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96" w:rsidRDefault="00144796" w:rsidP="008E50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>Додаток № 2</w:t>
      </w:r>
    </w:p>
    <w:p w:rsidR="00144796" w:rsidRDefault="00144796" w:rsidP="008E50C3">
      <w:pPr>
        <w:ind w:left="4950"/>
        <w:rPr>
          <w:b/>
          <w:sz w:val="28"/>
          <w:szCs w:val="28"/>
        </w:rPr>
      </w:pPr>
      <w:r>
        <w:rPr>
          <w:b/>
          <w:sz w:val="28"/>
          <w:szCs w:val="28"/>
        </w:rPr>
        <w:t>до рішення виконавчого комітету</w:t>
      </w:r>
    </w:p>
    <w:p w:rsidR="00144796" w:rsidRDefault="00144796" w:rsidP="008E50C3">
      <w:pPr>
        <w:ind w:left="4950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Сторожинецької міської ради</w:t>
      </w:r>
    </w:p>
    <w:p w:rsidR="00144796" w:rsidRDefault="00144796" w:rsidP="008E50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№ ____     від __________ 2017року</w:t>
      </w:r>
    </w:p>
    <w:p w:rsidR="00144796" w:rsidRDefault="00144796" w:rsidP="008E50C3">
      <w:pPr>
        <w:rPr>
          <w:b/>
          <w:sz w:val="28"/>
          <w:szCs w:val="28"/>
        </w:rPr>
      </w:pPr>
    </w:p>
    <w:p w:rsidR="00144796" w:rsidRPr="006E6FAD" w:rsidRDefault="00144796" w:rsidP="008E50C3">
      <w:pPr>
        <w:rPr>
          <w:b/>
          <w:sz w:val="28"/>
          <w:szCs w:val="28"/>
        </w:rPr>
      </w:pPr>
    </w:p>
    <w:p w:rsidR="00144796" w:rsidRDefault="00144796" w:rsidP="008E50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ЗАХОДИ </w:t>
      </w:r>
    </w:p>
    <w:p w:rsidR="00144796" w:rsidRDefault="00144796" w:rsidP="008E50C3">
      <w:pPr>
        <w:jc w:val="center"/>
        <w:rPr>
          <w:b/>
          <w:sz w:val="28"/>
          <w:szCs w:val="28"/>
        </w:rPr>
      </w:pPr>
      <w:r w:rsidRPr="008E50C3">
        <w:rPr>
          <w:b/>
          <w:sz w:val="28"/>
          <w:szCs w:val="28"/>
        </w:rPr>
        <w:t xml:space="preserve">Виконавчого комітету  Сторожинецької міської ради </w:t>
      </w:r>
    </w:p>
    <w:p w:rsidR="00144796" w:rsidRPr="008E50C3" w:rsidRDefault="00144796" w:rsidP="008E50C3">
      <w:pPr>
        <w:jc w:val="center"/>
        <w:rPr>
          <w:b/>
          <w:sz w:val="28"/>
          <w:szCs w:val="28"/>
        </w:rPr>
      </w:pPr>
      <w:r w:rsidRPr="008E50C3">
        <w:rPr>
          <w:b/>
          <w:sz w:val="28"/>
          <w:szCs w:val="28"/>
        </w:rPr>
        <w:t>по підготовці та  відзначенню Дня міста Сторожинця</w:t>
      </w:r>
    </w:p>
    <w:p w:rsidR="00144796" w:rsidRDefault="00144796" w:rsidP="008E50C3">
      <w:pPr>
        <w:rPr>
          <w:sz w:val="28"/>
          <w:szCs w:val="28"/>
        </w:rPr>
      </w:pPr>
    </w:p>
    <w:p w:rsidR="00144796" w:rsidRDefault="00144796" w:rsidP="007A2C99">
      <w:pPr>
        <w:jc w:val="both"/>
        <w:rPr>
          <w:sz w:val="28"/>
          <w:szCs w:val="28"/>
        </w:rPr>
      </w:pPr>
      <w:r>
        <w:rPr>
          <w:sz w:val="28"/>
          <w:szCs w:val="28"/>
        </w:rPr>
        <w:t>1.Розробити кошторис витрат, пов’язаних із витратами, в зв’язку з реалізацією заходів по підготовці і проведенню Дня міста Сторожинця.</w:t>
      </w:r>
    </w:p>
    <w:p w:rsidR="00144796" w:rsidRDefault="00144796" w:rsidP="007A2C99">
      <w:pPr>
        <w:ind w:left="311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 16 травня 2017 року</w:t>
      </w:r>
    </w:p>
    <w:p w:rsidR="00144796" w:rsidRDefault="00144796" w:rsidP="007A2C99">
      <w:pPr>
        <w:ind w:left="3544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Карлійчук М.М., Матейчук І.Г.,Брижак П.М.</w:t>
      </w:r>
    </w:p>
    <w:p w:rsidR="00144796" w:rsidRDefault="00144796" w:rsidP="007A2C99">
      <w:pPr>
        <w:ind w:left="3544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Грезюк М.І.</w:t>
      </w:r>
    </w:p>
    <w:p w:rsidR="00144796" w:rsidRDefault="00144796" w:rsidP="007A2C99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2. Здійснити заходи по проведенню ремонтних робіт та благоустрою на території Сторожинецької  міської ради:</w:t>
      </w:r>
    </w:p>
    <w:p w:rsidR="00144796" w:rsidRDefault="00144796" w:rsidP="007A2C99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в травні місячник по благоустрою та санітарній очистці на території Сторожинецької міської ради;;</w:t>
      </w:r>
    </w:p>
    <w:p w:rsidR="00144796" w:rsidRDefault="00144796" w:rsidP="007A2C99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 розробити впродовж травня місяця клумби та висіяти нові квіти в ящиках, якими перегороджено вулиці;</w:t>
      </w:r>
    </w:p>
    <w:p w:rsidR="00144796" w:rsidRDefault="00144796" w:rsidP="007A2C99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 провести ямковий ремонт центральних вулиць, тротуарів та парків міста продовжити установу тротуарної плитки біля власних магазинів та об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ектів громадського харчування .</w:t>
      </w:r>
    </w:p>
    <w:p w:rsidR="00144796" w:rsidRDefault="00144796" w:rsidP="007A2C99">
      <w:pPr>
        <w:ind w:left="326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Карлійчук І.В., КП «Сторожинецьке ЖКГ», керівники підприємств організацій, установ, приватні підприємці.</w:t>
      </w:r>
    </w:p>
    <w:p w:rsidR="00144796" w:rsidRDefault="00144796" w:rsidP="007A2C99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3. Підготувати сценарій проведення урочистостей і заходів до Дня міста Сторожинця.</w:t>
      </w:r>
    </w:p>
    <w:p w:rsidR="00144796" w:rsidRDefault="00144796" w:rsidP="007A2C99">
      <w:pPr>
        <w:ind w:left="326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 16 травня 2017 року.</w:t>
      </w:r>
    </w:p>
    <w:p w:rsidR="00144796" w:rsidRDefault="00144796" w:rsidP="007A2C99">
      <w:pPr>
        <w:ind w:left="326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Брижак П.М.</w:t>
      </w:r>
    </w:p>
    <w:p w:rsidR="00144796" w:rsidRDefault="00144796" w:rsidP="007A2C99">
      <w:pPr>
        <w:ind w:left="326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Кокошина Т.М.,Гаврилюк А.О., Побіжан А.Г.</w:t>
      </w:r>
    </w:p>
    <w:p w:rsidR="00144796" w:rsidRDefault="00144796" w:rsidP="007A2C99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4. Скласти списки запрошених гостей для участі в проведенні свята.</w:t>
      </w:r>
    </w:p>
    <w:p w:rsidR="00144796" w:rsidRDefault="00144796" w:rsidP="007A2C99">
      <w:pPr>
        <w:ind w:left="326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 15 травня 2017 року.</w:t>
      </w:r>
    </w:p>
    <w:p w:rsidR="00144796" w:rsidRDefault="00144796" w:rsidP="007A2C99">
      <w:pPr>
        <w:ind w:left="326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Матейчук І.Г., Побіжан А.Г.</w:t>
      </w:r>
    </w:p>
    <w:p w:rsidR="00144796" w:rsidRDefault="00144796" w:rsidP="007A2C99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5. Скласти програму святкового концерту і масових заходів в день свята на Майдані Незалежності.</w:t>
      </w:r>
    </w:p>
    <w:p w:rsidR="00144796" w:rsidRDefault="00144796" w:rsidP="007A2C99">
      <w:pPr>
        <w:ind w:left="326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 15 травня 2017 року.</w:t>
      </w:r>
    </w:p>
    <w:p w:rsidR="00144796" w:rsidRDefault="00144796" w:rsidP="007A2C99">
      <w:pPr>
        <w:ind w:left="326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Матейчук І.Г., Брижак П.М.</w:t>
      </w:r>
    </w:p>
    <w:p w:rsidR="00144796" w:rsidRDefault="00144796" w:rsidP="007A2C99">
      <w:pPr>
        <w:ind w:left="326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Побіжан А.Г., Гаврилюк А.О.</w:t>
      </w:r>
    </w:p>
    <w:p w:rsidR="00144796" w:rsidRDefault="00144796" w:rsidP="007A2C99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6. Підготовити списки президії урочистого відкриття та внести пропозиції по виступаючих на святі.</w:t>
      </w:r>
    </w:p>
    <w:p w:rsidR="00144796" w:rsidRDefault="00144796" w:rsidP="007A2C99">
      <w:pPr>
        <w:ind w:left="326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 20 травня 2017 року.</w:t>
      </w:r>
    </w:p>
    <w:p w:rsidR="00144796" w:rsidRDefault="00144796" w:rsidP="007A2C99">
      <w:pPr>
        <w:ind w:left="326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Матейчук І.Г., Побіжан А.Г.</w:t>
      </w:r>
    </w:p>
    <w:p w:rsidR="00144796" w:rsidRDefault="00144796" w:rsidP="00E775F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7.Організувати в день свята спортивні змагання, естафети з участю фізкультурних колективів міста та населених пунктів району.                  </w:t>
      </w:r>
    </w:p>
    <w:p w:rsidR="00144796" w:rsidRDefault="00144796" w:rsidP="007A2C99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До 15 травня 2017 року.</w:t>
      </w:r>
    </w:p>
    <w:p w:rsidR="00144796" w:rsidRDefault="00144796" w:rsidP="007A2C99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Брижак П.М.</w:t>
      </w:r>
    </w:p>
    <w:p w:rsidR="00144796" w:rsidRDefault="00144796" w:rsidP="007A2C99">
      <w:pPr>
        <w:ind w:left="326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Кікена О.Й., Яреміца І.В., Гаврилюк І.М.</w:t>
      </w:r>
    </w:p>
    <w:p w:rsidR="00144796" w:rsidRDefault="00144796" w:rsidP="007A2C99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8. Забезпечити озвучення і постійну подачу електроенергії в місцях проведення масових заходів.</w:t>
      </w:r>
    </w:p>
    <w:p w:rsidR="00144796" w:rsidRDefault="00144796" w:rsidP="007A2C99">
      <w:pPr>
        <w:ind w:left="326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 22 травня 2017 року.</w:t>
      </w:r>
    </w:p>
    <w:p w:rsidR="00144796" w:rsidRDefault="00144796" w:rsidP="007A2C99">
      <w:pPr>
        <w:ind w:left="326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Кухарук А.А., Глядченко С.М.</w:t>
      </w:r>
    </w:p>
    <w:p w:rsidR="00144796" w:rsidRDefault="00144796" w:rsidP="007A2C99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9. Провести в день свята виставку виробів народного умільців та творів учнів місцевої художньої школи.</w:t>
      </w:r>
    </w:p>
    <w:p w:rsidR="00144796" w:rsidRDefault="00144796" w:rsidP="007A2C99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Гаврилюк А.О.</w:t>
      </w:r>
    </w:p>
    <w:p w:rsidR="00144796" w:rsidRDefault="00144796" w:rsidP="0029181C">
      <w:pPr>
        <w:ind w:left="326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Побережна С.І., Корчинська І.О., працівники закладів культури.</w:t>
      </w:r>
    </w:p>
    <w:p w:rsidR="00144796" w:rsidRDefault="00144796" w:rsidP="007A2C99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10. Забезпечити належне торгівельне обслуговування учасників свята силами райспоживспілки та підприємницьких структур.</w:t>
      </w:r>
    </w:p>
    <w:p w:rsidR="00144796" w:rsidRDefault="00144796" w:rsidP="0029181C">
      <w:pPr>
        <w:ind w:left="326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 22 травня 2017 року.</w:t>
      </w:r>
    </w:p>
    <w:p w:rsidR="00144796" w:rsidRDefault="00144796" w:rsidP="0029181C">
      <w:pPr>
        <w:ind w:left="326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Бойчук Д.О., Гладкий В.П.</w:t>
      </w:r>
    </w:p>
    <w:p w:rsidR="00144796" w:rsidRDefault="00144796" w:rsidP="007A2C99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11. Забезпечити медичне обслуговування учасників свята з виділенням машин швидкої допомоги і бригадами медпрацівників.</w:t>
      </w:r>
    </w:p>
    <w:p w:rsidR="00144796" w:rsidRDefault="00144796" w:rsidP="0029181C">
      <w:pPr>
        <w:ind w:left="326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28 травня 2017 року.</w:t>
      </w:r>
    </w:p>
    <w:p w:rsidR="00144796" w:rsidRDefault="00144796" w:rsidP="0029181C">
      <w:pPr>
        <w:ind w:left="326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Плегуца М.Д.</w:t>
      </w:r>
    </w:p>
    <w:p w:rsidR="00144796" w:rsidRDefault="00144796" w:rsidP="007A2C99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14. Організувати на Майдані Незалежності міста та його парках масові гулянки, ігри, конкурси.</w:t>
      </w:r>
    </w:p>
    <w:p w:rsidR="00144796" w:rsidRDefault="00144796" w:rsidP="0029181C">
      <w:pPr>
        <w:ind w:left="326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28 травня 2016 року.</w:t>
      </w:r>
    </w:p>
    <w:p w:rsidR="00144796" w:rsidRDefault="00144796" w:rsidP="0029181C">
      <w:pPr>
        <w:ind w:left="326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Гаврилюк А.О., Кокошина Т.М., Корчинська І.О.</w:t>
      </w:r>
    </w:p>
    <w:p w:rsidR="00144796" w:rsidRDefault="00144796" w:rsidP="007A2C99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Забезпечити організацію охорони громадського порядку та </w:t>
      </w:r>
    </w:p>
    <w:p w:rsidR="00144796" w:rsidRDefault="00144796" w:rsidP="007A2C99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протипожежної безпеки на території міської ради і особливо в місцях</w:t>
      </w:r>
    </w:p>
    <w:p w:rsidR="00144796" w:rsidRDefault="00144796" w:rsidP="007A2C99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проведення святкових заходів. </w:t>
      </w:r>
    </w:p>
    <w:p w:rsidR="00144796" w:rsidRDefault="00144796" w:rsidP="0029181C">
      <w:pPr>
        <w:ind w:left="326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28 травня 2017 року.</w:t>
      </w:r>
    </w:p>
    <w:p w:rsidR="00144796" w:rsidRDefault="00144796" w:rsidP="0029181C">
      <w:pPr>
        <w:ind w:left="326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Шалар І.В., Маніліч І.В.</w:t>
      </w:r>
    </w:p>
    <w:p w:rsidR="00144796" w:rsidRDefault="00144796" w:rsidP="008E50C3">
      <w:pPr>
        <w:ind w:left="360" w:hanging="360"/>
        <w:rPr>
          <w:sz w:val="28"/>
          <w:szCs w:val="28"/>
        </w:rPr>
      </w:pPr>
    </w:p>
    <w:p w:rsidR="00144796" w:rsidRDefault="00144796" w:rsidP="008E50C3">
      <w:pPr>
        <w:ind w:left="360" w:hanging="360"/>
        <w:rPr>
          <w:sz w:val="28"/>
          <w:szCs w:val="28"/>
        </w:rPr>
      </w:pPr>
    </w:p>
    <w:p w:rsidR="00144796" w:rsidRDefault="00144796" w:rsidP="008E50C3">
      <w:pPr>
        <w:ind w:left="360" w:hanging="360"/>
        <w:rPr>
          <w:sz w:val="28"/>
          <w:szCs w:val="28"/>
        </w:rPr>
      </w:pPr>
    </w:p>
    <w:p w:rsidR="00144796" w:rsidRDefault="00144796" w:rsidP="008E50C3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4796" w:rsidRPr="00887064" w:rsidRDefault="00144796" w:rsidP="008E50C3">
      <w:pPr>
        <w:jc w:val="both"/>
        <w:rPr>
          <w:b/>
          <w:sz w:val="28"/>
          <w:szCs w:val="28"/>
        </w:rPr>
      </w:pPr>
      <w:r w:rsidRPr="00887064">
        <w:rPr>
          <w:b/>
          <w:sz w:val="28"/>
          <w:szCs w:val="28"/>
        </w:rPr>
        <w:t xml:space="preserve">Секретар Сторожинецької міської ради      </w:t>
      </w:r>
      <w:r>
        <w:rPr>
          <w:b/>
          <w:sz w:val="28"/>
          <w:szCs w:val="28"/>
        </w:rPr>
        <w:t xml:space="preserve">                           </w:t>
      </w:r>
      <w:r w:rsidRPr="00887064">
        <w:rPr>
          <w:b/>
          <w:sz w:val="28"/>
          <w:szCs w:val="28"/>
        </w:rPr>
        <w:t>Матейчук І.Г.</w:t>
      </w:r>
    </w:p>
    <w:p w:rsidR="00144796" w:rsidRDefault="00144796"/>
    <w:sectPr w:rsidR="00144796" w:rsidSect="004F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0C3"/>
    <w:rsid w:val="000049A9"/>
    <w:rsid w:val="00055AE0"/>
    <w:rsid w:val="00144796"/>
    <w:rsid w:val="0029181C"/>
    <w:rsid w:val="004F6757"/>
    <w:rsid w:val="005205CA"/>
    <w:rsid w:val="00527594"/>
    <w:rsid w:val="006E6FAD"/>
    <w:rsid w:val="007A2C99"/>
    <w:rsid w:val="00887064"/>
    <w:rsid w:val="008E50C3"/>
    <w:rsid w:val="008F2009"/>
    <w:rsid w:val="00BC67EB"/>
    <w:rsid w:val="00DB3D71"/>
    <w:rsid w:val="00E446FF"/>
    <w:rsid w:val="00E7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C3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514</Words>
  <Characters>2933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БК</dc:creator>
  <cp:keywords/>
  <dc:description/>
  <cp:lastModifiedBy>User</cp:lastModifiedBy>
  <cp:revision>5</cp:revision>
  <cp:lastPrinted>2017-05-12T05:38:00Z</cp:lastPrinted>
  <dcterms:created xsi:type="dcterms:W3CDTF">2017-05-04T05:23:00Z</dcterms:created>
  <dcterms:modified xsi:type="dcterms:W3CDTF">2017-05-12T05:39:00Z</dcterms:modified>
</cp:coreProperties>
</file>