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00" w:rsidRPr="00E7578C" w:rsidRDefault="00B67200" w:rsidP="00420AB5">
      <w:pPr>
        <w:ind w:right="-117"/>
        <w:jc w:val="center"/>
        <w:rPr>
          <w:b/>
          <w:lang w:val="uk-UA"/>
        </w:rPr>
      </w:pPr>
      <w:r w:rsidRPr="0060710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6.75pt;height:63pt;visibility:visible">
            <v:imagedata r:id="rId7" o:title=""/>
          </v:shape>
        </w:pict>
      </w:r>
    </w:p>
    <w:p w:rsidR="00B67200" w:rsidRPr="00E7578C" w:rsidRDefault="00B67200" w:rsidP="00420AB5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6"/>
          <w:szCs w:val="36"/>
          <w:lang w:val="uk-UA"/>
        </w:rPr>
      </w:pPr>
      <w:r w:rsidRPr="00E7578C">
        <w:rPr>
          <w:rFonts w:ascii="Times New Roman" w:hAnsi="Times New Roman"/>
          <w:sz w:val="36"/>
          <w:szCs w:val="36"/>
          <w:lang w:val="uk-UA"/>
        </w:rPr>
        <w:t>УКРАЇНА</w:t>
      </w:r>
    </w:p>
    <w:p w:rsidR="00B67200" w:rsidRDefault="00B67200" w:rsidP="00420AB5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СТОРОЖИНЕЦЬКА МІСЬКА</w:t>
      </w:r>
      <w:r w:rsidRPr="00E7578C">
        <w:rPr>
          <w:rFonts w:ascii="Times New Roman" w:hAnsi="Times New Roman"/>
          <w:sz w:val="36"/>
          <w:szCs w:val="36"/>
          <w:lang w:val="uk-UA"/>
        </w:rPr>
        <w:t xml:space="preserve"> РАДА</w:t>
      </w:r>
    </w:p>
    <w:p w:rsidR="00B67200" w:rsidRPr="00671893" w:rsidRDefault="00B67200" w:rsidP="00420AB5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671893">
        <w:rPr>
          <w:rFonts w:ascii="Times New Roman" w:hAnsi="Times New Roman"/>
          <w:sz w:val="32"/>
          <w:szCs w:val="32"/>
          <w:lang w:val="uk-UA"/>
        </w:rPr>
        <w:t>СТОРОЖИНЕЦЬКОГО РАЙОНУ</w:t>
      </w:r>
    </w:p>
    <w:p w:rsidR="00B67200" w:rsidRPr="00E7578C" w:rsidRDefault="00B67200" w:rsidP="00420AB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E7578C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B67200" w:rsidRPr="00E7578C" w:rsidRDefault="00B67200" w:rsidP="00420AB5">
      <w:pPr>
        <w:jc w:val="center"/>
        <w:rPr>
          <w:b/>
          <w:sz w:val="32"/>
          <w:szCs w:val="32"/>
          <w:lang w:val="uk-UA"/>
        </w:rPr>
      </w:pPr>
      <w:r w:rsidRPr="00E7578C">
        <w:rPr>
          <w:b/>
          <w:sz w:val="32"/>
          <w:szCs w:val="32"/>
          <w:lang w:val="en-US"/>
        </w:rPr>
        <w:t>V</w:t>
      </w:r>
      <w:r w:rsidRPr="00E7578C">
        <w:rPr>
          <w:b/>
          <w:sz w:val="32"/>
          <w:szCs w:val="32"/>
          <w:lang w:val="uk-UA"/>
        </w:rPr>
        <w:t>ІІІ сесія VІ</w:t>
      </w:r>
      <w:r w:rsidRPr="00E7578C">
        <w:rPr>
          <w:b/>
          <w:sz w:val="32"/>
          <w:szCs w:val="32"/>
          <w:lang w:val="en-US"/>
        </w:rPr>
        <w:t>I</w:t>
      </w:r>
      <w:r w:rsidRPr="00E7578C">
        <w:rPr>
          <w:b/>
          <w:sz w:val="32"/>
          <w:szCs w:val="32"/>
          <w:lang w:val="uk-UA"/>
        </w:rPr>
        <w:t xml:space="preserve"> скликання</w:t>
      </w:r>
    </w:p>
    <w:p w:rsidR="00B67200" w:rsidRDefault="00B67200" w:rsidP="00420AB5">
      <w:pPr>
        <w:pStyle w:val="Heading3"/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B67200" w:rsidRPr="004015DA" w:rsidRDefault="00B67200" w:rsidP="00420AB5">
      <w:pPr>
        <w:pStyle w:val="Heading3"/>
        <w:spacing w:before="0"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015DA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>243</w:t>
      </w:r>
      <w:r w:rsidRPr="004015DA">
        <w:rPr>
          <w:rFonts w:ascii="Times New Roman" w:hAnsi="Times New Roman" w:cs="Times New Roman"/>
          <w:sz w:val="32"/>
          <w:szCs w:val="32"/>
          <w:lang w:val="uk-UA"/>
        </w:rPr>
        <w:t>- 8/2017</w:t>
      </w:r>
    </w:p>
    <w:p w:rsidR="00B67200" w:rsidRPr="004015DA" w:rsidRDefault="00B67200" w:rsidP="00420AB5">
      <w:pPr>
        <w:rPr>
          <w:sz w:val="16"/>
          <w:szCs w:val="16"/>
          <w:lang w:val="uk-UA"/>
        </w:rPr>
      </w:pPr>
    </w:p>
    <w:p w:rsidR="00B67200" w:rsidRDefault="00B67200" w:rsidP="00420AB5">
      <w:pPr>
        <w:shd w:val="clear" w:color="auto" w:fill="FFFFFF"/>
        <w:ind w:right="-164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03 серпня</w:t>
      </w:r>
      <w:r w:rsidRPr="00E23604">
        <w:rPr>
          <w:color w:val="000000"/>
          <w:spacing w:val="-1"/>
          <w:sz w:val="28"/>
          <w:szCs w:val="28"/>
          <w:lang w:val="uk-UA"/>
        </w:rPr>
        <w:t xml:space="preserve">  2017 року                                                                       </w:t>
      </w:r>
      <w:r>
        <w:rPr>
          <w:color w:val="000000"/>
          <w:spacing w:val="-1"/>
          <w:sz w:val="28"/>
          <w:szCs w:val="28"/>
          <w:lang w:val="uk-UA"/>
        </w:rPr>
        <w:t xml:space="preserve">         </w:t>
      </w:r>
      <w:r w:rsidRPr="00E23604">
        <w:rPr>
          <w:color w:val="000000"/>
          <w:spacing w:val="-1"/>
          <w:sz w:val="28"/>
          <w:szCs w:val="28"/>
          <w:lang w:val="uk-UA"/>
        </w:rPr>
        <w:t xml:space="preserve"> м.Сторожинець</w:t>
      </w:r>
    </w:p>
    <w:p w:rsidR="00B67200" w:rsidRPr="00C371C6" w:rsidRDefault="00B67200" w:rsidP="00420AB5">
      <w:pPr>
        <w:shd w:val="clear" w:color="auto" w:fill="FFFFFF"/>
        <w:ind w:right="-164"/>
        <w:rPr>
          <w:color w:val="000000"/>
          <w:spacing w:val="-1"/>
          <w:sz w:val="28"/>
          <w:szCs w:val="28"/>
          <w:lang w:val="uk-UA"/>
        </w:rPr>
      </w:pPr>
    </w:p>
    <w:p w:rsidR="00B67200" w:rsidRDefault="00B67200" w:rsidP="00420AB5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D613F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Комплексної </w:t>
      </w:r>
    </w:p>
    <w:p w:rsidR="00B67200" w:rsidRDefault="00B67200" w:rsidP="00420AB5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«Вчитель»</w:t>
      </w:r>
      <w:r w:rsidRPr="00ED613F">
        <w:rPr>
          <w:b/>
          <w:sz w:val="28"/>
          <w:szCs w:val="28"/>
          <w:lang w:val="uk-UA"/>
        </w:rPr>
        <w:t xml:space="preserve"> Сторожинецької </w:t>
      </w:r>
    </w:p>
    <w:p w:rsidR="00B67200" w:rsidRDefault="00B67200" w:rsidP="00420AB5">
      <w:pPr>
        <w:pStyle w:val="NormalWeb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ED613F">
        <w:rPr>
          <w:b/>
          <w:sz w:val="28"/>
          <w:szCs w:val="28"/>
          <w:lang w:val="uk-UA"/>
        </w:rPr>
        <w:t>міської ради на 20</w:t>
      </w:r>
      <w:r>
        <w:rPr>
          <w:b/>
          <w:sz w:val="28"/>
          <w:szCs w:val="28"/>
          <w:lang w:val="uk-UA"/>
        </w:rPr>
        <w:t>17-2022 роки</w:t>
      </w:r>
    </w:p>
    <w:p w:rsidR="00B67200" w:rsidRPr="004015DA" w:rsidRDefault="00B67200" w:rsidP="00420AB5">
      <w:pPr>
        <w:pStyle w:val="NormalWeb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B67200" w:rsidRDefault="00B67200" w:rsidP="000B57C1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0B57C1">
        <w:rPr>
          <w:sz w:val="28"/>
          <w:szCs w:val="28"/>
          <w:lang w:val="uk-UA"/>
        </w:rPr>
        <w:t>Відповідно до статті 25 Закону України «Про місцеве самоврядування в Україні», Закону України «Про освіту», статті 37 Закону України</w:t>
      </w:r>
      <w:r>
        <w:rPr>
          <w:sz w:val="28"/>
          <w:szCs w:val="28"/>
          <w:lang w:val="uk-UA"/>
        </w:rPr>
        <w:t xml:space="preserve"> «Про загальну середню освіту» та </w:t>
      </w:r>
      <w:r w:rsidRPr="000B57C1">
        <w:rPr>
          <w:sz w:val="28"/>
          <w:szCs w:val="28"/>
          <w:lang w:val="uk-UA"/>
        </w:rPr>
        <w:t xml:space="preserve">з метою визначення невідкладних і перспективних заходів щодо реалізації основних напрямів модернізації системи освіти міста з урахуванням вимог сучасного інформаційно – технологічного суспільства, </w:t>
      </w:r>
      <w:r w:rsidRPr="00ED613F">
        <w:rPr>
          <w:b/>
          <w:sz w:val="28"/>
          <w:szCs w:val="28"/>
          <w:lang w:val="uk-UA"/>
        </w:rPr>
        <w:t xml:space="preserve">  </w:t>
      </w:r>
    </w:p>
    <w:p w:rsidR="00B67200" w:rsidRDefault="00B67200" w:rsidP="000B57C1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ED613F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</w:p>
    <w:p w:rsidR="00B67200" w:rsidRPr="00ED613F" w:rsidRDefault="00B67200" w:rsidP="000B57C1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міська рада вирішила</w:t>
      </w:r>
      <w:r w:rsidRPr="000B57C1">
        <w:rPr>
          <w:b/>
          <w:sz w:val="28"/>
          <w:szCs w:val="28"/>
          <w:lang w:val="uk-UA"/>
        </w:rPr>
        <w:t>:</w:t>
      </w:r>
    </w:p>
    <w:p w:rsidR="00B67200" w:rsidRDefault="00B67200" w:rsidP="00420AB5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613F">
        <w:rPr>
          <w:sz w:val="28"/>
          <w:szCs w:val="28"/>
        </w:rPr>
        <w:t> </w:t>
      </w:r>
      <w:r w:rsidRPr="00ED61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 </w:t>
      </w:r>
      <w:r w:rsidRPr="00ED613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D613F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Комплексну п</w:t>
      </w:r>
      <w:r w:rsidRPr="00ED613F">
        <w:rPr>
          <w:sz w:val="28"/>
          <w:szCs w:val="28"/>
          <w:lang w:val="uk-UA"/>
        </w:rPr>
        <w:t xml:space="preserve">рограму </w:t>
      </w:r>
      <w:r>
        <w:rPr>
          <w:sz w:val="28"/>
          <w:szCs w:val="28"/>
          <w:lang w:val="uk-UA"/>
        </w:rPr>
        <w:t>«Вчитель»</w:t>
      </w:r>
      <w:r w:rsidRPr="00ED613F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орожинецької міської ради на 2017-2022</w:t>
      </w:r>
      <w:r w:rsidRPr="00ED613F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</w:t>
      </w:r>
      <w:r w:rsidRPr="00ED613F">
        <w:rPr>
          <w:sz w:val="28"/>
          <w:szCs w:val="28"/>
          <w:lang w:val="uk-UA"/>
        </w:rPr>
        <w:t>(далі</w:t>
      </w:r>
      <w:r>
        <w:rPr>
          <w:sz w:val="28"/>
          <w:szCs w:val="28"/>
          <w:lang w:val="uk-UA"/>
        </w:rPr>
        <w:t xml:space="preserve"> – Програма), що додається.</w:t>
      </w:r>
    </w:p>
    <w:p w:rsidR="00B67200" w:rsidRPr="000B57C1" w:rsidRDefault="00B67200" w:rsidP="00FD4F52">
      <w:pPr>
        <w:widowControl/>
        <w:numPr>
          <w:ilvl w:val="0"/>
          <w:numId w:val="4"/>
        </w:numPr>
        <w:tabs>
          <w:tab w:val="clear" w:pos="3240"/>
          <w:tab w:val="left" w:pos="900"/>
          <w:tab w:val="num" w:pos="1260"/>
        </w:tabs>
        <w:autoSpaceDE/>
        <w:autoSpaceDN/>
        <w:adjustRightInd/>
        <w:ind w:left="0" w:firstLine="902"/>
        <w:jc w:val="both"/>
        <w:rPr>
          <w:sz w:val="28"/>
          <w:szCs w:val="28"/>
          <w:lang w:val="uk-UA"/>
        </w:rPr>
      </w:pPr>
      <w:r w:rsidRPr="00C61F41">
        <w:rPr>
          <w:sz w:val="28"/>
          <w:szCs w:val="28"/>
          <w:lang w:val="uk-UA"/>
        </w:rPr>
        <w:t>Фінансовому відділу міської ради</w:t>
      </w:r>
      <w:r>
        <w:rPr>
          <w:sz w:val="28"/>
          <w:szCs w:val="28"/>
          <w:lang w:val="uk-UA"/>
        </w:rPr>
        <w:t xml:space="preserve"> </w:t>
      </w:r>
      <w:r w:rsidRPr="000B57C1">
        <w:rPr>
          <w:sz w:val="28"/>
          <w:szCs w:val="28"/>
        </w:rPr>
        <w:t xml:space="preserve">передбачати кошти на реалізацію заходів, визначених </w:t>
      </w:r>
      <w:r>
        <w:rPr>
          <w:sz w:val="28"/>
          <w:szCs w:val="28"/>
          <w:lang w:val="uk-UA"/>
        </w:rPr>
        <w:t xml:space="preserve">Комплексною </w:t>
      </w:r>
      <w:r>
        <w:rPr>
          <w:sz w:val="28"/>
          <w:szCs w:val="28"/>
        </w:rPr>
        <w:t>програмою «Вчитель» на 2017-202</w:t>
      </w:r>
      <w:r>
        <w:rPr>
          <w:sz w:val="28"/>
          <w:szCs w:val="28"/>
          <w:lang w:val="uk-UA"/>
        </w:rPr>
        <w:t>2</w:t>
      </w:r>
      <w:r w:rsidRPr="000B57C1">
        <w:rPr>
          <w:sz w:val="28"/>
          <w:szCs w:val="28"/>
        </w:rPr>
        <w:t xml:space="preserve"> роки, в межах асигнувань бюджету </w:t>
      </w:r>
      <w:r>
        <w:rPr>
          <w:sz w:val="28"/>
          <w:szCs w:val="28"/>
          <w:lang w:val="uk-UA"/>
        </w:rPr>
        <w:t>Сторожинецької міської ради</w:t>
      </w:r>
      <w:r w:rsidRPr="000B57C1">
        <w:rPr>
          <w:sz w:val="28"/>
          <w:szCs w:val="28"/>
        </w:rPr>
        <w:t xml:space="preserve"> на 2017 рік та наступні роки.</w:t>
      </w:r>
    </w:p>
    <w:p w:rsidR="00B67200" w:rsidRPr="00420AB5" w:rsidRDefault="00B67200" w:rsidP="00420AB5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3</w:t>
      </w:r>
      <w:r w:rsidRPr="00420AB5">
        <w:rPr>
          <w:rFonts w:ascii="Times New Roman" w:hAnsi="Times New Roman"/>
          <w:szCs w:val="28"/>
          <w:lang w:val="uk-UA"/>
        </w:rPr>
        <w:t xml:space="preserve">. </w:t>
      </w:r>
      <w:r w:rsidRPr="00420AB5">
        <w:rPr>
          <w:rFonts w:ascii="Times New Roman" w:hAnsi="Times New Roman"/>
          <w:szCs w:val="28"/>
          <w:lang w:val="uk-UA" w:eastAsia="en-US"/>
        </w:rPr>
        <w:t xml:space="preserve">Відділу освіти, молоді та спорту </w:t>
      </w:r>
      <w:r w:rsidRPr="00420AB5">
        <w:rPr>
          <w:rFonts w:ascii="Times New Roman" w:hAnsi="Times New Roman"/>
          <w:szCs w:val="28"/>
          <w:lang w:val="uk-UA"/>
        </w:rPr>
        <w:t xml:space="preserve">міської ради </w:t>
      </w:r>
      <w:r w:rsidRPr="00420AB5">
        <w:rPr>
          <w:rFonts w:ascii="Times New Roman" w:hAnsi="Times New Roman"/>
          <w:lang w:val="uk-UA"/>
        </w:rPr>
        <w:t>щорічно до 1 березня  інформувати сесію Сторожинецької міської ради про хід виконання Програми.</w:t>
      </w:r>
    </w:p>
    <w:p w:rsidR="00B67200" w:rsidRDefault="00B67200" w:rsidP="00C61F41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Pr="004015DA">
        <w:rPr>
          <w:sz w:val="28"/>
          <w:szCs w:val="28"/>
          <w:lang w:val="uk-UA"/>
        </w:rPr>
        <w:t>.</w:t>
      </w:r>
      <w:r w:rsidRPr="004015DA">
        <w:rPr>
          <w:sz w:val="28"/>
          <w:szCs w:val="28"/>
        </w:rPr>
        <w:t> </w:t>
      </w:r>
      <w:r w:rsidRPr="00C61F41">
        <w:rPr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 Брижака П.М</w:t>
      </w:r>
      <w:r w:rsidRPr="004015DA">
        <w:rPr>
          <w:sz w:val="28"/>
          <w:szCs w:val="28"/>
          <w:lang w:val="uk-UA"/>
        </w:rPr>
        <w:t>.,</w:t>
      </w:r>
      <w:r w:rsidRPr="00C61F41">
        <w:rPr>
          <w:sz w:val="28"/>
          <w:szCs w:val="28"/>
          <w:lang w:val="uk-UA"/>
        </w:rPr>
        <w:t xml:space="preserve"> постійну комісію з питань фінансів, соціально-економічного розвитку, планування, бюджету (С. Войцицький)</w:t>
      </w:r>
      <w:r w:rsidRPr="004015DA">
        <w:rPr>
          <w:sz w:val="28"/>
          <w:szCs w:val="28"/>
          <w:lang w:val="uk-UA"/>
        </w:rPr>
        <w:t xml:space="preserve"> </w:t>
      </w:r>
      <w:r w:rsidRPr="00C61F41">
        <w:rPr>
          <w:sz w:val="28"/>
          <w:szCs w:val="28"/>
          <w:lang w:val="uk-UA"/>
        </w:rPr>
        <w:t>та постійну комісію з питань освіти, фізичного виховання та культури  (Чернявська Т.К.).</w:t>
      </w:r>
    </w:p>
    <w:p w:rsidR="00B67200" w:rsidRPr="005D6248" w:rsidRDefault="00B67200" w:rsidP="00420AB5">
      <w:pPr>
        <w:ind w:firstLine="851"/>
        <w:jc w:val="both"/>
        <w:rPr>
          <w:bCs/>
          <w:sz w:val="28"/>
          <w:szCs w:val="28"/>
          <w:lang w:val="uk-UA"/>
        </w:rPr>
      </w:pPr>
    </w:p>
    <w:p w:rsidR="00B67200" w:rsidRDefault="00B67200" w:rsidP="00420A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</w:p>
    <w:p w:rsidR="00B67200" w:rsidRPr="00E23604" w:rsidRDefault="00B67200" w:rsidP="00420AB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E23604">
        <w:rPr>
          <w:b/>
          <w:sz w:val="28"/>
          <w:szCs w:val="28"/>
        </w:rPr>
        <w:t xml:space="preserve">Сторожинецький міський голова          </w:t>
      </w:r>
      <w:r w:rsidRPr="00E2360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r w:rsidRPr="00E23604">
        <w:rPr>
          <w:b/>
          <w:sz w:val="28"/>
          <w:szCs w:val="28"/>
        </w:rPr>
        <w:t xml:space="preserve"> </w:t>
      </w:r>
      <w:r w:rsidRPr="00E23604">
        <w:rPr>
          <w:b/>
          <w:sz w:val="28"/>
          <w:szCs w:val="28"/>
          <w:lang w:val="uk-UA"/>
        </w:rPr>
        <w:t>М.</w:t>
      </w:r>
      <w:r w:rsidRPr="00E23604">
        <w:rPr>
          <w:b/>
          <w:sz w:val="28"/>
          <w:szCs w:val="28"/>
        </w:rPr>
        <w:t>М. Карлійчук</w:t>
      </w:r>
    </w:p>
    <w:p w:rsidR="00B67200" w:rsidRPr="00F86214" w:rsidRDefault="00B67200" w:rsidP="00420AB5">
      <w:pPr>
        <w:jc w:val="both"/>
        <w:rPr>
          <w:sz w:val="28"/>
          <w:szCs w:val="28"/>
          <w:lang w:val="uk-UA"/>
        </w:rPr>
      </w:pPr>
      <w:r w:rsidRPr="00F86214">
        <w:rPr>
          <w:sz w:val="28"/>
          <w:szCs w:val="28"/>
          <w:lang w:val="uk-UA"/>
        </w:rPr>
        <w:t xml:space="preserve"> </w:t>
      </w:r>
    </w:p>
    <w:p w:rsidR="00B67200" w:rsidRDefault="00B67200" w:rsidP="00A77147">
      <w:pPr>
        <w:shd w:val="clear" w:color="auto" w:fill="FFFFFF"/>
        <w:ind w:left="5670"/>
        <w:rPr>
          <w:b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ind w:left="5670"/>
        <w:rPr>
          <w:b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ind w:left="5670"/>
        <w:rPr>
          <w:b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ind w:left="5670"/>
        <w:rPr>
          <w:b/>
          <w:sz w:val="28"/>
          <w:szCs w:val="28"/>
          <w:lang w:val="uk-UA"/>
        </w:rPr>
      </w:pPr>
    </w:p>
    <w:p w:rsidR="00B67200" w:rsidRDefault="00B67200" w:rsidP="000B57C1">
      <w:pPr>
        <w:shd w:val="clear" w:color="auto" w:fill="FFFFFF"/>
        <w:rPr>
          <w:b/>
          <w:sz w:val="28"/>
          <w:szCs w:val="28"/>
          <w:lang w:val="uk-UA"/>
        </w:rPr>
      </w:pPr>
    </w:p>
    <w:p w:rsidR="00B67200" w:rsidRDefault="00B67200" w:rsidP="00C61F41">
      <w:pPr>
        <w:shd w:val="clear" w:color="auto" w:fill="FFFFFF"/>
        <w:rPr>
          <w:b/>
          <w:sz w:val="28"/>
          <w:szCs w:val="28"/>
          <w:lang w:val="uk-UA"/>
        </w:rPr>
      </w:pPr>
    </w:p>
    <w:p w:rsidR="00B67200" w:rsidRDefault="00B67200" w:rsidP="00C61F41">
      <w:pPr>
        <w:shd w:val="clear" w:color="auto" w:fill="FFFFFF"/>
        <w:rPr>
          <w:b/>
          <w:sz w:val="28"/>
          <w:szCs w:val="28"/>
          <w:lang w:val="uk-UA"/>
        </w:rPr>
      </w:pPr>
    </w:p>
    <w:p w:rsidR="00B67200" w:rsidRDefault="00B67200" w:rsidP="00C61F41">
      <w:pPr>
        <w:shd w:val="clear" w:color="auto" w:fill="FFFFFF"/>
        <w:rPr>
          <w:b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ind w:left="56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B67200" w:rsidRDefault="00B67200" w:rsidP="00A77147">
      <w:pPr>
        <w:tabs>
          <w:tab w:val="left" w:pos="5670"/>
          <w:tab w:val="left" w:pos="5812"/>
          <w:tab w:val="left" w:pos="6946"/>
        </w:tabs>
        <w:ind w:left="56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en-US"/>
        </w:rPr>
        <w:t>V</w:t>
      </w:r>
      <w:r w:rsidRPr="00420AB5"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  <w:lang w:val="uk-UA"/>
        </w:rPr>
        <w:t xml:space="preserve"> сесії Сторожинецької міської ради</w:t>
      </w:r>
    </w:p>
    <w:p w:rsidR="00B67200" w:rsidRDefault="00B67200" w:rsidP="00A77147">
      <w:pPr>
        <w:tabs>
          <w:tab w:val="left" w:pos="5670"/>
          <w:tab w:val="left" w:pos="5812"/>
          <w:tab w:val="left" w:pos="6946"/>
        </w:tabs>
        <w:ind w:left="56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 скликання</w:t>
      </w:r>
    </w:p>
    <w:p w:rsidR="00B67200" w:rsidRPr="006E45DE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від 03.08.2017 року № 243- 8/2017</w:t>
      </w:r>
    </w:p>
    <w:p w:rsidR="00B67200" w:rsidRPr="006E45DE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center"/>
        <w:rPr>
          <w:b/>
          <w:bCs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spacing w:line="360" w:lineRule="auto"/>
        <w:jc w:val="center"/>
        <w:rPr>
          <w:b/>
          <w:color w:val="000000"/>
          <w:sz w:val="32"/>
          <w:lang w:val="uk-UA"/>
        </w:rPr>
      </w:pPr>
    </w:p>
    <w:p w:rsidR="00B67200" w:rsidRDefault="00B67200" w:rsidP="00A659A8">
      <w:pPr>
        <w:shd w:val="clear" w:color="auto" w:fill="FFFFFF"/>
        <w:spacing w:line="360" w:lineRule="auto"/>
        <w:rPr>
          <w:b/>
          <w:color w:val="000000"/>
          <w:sz w:val="32"/>
          <w:lang w:val="uk-UA"/>
        </w:rPr>
      </w:pPr>
    </w:p>
    <w:p w:rsidR="00B67200" w:rsidRDefault="00B67200" w:rsidP="00A77147">
      <w:pPr>
        <w:shd w:val="clear" w:color="auto" w:fill="FFFFFF"/>
        <w:spacing w:line="360" w:lineRule="auto"/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 xml:space="preserve">КОМПЛЕКСНА </w:t>
      </w:r>
      <w:r w:rsidRPr="00890189">
        <w:rPr>
          <w:b/>
          <w:color w:val="000000"/>
          <w:sz w:val="32"/>
          <w:lang w:val="uk-UA"/>
        </w:rPr>
        <w:t xml:space="preserve"> ПРОГРАМА </w:t>
      </w:r>
    </w:p>
    <w:p w:rsidR="00B67200" w:rsidRDefault="00B67200" w:rsidP="00A77147">
      <w:pPr>
        <w:shd w:val="clear" w:color="auto" w:fill="FFFFFF"/>
        <w:spacing w:line="360" w:lineRule="auto"/>
        <w:jc w:val="center"/>
        <w:rPr>
          <w:b/>
          <w:color w:val="000000"/>
          <w:sz w:val="32"/>
          <w:lang w:val="uk-UA"/>
        </w:rPr>
      </w:pPr>
      <w:r w:rsidRPr="00890189">
        <w:rPr>
          <w:b/>
          <w:color w:val="000000"/>
          <w:sz w:val="32"/>
          <w:lang w:val="uk-UA"/>
        </w:rPr>
        <w:t>«ВЧИТЕЛЬ»</w:t>
      </w:r>
      <w:r>
        <w:rPr>
          <w:b/>
          <w:color w:val="000000"/>
          <w:sz w:val="32"/>
          <w:lang w:val="uk-UA"/>
        </w:rPr>
        <w:t xml:space="preserve"> </w:t>
      </w:r>
    </w:p>
    <w:p w:rsidR="00B67200" w:rsidRDefault="00B67200" w:rsidP="00A77147">
      <w:pPr>
        <w:shd w:val="clear" w:color="auto" w:fill="FFFFFF"/>
        <w:spacing w:line="360" w:lineRule="auto"/>
        <w:jc w:val="center"/>
        <w:rPr>
          <w:b/>
          <w:color w:val="000000"/>
          <w:sz w:val="32"/>
          <w:lang w:val="uk-UA"/>
        </w:rPr>
      </w:pPr>
      <w:r>
        <w:rPr>
          <w:b/>
          <w:color w:val="000000"/>
          <w:sz w:val="32"/>
          <w:lang w:val="uk-UA"/>
        </w:rPr>
        <w:t>СТОРОЖИНЕЦЬКОЇ МІСЬКОЇ РАДИ</w:t>
      </w:r>
    </w:p>
    <w:p w:rsidR="00B67200" w:rsidRPr="00890189" w:rsidRDefault="00B67200" w:rsidP="00A77147">
      <w:pPr>
        <w:shd w:val="clear" w:color="auto" w:fill="FFFFFF"/>
        <w:spacing w:line="360" w:lineRule="auto"/>
        <w:jc w:val="center"/>
        <w:rPr>
          <w:color w:val="000000"/>
          <w:sz w:val="32"/>
          <w:lang w:val="uk-UA"/>
        </w:rPr>
      </w:pPr>
      <w:r w:rsidRPr="00890189">
        <w:rPr>
          <w:b/>
          <w:color w:val="000000"/>
          <w:sz w:val="32"/>
          <w:lang w:val="uk-UA"/>
        </w:rPr>
        <w:t xml:space="preserve">НА </w:t>
      </w:r>
      <w:r>
        <w:rPr>
          <w:b/>
          <w:color w:val="000000"/>
          <w:sz w:val="32"/>
          <w:lang w:val="uk-UA"/>
        </w:rPr>
        <w:t>2017-20</w:t>
      </w:r>
      <w:r w:rsidRPr="000B6913">
        <w:rPr>
          <w:b/>
          <w:color w:val="000000"/>
          <w:sz w:val="32"/>
        </w:rPr>
        <w:t>2</w:t>
      </w:r>
      <w:r>
        <w:rPr>
          <w:b/>
          <w:color w:val="000000"/>
          <w:sz w:val="32"/>
          <w:lang w:val="uk-UA"/>
        </w:rPr>
        <w:t>2</w:t>
      </w:r>
      <w:r w:rsidRPr="00890189">
        <w:rPr>
          <w:b/>
          <w:color w:val="000000"/>
          <w:sz w:val="32"/>
          <w:lang w:val="uk-UA"/>
        </w:rPr>
        <w:t xml:space="preserve"> РОКИ</w:t>
      </w:r>
    </w:p>
    <w:p w:rsidR="00B67200" w:rsidRDefault="00B67200" w:rsidP="00A77147">
      <w:pPr>
        <w:shd w:val="clear" w:color="auto" w:fill="FFFFFF"/>
        <w:jc w:val="center"/>
        <w:rPr>
          <w:b/>
          <w:bCs/>
          <w:i/>
          <w:iCs/>
          <w:spacing w:val="-5"/>
          <w:sz w:val="36"/>
          <w:szCs w:val="36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jc w:val="right"/>
        <w:rPr>
          <w:b/>
          <w:bCs/>
          <w:i/>
          <w:iCs/>
          <w:spacing w:val="-5"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67200" w:rsidRDefault="00B67200" w:rsidP="00A77147">
      <w:pPr>
        <w:jc w:val="center"/>
        <w:rPr>
          <w:b/>
          <w:sz w:val="28"/>
          <w:szCs w:val="28"/>
          <w:lang w:val="uk-UA"/>
        </w:rPr>
      </w:pPr>
    </w:p>
    <w:p w:rsidR="00B67200" w:rsidRPr="007B5C2C" w:rsidRDefault="00B67200" w:rsidP="00A771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Сторожинець</w:t>
      </w:r>
    </w:p>
    <w:p w:rsidR="00B67200" w:rsidRDefault="00B67200" w:rsidP="00A771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2017 р.</w:t>
      </w:r>
    </w:p>
    <w:p w:rsidR="00B67200" w:rsidRPr="00FD4F52" w:rsidRDefault="00B67200" w:rsidP="00FD4F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67200" w:rsidRPr="00103CDC" w:rsidRDefault="00B67200" w:rsidP="00A77147">
      <w:pPr>
        <w:shd w:val="clear" w:color="auto" w:fill="FFFFFF"/>
        <w:tabs>
          <w:tab w:val="left" w:pos="393"/>
        </w:tabs>
        <w:jc w:val="center"/>
        <w:rPr>
          <w:b/>
          <w:bCs/>
          <w:iCs/>
          <w:spacing w:val="-5"/>
          <w:sz w:val="28"/>
          <w:szCs w:val="28"/>
          <w:lang w:val="uk-UA"/>
        </w:rPr>
      </w:pPr>
      <w:r>
        <w:rPr>
          <w:b/>
          <w:bCs/>
          <w:iCs/>
          <w:spacing w:val="-5"/>
          <w:sz w:val="28"/>
          <w:szCs w:val="28"/>
          <w:lang w:val="uk-UA"/>
        </w:rPr>
        <w:t xml:space="preserve">1. </w:t>
      </w:r>
      <w:r w:rsidRPr="00103CDC">
        <w:rPr>
          <w:b/>
          <w:bCs/>
          <w:iCs/>
          <w:spacing w:val="-5"/>
          <w:sz w:val="28"/>
          <w:szCs w:val="28"/>
          <w:lang w:val="uk-UA"/>
        </w:rPr>
        <w:t>Загальна характеристика Програми</w:t>
      </w:r>
    </w:p>
    <w:p w:rsidR="00B67200" w:rsidRDefault="00B67200" w:rsidP="00A77147">
      <w:pPr>
        <w:shd w:val="clear" w:color="auto" w:fill="FFFFFF"/>
        <w:rPr>
          <w:b/>
          <w:bCs/>
          <w:i/>
          <w:iCs/>
          <w:spacing w:val="-5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23"/>
        <w:gridCol w:w="5922"/>
      </w:tblGrid>
      <w:tr w:rsidR="00B67200" w:rsidRPr="007B5C2C" w:rsidTr="00530E5A">
        <w:trPr>
          <w:trHeight w:val="704"/>
        </w:trPr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 освіти, молоді та спорту  Сторожинецької міської ради </w:t>
            </w:r>
          </w:p>
        </w:tc>
      </w:tr>
      <w:tr w:rsidR="00B67200" w:rsidRPr="00521108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22" w:type="dxa"/>
          </w:tcPr>
          <w:p w:rsidR="00B67200" w:rsidRPr="007E7400" w:rsidRDefault="00B67200" w:rsidP="00530E5A">
            <w:pPr>
              <w:pStyle w:val="HTMLPreformatted"/>
              <w:jc w:val="both"/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pacing w:val="-5"/>
                <w:sz w:val="28"/>
                <w:szCs w:val="28"/>
                <w:lang w:val="uk-UA" w:eastAsia="en-US"/>
              </w:rPr>
              <w:t>Рішення ХIV сесії обласної ради VI скликання від 14.03.2013 р. № 4-14/13</w:t>
            </w:r>
          </w:p>
        </w:tc>
      </w:tr>
      <w:tr w:rsidR="00B67200" w:rsidRPr="007B5C2C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освіти, молоді та спорту  Сторожинецької міської ради</w:t>
            </w:r>
          </w:p>
        </w:tc>
      </w:tr>
      <w:tr w:rsidR="00B67200" w:rsidRPr="007B5C2C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Відповідальний виконавець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освіти, молоді та спорту  Сторожинецької міської ради</w:t>
            </w:r>
          </w:p>
        </w:tc>
      </w:tr>
      <w:tr w:rsidR="00B67200" w:rsidRPr="000B6913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Учасники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 освіти, молоді та спорту  Сторожинецької міської ради</w:t>
            </w:r>
          </w:p>
        </w:tc>
      </w:tr>
      <w:tr w:rsidR="00B67200" w:rsidTr="00530E5A">
        <w:trPr>
          <w:trHeight w:val="809"/>
        </w:trPr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Терміни реалізації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2017 – 2022 роки</w:t>
            </w:r>
          </w:p>
        </w:tc>
      </w:tr>
      <w:tr w:rsidR="00B67200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Загальний обсяг фінансових ресурсів, необхідний для реалізації Програми, всього</w:t>
            </w:r>
          </w:p>
        </w:tc>
        <w:tc>
          <w:tcPr>
            <w:tcW w:w="5922" w:type="dxa"/>
          </w:tcPr>
          <w:p w:rsidR="00B67200" w:rsidRPr="00A659A8" w:rsidRDefault="00B67200" w:rsidP="00530E5A">
            <w:pP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 w:rsidRPr="00A659A8"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330</w:t>
            </w: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,0</w:t>
            </w:r>
            <w:r w:rsidRPr="00A659A8"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 xml:space="preserve"> тис. грн.</w:t>
            </w:r>
          </w:p>
        </w:tc>
      </w:tr>
      <w:tr w:rsidR="00B67200" w:rsidTr="00530E5A">
        <w:tc>
          <w:tcPr>
            <w:tcW w:w="709" w:type="dxa"/>
          </w:tcPr>
          <w:p w:rsidR="00B67200" w:rsidRDefault="00B67200" w:rsidP="00530E5A">
            <w:pPr>
              <w:spacing w:line="276" w:lineRule="auto"/>
              <w:jc w:val="center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223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Основні джерела фінансування Програми</w:t>
            </w:r>
          </w:p>
        </w:tc>
        <w:tc>
          <w:tcPr>
            <w:tcW w:w="5922" w:type="dxa"/>
          </w:tcPr>
          <w:p w:rsidR="00B67200" w:rsidRDefault="00B67200" w:rsidP="00530E5A">
            <w:pPr>
              <w:spacing w:line="276" w:lineRule="auto"/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5"/>
                <w:sz w:val="28"/>
                <w:szCs w:val="28"/>
                <w:lang w:val="uk-UA" w:eastAsia="en-US"/>
              </w:rPr>
              <w:t>Місцевий бюджет</w:t>
            </w:r>
          </w:p>
        </w:tc>
      </w:tr>
    </w:tbl>
    <w:p w:rsidR="00B67200" w:rsidRDefault="00B67200" w:rsidP="00A77147"/>
    <w:p w:rsidR="00B67200" w:rsidRPr="00103CDC" w:rsidRDefault="00B67200" w:rsidP="00A771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103CDC">
        <w:rPr>
          <w:b/>
          <w:sz w:val="28"/>
          <w:szCs w:val="28"/>
          <w:lang w:val="uk-UA"/>
        </w:rPr>
        <w:t xml:space="preserve">2. Визначення проблеми, на розв’язання якої </w:t>
      </w:r>
    </w:p>
    <w:p w:rsidR="00B67200" w:rsidRPr="00103CDC" w:rsidRDefault="00B67200" w:rsidP="00A77147">
      <w:pPr>
        <w:jc w:val="center"/>
        <w:rPr>
          <w:b/>
          <w:sz w:val="28"/>
          <w:szCs w:val="28"/>
          <w:lang w:val="uk-UA"/>
        </w:rPr>
      </w:pPr>
      <w:r w:rsidRPr="00103CDC">
        <w:rPr>
          <w:b/>
          <w:sz w:val="28"/>
          <w:szCs w:val="28"/>
          <w:lang w:val="uk-UA"/>
        </w:rPr>
        <w:t>спрямована Програма</w:t>
      </w:r>
    </w:p>
    <w:p w:rsidR="00B67200" w:rsidRPr="00890189" w:rsidRDefault="00B67200" w:rsidP="00A77147">
      <w:pPr>
        <w:shd w:val="clear" w:color="auto" w:fill="FFFFFF"/>
        <w:ind w:firstLine="720"/>
        <w:jc w:val="both"/>
        <w:rPr>
          <w:sz w:val="28"/>
          <w:szCs w:val="28"/>
        </w:rPr>
      </w:pPr>
      <w:r w:rsidRPr="00890189">
        <w:rPr>
          <w:color w:val="000000"/>
          <w:sz w:val="28"/>
          <w:szCs w:val="28"/>
          <w:lang w:val="uk-UA"/>
        </w:rPr>
        <w:t xml:space="preserve">Освіта є пріоритетною сферою соціально-економічного, духовного і культурного розвитку. Ключова роль у системі освіти належить </w:t>
      </w:r>
      <w:r>
        <w:rPr>
          <w:color w:val="000000"/>
          <w:sz w:val="28"/>
          <w:szCs w:val="28"/>
          <w:lang w:val="uk-UA"/>
        </w:rPr>
        <w:t>в</w:t>
      </w:r>
      <w:r w:rsidRPr="00890189">
        <w:rPr>
          <w:color w:val="000000"/>
          <w:sz w:val="28"/>
          <w:szCs w:val="28"/>
          <w:lang w:val="uk-UA"/>
        </w:rPr>
        <w:t>чителю.</w:t>
      </w:r>
      <w:r>
        <w:rPr>
          <w:color w:val="000000"/>
          <w:sz w:val="28"/>
          <w:szCs w:val="28"/>
          <w:lang w:val="uk-UA"/>
        </w:rPr>
        <w:t xml:space="preserve"> Саме тому надзвичайно важливу роль відіграє його підготовка, професійне удосконалення, діяльність та соціальне буття. </w:t>
      </w:r>
    </w:p>
    <w:p w:rsidR="00B67200" w:rsidRPr="00890189" w:rsidRDefault="00B67200" w:rsidP="00A7714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Комплексна програма </w:t>
      </w:r>
      <w:r w:rsidRPr="00EC4EE3">
        <w:rPr>
          <w:bCs/>
          <w:iCs/>
          <w:spacing w:val="-5"/>
          <w:sz w:val="28"/>
          <w:szCs w:val="28"/>
          <w:lang w:val="uk-UA"/>
        </w:rPr>
        <w:t xml:space="preserve">«Вчитель» </w:t>
      </w:r>
      <w:r>
        <w:rPr>
          <w:bCs/>
          <w:iCs/>
          <w:spacing w:val="-5"/>
          <w:sz w:val="28"/>
          <w:szCs w:val="28"/>
          <w:lang w:val="uk-UA"/>
        </w:rPr>
        <w:t xml:space="preserve">Сторожинецької міської </w:t>
      </w:r>
      <w:r w:rsidRPr="00EC4EE3">
        <w:rPr>
          <w:bCs/>
          <w:iCs/>
          <w:spacing w:val="-5"/>
          <w:sz w:val="28"/>
          <w:szCs w:val="28"/>
          <w:lang w:val="uk-UA"/>
        </w:rPr>
        <w:t xml:space="preserve">на </w:t>
      </w:r>
      <w:r w:rsidRPr="00EC4EE3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7</w:t>
      </w:r>
      <w:r w:rsidRPr="00EC4EE3">
        <w:rPr>
          <w:color w:val="000000"/>
          <w:sz w:val="28"/>
          <w:szCs w:val="28"/>
          <w:lang w:val="uk-UA"/>
        </w:rPr>
        <w:t>-20</w:t>
      </w:r>
      <w:r w:rsidRPr="000B6913">
        <w:rPr>
          <w:color w:val="000000"/>
          <w:sz w:val="28"/>
          <w:szCs w:val="28"/>
        </w:rPr>
        <w:t>2</w:t>
      </w:r>
      <w:r w:rsidRPr="00EC4EE3">
        <w:rPr>
          <w:color w:val="000000"/>
          <w:sz w:val="28"/>
          <w:szCs w:val="28"/>
          <w:lang w:val="uk-UA"/>
        </w:rPr>
        <w:t>2 роки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(надалі - Програма) </w:t>
      </w:r>
      <w:r w:rsidRPr="00890189">
        <w:rPr>
          <w:color w:val="000000"/>
          <w:sz w:val="28"/>
          <w:szCs w:val="28"/>
          <w:lang w:val="uk-UA"/>
        </w:rPr>
        <w:t>спрямована на розв'язання проблем, пов'язаних з підготовкою, професійною діяльністю та післядипломною освітою педагогічних працівників, на забезпечення гарантованої д</w:t>
      </w:r>
      <w:r>
        <w:rPr>
          <w:color w:val="000000"/>
          <w:sz w:val="28"/>
          <w:szCs w:val="28"/>
          <w:lang w:val="uk-UA"/>
        </w:rPr>
        <w:t>ержавної підтримки у цій справі, а також на:</w:t>
      </w:r>
    </w:p>
    <w:p w:rsidR="00B67200" w:rsidRPr="00890189" w:rsidRDefault="00B67200" w:rsidP="00A77147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оновлення змісту і форм професійної діяльності педагогічних працівників;</w:t>
      </w:r>
    </w:p>
    <w:p w:rsidR="00B67200" w:rsidRPr="00890189" w:rsidRDefault="00B67200" w:rsidP="00A77147">
      <w:pPr>
        <w:shd w:val="clear" w:color="auto" w:fill="FFFFFF"/>
        <w:tabs>
          <w:tab w:val="left" w:pos="830"/>
        </w:tabs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оптимізацію кадрового забезпечення навчальних закладів;</w:t>
      </w:r>
    </w:p>
    <w:p w:rsidR="00B67200" w:rsidRDefault="00B67200" w:rsidP="00A77147">
      <w:pPr>
        <w:shd w:val="clear" w:color="auto" w:fill="FFFFFF"/>
        <w:tabs>
          <w:tab w:val="left" w:pos="-142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задоволення потреб освітніх закладів в кваліфікованих педагогічних працівниках;</w:t>
      </w:r>
    </w:p>
    <w:p w:rsidR="00B67200" w:rsidRPr="00F737A7" w:rsidRDefault="00B67200" w:rsidP="00A77147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F737A7">
        <w:rPr>
          <w:color w:val="000000"/>
          <w:sz w:val="28"/>
          <w:szCs w:val="28"/>
          <w:lang w:val="uk-UA"/>
        </w:rPr>
        <w:t>впровадження сучасних науково-педагогічних технологій та інформаційних систем;</w:t>
      </w:r>
    </w:p>
    <w:p w:rsidR="00B67200" w:rsidRPr="00890189" w:rsidRDefault="00B67200" w:rsidP="00A7714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у</w:t>
      </w:r>
      <w:r w:rsidRPr="00890189">
        <w:rPr>
          <w:color w:val="000000"/>
          <w:sz w:val="28"/>
          <w:szCs w:val="28"/>
          <w:lang w:val="uk-UA"/>
        </w:rPr>
        <w:t>досконалення методичної, організаторської роботи з керів</w:t>
      </w:r>
      <w:r>
        <w:rPr>
          <w:color w:val="000000"/>
          <w:sz w:val="28"/>
          <w:szCs w:val="28"/>
          <w:lang w:val="uk-UA"/>
        </w:rPr>
        <w:t xml:space="preserve">ними і  </w:t>
      </w:r>
      <w:r w:rsidRPr="00890189">
        <w:rPr>
          <w:color w:val="000000"/>
          <w:sz w:val="28"/>
          <w:szCs w:val="28"/>
          <w:lang w:val="uk-UA"/>
        </w:rPr>
        <w:t xml:space="preserve">педагогічними </w:t>
      </w:r>
      <w:r>
        <w:rPr>
          <w:color w:val="000000"/>
          <w:sz w:val="28"/>
          <w:szCs w:val="28"/>
          <w:lang w:val="uk-UA"/>
        </w:rPr>
        <w:t>кадрами;</w:t>
      </w:r>
    </w:p>
    <w:p w:rsidR="00B67200" w:rsidRDefault="00B67200" w:rsidP="00A77147">
      <w:pPr>
        <w:shd w:val="clear" w:color="auto" w:fill="FFFFFF"/>
        <w:tabs>
          <w:tab w:val="left" w:pos="0"/>
        </w:tabs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</w:t>
      </w:r>
      <w:r w:rsidRPr="00890189">
        <w:rPr>
          <w:color w:val="000000"/>
          <w:sz w:val="28"/>
          <w:szCs w:val="28"/>
          <w:lang w:val="uk-UA"/>
        </w:rPr>
        <w:t>творення умов для ефективної професійної діяльності, постійного духовного самовдосконалення педагогічних працівників, забезпечення їх високого соціального статусу в суспільстві, піднесе</w:t>
      </w:r>
      <w:r>
        <w:rPr>
          <w:color w:val="000000"/>
          <w:sz w:val="28"/>
          <w:szCs w:val="28"/>
          <w:lang w:val="uk-UA"/>
        </w:rPr>
        <w:t>ння престижу педагогічної праці;</w:t>
      </w:r>
    </w:p>
    <w:p w:rsidR="00B67200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у</w:t>
      </w:r>
      <w:r w:rsidRPr="00890189">
        <w:rPr>
          <w:color w:val="000000"/>
          <w:sz w:val="28"/>
          <w:szCs w:val="28"/>
          <w:lang w:val="uk-UA"/>
        </w:rPr>
        <w:t>досконалення системи матеріального і морального стимулювання професійного росту педаг</w:t>
      </w:r>
      <w:r>
        <w:rPr>
          <w:color w:val="000000"/>
          <w:sz w:val="28"/>
          <w:szCs w:val="28"/>
          <w:lang w:val="uk-UA"/>
        </w:rPr>
        <w:t>огічних кадрів та їх діяльності.</w:t>
      </w:r>
    </w:p>
    <w:p w:rsidR="00B67200" w:rsidRDefault="00B67200" w:rsidP="00A77147">
      <w:pPr>
        <w:jc w:val="center"/>
        <w:rPr>
          <w:b/>
          <w:sz w:val="28"/>
          <w:szCs w:val="28"/>
          <w:lang w:val="uk-UA"/>
        </w:rPr>
      </w:pPr>
    </w:p>
    <w:p w:rsidR="00B67200" w:rsidRPr="00103CDC" w:rsidRDefault="00B67200" w:rsidP="00A77147">
      <w:pPr>
        <w:jc w:val="center"/>
        <w:rPr>
          <w:b/>
          <w:sz w:val="28"/>
          <w:szCs w:val="28"/>
          <w:lang w:val="uk-UA"/>
        </w:rPr>
      </w:pPr>
      <w:r w:rsidRPr="00103CDC">
        <w:rPr>
          <w:b/>
          <w:sz w:val="28"/>
          <w:szCs w:val="28"/>
          <w:lang w:val="uk-UA"/>
        </w:rPr>
        <w:t>3. Мета Програми</w:t>
      </w:r>
    </w:p>
    <w:p w:rsidR="00B67200" w:rsidRDefault="00B67200" w:rsidP="00A77147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890189">
        <w:rPr>
          <w:color w:val="000000"/>
          <w:sz w:val="28"/>
          <w:szCs w:val="28"/>
          <w:lang w:val="uk-UA"/>
        </w:rPr>
        <w:t xml:space="preserve">Метою Програми є визначення організаційних підходів до роботи з керівними </w:t>
      </w:r>
      <w:r>
        <w:rPr>
          <w:color w:val="000000"/>
          <w:sz w:val="28"/>
          <w:szCs w:val="28"/>
          <w:lang w:val="uk-UA"/>
        </w:rPr>
        <w:t>і педагогічними</w:t>
      </w:r>
      <w:r w:rsidRPr="00890189">
        <w:rPr>
          <w:color w:val="000000"/>
          <w:sz w:val="28"/>
          <w:szCs w:val="28"/>
          <w:lang w:val="uk-UA"/>
        </w:rPr>
        <w:t xml:space="preserve"> кадрами, до підготовки нового покоління освітян </w:t>
      </w:r>
      <w:r>
        <w:rPr>
          <w:color w:val="000000"/>
          <w:sz w:val="28"/>
          <w:szCs w:val="28"/>
          <w:lang w:val="uk-UA"/>
        </w:rPr>
        <w:t xml:space="preserve">Сторожинецької об’єднаної громади, </w:t>
      </w:r>
      <w:r w:rsidRPr="00890189">
        <w:rPr>
          <w:color w:val="000000"/>
          <w:sz w:val="28"/>
          <w:szCs w:val="28"/>
          <w:lang w:val="uk-UA"/>
        </w:rPr>
        <w:t>підвищення їх загальної культури, професійної кваліфікації та піднесення соціального статусу.</w:t>
      </w:r>
    </w:p>
    <w:p w:rsidR="00B67200" w:rsidRPr="007A07C6" w:rsidRDefault="00B67200" w:rsidP="00A77147">
      <w:pPr>
        <w:shd w:val="clear" w:color="auto" w:fill="FFFFFF"/>
        <w:ind w:firstLine="720"/>
        <w:jc w:val="both"/>
        <w:rPr>
          <w:sz w:val="16"/>
          <w:szCs w:val="16"/>
          <w:lang w:val="uk-UA"/>
        </w:rPr>
      </w:pPr>
    </w:p>
    <w:p w:rsidR="00B67200" w:rsidRPr="00103CDC" w:rsidRDefault="00B67200" w:rsidP="00A77147">
      <w:pPr>
        <w:jc w:val="center"/>
        <w:rPr>
          <w:b/>
          <w:sz w:val="28"/>
          <w:szCs w:val="28"/>
          <w:lang w:val="uk-UA"/>
        </w:rPr>
      </w:pPr>
      <w:r w:rsidRPr="00103CDC">
        <w:rPr>
          <w:b/>
          <w:sz w:val="28"/>
          <w:szCs w:val="28"/>
          <w:lang w:val="uk-UA"/>
        </w:rPr>
        <w:t xml:space="preserve">4. Обґрунтування шляхів і засобів розв’язання проблеми,  </w:t>
      </w:r>
      <w:r w:rsidRPr="00103CDC">
        <w:rPr>
          <w:b/>
          <w:sz w:val="28"/>
          <w:szCs w:val="28"/>
          <w:lang w:val="uk-UA"/>
        </w:rPr>
        <w:br/>
        <w:t>строки та етапи виконання Програми</w:t>
      </w:r>
    </w:p>
    <w:p w:rsidR="00B67200" w:rsidRDefault="00B67200" w:rsidP="00A7714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завдання, які випливають зі змісту Програми, можуть бути вирішені шляхом:</w:t>
      </w:r>
    </w:p>
    <w:p w:rsidR="00B67200" w:rsidRDefault="00B67200" w:rsidP="00A7714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прогнозування потреби у педагогічних працівниках;</w:t>
      </w:r>
    </w:p>
    <w:p w:rsidR="00B67200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стабілізації</w:t>
      </w:r>
      <w:r w:rsidRPr="00890189">
        <w:rPr>
          <w:color w:val="000000"/>
          <w:sz w:val="28"/>
          <w:szCs w:val="28"/>
          <w:lang w:val="uk-UA"/>
        </w:rPr>
        <w:t xml:space="preserve"> кадрового складу дошкільних, загальноосвітніх, позашкі</w:t>
      </w:r>
      <w:r>
        <w:rPr>
          <w:color w:val="000000"/>
          <w:sz w:val="28"/>
          <w:szCs w:val="28"/>
          <w:lang w:val="uk-UA"/>
        </w:rPr>
        <w:t>льних навчальних закладів</w:t>
      </w:r>
      <w:r w:rsidRPr="00890189">
        <w:rPr>
          <w:color w:val="000000"/>
          <w:sz w:val="28"/>
          <w:szCs w:val="28"/>
          <w:lang w:val="uk-UA"/>
        </w:rPr>
        <w:t xml:space="preserve">; </w:t>
      </w:r>
    </w:p>
    <w:p w:rsidR="00B67200" w:rsidRPr="0056215A" w:rsidRDefault="00B67200" w:rsidP="00A77147">
      <w:pPr>
        <w:shd w:val="clear" w:color="auto" w:fill="FFFFFF"/>
        <w:ind w:firstLine="708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6215A">
        <w:rPr>
          <w:sz w:val="28"/>
          <w:szCs w:val="28"/>
          <w:lang w:val="uk-UA"/>
        </w:rPr>
        <w:t xml:space="preserve">оновлення фондів шкільних бібліотек, створення фонду навчальної літератури на </w:t>
      </w:r>
      <w:r>
        <w:rPr>
          <w:sz w:val="28"/>
          <w:szCs w:val="28"/>
          <w:lang w:val="uk-UA"/>
        </w:rPr>
        <w:t>електронних</w:t>
      </w:r>
      <w:r w:rsidRPr="0056215A">
        <w:rPr>
          <w:sz w:val="28"/>
          <w:szCs w:val="28"/>
          <w:lang w:val="uk-UA"/>
        </w:rPr>
        <w:t xml:space="preserve"> носіях;</w:t>
      </w:r>
    </w:p>
    <w:p w:rsidR="00B67200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покращення навчально-методичного забезпечення професійної діяльності вчителя;</w:t>
      </w:r>
    </w:p>
    <w:p w:rsidR="00B67200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залучення до викладання іноземних мов у ЗНЗ представників міжнародних організацій;</w:t>
      </w:r>
    </w:p>
    <w:p w:rsidR="00B67200" w:rsidRDefault="00B67200" w:rsidP="00A77147">
      <w:pPr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890189">
        <w:rPr>
          <w:color w:val="000000"/>
          <w:sz w:val="28"/>
          <w:szCs w:val="28"/>
          <w:lang w:val="uk-UA"/>
        </w:rPr>
        <w:t>підвищення професійного рівня педагогічних працівників, престижу педагогічної праці у суспільстві</w:t>
      </w:r>
      <w:r>
        <w:rPr>
          <w:color w:val="000000"/>
          <w:sz w:val="28"/>
          <w:szCs w:val="28"/>
          <w:lang w:val="uk-UA"/>
        </w:rPr>
        <w:t>,</w:t>
      </w:r>
      <w:r w:rsidRPr="00890189">
        <w:rPr>
          <w:color w:val="000000"/>
          <w:sz w:val="28"/>
          <w:szCs w:val="28"/>
          <w:lang w:val="uk-UA"/>
        </w:rPr>
        <w:t xml:space="preserve"> утвердження високого соціального статусу</w:t>
      </w:r>
      <w:r>
        <w:rPr>
          <w:color w:val="000000"/>
          <w:sz w:val="28"/>
          <w:szCs w:val="28"/>
          <w:lang w:val="uk-UA"/>
        </w:rPr>
        <w:t xml:space="preserve">, </w:t>
      </w:r>
      <w:r w:rsidRPr="00890189">
        <w:rPr>
          <w:color w:val="000000"/>
          <w:sz w:val="28"/>
          <w:szCs w:val="28"/>
          <w:lang w:val="uk-UA"/>
        </w:rPr>
        <w:t xml:space="preserve"> матеріального і морального стимулювання  професійної діяльності</w:t>
      </w:r>
      <w:r>
        <w:rPr>
          <w:color w:val="000000"/>
          <w:sz w:val="28"/>
          <w:szCs w:val="28"/>
          <w:lang w:val="uk-UA"/>
        </w:rPr>
        <w:t xml:space="preserve"> вчителя</w:t>
      </w:r>
      <w:r w:rsidRPr="00890189">
        <w:rPr>
          <w:color w:val="000000"/>
          <w:sz w:val="28"/>
          <w:szCs w:val="28"/>
          <w:lang w:val="uk-UA"/>
        </w:rPr>
        <w:t>;</w:t>
      </w:r>
    </w:p>
    <w:p w:rsidR="00B67200" w:rsidRDefault="00B67200" w:rsidP="00A77147">
      <w:pPr>
        <w:shd w:val="clear" w:color="auto" w:fill="FFFFFF"/>
        <w:ind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залучення молодих фахівців до роботи в навчальних закладах.</w:t>
      </w:r>
    </w:p>
    <w:p w:rsidR="00B67200" w:rsidRPr="00D524AA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D524AA">
        <w:rPr>
          <w:color w:val="000000"/>
          <w:sz w:val="28"/>
          <w:szCs w:val="28"/>
          <w:lang w:val="uk-UA"/>
        </w:rPr>
        <w:t xml:space="preserve">Програма розрахована на </w:t>
      </w:r>
      <w:r>
        <w:rPr>
          <w:color w:val="000000"/>
          <w:sz w:val="28"/>
          <w:szCs w:val="28"/>
          <w:lang w:val="uk-UA"/>
        </w:rPr>
        <w:t>6</w:t>
      </w:r>
      <w:r w:rsidRPr="00D524AA">
        <w:rPr>
          <w:color w:val="000000"/>
          <w:sz w:val="28"/>
          <w:szCs w:val="28"/>
          <w:lang w:val="uk-UA"/>
        </w:rPr>
        <w:t xml:space="preserve"> років і діє з 201</w:t>
      </w:r>
      <w:r>
        <w:rPr>
          <w:color w:val="000000"/>
          <w:sz w:val="28"/>
          <w:szCs w:val="28"/>
          <w:lang w:val="uk-UA"/>
        </w:rPr>
        <w:t>7</w:t>
      </w:r>
      <w:r w:rsidRPr="00D524AA">
        <w:rPr>
          <w:color w:val="000000"/>
          <w:sz w:val="28"/>
          <w:szCs w:val="28"/>
          <w:lang w:val="uk-UA"/>
        </w:rPr>
        <w:t xml:space="preserve"> по 20</w:t>
      </w:r>
      <w:r w:rsidRPr="00D524AA">
        <w:rPr>
          <w:color w:val="000000"/>
          <w:sz w:val="28"/>
          <w:szCs w:val="28"/>
        </w:rPr>
        <w:t>2</w:t>
      </w:r>
      <w:r w:rsidRPr="00D524AA">
        <w:rPr>
          <w:color w:val="000000"/>
          <w:sz w:val="28"/>
          <w:szCs w:val="28"/>
          <w:lang w:val="uk-UA"/>
        </w:rPr>
        <w:t>2 роки.</w:t>
      </w:r>
    </w:p>
    <w:p w:rsidR="00B67200" w:rsidRPr="007A07C6" w:rsidRDefault="00B67200" w:rsidP="00A77147">
      <w:pPr>
        <w:shd w:val="clear" w:color="auto" w:fill="FFFFFF"/>
        <w:ind w:firstLine="426"/>
        <w:jc w:val="both"/>
        <w:rPr>
          <w:color w:val="000000"/>
          <w:sz w:val="16"/>
          <w:szCs w:val="16"/>
          <w:lang w:val="uk-UA"/>
        </w:rPr>
      </w:pPr>
    </w:p>
    <w:p w:rsidR="00B67200" w:rsidRPr="00103CDC" w:rsidRDefault="00B67200" w:rsidP="00A77147">
      <w:pPr>
        <w:shd w:val="clear" w:color="auto" w:fill="FFFFFF"/>
        <w:ind w:firstLine="426"/>
        <w:jc w:val="center"/>
        <w:rPr>
          <w:b/>
          <w:sz w:val="28"/>
          <w:szCs w:val="28"/>
          <w:lang w:val="uk-UA"/>
        </w:rPr>
      </w:pPr>
      <w:r w:rsidRPr="00103CDC">
        <w:rPr>
          <w:b/>
          <w:sz w:val="28"/>
          <w:szCs w:val="28"/>
        </w:rPr>
        <w:t>5</w:t>
      </w:r>
      <w:r w:rsidRPr="00103CDC">
        <w:rPr>
          <w:b/>
          <w:sz w:val="28"/>
          <w:szCs w:val="28"/>
          <w:lang w:val="uk-UA"/>
        </w:rPr>
        <w:t>. Завдання Програми та результативні показники</w:t>
      </w:r>
    </w:p>
    <w:p w:rsidR="00B67200" w:rsidRDefault="00B67200" w:rsidP="00A77147">
      <w:pPr>
        <w:shd w:val="clear" w:color="auto" w:fill="FFFFFF"/>
        <w:ind w:firstLine="720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bCs/>
          <w:iCs/>
          <w:spacing w:val="-5"/>
          <w:sz w:val="28"/>
          <w:szCs w:val="28"/>
          <w:lang w:val="uk-UA"/>
        </w:rPr>
        <w:t>Основними завданнями програми є:</w:t>
      </w:r>
    </w:p>
    <w:p w:rsidR="00B67200" w:rsidRPr="00103CDC" w:rsidRDefault="00B67200" w:rsidP="00A77147">
      <w:pPr>
        <w:shd w:val="clear" w:color="auto" w:fill="FFFFFF"/>
        <w:ind w:firstLine="708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03CDC">
        <w:rPr>
          <w:sz w:val="28"/>
          <w:szCs w:val="28"/>
          <w:lang w:val="uk-UA"/>
        </w:rPr>
        <w:t>визначення потреби у педагогічних працівниках для дошкільних, загальноосвітніх, позашкільних навчальних закладів</w:t>
      </w:r>
      <w:r>
        <w:rPr>
          <w:sz w:val="28"/>
          <w:szCs w:val="28"/>
          <w:lang w:val="uk-UA"/>
        </w:rPr>
        <w:t xml:space="preserve"> району</w:t>
      </w:r>
      <w:r w:rsidRPr="00103CDC">
        <w:rPr>
          <w:sz w:val="28"/>
          <w:szCs w:val="28"/>
          <w:lang w:val="uk-UA"/>
        </w:rPr>
        <w:t>;</w:t>
      </w:r>
    </w:p>
    <w:p w:rsidR="00B67200" w:rsidRPr="00103CDC" w:rsidRDefault="00B67200" w:rsidP="00A77147">
      <w:pPr>
        <w:shd w:val="clear" w:color="auto" w:fill="FFFFFF"/>
        <w:ind w:firstLine="708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03CDC">
        <w:rPr>
          <w:sz w:val="28"/>
          <w:szCs w:val="28"/>
          <w:lang w:val="uk-UA"/>
        </w:rPr>
        <w:t xml:space="preserve">забезпечення оновлення фондів шкільних бібліотек, створення фонду навчальної літератури на </w:t>
      </w:r>
      <w:r>
        <w:rPr>
          <w:sz w:val="28"/>
          <w:szCs w:val="28"/>
          <w:lang w:val="uk-UA"/>
        </w:rPr>
        <w:t>електронних</w:t>
      </w:r>
      <w:r w:rsidRPr="00103CDC">
        <w:rPr>
          <w:sz w:val="28"/>
          <w:szCs w:val="28"/>
          <w:lang w:val="uk-UA"/>
        </w:rPr>
        <w:t xml:space="preserve"> носіях;</w:t>
      </w:r>
    </w:p>
    <w:p w:rsidR="00B67200" w:rsidRPr="00103CDC" w:rsidRDefault="00B67200" w:rsidP="00A77147">
      <w:pPr>
        <w:shd w:val="clear" w:color="auto" w:fill="FFFFFF"/>
        <w:ind w:firstLine="708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Pr="00103CDC">
        <w:rPr>
          <w:sz w:val="28"/>
          <w:szCs w:val="28"/>
          <w:lang w:val="uk-UA"/>
        </w:rPr>
        <w:t>абезпечення підготовки кадрів вихователів, педагогів-організа</w:t>
      </w:r>
      <w:r w:rsidRPr="00103CDC">
        <w:rPr>
          <w:sz w:val="28"/>
          <w:szCs w:val="28"/>
          <w:lang w:val="uk-UA"/>
        </w:rPr>
        <w:softHyphen/>
        <w:t>торів для роботи в літніх оздоровчих та</w:t>
      </w:r>
      <w:r>
        <w:rPr>
          <w:sz w:val="28"/>
          <w:szCs w:val="28"/>
          <w:lang w:val="uk-UA"/>
        </w:rPr>
        <w:t>борах району</w:t>
      </w:r>
      <w:r w:rsidRPr="00103CDC">
        <w:rPr>
          <w:sz w:val="28"/>
          <w:szCs w:val="28"/>
          <w:lang w:val="uk-UA"/>
        </w:rPr>
        <w:t>;</w:t>
      </w:r>
    </w:p>
    <w:p w:rsidR="00B67200" w:rsidRDefault="00B67200" w:rsidP="00A7714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03CDC">
        <w:rPr>
          <w:sz w:val="28"/>
          <w:szCs w:val="28"/>
          <w:lang w:val="uk-UA"/>
        </w:rPr>
        <w:t xml:space="preserve">відзначення кращих педагогічних працівників закладів освіти з нагоди </w:t>
      </w:r>
      <w:r>
        <w:rPr>
          <w:sz w:val="28"/>
          <w:szCs w:val="28"/>
          <w:lang w:val="uk-UA"/>
        </w:rPr>
        <w:t>професійних свят;</w:t>
      </w:r>
    </w:p>
    <w:p w:rsidR="00B67200" w:rsidRPr="00103CDC" w:rsidRDefault="00B67200" w:rsidP="00A77147">
      <w:pPr>
        <w:shd w:val="clear" w:color="auto" w:fill="FFFFFF"/>
        <w:ind w:firstLine="708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виплата стипендій вчителям-переможцям конкурсу «Вчитель року»</w:t>
      </w:r>
      <w:r w:rsidRPr="00103CDC">
        <w:rPr>
          <w:sz w:val="28"/>
          <w:szCs w:val="28"/>
          <w:lang w:val="uk-UA"/>
        </w:rPr>
        <w:t>.</w:t>
      </w:r>
    </w:p>
    <w:p w:rsidR="00B67200" w:rsidRPr="004F753F" w:rsidRDefault="00B67200" w:rsidP="00A77147">
      <w:pPr>
        <w:shd w:val="clear" w:color="auto" w:fill="FFFFFF"/>
        <w:ind w:left="720"/>
        <w:jc w:val="both"/>
        <w:rPr>
          <w:bCs/>
          <w:iCs/>
          <w:spacing w:val="-5"/>
          <w:sz w:val="28"/>
          <w:szCs w:val="28"/>
          <w:lang w:val="uk-UA"/>
        </w:rPr>
      </w:pPr>
      <w:r w:rsidRPr="004F753F">
        <w:rPr>
          <w:bCs/>
          <w:iCs/>
          <w:spacing w:val="-5"/>
          <w:sz w:val="28"/>
          <w:szCs w:val="28"/>
          <w:lang w:val="uk-UA"/>
        </w:rPr>
        <w:t>У результаті виконання Програми передбачається:</w:t>
      </w:r>
    </w:p>
    <w:p w:rsidR="00B67200" w:rsidRPr="00E21100" w:rsidRDefault="00B67200" w:rsidP="00A77147">
      <w:pPr>
        <w:shd w:val="clear" w:color="auto" w:fill="FFFFFF"/>
        <w:ind w:firstLine="709"/>
        <w:jc w:val="both"/>
        <w:rPr>
          <w:bCs/>
          <w:iCs/>
          <w:spacing w:val="-5"/>
          <w:sz w:val="28"/>
          <w:szCs w:val="28"/>
          <w:lang w:val="uk-UA"/>
        </w:rPr>
      </w:pPr>
      <w:r w:rsidRPr="00E21100">
        <w:rPr>
          <w:bCs/>
          <w:iCs/>
          <w:spacing w:val="-5"/>
          <w:sz w:val="28"/>
          <w:szCs w:val="28"/>
          <w:lang w:val="uk-UA"/>
        </w:rPr>
        <w:t xml:space="preserve">- підвищити рівень професійної підготовки </w:t>
      </w:r>
      <w:r>
        <w:rPr>
          <w:bCs/>
          <w:iCs/>
          <w:spacing w:val="-5"/>
          <w:sz w:val="28"/>
          <w:szCs w:val="28"/>
          <w:lang w:val="uk-UA"/>
        </w:rPr>
        <w:t xml:space="preserve">керівних та педагогічних працівників </w:t>
      </w:r>
      <w:r w:rsidRPr="00E21100">
        <w:rPr>
          <w:bCs/>
          <w:iCs/>
          <w:spacing w:val="-5"/>
          <w:sz w:val="28"/>
          <w:szCs w:val="28"/>
          <w:lang w:val="uk-UA"/>
        </w:rPr>
        <w:t xml:space="preserve">шляхом </w:t>
      </w:r>
      <w:r>
        <w:rPr>
          <w:bCs/>
          <w:iCs/>
          <w:spacing w:val="-5"/>
          <w:sz w:val="28"/>
          <w:szCs w:val="28"/>
          <w:lang w:val="uk-UA"/>
        </w:rPr>
        <w:t>проходження курсової перепідготовки</w:t>
      </w:r>
      <w:r w:rsidRPr="00E21100">
        <w:rPr>
          <w:bCs/>
          <w:iCs/>
          <w:spacing w:val="-5"/>
          <w:sz w:val="28"/>
          <w:szCs w:val="28"/>
          <w:lang w:val="uk-UA"/>
        </w:rPr>
        <w:t xml:space="preserve"> </w:t>
      </w:r>
      <w:r>
        <w:rPr>
          <w:bCs/>
          <w:iCs/>
          <w:spacing w:val="-5"/>
          <w:sz w:val="28"/>
          <w:szCs w:val="28"/>
          <w:lang w:val="uk-UA"/>
        </w:rPr>
        <w:t xml:space="preserve">за різними формами, участі у семінарах, нарадах, зборах, конференціях, лекціях, засіданнях, круглих столах;  </w:t>
      </w:r>
    </w:p>
    <w:p w:rsidR="00B67200" w:rsidRDefault="00B67200" w:rsidP="00A77147">
      <w:pPr>
        <w:shd w:val="clear" w:color="auto" w:fill="FFFFFF"/>
        <w:ind w:firstLine="709"/>
        <w:jc w:val="both"/>
        <w:rPr>
          <w:bCs/>
          <w:iCs/>
          <w:spacing w:val="-5"/>
          <w:sz w:val="28"/>
          <w:szCs w:val="28"/>
          <w:lang w:val="uk-UA"/>
        </w:rPr>
      </w:pPr>
      <w:r w:rsidRPr="00E21100">
        <w:rPr>
          <w:bCs/>
          <w:iCs/>
          <w:spacing w:val="-5"/>
          <w:sz w:val="28"/>
          <w:szCs w:val="28"/>
          <w:lang w:val="uk-UA"/>
        </w:rPr>
        <w:t>-</w:t>
      </w:r>
      <w:r>
        <w:rPr>
          <w:bCs/>
          <w:iCs/>
          <w:spacing w:val="-5"/>
          <w:sz w:val="28"/>
          <w:szCs w:val="28"/>
          <w:lang w:val="uk-UA"/>
        </w:rPr>
        <w:t xml:space="preserve"> стимулювання педагогічної праці найкращих та досвідчених керівних та педагогічних працівників;  </w:t>
      </w:r>
    </w:p>
    <w:p w:rsidR="00B67200" w:rsidRDefault="00B67200" w:rsidP="00A77147">
      <w:pPr>
        <w:shd w:val="clear" w:color="auto" w:fill="FFFFFF"/>
        <w:ind w:left="720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b/>
          <w:bCs/>
          <w:iCs/>
          <w:spacing w:val="-5"/>
          <w:sz w:val="28"/>
          <w:szCs w:val="28"/>
          <w:lang w:val="uk-UA"/>
        </w:rPr>
        <w:t xml:space="preserve">- </w:t>
      </w:r>
      <w:r w:rsidRPr="00E21100">
        <w:rPr>
          <w:bCs/>
          <w:iCs/>
          <w:spacing w:val="-5"/>
          <w:sz w:val="28"/>
          <w:szCs w:val="28"/>
          <w:lang w:val="uk-UA"/>
        </w:rPr>
        <w:t xml:space="preserve">вшанування </w:t>
      </w:r>
      <w:r>
        <w:rPr>
          <w:bCs/>
          <w:iCs/>
          <w:spacing w:val="-5"/>
          <w:sz w:val="28"/>
          <w:szCs w:val="28"/>
          <w:lang w:val="uk-UA"/>
        </w:rPr>
        <w:t>роботи ветеранів педагогічної праці;</w:t>
      </w:r>
    </w:p>
    <w:p w:rsidR="00B67200" w:rsidRDefault="00B67200" w:rsidP="00A77147">
      <w:pPr>
        <w:shd w:val="clear" w:color="auto" w:fill="FFFFFF"/>
        <w:ind w:left="720"/>
        <w:jc w:val="both"/>
        <w:rPr>
          <w:bCs/>
          <w:iCs/>
          <w:spacing w:val="-5"/>
          <w:sz w:val="28"/>
          <w:szCs w:val="28"/>
          <w:lang w:val="uk-UA"/>
        </w:rPr>
      </w:pPr>
      <w:r>
        <w:rPr>
          <w:b/>
          <w:bCs/>
          <w:iCs/>
          <w:spacing w:val="-5"/>
          <w:sz w:val="28"/>
          <w:szCs w:val="28"/>
          <w:lang w:val="uk-UA"/>
        </w:rPr>
        <w:t>-</w:t>
      </w:r>
      <w:r>
        <w:rPr>
          <w:bCs/>
          <w:iCs/>
          <w:spacing w:val="-5"/>
          <w:sz w:val="28"/>
          <w:szCs w:val="28"/>
          <w:lang w:val="uk-UA"/>
        </w:rPr>
        <w:t xml:space="preserve"> матеріальне заохочення молодих спеціалістів.</w:t>
      </w:r>
    </w:p>
    <w:p w:rsidR="00B67200" w:rsidRPr="00D524AA" w:rsidRDefault="00B67200" w:rsidP="00A77147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524AA">
        <w:rPr>
          <w:color w:val="000000"/>
          <w:sz w:val="28"/>
          <w:szCs w:val="28"/>
          <w:lang w:val="uk-UA"/>
        </w:rPr>
        <w:t xml:space="preserve">Фінансування виконання Програми здійснюватиметься в межах асигнувань, передбачених в </w:t>
      </w:r>
      <w:r>
        <w:rPr>
          <w:color w:val="000000"/>
          <w:sz w:val="28"/>
          <w:szCs w:val="28"/>
          <w:lang w:val="uk-UA"/>
        </w:rPr>
        <w:t>місцевому</w:t>
      </w:r>
      <w:r w:rsidRPr="00D524AA">
        <w:rPr>
          <w:color w:val="000000"/>
          <w:sz w:val="28"/>
          <w:szCs w:val="28"/>
          <w:lang w:val="uk-UA"/>
        </w:rPr>
        <w:t xml:space="preserve"> бюджеті на відповідні роки, згідно Додатку 1 до Програми. </w:t>
      </w:r>
    </w:p>
    <w:p w:rsidR="00B67200" w:rsidRDefault="00B67200" w:rsidP="00A77147">
      <w:pPr>
        <w:shd w:val="clear" w:color="auto" w:fill="FFFFFF"/>
        <w:spacing w:line="312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Показники продукту до Програми визначені у Додатку 2.  </w:t>
      </w:r>
    </w:p>
    <w:p w:rsidR="00B67200" w:rsidRDefault="00B67200" w:rsidP="00A77147">
      <w:pPr>
        <w:ind w:right="22"/>
        <w:rPr>
          <w:b/>
          <w:sz w:val="28"/>
          <w:szCs w:val="28"/>
          <w:lang w:val="uk-UA"/>
        </w:rPr>
        <w:sectPr w:rsidR="00B67200" w:rsidSect="002D6910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021" w:right="567" w:bottom="567" w:left="1134" w:header="397" w:footer="720" w:gutter="0"/>
          <w:cols w:space="60"/>
          <w:noEndnote/>
          <w:titlePg/>
          <w:docGrid w:linePitch="272"/>
        </w:sectPr>
      </w:pPr>
    </w:p>
    <w:p w:rsidR="00B67200" w:rsidRDefault="00B67200" w:rsidP="00A77147">
      <w:pPr>
        <w:ind w:left="11482" w:firstLine="3"/>
        <w:rPr>
          <w:sz w:val="28"/>
          <w:szCs w:val="28"/>
          <w:lang w:val="uk-UA"/>
        </w:rPr>
      </w:pPr>
      <w:r w:rsidRPr="005D7413">
        <w:rPr>
          <w:sz w:val="28"/>
          <w:szCs w:val="28"/>
          <w:lang w:val="uk-UA"/>
        </w:rPr>
        <w:t xml:space="preserve">Додаток 1 </w:t>
      </w:r>
    </w:p>
    <w:p w:rsidR="00B67200" w:rsidRDefault="00B67200" w:rsidP="00A77147">
      <w:pPr>
        <w:ind w:left="11482" w:firstLine="3"/>
        <w:rPr>
          <w:sz w:val="28"/>
          <w:szCs w:val="28"/>
          <w:lang w:val="uk-UA"/>
        </w:rPr>
      </w:pPr>
      <w:r w:rsidRPr="005D741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Комплексної </w:t>
      </w:r>
      <w:r w:rsidRPr="005D7413">
        <w:rPr>
          <w:sz w:val="28"/>
          <w:szCs w:val="28"/>
          <w:lang w:val="uk-UA"/>
        </w:rPr>
        <w:t xml:space="preserve"> програми «Вчитель» </w:t>
      </w:r>
      <w:r>
        <w:rPr>
          <w:sz w:val="28"/>
          <w:szCs w:val="28"/>
          <w:lang w:val="uk-UA"/>
        </w:rPr>
        <w:t xml:space="preserve">Сторожинецької міської ради </w:t>
      </w:r>
    </w:p>
    <w:p w:rsidR="00B67200" w:rsidRDefault="00B67200" w:rsidP="00A77147">
      <w:pPr>
        <w:ind w:left="11482" w:firstLine="3"/>
        <w:rPr>
          <w:sz w:val="28"/>
          <w:szCs w:val="28"/>
          <w:lang w:val="uk-UA"/>
        </w:rPr>
      </w:pPr>
      <w:r w:rsidRPr="005D7413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7</w:t>
      </w:r>
      <w:r w:rsidRPr="005D7413">
        <w:rPr>
          <w:sz w:val="28"/>
          <w:szCs w:val="28"/>
          <w:lang w:val="uk-UA"/>
        </w:rPr>
        <w:t xml:space="preserve">-2022 роки </w:t>
      </w:r>
    </w:p>
    <w:p w:rsidR="00B67200" w:rsidRDefault="00B67200" w:rsidP="00A77147">
      <w:pPr>
        <w:rPr>
          <w:sz w:val="28"/>
          <w:szCs w:val="28"/>
          <w:lang w:val="uk-UA"/>
        </w:rPr>
      </w:pPr>
    </w:p>
    <w:p w:rsidR="00B67200" w:rsidRDefault="00B67200" w:rsidP="00A77147">
      <w:pPr>
        <w:rPr>
          <w:sz w:val="28"/>
          <w:szCs w:val="28"/>
          <w:lang w:val="uk-UA"/>
        </w:rPr>
      </w:pPr>
    </w:p>
    <w:p w:rsidR="00B67200" w:rsidRDefault="00B67200" w:rsidP="00A77147">
      <w:pPr>
        <w:jc w:val="center"/>
        <w:rPr>
          <w:b/>
          <w:sz w:val="28"/>
          <w:szCs w:val="28"/>
          <w:lang w:val="uk-UA"/>
        </w:rPr>
      </w:pPr>
      <w:r w:rsidRPr="005D7413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>Районної комплексної</w:t>
      </w:r>
      <w:r w:rsidRPr="005D7413">
        <w:rPr>
          <w:b/>
          <w:sz w:val="28"/>
          <w:szCs w:val="28"/>
          <w:lang w:val="uk-UA"/>
        </w:rPr>
        <w:t xml:space="preserve"> програми «Вчитель</w:t>
      </w:r>
      <w:r>
        <w:rPr>
          <w:b/>
          <w:sz w:val="28"/>
          <w:szCs w:val="28"/>
          <w:lang w:val="uk-UA"/>
        </w:rPr>
        <w:t>»</w:t>
      </w:r>
      <w:r w:rsidRPr="005D7413">
        <w:rPr>
          <w:b/>
          <w:sz w:val="28"/>
          <w:szCs w:val="28"/>
          <w:lang w:val="uk-UA"/>
        </w:rPr>
        <w:t xml:space="preserve"> на 201</w:t>
      </w:r>
      <w:r>
        <w:rPr>
          <w:b/>
          <w:sz w:val="28"/>
          <w:szCs w:val="28"/>
          <w:lang w:val="uk-UA"/>
        </w:rPr>
        <w:t>7</w:t>
      </w:r>
      <w:r w:rsidRPr="005D7413">
        <w:rPr>
          <w:b/>
          <w:sz w:val="28"/>
          <w:szCs w:val="28"/>
          <w:lang w:val="uk-UA"/>
        </w:rPr>
        <w:t>-2022 роки</w:t>
      </w:r>
    </w:p>
    <w:p w:rsidR="00B67200" w:rsidRPr="005D7413" w:rsidRDefault="00B67200" w:rsidP="00A77147">
      <w:pPr>
        <w:jc w:val="center"/>
        <w:rPr>
          <w:b/>
          <w:sz w:val="28"/>
          <w:szCs w:val="28"/>
          <w:lang w:val="uk-UA"/>
        </w:rPr>
      </w:pPr>
    </w:p>
    <w:p w:rsidR="00B67200" w:rsidRPr="005D7413" w:rsidRDefault="00B67200" w:rsidP="00A77147">
      <w:pPr>
        <w:ind w:left="9912" w:firstLine="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</w:p>
    <w:tbl>
      <w:tblPr>
        <w:tblW w:w="481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995"/>
        <w:gridCol w:w="1699"/>
        <w:gridCol w:w="1699"/>
        <w:gridCol w:w="1702"/>
        <w:gridCol w:w="1699"/>
        <w:gridCol w:w="1800"/>
        <w:gridCol w:w="2201"/>
      </w:tblGrid>
      <w:tr w:rsidR="00B67200" w:rsidRPr="00F85CEE" w:rsidTr="00530E5A">
        <w:trPr>
          <w:cantSplit/>
          <w:trHeight w:val="634"/>
        </w:trPr>
        <w:tc>
          <w:tcPr>
            <w:tcW w:w="67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>2017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576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en-US"/>
              </w:rPr>
              <w:t>2020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>2</w:t>
            </w:r>
            <w:r w:rsidRPr="004F753F">
              <w:rPr>
                <w:sz w:val="26"/>
                <w:szCs w:val="26"/>
                <w:lang w:val="en-US"/>
              </w:rPr>
              <w:t>021</w:t>
            </w:r>
          </w:p>
        </w:tc>
        <w:tc>
          <w:tcPr>
            <w:tcW w:w="60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745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Разом</w:t>
            </w: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(тис. грн.)</w:t>
            </w:r>
          </w:p>
        </w:tc>
      </w:tr>
      <w:tr w:rsidR="00B67200" w:rsidRPr="00F85CEE" w:rsidTr="00530E5A">
        <w:trPr>
          <w:cantSplit/>
          <w:trHeight w:val="1134"/>
        </w:trPr>
        <w:tc>
          <w:tcPr>
            <w:tcW w:w="67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Обсяг фінансування</w:t>
            </w: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місцевого  </w:t>
            </w:r>
            <w:r w:rsidRPr="004F753F">
              <w:rPr>
                <w:b/>
                <w:sz w:val="28"/>
                <w:szCs w:val="28"/>
                <w:lang w:val="uk-UA"/>
              </w:rPr>
              <w:t>бюджету</w:t>
            </w:r>
          </w:p>
        </w:tc>
        <w:tc>
          <w:tcPr>
            <w:tcW w:w="6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576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5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60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55</w:t>
            </w:r>
          </w:p>
        </w:tc>
        <w:tc>
          <w:tcPr>
            <w:tcW w:w="74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330</w:t>
            </w:r>
          </w:p>
        </w:tc>
      </w:tr>
    </w:tbl>
    <w:p w:rsidR="00B67200" w:rsidRDefault="00B67200" w:rsidP="00A77147">
      <w:pPr>
        <w:rPr>
          <w:lang w:val="uk-UA"/>
        </w:rPr>
      </w:pPr>
    </w:p>
    <w:p w:rsidR="00B67200" w:rsidRDefault="00B67200" w:rsidP="00A77147">
      <w:pPr>
        <w:rPr>
          <w:lang w:val="uk-UA"/>
        </w:rPr>
      </w:pPr>
    </w:p>
    <w:p w:rsidR="00B67200" w:rsidRDefault="00B67200" w:rsidP="00A77147">
      <w:pPr>
        <w:rPr>
          <w:lang w:val="uk-UA"/>
        </w:rPr>
      </w:pPr>
    </w:p>
    <w:p w:rsidR="00B67200" w:rsidRDefault="00B67200" w:rsidP="00A77147">
      <w:pPr>
        <w:rPr>
          <w:lang w:val="uk-UA"/>
        </w:rPr>
      </w:pPr>
    </w:p>
    <w:p w:rsidR="00B67200" w:rsidRPr="005D7413" w:rsidRDefault="00B67200" w:rsidP="00A771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 xml:space="preserve"> Секретар Сторожинецької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І.Г. Матейчук </w:t>
      </w:r>
    </w:p>
    <w:p w:rsidR="00B67200" w:rsidRPr="00ED17FF" w:rsidRDefault="00B67200" w:rsidP="00A77147">
      <w:pPr>
        <w:tabs>
          <w:tab w:val="left" w:pos="15876"/>
        </w:tabs>
        <w:ind w:right="-536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ED17FF">
        <w:rPr>
          <w:b/>
          <w:sz w:val="28"/>
          <w:szCs w:val="28"/>
          <w:lang w:val="uk-UA"/>
        </w:rPr>
        <w:t xml:space="preserve">6. </w:t>
      </w:r>
      <w:r w:rsidRPr="00A659A8">
        <w:rPr>
          <w:b/>
          <w:sz w:val="28"/>
          <w:szCs w:val="28"/>
          <w:lang w:val="uk-UA"/>
        </w:rPr>
        <w:t xml:space="preserve">Напрями діяльності і заходи </w:t>
      </w:r>
      <w:r w:rsidRPr="00ED17FF">
        <w:rPr>
          <w:b/>
          <w:sz w:val="28"/>
          <w:szCs w:val="28"/>
          <w:lang w:val="uk-UA"/>
        </w:rPr>
        <w:t>П</w:t>
      </w:r>
      <w:r w:rsidRPr="00A659A8">
        <w:rPr>
          <w:b/>
          <w:sz w:val="28"/>
          <w:szCs w:val="28"/>
          <w:lang w:val="uk-UA"/>
        </w:rPr>
        <w:t>рограми</w:t>
      </w:r>
      <w:r w:rsidRPr="00ED17FF">
        <w:rPr>
          <w:b/>
          <w:spacing w:val="-1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="208" w:tblpY="282"/>
        <w:tblOverlap w:val="never"/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8"/>
        <w:gridCol w:w="2000"/>
        <w:gridCol w:w="943"/>
        <w:gridCol w:w="68"/>
        <w:gridCol w:w="1389"/>
        <w:gridCol w:w="100"/>
        <w:gridCol w:w="1100"/>
        <w:gridCol w:w="1000"/>
        <w:gridCol w:w="100"/>
        <w:gridCol w:w="900"/>
        <w:gridCol w:w="1100"/>
        <w:gridCol w:w="1300"/>
        <w:gridCol w:w="36"/>
        <w:gridCol w:w="1037"/>
        <w:gridCol w:w="27"/>
        <w:gridCol w:w="1100"/>
        <w:gridCol w:w="194"/>
        <w:gridCol w:w="1063"/>
        <w:gridCol w:w="21"/>
        <w:gridCol w:w="22"/>
      </w:tblGrid>
      <w:tr w:rsidR="00B67200" w:rsidRPr="007E5B76" w:rsidTr="00530E5A">
        <w:trPr>
          <w:gridAfter w:val="1"/>
          <w:wAfter w:w="22" w:type="dxa"/>
        </w:trPr>
        <w:tc>
          <w:tcPr>
            <w:tcW w:w="2208" w:type="dxa"/>
            <w:vMerge w:val="restart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000" w:type="dxa"/>
            <w:vMerge w:val="restart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Відповідальні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:rsidR="00B67200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Тер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мін</w:t>
            </w:r>
          </w:p>
          <w:p w:rsidR="00B67200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викона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ння, роки</w:t>
            </w:r>
          </w:p>
        </w:tc>
        <w:tc>
          <w:tcPr>
            <w:tcW w:w="1389" w:type="dxa"/>
            <w:vMerge w:val="restart"/>
            <w:vAlign w:val="center"/>
          </w:tcPr>
          <w:p w:rsidR="00B67200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Джере</w:t>
            </w:r>
          </w:p>
          <w:p w:rsidR="00B67200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ла 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9078" w:type="dxa"/>
            <w:gridSpan w:val="14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Орієнтовний обсяг фінансування з обласного бюджету (тис. грн.)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  <w:vMerge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  <w:vMerge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vMerge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201</w:t>
            </w:r>
            <w:r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201</w:t>
            </w:r>
            <w:r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00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201</w:t>
            </w:r>
            <w:r>
              <w:rPr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1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</w:t>
            </w:r>
            <w:r>
              <w:rPr>
                <w:b/>
                <w:sz w:val="24"/>
                <w:szCs w:val="28"/>
                <w:lang w:val="uk-UA"/>
              </w:rPr>
              <w:t>20</w:t>
            </w:r>
          </w:p>
        </w:tc>
        <w:tc>
          <w:tcPr>
            <w:tcW w:w="13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</w:t>
            </w:r>
            <w:r>
              <w:rPr>
                <w:b/>
                <w:sz w:val="24"/>
                <w:szCs w:val="28"/>
                <w:lang w:val="uk-UA"/>
              </w:rPr>
              <w:t>21</w:t>
            </w:r>
          </w:p>
        </w:tc>
        <w:tc>
          <w:tcPr>
            <w:tcW w:w="1100" w:type="dxa"/>
            <w:gridSpan w:val="3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20</w:t>
            </w:r>
            <w:r>
              <w:rPr>
                <w:b/>
                <w:sz w:val="24"/>
                <w:szCs w:val="28"/>
                <w:lang w:val="uk-UA"/>
              </w:rPr>
              <w:t>22</w:t>
            </w:r>
          </w:p>
        </w:tc>
        <w:tc>
          <w:tcPr>
            <w:tcW w:w="11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1257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Очікуваний результат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E5B7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89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00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00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1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3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100" w:type="dxa"/>
            <w:gridSpan w:val="3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00" w:type="dxa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7E5B76">
              <w:rPr>
                <w:b/>
                <w:sz w:val="24"/>
                <w:szCs w:val="28"/>
                <w:lang w:val="uk-UA"/>
              </w:rPr>
              <w:t>1</w:t>
            </w:r>
            <w:r>
              <w:rPr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257" w:type="dxa"/>
            <w:gridSpan w:val="2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12</w:t>
            </w:r>
          </w:p>
        </w:tc>
      </w:tr>
      <w:tr w:rsidR="00B67200" w:rsidRPr="007E5B76" w:rsidTr="00530E5A">
        <w:trPr>
          <w:gridAfter w:val="1"/>
          <w:wAfter w:w="22" w:type="dxa"/>
        </w:trPr>
        <w:tc>
          <w:tcPr>
            <w:tcW w:w="15686" w:type="dxa"/>
            <w:gridSpan w:val="19"/>
            <w:vAlign w:val="center"/>
          </w:tcPr>
          <w:p w:rsidR="00B67200" w:rsidRPr="008267EF" w:rsidRDefault="00B67200" w:rsidP="00A771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Підвищення рівня професійної підготовки педагогічних кадрів</w:t>
            </w:r>
          </w:p>
        </w:tc>
      </w:tr>
      <w:tr w:rsidR="00B67200" w:rsidRPr="007A07C6" w:rsidTr="00530E5A">
        <w:trPr>
          <w:gridAfter w:val="2"/>
          <w:wAfter w:w="43" w:type="dxa"/>
        </w:trPr>
        <w:tc>
          <w:tcPr>
            <w:tcW w:w="2208" w:type="dxa"/>
          </w:tcPr>
          <w:p w:rsidR="00B67200" w:rsidRPr="007E5B76" w:rsidRDefault="00B67200" w:rsidP="00530E5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1.1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 Визначення на період до 2022 р. потреби у педагогічних працівниках для дошкільних, загальноосвітніх, позашкільних навчальних закладів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Відділ освіти, молоді та спорту  Сторожинецької міської ради </w:t>
            </w:r>
          </w:p>
        </w:tc>
        <w:tc>
          <w:tcPr>
            <w:tcW w:w="943" w:type="dxa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</w:t>
            </w:r>
          </w:p>
          <w:p w:rsidR="00B67200" w:rsidRPr="007E5B76" w:rsidRDefault="00B67200" w:rsidP="00530E5A">
            <w:pPr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 w:rsidRPr="00283F07">
              <w:rPr>
                <w:sz w:val="24"/>
                <w:szCs w:val="28"/>
                <w:lang w:val="uk-UA"/>
              </w:rPr>
              <w:t>Стабілізація кадрового складу дошкільних, загальноосвітніх, позашкільних</w:t>
            </w:r>
            <w:r>
              <w:rPr>
                <w:sz w:val="24"/>
                <w:szCs w:val="28"/>
                <w:lang w:val="uk-UA"/>
              </w:rPr>
              <w:t xml:space="preserve"> навчальних закладів 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1.2.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Поліпшення навчально-методичного забезпечення професійної діяльності вчителя: поповнення методичних та шкільних бібліотек навчально-методичною літературою з психологі</w:t>
            </w:r>
            <w:r>
              <w:rPr>
                <w:color w:val="000000"/>
                <w:sz w:val="24"/>
                <w:szCs w:val="24"/>
                <w:lang w:val="uk-UA"/>
              </w:rPr>
              <w:t>ї, педагогіки, методик навчання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pStyle w:val="BodyText"/>
              <w:spacing w:line="240" w:lineRule="auto"/>
              <w:ind w:right="-108"/>
              <w:jc w:val="left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Відділ освіти, молоді та спорту  Сторожинецької міської ради</w:t>
            </w:r>
          </w:p>
        </w:tc>
        <w:tc>
          <w:tcPr>
            <w:tcW w:w="943" w:type="dxa"/>
            <w:vAlign w:val="center"/>
          </w:tcPr>
          <w:p w:rsidR="00B67200" w:rsidRPr="007E5B76" w:rsidRDefault="00B67200" w:rsidP="00530E5A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Місцевий бюджет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60</w:t>
            </w:r>
          </w:p>
        </w:tc>
        <w:tc>
          <w:tcPr>
            <w:tcW w:w="1257" w:type="dxa"/>
            <w:gridSpan w:val="2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Підвищення професійного рівня педагогічних працівників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</w:tcPr>
          <w:p w:rsidR="00B67200" w:rsidRPr="007E5B76" w:rsidRDefault="00B67200" w:rsidP="00530E5A">
            <w:pPr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1.3.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Визначення відповідно  до реальних потреб  державного замовлення на підготовку педа</w:t>
            </w:r>
            <w:r>
              <w:rPr>
                <w:color w:val="000000"/>
                <w:sz w:val="24"/>
                <w:szCs w:val="24"/>
                <w:lang w:val="uk-UA"/>
              </w:rPr>
              <w:t>гогічних кадрів</w:t>
            </w:r>
          </w:p>
        </w:tc>
        <w:tc>
          <w:tcPr>
            <w:tcW w:w="2000" w:type="dxa"/>
          </w:tcPr>
          <w:p w:rsidR="00B67200" w:rsidRDefault="00B67200" w:rsidP="00530E5A">
            <w:r w:rsidRPr="00D216C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943" w:type="dxa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B67200" w:rsidRPr="00E87D8A" w:rsidRDefault="00B67200" w:rsidP="00530E5A">
            <w:pPr>
              <w:rPr>
                <w:sz w:val="24"/>
                <w:szCs w:val="28"/>
                <w:lang w:val="uk-UA"/>
              </w:rPr>
            </w:pPr>
            <w:r w:rsidRPr="00E87D8A">
              <w:rPr>
                <w:sz w:val="24"/>
                <w:szCs w:val="28"/>
                <w:lang w:val="uk-UA"/>
              </w:rPr>
              <w:t xml:space="preserve">Якісна підготовка педагогічних працівників відповідно до потреби </w:t>
            </w:r>
          </w:p>
        </w:tc>
      </w:tr>
      <w:tr w:rsidR="00B67200" w:rsidRPr="007A07C6" w:rsidTr="00530E5A">
        <w:trPr>
          <w:gridAfter w:val="2"/>
          <w:wAfter w:w="43" w:type="dxa"/>
        </w:trPr>
        <w:tc>
          <w:tcPr>
            <w:tcW w:w="2208" w:type="dxa"/>
          </w:tcPr>
          <w:p w:rsidR="00B67200" w:rsidRDefault="00B67200" w:rsidP="00530E5A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  <w:p w:rsidR="00B67200" w:rsidRPr="007E5B76" w:rsidRDefault="00B67200" w:rsidP="00530E5A">
            <w:pPr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Удосконалення механізму взаємодії органів управ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ління освітою і місце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вого самоврядування щодо підбору, розста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нов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ки та виховання керівних кадрів</w:t>
            </w:r>
          </w:p>
        </w:tc>
        <w:tc>
          <w:tcPr>
            <w:tcW w:w="2000" w:type="dxa"/>
          </w:tcPr>
          <w:p w:rsidR="00B67200" w:rsidRDefault="00B67200" w:rsidP="00530E5A">
            <w:r w:rsidRPr="00D216C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943" w:type="dxa"/>
            <w:vAlign w:val="center"/>
          </w:tcPr>
          <w:p w:rsidR="00B67200" w:rsidRPr="007E5B76" w:rsidRDefault="00B67200" w:rsidP="00530E5A">
            <w:pPr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B67200" w:rsidRPr="00283F07" w:rsidRDefault="00B67200" w:rsidP="00530E5A">
            <w:pPr>
              <w:rPr>
                <w:sz w:val="24"/>
                <w:szCs w:val="28"/>
                <w:lang w:val="uk-UA"/>
              </w:rPr>
            </w:pPr>
            <w:r w:rsidRPr="00283F07">
              <w:rPr>
                <w:sz w:val="24"/>
                <w:szCs w:val="28"/>
                <w:lang w:val="uk-UA"/>
              </w:rPr>
              <w:t xml:space="preserve">Стабілізація кадрового складу дошкільних, </w:t>
            </w:r>
            <w:r>
              <w:rPr>
                <w:sz w:val="24"/>
                <w:szCs w:val="28"/>
                <w:lang w:val="uk-UA"/>
              </w:rPr>
              <w:t xml:space="preserve">загальноосвітніх, позашкільних </w:t>
            </w:r>
            <w:r w:rsidRPr="00283F07">
              <w:rPr>
                <w:sz w:val="24"/>
                <w:szCs w:val="28"/>
                <w:lang w:val="uk-UA"/>
              </w:rPr>
              <w:t>навчальних закладів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1.5.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Висвітлення просвітницької діяльності, передового педагогічного досвіду освітян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в засобах масової інформації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943" w:type="dxa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B67200" w:rsidRPr="00A96655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Поширення і впровадження передового педагогічного досвіду</w:t>
            </w:r>
          </w:p>
        </w:tc>
      </w:tr>
      <w:tr w:rsidR="00B67200" w:rsidRPr="007E5B76" w:rsidTr="00530E5A">
        <w:trPr>
          <w:gridAfter w:val="2"/>
          <w:wAfter w:w="43" w:type="dxa"/>
        </w:trPr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6.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Охоплення щорічною атестацією до 20% педагогічних працівників в кожному освітньо-виховному закладі. Проведення в міжатестаційний період роботи щодо підвищення якісних характеристик педагогічних працівників, сприяння своєчасному проходженню ними курсової перепідготовки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shd w:val="clear" w:color="auto" w:fill="FFFFFF"/>
              <w:ind w:right="5"/>
              <w:rPr>
                <w:color w:val="000000"/>
                <w:sz w:val="24"/>
                <w:szCs w:val="24"/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943" w:type="dxa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557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257" w:type="dxa"/>
            <w:gridSpan w:val="2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Якісна перепідго-товка педагогічних працівників  з урахуванням сучасних вимог</w:t>
            </w:r>
          </w:p>
        </w:tc>
      </w:tr>
      <w:tr w:rsidR="00B67200" w:rsidRPr="007E5B76" w:rsidTr="00530E5A">
        <w:trPr>
          <w:gridAfter w:val="1"/>
          <w:wAfter w:w="22" w:type="dxa"/>
        </w:trPr>
        <w:tc>
          <w:tcPr>
            <w:tcW w:w="15686" w:type="dxa"/>
            <w:gridSpan w:val="19"/>
          </w:tcPr>
          <w:p w:rsidR="00B67200" w:rsidRPr="004F753F" w:rsidRDefault="00B67200" w:rsidP="00A771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  <w:lang w:val="uk-UA"/>
              </w:rPr>
            </w:pPr>
            <w:r w:rsidRPr="004F753F">
              <w:rPr>
                <w:b/>
                <w:sz w:val="24"/>
                <w:szCs w:val="28"/>
                <w:lang w:val="uk-UA"/>
              </w:rPr>
              <w:t xml:space="preserve">Стимулювання педагогічної праці </w:t>
            </w:r>
          </w:p>
        </w:tc>
      </w:tr>
      <w:tr w:rsidR="00B67200" w:rsidRPr="00521108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tabs>
                <w:tab w:val="left" w:pos="202"/>
              </w:tabs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Заходи з організації та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районного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етапу Всеукраїнсь</w:t>
            </w:r>
            <w:r>
              <w:rPr>
                <w:color w:val="000000"/>
                <w:sz w:val="24"/>
                <w:szCs w:val="24"/>
                <w:lang w:val="uk-UA"/>
              </w:rPr>
              <w:t>кого конкурсу "Вчитель року"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Місцевий   бюджет 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100" w:type="dxa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336" w:type="dxa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037" w:type="dxa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127" w:type="dxa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90</w:t>
            </w:r>
          </w:p>
        </w:tc>
        <w:tc>
          <w:tcPr>
            <w:tcW w:w="1300" w:type="dxa"/>
            <w:gridSpan w:val="4"/>
            <w:vAlign w:val="center"/>
          </w:tcPr>
          <w:p w:rsidR="00B67200" w:rsidRPr="00673DF9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Підвищення професійного рівня педагог-гічних праців-никків, престижу педагогічної праці у суспільстві, утвердження високого соціального статусу, морального і матеріального стимулюван-ня професій-ної діяльності вчителя </w:t>
            </w:r>
          </w:p>
        </w:tc>
      </w:tr>
      <w:tr w:rsidR="00B67200" w:rsidRPr="00521108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2.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Удосконале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ння системи морального </w:t>
            </w:r>
          </w:p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заохочення роботи педагогічних працівників;  відзначення особливих успіхів у розвитку педагогічної освіти державними нагородами та відзнаками працівників освіти 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9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36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37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B67200" w:rsidRPr="00521108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2.</w:t>
            </w:r>
            <w:r>
              <w:rPr>
                <w:color w:val="000000"/>
                <w:sz w:val="24"/>
                <w:szCs w:val="24"/>
                <w:lang w:val="uk-UA"/>
              </w:rPr>
              <w:t>3.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Відзначення кращих педагогічних працівників закладів освіти з нагоди Дня працівників освіти (премі</w:t>
            </w:r>
            <w:r>
              <w:rPr>
                <w:color w:val="000000"/>
                <w:sz w:val="24"/>
                <w:szCs w:val="24"/>
                <w:lang w:val="uk-UA"/>
              </w:rPr>
              <w:t>ями Сторожинецької міської ради)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67200" w:rsidRPr="007E5B76" w:rsidRDefault="00B67200" w:rsidP="00530E5A">
            <w:pPr>
              <w:shd w:val="clear" w:color="auto" w:fill="FFFFFF"/>
              <w:tabs>
                <w:tab w:val="left" w:pos="394"/>
              </w:tabs>
              <w:spacing w:before="5"/>
              <w:ind w:right="-108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0" w:type="dxa"/>
          </w:tcPr>
          <w:p w:rsidR="00B67200" w:rsidRPr="002B3947" w:rsidRDefault="00B67200" w:rsidP="00530E5A">
            <w:pPr>
              <w:rPr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100" w:type="dxa"/>
            <w:gridSpan w:val="2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100" w:type="dxa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336" w:type="dxa"/>
            <w:gridSpan w:val="2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037" w:type="dxa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90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423355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4.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Відзначення ветеранів педагогічної праці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(День працівників освіти, ювілейні дати народження)</w:t>
            </w:r>
          </w:p>
        </w:tc>
        <w:tc>
          <w:tcPr>
            <w:tcW w:w="2000" w:type="dxa"/>
          </w:tcPr>
          <w:p w:rsidR="00B67200" w:rsidRDefault="00B67200" w:rsidP="00530E5A">
            <w:r w:rsidRPr="00856C43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Профком працівників освіти 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037" w:type="dxa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67200" w:rsidRPr="00600B32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67200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Відзначення ветеранів педагогічної праці</w:t>
            </w:r>
          </w:p>
          <w:p w:rsidR="00B67200" w:rsidRPr="00600B32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B67200" w:rsidRPr="00521108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tabs>
                <w:tab w:val="left" w:pos="394"/>
              </w:tabs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5.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Проведення районної конференції педагогічних працівників </w:t>
            </w:r>
          </w:p>
        </w:tc>
        <w:tc>
          <w:tcPr>
            <w:tcW w:w="2000" w:type="dxa"/>
          </w:tcPr>
          <w:p w:rsidR="00B67200" w:rsidRDefault="00B67200" w:rsidP="00530E5A">
            <w:r w:rsidRPr="00856C43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Місцевий   бюджет, профком працівників освіти 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100" w:type="dxa"/>
            <w:gridSpan w:val="2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900" w:type="dxa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100" w:type="dxa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336" w:type="dxa"/>
            <w:gridSpan w:val="2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037" w:type="dxa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68549C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68549C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Підвищення професійного рівня педагогічних працівників, престижу педагогічної праці у суспільстві, утвердження високого соціального статусу, морального і матеріального стимулювання професійної діяльності вчителя</w:t>
            </w:r>
          </w:p>
        </w:tc>
      </w:tr>
      <w:tr w:rsidR="00B67200" w:rsidRPr="007E5B76" w:rsidTr="00530E5A">
        <w:trPr>
          <w:gridAfter w:val="1"/>
          <w:wAfter w:w="22" w:type="dxa"/>
        </w:trPr>
        <w:tc>
          <w:tcPr>
            <w:tcW w:w="15686" w:type="dxa"/>
            <w:gridSpan w:val="19"/>
          </w:tcPr>
          <w:p w:rsidR="00B67200" w:rsidRPr="00E712DD" w:rsidRDefault="00B67200" w:rsidP="00A771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  <w:lang w:val="uk-UA"/>
              </w:rPr>
            </w:pPr>
            <w:r w:rsidRPr="00E712DD">
              <w:rPr>
                <w:b/>
                <w:sz w:val="24"/>
                <w:szCs w:val="28"/>
                <w:lang w:val="uk-UA"/>
              </w:rPr>
              <w:t>Забезпечення функціонування та розвитку комп’ютеризації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Pr="007E5B76" w:rsidRDefault="00B67200" w:rsidP="00530E5A">
            <w:pPr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3.1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 Удосконале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ння комп’ютерної бази даних щодо аналітики з кадрових питань</w:t>
            </w:r>
          </w:p>
        </w:tc>
        <w:tc>
          <w:tcPr>
            <w:tcW w:w="2000" w:type="dxa"/>
          </w:tcPr>
          <w:p w:rsidR="00B67200" w:rsidRPr="002B3947" w:rsidRDefault="00B67200" w:rsidP="00530E5A">
            <w:pPr>
              <w:rPr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283F07" w:rsidRDefault="00B67200" w:rsidP="00530E5A">
            <w:pPr>
              <w:rPr>
                <w:sz w:val="24"/>
                <w:szCs w:val="28"/>
                <w:lang w:val="uk-UA"/>
              </w:rPr>
            </w:pPr>
            <w:r w:rsidRPr="00283F07">
              <w:rPr>
                <w:sz w:val="24"/>
                <w:szCs w:val="28"/>
                <w:lang w:val="uk-UA"/>
              </w:rPr>
              <w:t xml:space="preserve">Задоволення потреб освітніх закладів </w:t>
            </w:r>
            <w:r>
              <w:rPr>
                <w:sz w:val="24"/>
                <w:szCs w:val="28"/>
                <w:lang w:val="uk-UA"/>
              </w:rPr>
              <w:t>району</w:t>
            </w:r>
            <w:r w:rsidRPr="00283F07">
              <w:rPr>
                <w:sz w:val="24"/>
                <w:szCs w:val="28"/>
                <w:lang w:val="uk-UA"/>
              </w:rPr>
              <w:t xml:space="preserve"> у педагогічних працівниках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Pr="007E5B76" w:rsidRDefault="00B67200" w:rsidP="00530E5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2.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абезпечення оновлення фондів шкільних бібліо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 xml:space="preserve">тек, створення фонду навчальної літератури на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електронних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носіях</w:t>
            </w:r>
          </w:p>
        </w:tc>
        <w:tc>
          <w:tcPr>
            <w:tcW w:w="2000" w:type="dxa"/>
          </w:tcPr>
          <w:p w:rsidR="00B67200" w:rsidRPr="002B3947" w:rsidRDefault="00B67200" w:rsidP="00530E5A">
            <w:pPr>
              <w:rPr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Місцевий бюджет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60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7B2A54" w:rsidRDefault="00B67200" w:rsidP="00530E5A">
            <w:pPr>
              <w:rPr>
                <w:sz w:val="24"/>
                <w:szCs w:val="28"/>
                <w:lang w:val="uk-UA"/>
              </w:rPr>
            </w:pPr>
            <w:r w:rsidRPr="007B2A54">
              <w:rPr>
                <w:sz w:val="24"/>
                <w:szCs w:val="28"/>
                <w:lang w:val="uk-UA"/>
              </w:rPr>
              <w:t xml:space="preserve">Створення умов для належної організації навчально-виховного процесу </w:t>
            </w:r>
          </w:p>
        </w:tc>
      </w:tr>
      <w:tr w:rsidR="00B67200" w:rsidRPr="007E5B76" w:rsidTr="00530E5A">
        <w:trPr>
          <w:gridAfter w:val="1"/>
          <w:wAfter w:w="22" w:type="dxa"/>
        </w:trPr>
        <w:tc>
          <w:tcPr>
            <w:tcW w:w="15686" w:type="dxa"/>
            <w:gridSpan w:val="19"/>
          </w:tcPr>
          <w:p w:rsidR="00B67200" w:rsidRPr="00E712DD" w:rsidRDefault="00B67200" w:rsidP="00A77147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8"/>
                <w:lang w:val="uk-UA"/>
              </w:rPr>
            </w:pPr>
            <w:r w:rsidRPr="00E712DD">
              <w:rPr>
                <w:b/>
                <w:sz w:val="24"/>
                <w:szCs w:val="28"/>
                <w:lang w:val="uk-UA"/>
              </w:rPr>
              <w:t>Організація навчання</w:t>
            </w:r>
            <w:r>
              <w:rPr>
                <w:b/>
                <w:sz w:val="24"/>
                <w:szCs w:val="28"/>
                <w:lang w:val="uk-UA"/>
              </w:rPr>
              <w:t xml:space="preserve"> </w:t>
            </w:r>
            <w:r w:rsidRPr="00E712DD">
              <w:rPr>
                <w:b/>
                <w:sz w:val="24"/>
                <w:szCs w:val="28"/>
                <w:lang w:val="uk-UA"/>
              </w:rPr>
              <w:t>та працевлаштування випускників вищих навчальних закладів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4.1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 Розроблення та удосконален</w:t>
            </w:r>
          </w:p>
          <w:p w:rsidR="00B67200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ня  системи педагогічних профорієнта</w:t>
            </w:r>
          </w:p>
          <w:p w:rsidR="00B67200" w:rsidRPr="007E5B76" w:rsidRDefault="00B67200" w:rsidP="00530E5A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цій учнів та механізму їх відбору  для навчання у вищих п</w:t>
            </w:r>
            <w:r>
              <w:rPr>
                <w:color w:val="000000"/>
                <w:sz w:val="24"/>
                <w:szCs w:val="24"/>
                <w:lang w:val="uk-UA"/>
              </w:rPr>
              <w:t>едагогічних навчальних закладах</w:t>
            </w:r>
          </w:p>
        </w:tc>
        <w:tc>
          <w:tcPr>
            <w:tcW w:w="2000" w:type="dxa"/>
          </w:tcPr>
          <w:p w:rsidR="00B67200" w:rsidRPr="002B3947" w:rsidRDefault="00B67200" w:rsidP="00530E5A">
            <w:pPr>
              <w:rPr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 w:rsidRPr="00E87D8A">
              <w:rPr>
                <w:sz w:val="24"/>
                <w:szCs w:val="28"/>
                <w:lang w:val="uk-UA"/>
              </w:rPr>
              <w:t>Якісна підготовка педагогічних працівників відповідно до потреби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2.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Забезпечення взаємодії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Відділу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освіти, молоді та спорту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Сторожинецької міської ради з вищими навчальними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заклад</w:t>
            </w:r>
            <w:r>
              <w:rPr>
                <w:color w:val="000000"/>
                <w:sz w:val="24"/>
                <w:szCs w:val="24"/>
                <w:lang w:val="uk-UA"/>
              </w:rPr>
              <w:t>ами, міжнародними організаціями</w:t>
            </w:r>
          </w:p>
        </w:tc>
        <w:tc>
          <w:tcPr>
            <w:tcW w:w="2000" w:type="dxa"/>
          </w:tcPr>
          <w:p w:rsidR="00B67200" w:rsidRPr="002B3947" w:rsidRDefault="00B67200" w:rsidP="00530E5A">
            <w:pPr>
              <w:rPr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-</w:t>
            </w:r>
          </w:p>
          <w:p w:rsidR="00B67200" w:rsidRPr="007E5B76" w:rsidRDefault="00B67200" w:rsidP="00530E5A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B67200" w:rsidRPr="007E5B76" w:rsidRDefault="00B67200" w:rsidP="00530E5A">
            <w:pPr>
              <w:rPr>
                <w:b/>
                <w:sz w:val="24"/>
                <w:szCs w:val="28"/>
                <w:lang w:val="uk-UA"/>
              </w:rPr>
            </w:pPr>
            <w:r w:rsidRPr="00E87D8A">
              <w:rPr>
                <w:sz w:val="24"/>
                <w:szCs w:val="28"/>
                <w:lang w:val="uk-UA"/>
              </w:rPr>
              <w:t>Якісна підготовка педагогічних працівників відповідно до потреби</w:t>
            </w:r>
            <w:r>
              <w:rPr>
                <w:sz w:val="24"/>
                <w:szCs w:val="28"/>
                <w:lang w:val="uk-UA"/>
              </w:rPr>
              <w:t>, залучення молодих фахівців до роботи в навчальних закладах</w:t>
            </w:r>
          </w:p>
        </w:tc>
      </w:tr>
      <w:tr w:rsidR="00B67200" w:rsidRPr="007E5B76" w:rsidTr="00530E5A">
        <w:tc>
          <w:tcPr>
            <w:tcW w:w="2208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4.3.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Забезпечення працевлаштування і закріплення молодих спе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ціалістів-випускників вищих педагогічних навчальних закладів за робочими місцями,  організація їх ста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>жування та  наставництва</w:t>
            </w:r>
          </w:p>
        </w:tc>
        <w:tc>
          <w:tcPr>
            <w:tcW w:w="2000" w:type="dxa"/>
          </w:tcPr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 w:rsidRPr="00886805">
              <w:rPr>
                <w:color w:val="000000"/>
                <w:sz w:val="24"/>
                <w:szCs w:val="24"/>
                <w:lang w:val="uk-UA"/>
              </w:rPr>
              <w:t>Відділ освіти, молоді та спорту  Сторожинецької міської ради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7E5B76" w:rsidRDefault="00B67200" w:rsidP="00530E5A">
            <w:pPr>
              <w:tabs>
                <w:tab w:val="left" w:pos="955"/>
              </w:tabs>
              <w:spacing w:before="5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E5B76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7E5B76">
              <w:rPr>
                <w:sz w:val="24"/>
                <w:szCs w:val="24"/>
                <w:lang w:val="uk-UA"/>
              </w:rPr>
              <w:t>-2022</w:t>
            </w:r>
          </w:p>
        </w:tc>
        <w:tc>
          <w:tcPr>
            <w:tcW w:w="1389" w:type="dxa"/>
            <w:vAlign w:val="center"/>
          </w:tcPr>
          <w:p w:rsidR="00B67200" w:rsidRPr="003203ED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 w:rsidRPr="00A639E2">
              <w:rPr>
                <w:sz w:val="24"/>
                <w:szCs w:val="28"/>
                <w:lang w:val="uk-UA"/>
              </w:rPr>
              <w:t>Вкладень коштів не потребує</w:t>
            </w:r>
          </w:p>
        </w:tc>
        <w:tc>
          <w:tcPr>
            <w:tcW w:w="1200" w:type="dxa"/>
            <w:gridSpan w:val="2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300" w:type="dxa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67200" w:rsidRPr="00555EB1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555EB1" w:rsidRDefault="00B67200" w:rsidP="00530E5A">
            <w:pPr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Залучення молодих фахівців до роботи в навчальних закладах  </w:t>
            </w:r>
          </w:p>
        </w:tc>
      </w:tr>
      <w:tr w:rsidR="00B67200" w:rsidRPr="007E5B76" w:rsidTr="00530E5A">
        <w:tc>
          <w:tcPr>
            <w:tcW w:w="4208" w:type="dxa"/>
            <w:gridSpan w:val="2"/>
          </w:tcPr>
          <w:p w:rsidR="00B67200" w:rsidRDefault="00B67200" w:rsidP="00530E5A">
            <w:pPr>
              <w:shd w:val="clear" w:color="auto" w:fill="FFFFFF"/>
              <w:spacing w:before="5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67200" w:rsidRPr="007E5B76" w:rsidRDefault="00B67200" w:rsidP="00530E5A">
            <w:pPr>
              <w:shd w:val="clear" w:color="auto" w:fill="FFFFFF"/>
              <w:spacing w:before="5"/>
              <w:rPr>
                <w:color w:val="000000"/>
                <w:sz w:val="24"/>
                <w:szCs w:val="24"/>
                <w:lang w:val="uk-UA"/>
              </w:rPr>
            </w:pPr>
            <w:r w:rsidRPr="0005423B">
              <w:rPr>
                <w:b/>
                <w:color w:val="000000"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П</w:t>
            </w:r>
            <w:r w:rsidRPr="0005423B">
              <w:rPr>
                <w:b/>
                <w:color w:val="000000"/>
                <w:sz w:val="24"/>
                <w:szCs w:val="24"/>
                <w:lang w:val="uk-UA"/>
              </w:rPr>
              <w:t>рограмі</w:t>
            </w:r>
          </w:p>
        </w:tc>
        <w:tc>
          <w:tcPr>
            <w:tcW w:w="1011" w:type="dxa"/>
            <w:gridSpan w:val="2"/>
            <w:vAlign w:val="center"/>
          </w:tcPr>
          <w:p w:rsidR="00B67200" w:rsidRPr="0005423B" w:rsidRDefault="00B67200" w:rsidP="00530E5A">
            <w:pPr>
              <w:tabs>
                <w:tab w:val="left" w:pos="955"/>
              </w:tabs>
              <w:spacing w:before="5" w:line="322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9" w:type="dxa"/>
            <w:vAlign w:val="center"/>
          </w:tcPr>
          <w:p w:rsidR="00B67200" w:rsidRPr="0005423B" w:rsidRDefault="00B67200" w:rsidP="00530E5A">
            <w:pPr>
              <w:tabs>
                <w:tab w:val="left" w:pos="955"/>
              </w:tabs>
              <w:spacing w:before="5" w:line="322" w:lineRule="exac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000" w:type="dxa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000" w:type="dxa"/>
            <w:gridSpan w:val="2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100" w:type="dxa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300" w:type="dxa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073" w:type="dxa"/>
            <w:gridSpan w:val="2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</w:t>
            </w:r>
          </w:p>
        </w:tc>
        <w:tc>
          <w:tcPr>
            <w:tcW w:w="1321" w:type="dxa"/>
            <w:gridSpan w:val="3"/>
            <w:vAlign w:val="center"/>
          </w:tcPr>
          <w:p w:rsidR="00B67200" w:rsidRPr="003203ED" w:rsidRDefault="00B67200" w:rsidP="0053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330</w:t>
            </w:r>
          </w:p>
        </w:tc>
        <w:tc>
          <w:tcPr>
            <w:tcW w:w="1106" w:type="dxa"/>
            <w:gridSpan w:val="3"/>
            <w:vAlign w:val="center"/>
          </w:tcPr>
          <w:p w:rsidR="00B67200" w:rsidRPr="0005423B" w:rsidRDefault="00B67200" w:rsidP="00530E5A">
            <w:pPr>
              <w:rPr>
                <w:b/>
                <w:sz w:val="24"/>
                <w:szCs w:val="28"/>
                <w:lang w:val="uk-UA"/>
              </w:rPr>
            </w:pPr>
          </w:p>
        </w:tc>
      </w:tr>
    </w:tbl>
    <w:p w:rsidR="00B67200" w:rsidRDefault="00B67200" w:rsidP="00A77147">
      <w:pPr>
        <w:ind w:left="9912" w:firstLine="3"/>
        <w:rPr>
          <w:sz w:val="28"/>
          <w:szCs w:val="28"/>
          <w:lang w:val="uk-UA"/>
        </w:rPr>
      </w:pPr>
    </w:p>
    <w:p w:rsidR="00B67200" w:rsidRDefault="00B67200" w:rsidP="00A77147">
      <w:pPr>
        <w:ind w:left="9912" w:firstLine="3"/>
        <w:rPr>
          <w:sz w:val="28"/>
          <w:szCs w:val="28"/>
          <w:lang w:val="uk-UA"/>
        </w:rPr>
      </w:pPr>
    </w:p>
    <w:p w:rsidR="00B67200" w:rsidRDefault="00B67200" w:rsidP="00A77147">
      <w:pPr>
        <w:ind w:left="9912" w:firstLine="3"/>
        <w:rPr>
          <w:sz w:val="28"/>
          <w:szCs w:val="28"/>
          <w:lang w:val="uk-UA"/>
        </w:rPr>
      </w:pPr>
    </w:p>
    <w:p w:rsidR="00B67200" w:rsidRDefault="00B67200" w:rsidP="00A77147">
      <w:pPr>
        <w:tabs>
          <w:tab w:val="left" w:pos="13100"/>
        </w:tabs>
        <w:ind w:left="700" w:firstLine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Сторожинецької міської ради                                                                                                    І.Г. Матейчук</w:t>
      </w:r>
    </w:p>
    <w:p w:rsidR="00B67200" w:rsidRPr="0040494E" w:rsidRDefault="00B67200" w:rsidP="00A77147">
      <w:pPr>
        <w:tabs>
          <w:tab w:val="left" w:pos="13100"/>
        </w:tabs>
        <w:ind w:left="700" w:firstLine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67200" w:rsidRDefault="00B67200" w:rsidP="00A77147">
      <w:pPr>
        <w:ind w:left="11500" w:firstLine="3"/>
        <w:rPr>
          <w:sz w:val="28"/>
          <w:szCs w:val="28"/>
          <w:lang w:val="uk-UA"/>
        </w:rPr>
      </w:pPr>
      <w:r w:rsidRPr="005D7413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5D7413">
        <w:rPr>
          <w:sz w:val="28"/>
          <w:szCs w:val="28"/>
          <w:lang w:val="uk-UA"/>
        </w:rPr>
        <w:t xml:space="preserve"> </w:t>
      </w:r>
    </w:p>
    <w:p w:rsidR="00B67200" w:rsidRDefault="00B67200" w:rsidP="00A77147">
      <w:pPr>
        <w:ind w:left="11500"/>
        <w:rPr>
          <w:sz w:val="28"/>
          <w:szCs w:val="28"/>
          <w:lang w:val="uk-UA"/>
        </w:rPr>
      </w:pPr>
      <w:r w:rsidRPr="005D741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Коплексної  </w:t>
      </w:r>
      <w:r w:rsidRPr="005D7413">
        <w:rPr>
          <w:sz w:val="28"/>
          <w:szCs w:val="28"/>
          <w:lang w:val="uk-UA"/>
        </w:rPr>
        <w:t xml:space="preserve">програми «Вчитель» </w:t>
      </w:r>
      <w:r>
        <w:rPr>
          <w:sz w:val="28"/>
          <w:szCs w:val="28"/>
          <w:lang w:val="uk-UA"/>
        </w:rPr>
        <w:t xml:space="preserve">Сторожинецької міської ради </w:t>
      </w:r>
    </w:p>
    <w:p w:rsidR="00B67200" w:rsidRDefault="00B67200" w:rsidP="00A77147">
      <w:pPr>
        <w:ind w:left="11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5D7413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7- 2022 роки</w:t>
      </w:r>
    </w:p>
    <w:p w:rsidR="00B67200" w:rsidRDefault="00B67200" w:rsidP="00A77147">
      <w:pPr>
        <w:ind w:left="11500"/>
        <w:rPr>
          <w:sz w:val="28"/>
          <w:szCs w:val="28"/>
          <w:lang w:val="uk-UA"/>
        </w:rPr>
      </w:pPr>
    </w:p>
    <w:p w:rsidR="00B67200" w:rsidRDefault="00B67200" w:rsidP="00A771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Показники продукту до Комплексної </w:t>
      </w:r>
      <w:r w:rsidRPr="005D7413">
        <w:rPr>
          <w:b/>
          <w:sz w:val="28"/>
          <w:szCs w:val="28"/>
          <w:lang w:val="uk-UA"/>
        </w:rPr>
        <w:t xml:space="preserve"> програми «Вчитель» </w:t>
      </w:r>
      <w:r>
        <w:rPr>
          <w:b/>
          <w:sz w:val="28"/>
          <w:szCs w:val="28"/>
          <w:lang w:val="uk-UA"/>
        </w:rPr>
        <w:t xml:space="preserve">Сторожинецької міьської </w:t>
      </w:r>
      <w:r w:rsidRPr="005D7413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7-2</w:t>
      </w:r>
      <w:r w:rsidRPr="005D7413">
        <w:rPr>
          <w:b/>
          <w:sz w:val="28"/>
          <w:szCs w:val="28"/>
          <w:lang w:val="uk-UA"/>
        </w:rPr>
        <w:t>022 роки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2948"/>
        <w:gridCol w:w="1195"/>
        <w:gridCol w:w="1152"/>
        <w:gridCol w:w="25"/>
        <w:gridCol w:w="1499"/>
        <w:gridCol w:w="25"/>
        <w:gridCol w:w="1486"/>
        <w:gridCol w:w="49"/>
        <w:gridCol w:w="1511"/>
        <w:gridCol w:w="21"/>
        <w:gridCol w:w="46"/>
        <w:gridCol w:w="1228"/>
        <w:gridCol w:w="1198"/>
        <w:gridCol w:w="68"/>
        <w:gridCol w:w="949"/>
        <w:gridCol w:w="1382"/>
      </w:tblGrid>
      <w:tr w:rsidR="00B67200" w:rsidRPr="00B140C5" w:rsidTr="00530E5A">
        <w:trPr>
          <w:cantSplit/>
          <w:trHeight w:val="1856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№</w:t>
            </w: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6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389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3"/>
                <w:szCs w:val="23"/>
                <w:lang w:val="uk-UA"/>
              </w:rPr>
            </w:pPr>
            <w:r w:rsidRPr="004F753F">
              <w:rPr>
                <w:b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375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Вихідні дані на початок дії  програ</w:t>
            </w: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ми</w:t>
            </w:r>
          </w:p>
        </w:tc>
        <w:tc>
          <w:tcPr>
            <w:tcW w:w="504" w:type="pct"/>
            <w:gridSpan w:val="3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484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515" w:type="pct"/>
            <w:gridSpan w:val="3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415" w:type="pct"/>
            <w:gridSpan w:val="2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331" w:type="pct"/>
            <w:gridSpan w:val="2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108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45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F753F">
              <w:rPr>
                <w:b/>
                <w:sz w:val="24"/>
                <w:szCs w:val="24"/>
                <w:lang w:val="uk-UA"/>
              </w:rPr>
              <w:t>Всього за період дії програми</w:t>
            </w:r>
          </w:p>
        </w:tc>
      </w:tr>
      <w:tr w:rsidR="00B67200" w:rsidRPr="00C93F03" w:rsidTr="00530E5A">
        <w:trPr>
          <w:cantSplit/>
          <w:trHeight w:val="445"/>
        </w:trPr>
        <w:tc>
          <w:tcPr>
            <w:tcW w:w="5000" w:type="pct"/>
            <w:gridSpan w:val="17"/>
          </w:tcPr>
          <w:p w:rsidR="00B67200" w:rsidRPr="004F753F" w:rsidRDefault="00B67200" w:rsidP="00A77147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Показники продукту програми</w:t>
            </w:r>
          </w:p>
        </w:tc>
      </w:tr>
      <w:tr w:rsidR="00B67200" w:rsidRPr="00F85CEE" w:rsidTr="00530E5A">
        <w:trPr>
          <w:cantSplit/>
          <w:trHeight w:val="1134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6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 xml:space="preserve">Кількість педагогічних працівників, які пройдуть професійну підготовку з резерву керівних кадрів </w:t>
            </w:r>
          </w:p>
        </w:tc>
        <w:tc>
          <w:tcPr>
            <w:tcW w:w="38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 w:rsidRPr="004F753F">
              <w:rPr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3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4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8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2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1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B67200" w:rsidRPr="00F85CEE" w:rsidTr="00530E5A">
        <w:trPr>
          <w:cantSplit/>
          <w:trHeight w:val="1134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F753F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60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 w:rsidRPr="004F753F">
              <w:rPr>
                <w:sz w:val="26"/>
                <w:szCs w:val="26"/>
                <w:lang w:val="uk-UA"/>
              </w:rPr>
              <w:t>Кількість педагогічних працівників, які пройдуть курсову перепідготовку за різними формами навчання  (денна, заочна, дистанційна)</w:t>
            </w:r>
          </w:p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uk-UA"/>
              </w:rPr>
            </w:pPr>
            <w:r w:rsidRPr="004F753F">
              <w:rPr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375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4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484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08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422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9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31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45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730</w:t>
            </w:r>
          </w:p>
        </w:tc>
      </w:tr>
      <w:tr w:rsidR="00B67200" w:rsidRPr="00F85CEE" w:rsidTr="00530E5A">
        <w:trPr>
          <w:cantSplit/>
          <w:trHeight w:val="485"/>
        </w:trPr>
        <w:tc>
          <w:tcPr>
            <w:tcW w:w="5000" w:type="pct"/>
            <w:gridSpan w:val="17"/>
          </w:tcPr>
          <w:p w:rsidR="00B67200" w:rsidRPr="004F753F" w:rsidRDefault="00B67200" w:rsidP="00A659A8">
            <w:pPr>
              <w:pStyle w:val="ListParagraph"/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 </w:t>
            </w:r>
            <w:r w:rsidRPr="004F753F">
              <w:rPr>
                <w:b/>
                <w:sz w:val="28"/>
                <w:szCs w:val="28"/>
                <w:lang w:val="uk-UA"/>
              </w:rPr>
              <w:t>Показники ефективності програми</w:t>
            </w:r>
          </w:p>
        </w:tc>
      </w:tr>
      <w:tr w:rsidR="00B67200" w:rsidRPr="00E95F12" w:rsidTr="00530E5A">
        <w:trPr>
          <w:cantSplit/>
          <w:trHeight w:val="329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 w:rsidRPr="004F753F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96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Витрати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на заходи з організації та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першого туру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 xml:space="preserve"> Всеукраїнсь</w:t>
            </w:r>
            <w:r>
              <w:rPr>
                <w:color w:val="000000"/>
                <w:sz w:val="24"/>
                <w:szCs w:val="24"/>
                <w:lang w:val="uk-UA"/>
              </w:rPr>
              <w:t>кого конкурсу "Вчитель року"</w:t>
            </w:r>
          </w:p>
        </w:tc>
        <w:tc>
          <w:tcPr>
            <w:tcW w:w="38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83" w:type="pct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508" w:type="pct"/>
            <w:gridSpan w:val="3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514" w:type="pct"/>
            <w:gridSpan w:val="3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400" w:type="pct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390" w:type="pct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331" w:type="pct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450" w:type="pct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90</w:t>
            </w:r>
          </w:p>
        </w:tc>
      </w:tr>
      <w:tr w:rsidR="00B67200" w:rsidRPr="00C04FC5" w:rsidTr="00530E5A">
        <w:trPr>
          <w:cantSplit/>
          <w:trHeight w:val="329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960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Поліпшення навчально-методичного забезпечення професійної діяльності вчителя: поповнення методичних та шкільних бібліотек навчально-методичною літературою з психологі</w:t>
            </w:r>
            <w:r>
              <w:rPr>
                <w:color w:val="000000"/>
                <w:sz w:val="24"/>
                <w:szCs w:val="24"/>
                <w:lang w:val="uk-UA"/>
              </w:rPr>
              <w:t>ї, педагогіки, методик навчання</w:t>
            </w:r>
          </w:p>
        </w:tc>
        <w:tc>
          <w:tcPr>
            <w:tcW w:w="389" w:type="pct"/>
          </w:tcPr>
          <w:p w:rsidR="00B67200" w:rsidRDefault="00B67200" w:rsidP="00530E5A">
            <w:r w:rsidRPr="00037BD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83" w:type="pct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08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14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0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39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331" w:type="pct"/>
            <w:gridSpan w:val="2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5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60</w:t>
            </w:r>
          </w:p>
        </w:tc>
      </w:tr>
      <w:tr w:rsidR="00B67200" w:rsidRPr="00C04FC5" w:rsidTr="00530E5A">
        <w:trPr>
          <w:cantSplit/>
          <w:trHeight w:val="329"/>
        </w:trPr>
        <w:tc>
          <w:tcPr>
            <w:tcW w:w="187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960" w:type="pct"/>
          </w:tcPr>
          <w:p w:rsidR="00B67200" w:rsidRPr="007E5B76" w:rsidRDefault="00B67200" w:rsidP="00530E5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Проведення конференції педагогічних працівників</w:t>
            </w:r>
          </w:p>
        </w:tc>
        <w:tc>
          <w:tcPr>
            <w:tcW w:w="389" w:type="pct"/>
          </w:tcPr>
          <w:p w:rsidR="00B67200" w:rsidRDefault="00B67200" w:rsidP="00530E5A">
            <w:r w:rsidRPr="00037BD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83" w:type="pct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508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514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40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9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31" w:type="pct"/>
            <w:gridSpan w:val="2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45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30</w:t>
            </w:r>
          </w:p>
        </w:tc>
      </w:tr>
      <w:tr w:rsidR="00B67200" w:rsidRPr="00C04FC5" w:rsidTr="00530E5A">
        <w:trPr>
          <w:cantSplit/>
          <w:trHeight w:val="329"/>
        </w:trPr>
        <w:tc>
          <w:tcPr>
            <w:tcW w:w="187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960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абезпечення оновлення фондів шкільних бібліо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softHyphen/>
              <w:t xml:space="preserve">тек, створення фонду навчальної літератури на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електронних 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носіях</w:t>
            </w:r>
          </w:p>
        </w:tc>
        <w:tc>
          <w:tcPr>
            <w:tcW w:w="389" w:type="pct"/>
          </w:tcPr>
          <w:p w:rsidR="00B67200" w:rsidRDefault="00B67200" w:rsidP="00530E5A">
            <w:r w:rsidRPr="00037BD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83" w:type="pct"/>
            <w:gridSpan w:val="2"/>
            <w:vAlign w:val="center"/>
          </w:tcPr>
          <w:p w:rsidR="00B67200" w:rsidRPr="00673DF9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08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514" w:type="pct"/>
            <w:gridSpan w:val="3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0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39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331" w:type="pct"/>
            <w:gridSpan w:val="2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450" w:type="pct"/>
            <w:vAlign w:val="center"/>
          </w:tcPr>
          <w:p w:rsidR="00B67200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60</w:t>
            </w:r>
          </w:p>
        </w:tc>
      </w:tr>
      <w:tr w:rsidR="00B67200" w:rsidRPr="00E95F12" w:rsidTr="00530E5A">
        <w:trPr>
          <w:cantSplit/>
          <w:trHeight w:val="329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  <w:r w:rsidRPr="004F753F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960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val="uk-UA"/>
              </w:rPr>
            </w:pPr>
            <w:r w:rsidRPr="007E5B76">
              <w:rPr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color w:val="000000"/>
                <w:sz w:val="24"/>
                <w:szCs w:val="24"/>
                <w:lang w:val="uk-UA"/>
              </w:rPr>
              <w:t>итрати на в</w:t>
            </w:r>
            <w:r w:rsidRPr="007E5B76">
              <w:rPr>
                <w:color w:val="000000"/>
                <w:sz w:val="24"/>
                <w:szCs w:val="24"/>
                <w:lang w:val="uk-UA"/>
              </w:rPr>
              <w:t>ідзначення кращих педагогічних працівників закладів освіти з нагоди Дня працівників освіти (премі</w:t>
            </w:r>
            <w:r>
              <w:rPr>
                <w:color w:val="000000"/>
                <w:sz w:val="24"/>
                <w:szCs w:val="24"/>
                <w:lang w:val="uk-UA"/>
              </w:rPr>
              <w:t>ями відділу освіти, молоді та спорту Сторожинецької міської ради)</w:t>
            </w:r>
          </w:p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  <w:lang w:val="uk-UA"/>
              </w:rPr>
            </w:pPr>
          </w:p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38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 w:rsidRPr="004F753F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83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508" w:type="pct"/>
            <w:gridSpan w:val="3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514" w:type="pct"/>
            <w:gridSpan w:val="3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400" w:type="pct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390" w:type="pct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331" w:type="pct"/>
            <w:gridSpan w:val="2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450" w:type="pct"/>
            <w:vAlign w:val="center"/>
          </w:tcPr>
          <w:p w:rsidR="00B67200" w:rsidRPr="00423355" w:rsidRDefault="00B67200" w:rsidP="00530E5A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90</w:t>
            </w:r>
          </w:p>
        </w:tc>
      </w:tr>
      <w:tr w:rsidR="00B67200" w:rsidRPr="00E95F12" w:rsidTr="00530E5A">
        <w:trPr>
          <w:cantSplit/>
          <w:trHeight w:val="329"/>
        </w:trPr>
        <w:tc>
          <w:tcPr>
            <w:tcW w:w="5000" w:type="pct"/>
            <w:gridSpan w:val="17"/>
          </w:tcPr>
          <w:p w:rsidR="00B67200" w:rsidRPr="004F753F" w:rsidRDefault="00B67200" w:rsidP="00530E5A">
            <w:pPr>
              <w:pStyle w:val="ListParagraph"/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3 </w:t>
            </w:r>
            <w:r w:rsidRPr="004F753F">
              <w:rPr>
                <w:b/>
                <w:sz w:val="26"/>
                <w:szCs w:val="26"/>
                <w:lang w:val="uk-UA"/>
              </w:rPr>
              <w:t>Показники якості програми</w:t>
            </w:r>
          </w:p>
        </w:tc>
      </w:tr>
      <w:tr w:rsidR="00B67200" w:rsidRPr="00E95F12" w:rsidTr="00530E5A">
        <w:trPr>
          <w:cantSplit/>
          <w:trHeight w:val="329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 w:rsidRPr="004F753F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960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Відсоток </w:t>
            </w:r>
            <w:r w:rsidRPr="004F753F">
              <w:rPr>
                <w:sz w:val="26"/>
                <w:szCs w:val="26"/>
                <w:lang w:val="uk-UA"/>
              </w:rPr>
              <w:t xml:space="preserve"> педагогічних працівників, які пройдуть професійну підготовку з резерву керівних кадрів</w:t>
            </w:r>
          </w:p>
        </w:tc>
        <w:tc>
          <w:tcPr>
            <w:tcW w:w="38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383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8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4" w:type="pct"/>
            <w:gridSpan w:val="3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2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9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0" w:type="pct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B67200" w:rsidRPr="00E95F12" w:rsidTr="00530E5A">
        <w:trPr>
          <w:cantSplit/>
          <w:trHeight w:val="329"/>
        </w:trPr>
        <w:tc>
          <w:tcPr>
            <w:tcW w:w="187" w:type="pct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ind w:left="-426" w:firstLine="426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960" w:type="pct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Відсоток</w:t>
            </w:r>
            <w:r w:rsidRPr="004F753F">
              <w:rPr>
                <w:sz w:val="26"/>
                <w:szCs w:val="26"/>
                <w:lang w:val="uk-UA"/>
              </w:rPr>
              <w:t xml:space="preserve"> педагогів, які пройдуть курсову перепідготовку за різними формами навчання  (денна, заочна, дистанційна)</w:t>
            </w:r>
          </w:p>
        </w:tc>
        <w:tc>
          <w:tcPr>
            <w:tcW w:w="389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383" w:type="pct"/>
            <w:gridSpan w:val="2"/>
            <w:vAlign w:val="center"/>
          </w:tcPr>
          <w:p w:rsidR="00B67200" w:rsidRPr="004F753F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8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08" w:type="pct"/>
            <w:gridSpan w:val="3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14" w:type="pct"/>
            <w:gridSpan w:val="3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00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12" w:type="pct"/>
            <w:gridSpan w:val="2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09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50" w:type="pct"/>
            <w:vAlign w:val="center"/>
          </w:tcPr>
          <w:p w:rsidR="00B67200" w:rsidRDefault="00B67200" w:rsidP="00530E5A">
            <w:pPr>
              <w:tabs>
                <w:tab w:val="center" w:pos="4677"/>
                <w:tab w:val="right" w:pos="9355"/>
              </w:tabs>
              <w:spacing w:line="312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</w:tr>
    </w:tbl>
    <w:p w:rsidR="00B67200" w:rsidRPr="00E95F12" w:rsidRDefault="00B67200" w:rsidP="00A77147">
      <w:pPr>
        <w:rPr>
          <w:sz w:val="26"/>
          <w:szCs w:val="26"/>
          <w:lang w:val="uk-UA"/>
        </w:rPr>
      </w:pPr>
    </w:p>
    <w:p w:rsidR="00B67200" w:rsidRDefault="00B67200" w:rsidP="00A771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B67200" w:rsidRDefault="00B67200" w:rsidP="00A77147">
      <w:pPr>
        <w:rPr>
          <w:b/>
          <w:sz w:val="28"/>
          <w:szCs w:val="28"/>
          <w:lang w:val="uk-UA"/>
        </w:rPr>
      </w:pPr>
    </w:p>
    <w:p w:rsidR="00B67200" w:rsidRDefault="00B67200" w:rsidP="00A77147">
      <w:pPr>
        <w:tabs>
          <w:tab w:val="left" w:pos="13100"/>
        </w:tabs>
        <w:ind w:left="700" w:firstLine="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Сторожинецької міської ради                                                                                                    І.Г. Матейчук</w:t>
      </w:r>
    </w:p>
    <w:p w:rsidR="00B67200" w:rsidRPr="00A025C6" w:rsidRDefault="00B67200" w:rsidP="00A77147">
      <w:pPr>
        <w:rPr>
          <w:lang w:val="uk-UA"/>
        </w:rPr>
      </w:pPr>
    </w:p>
    <w:p w:rsidR="00B67200" w:rsidRDefault="00B67200" w:rsidP="00A77147">
      <w:pPr>
        <w:ind w:right="22"/>
        <w:jc w:val="center"/>
        <w:rPr>
          <w:b/>
          <w:sz w:val="28"/>
          <w:szCs w:val="28"/>
          <w:lang w:val="uk-UA"/>
        </w:rPr>
        <w:sectPr w:rsidR="00B67200" w:rsidSect="000A2EFB">
          <w:pgSz w:w="16840" w:h="11907" w:orient="landscape" w:code="9"/>
          <w:pgMar w:top="1134" w:right="1134" w:bottom="284" w:left="567" w:header="397" w:footer="720" w:gutter="0"/>
          <w:cols w:space="60"/>
          <w:noEndnote/>
          <w:titlePg/>
        </w:sectPr>
      </w:pPr>
    </w:p>
    <w:p w:rsidR="00B67200" w:rsidRPr="0048596F" w:rsidRDefault="00B67200" w:rsidP="00A77147">
      <w:pPr>
        <w:ind w:right="22"/>
        <w:jc w:val="center"/>
        <w:rPr>
          <w:b/>
          <w:sz w:val="28"/>
          <w:szCs w:val="28"/>
          <w:lang w:val="uk-UA"/>
        </w:rPr>
      </w:pPr>
      <w:r w:rsidRPr="0048596F">
        <w:rPr>
          <w:b/>
          <w:sz w:val="28"/>
          <w:szCs w:val="28"/>
          <w:lang w:val="uk-UA"/>
        </w:rPr>
        <w:t>7. Система управління та контролю за ходом</w:t>
      </w:r>
    </w:p>
    <w:p w:rsidR="00B67200" w:rsidRPr="0048596F" w:rsidRDefault="00B67200" w:rsidP="00A77147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  <w:lang w:val="uk-UA"/>
        </w:rPr>
      </w:pPr>
      <w:r w:rsidRPr="0048596F">
        <w:rPr>
          <w:b/>
          <w:sz w:val="28"/>
          <w:szCs w:val="28"/>
          <w:lang w:val="uk-UA"/>
        </w:rPr>
        <w:t>виконання Програми</w:t>
      </w:r>
    </w:p>
    <w:p w:rsidR="00B67200" w:rsidRPr="00E20C58" w:rsidRDefault="00B67200" w:rsidP="00A77147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67200" w:rsidRDefault="00B67200" w:rsidP="00A7714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 </w:t>
      </w:r>
      <w:r w:rsidRPr="00E20C58">
        <w:rPr>
          <w:color w:val="000000"/>
          <w:sz w:val="28"/>
          <w:szCs w:val="28"/>
          <w:lang w:val="uk-UA"/>
        </w:rPr>
        <w:t xml:space="preserve">освіти, молоді та спорту  Сторожинецької </w:t>
      </w:r>
      <w:r>
        <w:rPr>
          <w:color w:val="000000"/>
          <w:sz w:val="28"/>
          <w:szCs w:val="28"/>
          <w:lang w:val="uk-UA"/>
        </w:rPr>
        <w:t>міської ради</w:t>
      </w:r>
      <w:r w:rsidRPr="00E20C58">
        <w:rPr>
          <w:color w:val="000000"/>
          <w:sz w:val="28"/>
          <w:szCs w:val="28"/>
          <w:lang w:val="uk-UA"/>
        </w:rPr>
        <w:t xml:space="preserve"> є відповідальним за виконання запланованих у Програмі заходів та забезпечує їх реалізацію у повному обсязі і у визначені терміни. </w:t>
      </w:r>
    </w:p>
    <w:p w:rsidR="00B67200" w:rsidRPr="00C33A6A" w:rsidRDefault="00B67200" w:rsidP="00A77147">
      <w:pPr>
        <w:ind w:right="22" w:firstLine="9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Відділ </w:t>
      </w:r>
      <w:r w:rsidRPr="00E20C58">
        <w:rPr>
          <w:color w:val="000000"/>
          <w:sz w:val="28"/>
          <w:szCs w:val="28"/>
          <w:lang w:val="uk-UA"/>
        </w:rPr>
        <w:t xml:space="preserve">освіти, молоді та спорту  Сторожинецької </w:t>
      </w:r>
      <w:r>
        <w:rPr>
          <w:color w:val="000000"/>
          <w:sz w:val="28"/>
          <w:szCs w:val="28"/>
          <w:lang w:val="uk-UA"/>
        </w:rPr>
        <w:t xml:space="preserve">міської ради </w:t>
      </w:r>
      <w:r w:rsidRPr="00E20C58">
        <w:rPr>
          <w:color w:val="000000"/>
          <w:sz w:val="28"/>
          <w:szCs w:val="28"/>
          <w:lang w:val="uk-UA"/>
        </w:rPr>
        <w:t xml:space="preserve">розробляє заходи на виконання Програми та щороку до 1 листопада інформує  </w:t>
      </w:r>
      <w:r w:rsidRPr="00C33A6A">
        <w:rPr>
          <w:sz w:val="28"/>
          <w:szCs w:val="28"/>
          <w:lang w:val="uk-UA"/>
        </w:rPr>
        <w:t xml:space="preserve">Сторожинецьку міську раду про хід виконання завдань і заходів Програми. </w:t>
      </w:r>
    </w:p>
    <w:p w:rsidR="00B67200" w:rsidRPr="00C33A6A" w:rsidRDefault="00B67200" w:rsidP="00A77147">
      <w:pPr>
        <w:ind w:right="22" w:firstLine="90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ходом  виконання Програми  покладений на постійну комісію Сторожинецької міської ради з </w:t>
      </w:r>
      <w:r w:rsidRPr="00C33A6A">
        <w:rPr>
          <w:sz w:val="28"/>
          <w:szCs w:val="28"/>
          <w:lang w:val="uk-UA"/>
        </w:rPr>
        <w:t>питань освіти,</w:t>
      </w:r>
      <w:r>
        <w:rPr>
          <w:sz w:val="28"/>
          <w:szCs w:val="28"/>
          <w:lang w:val="uk-UA"/>
        </w:rPr>
        <w:t xml:space="preserve"> фізичного виховання та</w:t>
      </w:r>
      <w:r w:rsidRPr="00C33A6A">
        <w:rPr>
          <w:sz w:val="28"/>
          <w:szCs w:val="28"/>
          <w:lang w:val="uk-UA"/>
        </w:rPr>
        <w:t xml:space="preserve"> культури.</w:t>
      </w:r>
    </w:p>
    <w:p w:rsidR="00B67200" w:rsidRPr="001B5872" w:rsidRDefault="00B67200" w:rsidP="00A77147">
      <w:pPr>
        <w:ind w:right="22" w:firstLine="900"/>
        <w:jc w:val="both"/>
        <w:rPr>
          <w:sz w:val="28"/>
          <w:szCs w:val="28"/>
          <w:lang w:val="uk-UA"/>
        </w:rPr>
      </w:pPr>
    </w:p>
    <w:p w:rsidR="00B67200" w:rsidRPr="007A07C6" w:rsidRDefault="00B67200" w:rsidP="00A77147">
      <w:pPr>
        <w:ind w:firstLine="900"/>
        <w:jc w:val="both"/>
        <w:rPr>
          <w:sz w:val="28"/>
          <w:szCs w:val="28"/>
          <w:lang w:val="uk-UA"/>
        </w:rPr>
      </w:pPr>
    </w:p>
    <w:p w:rsidR="00B67200" w:rsidRDefault="00B67200" w:rsidP="00A771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Сторожинецької міської ради                                 І.Г. Матейчук</w:t>
      </w:r>
    </w:p>
    <w:p w:rsidR="00B67200" w:rsidRPr="00A77147" w:rsidRDefault="00B67200">
      <w:pPr>
        <w:rPr>
          <w:lang w:val="uk-UA"/>
        </w:rPr>
      </w:pPr>
    </w:p>
    <w:sectPr w:rsidR="00B67200" w:rsidRPr="00A77147" w:rsidSect="0084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00" w:rsidRDefault="00B67200" w:rsidP="009B2AEB">
      <w:r>
        <w:separator/>
      </w:r>
    </w:p>
  </w:endnote>
  <w:endnote w:type="continuationSeparator" w:id="0">
    <w:p w:rsidR="00B67200" w:rsidRDefault="00B67200" w:rsidP="009B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00" w:rsidRDefault="00B67200" w:rsidP="00FC3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200" w:rsidRDefault="00B67200" w:rsidP="00420A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00" w:rsidRDefault="00B67200" w:rsidP="00FC3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7200" w:rsidRDefault="00B67200" w:rsidP="00420A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00" w:rsidRDefault="00B67200" w:rsidP="009B2AEB">
      <w:r>
        <w:separator/>
      </w:r>
    </w:p>
  </w:footnote>
  <w:footnote w:type="continuationSeparator" w:id="0">
    <w:p w:rsidR="00B67200" w:rsidRDefault="00B67200" w:rsidP="009B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00" w:rsidRDefault="00B67200" w:rsidP="005E4F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B67200" w:rsidRDefault="00B67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00" w:rsidRPr="00420AB5" w:rsidRDefault="00B67200" w:rsidP="00420AB5">
    <w:pPr>
      <w:pStyle w:val="Header"/>
      <w:rPr>
        <w:sz w:val="28"/>
        <w:szCs w:val="28"/>
        <w:lang w:val="uk-UA"/>
      </w:rPr>
    </w:pPr>
  </w:p>
  <w:p w:rsidR="00B67200" w:rsidRDefault="00B67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66F"/>
    <w:multiLevelType w:val="hybridMultilevel"/>
    <w:tmpl w:val="C1B6DF44"/>
    <w:lvl w:ilvl="0" w:tplc="C872723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0DCF6B21"/>
    <w:multiLevelType w:val="hybridMultilevel"/>
    <w:tmpl w:val="CF6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C085A"/>
    <w:multiLevelType w:val="multilevel"/>
    <w:tmpl w:val="CD8CF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6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3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147"/>
    <w:rsid w:val="00003300"/>
    <w:rsid w:val="00011DF6"/>
    <w:rsid w:val="00021CFA"/>
    <w:rsid w:val="000248E0"/>
    <w:rsid w:val="0002555E"/>
    <w:rsid w:val="00037BD5"/>
    <w:rsid w:val="00045BDC"/>
    <w:rsid w:val="00050266"/>
    <w:rsid w:val="0005423B"/>
    <w:rsid w:val="00055A64"/>
    <w:rsid w:val="00061B88"/>
    <w:rsid w:val="00066587"/>
    <w:rsid w:val="00076C5E"/>
    <w:rsid w:val="000773A1"/>
    <w:rsid w:val="00080523"/>
    <w:rsid w:val="00083B87"/>
    <w:rsid w:val="0008422B"/>
    <w:rsid w:val="000856CD"/>
    <w:rsid w:val="000870C6"/>
    <w:rsid w:val="000A1DF0"/>
    <w:rsid w:val="000A2EFB"/>
    <w:rsid w:val="000B57C1"/>
    <w:rsid w:val="000B6913"/>
    <w:rsid w:val="000C4FD1"/>
    <w:rsid w:val="000C5EFE"/>
    <w:rsid w:val="000D2D4A"/>
    <w:rsid w:val="000D712E"/>
    <w:rsid w:val="000E069B"/>
    <w:rsid w:val="000E1558"/>
    <w:rsid w:val="000E31DA"/>
    <w:rsid w:val="000E3214"/>
    <w:rsid w:val="000E3B24"/>
    <w:rsid w:val="000F0497"/>
    <w:rsid w:val="00100B3A"/>
    <w:rsid w:val="00103CDC"/>
    <w:rsid w:val="00105717"/>
    <w:rsid w:val="00107F64"/>
    <w:rsid w:val="0011435F"/>
    <w:rsid w:val="00114EC4"/>
    <w:rsid w:val="00115BCF"/>
    <w:rsid w:val="001214D5"/>
    <w:rsid w:val="00122B78"/>
    <w:rsid w:val="00123B69"/>
    <w:rsid w:val="00124C67"/>
    <w:rsid w:val="001257EC"/>
    <w:rsid w:val="00144F9B"/>
    <w:rsid w:val="00151F1B"/>
    <w:rsid w:val="00157707"/>
    <w:rsid w:val="001650B0"/>
    <w:rsid w:val="00171A38"/>
    <w:rsid w:val="00171A83"/>
    <w:rsid w:val="001733A5"/>
    <w:rsid w:val="00183181"/>
    <w:rsid w:val="00183EBF"/>
    <w:rsid w:val="00187594"/>
    <w:rsid w:val="00192F1E"/>
    <w:rsid w:val="001963B4"/>
    <w:rsid w:val="00196B4A"/>
    <w:rsid w:val="001A06CE"/>
    <w:rsid w:val="001A0FF5"/>
    <w:rsid w:val="001A2314"/>
    <w:rsid w:val="001B49D0"/>
    <w:rsid w:val="001B5872"/>
    <w:rsid w:val="001C0272"/>
    <w:rsid w:val="001C4926"/>
    <w:rsid w:val="001C4BF4"/>
    <w:rsid w:val="001C5D63"/>
    <w:rsid w:val="001D5154"/>
    <w:rsid w:val="001D66B7"/>
    <w:rsid w:val="001D71B6"/>
    <w:rsid w:val="001E307F"/>
    <w:rsid w:val="001E503C"/>
    <w:rsid w:val="001E59BF"/>
    <w:rsid w:val="001E7C58"/>
    <w:rsid w:val="00204BA8"/>
    <w:rsid w:val="00204D1D"/>
    <w:rsid w:val="00205CA5"/>
    <w:rsid w:val="0021080D"/>
    <w:rsid w:val="0021385E"/>
    <w:rsid w:val="00215A78"/>
    <w:rsid w:val="002171CF"/>
    <w:rsid w:val="00217C7C"/>
    <w:rsid w:val="0022787A"/>
    <w:rsid w:val="00230B5D"/>
    <w:rsid w:val="00242DA5"/>
    <w:rsid w:val="00252437"/>
    <w:rsid w:val="002536D0"/>
    <w:rsid w:val="002576A1"/>
    <w:rsid w:val="002624CF"/>
    <w:rsid w:val="002702EB"/>
    <w:rsid w:val="00272EF1"/>
    <w:rsid w:val="00283624"/>
    <w:rsid w:val="00283F07"/>
    <w:rsid w:val="002926F6"/>
    <w:rsid w:val="002A48C2"/>
    <w:rsid w:val="002A7961"/>
    <w:rsid w:val="002B24DC"/>
    <w:rsid w:val="002B3947"/>
    <w:rsid w:val="002D6910"/>
    <w:rsid w:val="002E03D6"/>
    <w:rsid w:val="002E216C"/>
    <w:rsid w:val="002E2FBD"/>
    <w:rsid w:val="002E47F0"/>
    <w:rsid w:val="003034AB"/>
    <w:rsid w:val="00316A1C"/>
    <w:rsid w:val="003203ED"/>
    <w:rsid w:val="003215D2"/>
    <w:rsid w:val="003362B5"/>
    <w:rsid w:val="00337FD7"/>
    <w:rsid w:val="00342C65"/>
    <w:rsid w:val="00343F21"/>
    <w:rsid w:val="003464D4"/>
    <w:rsid w:val="00354EDC"/>
    <w:rsid w:val="00364BDD"/>
    <w:rsid w:val="00370583"/>
    <w:rsid w:val="0037750D"/>
    <w:rsid w:val="00381FA3"/>
    <w:rsid w:val="003834C5"/>
    <w:rsid w:val="00384434"/>
    <w:rsid w:val="003948B8"/>
    <w:rsid w:val="00394999"/>
    <w:rsid w:val="003A300C"/>
    <w:rsid w:val="003A3039"/>
    <w:rsid w:val="003A3D34"/>
    <w:rsid w:val="003A408A"/>
    <w:rsid w:val="003B100A"/>
    <w:rsid w:val="003B4786"/>
    <w:rsid w:val="003C3406"/>
    <w:rsid w:val="003C5140"/>
    <w:rsid w:val="003D28F8"/>
    <w:rsid w:val="003D34C1"/>
    <w:rsid w:val="003D5482"/>
    <w:rsid w:val="003E499C"/>
    <w:rsid w:val="003E6072"/>
    <w:rsid w:val="003E6BD9"/>
    <w:rsid w:val="003E7A72"/>
    <w:rsid w:val="003E7BD9"/>
    <w:rsid w:val="003F4AF6"/>
    <w:rsid w:val="003F5585"/>
    <w:rsid w:val="003F609B"/>
    <w:rsid w:val="0040080D"/>
    <w:rsid w:val="004015DA"/>
    <w:rsid w:val="00402B95"/>
    <w:rsid w:val="0040494E"/>
    <w:rsid w:val="004118A2"/>
    <w:rsid w:val="004120D9"/>
    <w:rsid w:val="00417C69"/>
    <w:rsid w:val="00420AB5"/>
    <w:rsid w:val="00423355"/>
    <w:rsid w:val="00436036"/>
    <w:rsid w:val="0044128B"/>
    <w:rsid w:val="00446BED"/>
    <w:rsid w:val="004509B2"/>
    <w:rsid w:val="00461546"/>
    <w:rsid w:val="00461643"/>
    <w:rsid w:val="00466B05"/>
    <w:rsid w:val="004679E7"/>
    <w:rsid w:val="00467E65"/>
    <w:rsid w:val="00477CD3"/>
    <w:rsid w:val="00480673"/>
    <w:rsid w:val="00480E3A"/>
    <w:rsid w:val="0048512C"/>
    <w:rsid w:val="0048596F"/>
    <w:rsid w:val="004872C7"/>
    <w:rsid w:val="004A1306"/>
    <w:rsid w:val="004A19FF"/>
    <w:rsid w:val="004A26C1"/>
    <w:rsid w:val="004A6691"/>
    <w:rsid w:val="004A70AD"/>
    <w:rsid w:val="004A7D20"/>
    <w:rsid w:val="004C711D"/>
    <w:rsid w:val="004E2BBD"/>
    <w:rsid w:val="004E46E4"/>
    <w:rsid w:val="004E5F28"/>
    <w:rsid w:val="004E67E6"/>
    <w:rsid w:val="004F2EE0"/>
    <w:rsid w:val="004F3CC4"/>
    <w:rsid w:val="004F753F"/>
    <w:rsid w:val="005002F7"/>
    <w:rsid w:val="00506EAB"/>
    <w:rsid w:val="00507339"/>
    <w:rsid w:val="00507DF1"/>
    <w:rsid w:val="00507FDF"/>
    <w:rsid w:val="00513550"/>
    <w:rsid w:val="00521108"/>
    <w:rsid w:val="0052133B"/>
    <w:rsid w:val="00521610"/>
    <w:rsid w:val="0052536C"/>
    <w:rsid w:val="00525D74"/>
    <w:rsid w:val="00526A51"/>
    <w:rsid w:val="0052758F"/>
    <w:rsid w:val="0053088A"/>
    <w:rsid w:val="00530E5A"/>
    <w:rsid w:val="0053135B"/>
    <w:rsid w:val="0054069F"/>
    <w:rsid w:val="00545EB1"/>
    <w:rsid w:val="005511FC"/>
    <w:rsid w:val="00555EB1"/>
    <w:rsid w:val="00557683"/>
    <w:rsid w:val="005576FB"/>
    <w:rsid w:val="00557CB1"/>
    <w:rsid w:val="0056215A"/>
    <w:rsid w:val="00567198"/>
    <w:rsid w:val="005674AA"/>
    <w:rsid w:val="00577937"/>
    <w:rsid w:val="00586D45"/>
    <w:rsid w:val="00594392"/>
    <w:rsid w:val="00594B6D"/>
    <w:rsid w:val="005967A5"/>
    <w:rsid w:val="005979E3"/>
    <w:rsid w:val="005B5E7E"/>
    <w:rsid w:val="005C5D03"/>
    <w:rsid w:val="005C68BC"/>
    <w:rsid w:val="005C75B5"/>
    <w:rsid w:val="005D3DAE"/>
    <w:rsid w:val="005D6248"/>
    <w:rsid w:val="005D7413"/>
    <w:rsid w:val="005E012E"/>
    <w:rsid w:val="005E14FD"/>
    <w:rsid w:val="005E1501"/>
    <w:rsid w:val="005E316C"/>
    <w:rsid w:val="005E3D3E"/>
    <w:rsid w:val="005E4F62"/>
    <w:rsid w:val="005E4FA8"/>
    <w:rsid w:val="005E6B7D"/>
    <w:rsid w:val="005E6FDF"/>
    <w:rsid w:val="005F14EA"/>
    <w:rsid w:val="005F1F41"/>
    <w:rsid w:val="005F2004"/>
    <w:rsid w:val="00600326"/>
    <w:rsid w:val="00600B32"/>
    <w:rsid w:val="006061DB"/>
    <w:rsid w:val="0060710C"/>
    <w:rsid w:val="00615941"/>
    <w:rsid w:val="0061685C"/>
    <w:rsid w:val="0062250E"/>
    <w:rsid w:val="00622B74"/>
    <w:rsid w:val="0063002B"/>
    <w:rsid w:val="00643E53"/>
    <w:rsid w:val="00654CDA"/>
    <w:rsid w:val="006632AD"/>
    <w:rsid w:val="00666561"/>
    <w:rsid w:val="00671893"/>
    <w:rsid w:val="00673DF9"/>
    <w:rsid w:val="0067516A"/>
    <w:rsid w:val="0068549C"/>
    <w:rsid w:val="006874C5"/>
    <w:rsid w:val="00691BA0"/>
    <w:rsid w:val="0069543A"/>
    <w:rsid w:val="006957D5"/>
    <w:rsid w:val="006A03CD"/>
    <w:rsid w:val="006B0763"/>
    <w:rsid w:val="006B3945"/>
    <w:rsid w:val="006B6EBE"/>
    <w:rsid w:val="006B706E"/>
    <w:rsid w:val="006C0223"/>
    <w:rsid w:val="006C10C6"/>
    <w:rsid w:val="006D714A"/>
    <w:rsid w:val="006E1444"/>
    <w:rsid w:val="006E45DE"/>
    <w:rsid w:val="007032A0"/>
    <w:rsid w:val="00704D9B"/>
    <w:rsid w:val="007064E3"/>
    <w:rsid w:val="00715211"/>
    <w:rsid w:val="00715B31"/>
    <w:rsid w:val="00715DE5"/>
    <w:rsid w:val="00721DB0"/>
    <w:rsid w:val="00740316"/>
    <w:rsid w:val="00742103"/>
    <w:rsid w:val="00743A1D"/>
    <w:rsid w:val="00744287"/>
    <w:rsid w:val="00752BA3"/>
    <w:rsid w:val="007531C2"/>
    <w:rsid w:val="00753CB9"/>
    <w:rsid w:val="007551CC"/>
    <w:rsid w:val="00755501"/>
    <w:rsid w:val="00755CC6"/>
    <w:rsid w:val="0075695A"/>
    <w:rsid w:val="00763161"/>
    <w:rsid w:val="00764BDB"/>
    <w:rsid w:val="0076501C"/>
    <w:rsid w:val="00765A21"/>
    <w:rsid w:val="00780692"/>
    <w:rsid w:val="00794B7C"/>
    <w:rsid w:val="007954C2"/>
    <w:rsid w:val="00795841"/>
    <w:rsid w:val="007A0267"/>
    <w:rsid w:val="007A07C6"/>
    <w:rsid w:val="007A7516"/>
    <w:rsid w:val="007B2A54"/>
    <w:rsid w:val="007B5152"/>
    <w:rsid w:val="007B543A"/>
    <w:rsid w:val="007B5C2C"/>
    <w:rsid w:val="007B6993"/>
    <w:rsid w:val="007B76DB"/>
    <w:rsid w:val="007D19C6"/>
    <w:rsid w:val="007D2CF3"/>
    <w:rsid w:val="007D3551"/>
    <w:rsid w:val="007D52DB"/>
    <w:rsid w:val="007E2174"/>
    <w:rsid w:val="007E5B76"/>
    <w:rsid w:val="007E7400"/>
    <w:rsid w:val="007F2440"/>
    <w:rsid w:val="00802112"/>
    <w:rsid w:val="00802243"/>
    <w:rsid w:val="008026A9"/>
    <w:rsid w:val="008134D8"/>
    <w:rsid w:val="00823EC5"/>
    <w:rsid w:val="008267EF"/>
    <w:rsid w:val="00830D79"/>
    <w:rsid w:val="00830E92"/>
    <w:rsid w:val="00834982"/>
    <w:rsid w:val="00834A1F"/>
    <w:rsid w:val="0083661E"/>
    <w:rsid w:val="0083789A"/>
    <w:rsid w:val="008428BC"/>
    <w:rsid w:val="008456D6"/>
    <w:rsid w:val="00845E40"/>
    <w:rsid w:val="00845E7B"/>
    <w:rsid w:val="00850308"/>
    <w:rsid w:val="00856C43"/>
    <w:rsid w:val="00864584"/>
    <w:rsid w:val="00881FA6"/>
    <w:rsid w:val="008832D5"/>
    <w:rsid w:val="0088413D"/>
    <w:rsid w:val="00886805"/>
    <w:rsid w:val="00890189"/>
    <w:rsid w:val="008952EB"/>
    <w:rsid w:val="008953C9"/>
    <w:rsid w:val="00896CBB"/>
    <w:rsid w:val="008A0010"/>
    <w:rsid w:val="008A630C"/>
    <w:rsid w:val="008A66C3"/>
    <w:rsid w:val="008A712A"/>
    <w:rsid w:val="008B0506"/>
    <w:rsid w:val="008B1032"/>
    <w:rsid w:val="008B1837"/>
    <w:rsid w:val="008C07A4"/>
    <w:rsid w:val="008C1490"/>
    <w:rsid w:val="008C17E1"/>
    <w:rsid w:val="008C7891"/>
    <w:rsid w:val="008D2154"/>
    <w:rsid w:val="008D22FD"/>
    <w:rsid w:val="008D2480"/>
    <w:rsid w:val="008D42F2"/>
    <w:rsid w:val="008D4D6F"/>
    <w:rsid w:val="008D6ADA"/>
    <w:rsid w:val="008E2722"/>
    <w:rsid w:val="008E5702"/>
    <w:rsid w:val="008F00CB"/>
    <w:rsid w:val="008F3EAC"/>
    <w:rsid w:val="008F4EA6"/>
    <w:rsid w:val="00903FEA"/>
    <w:rsid w:val="00923BC7"/>
    <w:rsid w:val="00927582"/>
    <w:rsid w:val="009337A0"/>
    <w:rsid w:val="00937955"/>
    <w:rsid w:val="00946DED"/>
    <w:rsid w:val="009479CE"/>
    <w:rsid w:val="00951A1D"/>
    <w:rsid w:val="009546C7"/>
    <w:rsid w:val="0096287B"/>
    <w:rsid w:val="009635B7"/>
    <w:rsid w:val="009646E9"/>
    <w:rsid w:val="00966AED"/>
    <w:rsid w:val="00975ED9"/>
    <w:rsid w:val="0098195B"/>
    <w:rsid w:val="00981CCE"/>
    <w:rsid w:val="00981D4F"/>
    <w:rsid w:val="009831D2"/>
    <w:rsid w:val="00986CD3"/>
    <w:rsid w:val="00986DCD"/>
    <w:rsid w:val="00991B10"/>
    <w:rsid w:val="00993545"/>
    <w:rsid w:val="00996679"/>
    <w:rsid w:val="009A0B1D"/>
    <w:rsid w:val="009A7D3D"/>
    <w:rsid w:val="009B2AEB"/>
    <w:rsid w:val="009B3D06"/>
    <w:rsid w:val="009B7A76"/>
    <w:rsid w:val="009C0694"/>
    <w:rsid w:val="009C1554"/>
    <w:rsid w:val="009D283C"/>
    <w:rsid w:val="009D63E2"/>
    <w:rsid w:val="009D71E5"/>
    <w:rsid w:val="009E5EBB"/>
    <w:rsid w:val="009F1F47"/>
    <w:rsid w:val="00A00C5C"/>
    <w:rsid w:val="00A025C6"/>
    <w:rsid w:val="00A17A9D"/>
    <w:rsid w:val="00A27F93"/>
    <w:rsid w:val="00A32264"/>
    <w:rsid w:val="00A36E20"/>
    <w:rsid w:val="00A41621"/>
    <w:rsid w:val="00A4626A"/>
    <w:rsid w:val="00A47AFA"/>
    <w:rsid w:val="00A543B7"/>
    <w:rsid w:val="00A5626B"/>
    <w:rsid w:val="00A56FA6"/>
    <w:rsid w:val="00A577F7"/>
    <w:rsid w:val="00A6201E"/>
    <w:rsid w:val="00A639E2"/>
    <w:rsid w:val="00A659A8"/>
    <w:rsid w:val="00A66103"/>
    <w:rsid w:val="00A70BFD"/>
    <w:rsid w:val="00A722DF"/>
    <w:rsid w:val="00A7601A"/>
    <w:rsid w:val="00A76CDF"/>
    <w:rsid w:val="00A77147"/>
    <w:rsid w:val="00A80F41"/>
    <w:rsid w:val="00A81003"/>
    <w:rsid w:val="00A85757"/>
    <w:rsid w:val="00A95014"/>
    <w:rsid w:val="00A96655"/>
    <w:rsid w:val="00AA13E2"/>
    <w:rsid w:val="00AA5D66"/>
    <w:rsid w:val="00AA7D55"/>
    <w:rsid w:val="00AB161A"/>
    <w:rsid w:val="00AB199C"/>
    <w:rsid w:val="00AB401C"/>
    <w:rsid w:val="00AC13DC"/>
    <w:rsid w:val="00AC7545"/>
    <w:rsid w:val="00AD7670"/>
    <w:rsid w:val="00AE7F13"/>
    <w:rsid w:val="00AF22E5"/>
    <w:rsid w:val="00B01A00"/>
    <w:rsid w:val="00B01C21"/>
    <w:rsid w:val="00B01F11"/>
    <w:rsid w:val="00B04B0B"/>
    <w:rsid w:val="00B140C5"/>
    <w:rsid w:val="00B16961"/>
    <w:rsid w:val="00B20BA6"/>
    <w:rsid w:val="00B21B4F"/>
    <w:rsid w:val="00B24327"/>
    <w:rsid w:val="00B2769C"/>
    <w:rsid w:val="00B308AD"/>
    <w:rsid w:val="00B42AF7"/>
    <w:rsid w:val="00B50074"/>
    <w:rsid w:val="00B65F38"/>
    <w:rsid w:val="00B67200"/>
    <w:rsid w:val="00B7451A"/>
    <w:rsid w:val="00B80F19"/>
    <w:rsid w:val="00B834A3"/>
    <w:rsid w:val="00B843C7"/>
    <w:rsid w:val="00B93CEA"/>
    <w:rsid w:val="00B959CB"/>
    <w:rsid w:val="00BA3C26"/>
    <w:rsid w:val="00BB0ABC"/>
    <w:rsid w:val="00BB2A30"/>
    <w:rsid w:val="00BB48FC"/>
    <w:rsid w:val="00BB73E3"/>
    <w:rsid w:val="00BC1A06"/>
    <w:rsid w:val="00BC24D1"/>
    <w:rsid w:val="00BC32A1"/>
    <w:rsid w:val="00BC438C"/>
    <w:rsid w:val="00BC6C87"/>
    <w:rsid w:val="00BD2C67"/>
    <w:rsid w:val="00BD5379"/>
    <w:rsid w:val="00BD6909"/>
    <w:rsid w:val="00BE63E0"/>
    <w:rsid w:val="00BF3A43"/>
    <w:rsid w:val="00BF705C"/>
    <w:rsid w:val="00BF7E64"/>
    <w:rsid w:val="00C00D7B"/>
    <w:rsid w:val="00C02F18"/>
    <w:rsid w:val="00C04FC5"/>
    <w:rsid w:val="00C07B08"/>
    <w:rsid w:val="00C1090F"/>
    <w:rsid w:val="00C139C1"/>
    <w:rsid w:val="00C1506D"/>
    <w:rsid w:val="00C163A7"/>
    <w:rsid w:val="00C2151B"/>
    <w:rsid w:val="00C21E59"/>
    <w:rsid w:val="00C236C4"/>
    <w:rsid w:val="00C23E50"/>
    <w:rsid w:val="00C332BD"/>
    <w:rsid w:val="00C33A6A"/>
    <w:rsid w:val="00C33AC3"/>
    <w:rsid w:val="00C3534F"/>
    <w:rsid w:val="00C35879"/>
    <w:rsid w:val="00C36C0B"/>
    <w:rsid w:val="00C371C6"/>
    <w:rsid w:val="00C37C2B"/>
    <w:rsid w:val="00C42069"/>
    <w:rsid w:val="00C47F05"/>
    <w:rsid w:val="00C5374C"/>
    <w:rsid w:val="00C53D2B"/>
    <w:rsid w:val="00C53FE6"/>
    <w:rsid w:val="00C545A1"/>
    <w:rsid w:val="00C61F41"/>
    <w:rsid w:val="00C739ED"/>
    <w:rsid w:val="00C76ED4"/>
    <w:rsid w:val="00C80D7F"/>
    <w:rsid w:val="00C83697"/>
    <w:rsid w:val="00C83EB4"/>
    <w:rsid w:val="00C8635E"/>
    <w:rsid w:val="00C91AF7"/>
    <w:rsid w:val="00C92069"/>
    <w:rsid w:val="00C93F03"/>
    <w:rsid w:val="00C96650"/>
    <w:rsid w:val="00C97BA9"/>
    <w:rsid w:val="00CA6C14"/>
    <w:rsid w:val="00CA7583"/>
    <w:rsid w:val="00CB3B55"/>
    <w:rsid w:val="00CB413E"/>
    <w:rsid w:val="00CB5B23"/>
    <w:rsid w:val="00CB7AC3"/>
    <w:rsid w:val="00CC2100"/>
    <w:rsid w:val="00CC4095"/>
    <w:rsid w:val="00CC4B24"/>
    <w:rsid w:val="00CC5056"/>
    <w:rsid w:val="00CC75EE"/>
    <w:rsid w:val="00CD056D"/>
    <w:rsid w:val="00CD129E"/>
    <w:rsid w:val="00CD3249"/>
    <w:rsid w:val="00CD6CA4"/>
    <w:rsid w:val="00CD7146"/>
    <w:rsid w:val="00CD7C66"/>
    <w:rsid w:val="00CE3541"/>
    <w:rsid w:val="00CE4E58"/>
    <w:rsid w:val="00CE6282"/>
    <w:rsid w:val="00CE7153"/>
    <w:rsid w:val="00CF00BE"/>
    <w:rsid w:val="00CF28C9"/>
    <w:rsid w:val="00CF3589"/>
    <w:rsid w:val="00CF5801"/>
    <w:rsid w:val="00D06EAE"/>
    <w:rsid w:val="00D176CE"/>
    <w:rsid w:val="00D20B03"/>
    <w:rsid w:val="00D20D3F"/>
    <w:rsid w:val="00D216C5"/>
    <w:rsid w:val="00D2281A"/>
    <w:rsid w:val="00D274B5"/>
    <w:rsid w:val="00D2752C"/>
    <w:rsid w:val="00D30864"/>
    <w:rsid w:val="00D3346C"/>
    <w:rsid w:val="00D3506D"/>
    <w:rsid w:val="00D41D7F"/>
    <w:rsid w:val="00D428FD"/>
    <w:rsid w:val="00D503CD"/>
    <w:rsid w:val="00D524AA"/>
    <w:rsid w:val="00D5794F"/>
    <w:rsid w:val="00D60153"/>
    <w:rsid w:val="00D61EFF"/>
    <w:rsid w:val="00D62250"/>
    <w:rsid w:val="00D64932"/>
    <w:rsid w:val="00D7142E"/>
    <w:rsid w:val="00D73EA6"/>
    <w:rsid w:val="00D74997"/>
    <w:rsid w:val="00D75C9E"/>
    <w:rsid w:val="00D81775"/>
    <w:rsid w:val="00D90E69"/>
    <w:rsid w:val="00D91011"/>
    <w:rsid w:val="00D9238F"/>
    <w:rsid w:val="00D963B0"/>
    <w:rsid w:val="00D97828"/>
    <w:rsid w:val="00DB14C1"/>
    <w:rsid w:val="00DB1C80"/>
    <w:rsid w:val="00DB5B45"/>
    <w:rsid w:val="00DC48A1"/>
    <w:rsid w:val="00DC65A6"/>
    <w:rsid w:val="00DC6FAA"/>
    <w:rsid w:val="00DD1BD2"/>
    <w:rsid w:val="00DD6884"/>
    <w:rsid w:val="00DE14DE"/>
    <w:rsid w:val="00DE2218"/>
    <w:rsid w:val="00DE5C25"/>
    <w:rsid w:val="00DE6106"/>
    <w:rsid w:val="00DF0347"/>
    <w:rsid w:val="00DF16CF"/>
    <w:rsid w:val="00DF183A"/>
    <w:rsid w:val="00DF2D59"/>
    <w:rsid w:val="00DF777B"/>
    <w:rsid w:val="00E01E57"/>
    <w:rsid w:val="00E039F3"/>
    <w:rsid w:val="00E07EC6"/>
    <w:rsid w:val="00E17B6D"/>
    <w:rsid w:val="00E200CA"/>
    <w:rsid w:val="00E208AE"/>
    <w:rsid w:val="00E20C58"/>
    <w:rsid w:val="00E21100"/>
    <w:rsid w:val="00E23604"/>
    <w:rsid w:val="00E335DD"/>
    <w:rsid w:val="00E44C19"/>
    <w:rsid w:val="00E44E74"/>
    <w:rsid w:val="00E46646"/>
    <w:rsid w:val="00E51B1C"/>
    <w:rsid w:val="00E52032"/>
    <w:rsid w:val="00E710BE"/>
    <w:rsid w:val="00E712DD"/>
    <w:rsid w:val="00E7578C"/>
    <w:rsid w:val="00E83417"/>
    <w:rsid w:val="00E84DDA"/>
    <w:rsid w:val="00E8518C"/>
    <w:rsid w:val="00E85C8D"/>
    <w:rsid w:val="00E87D8A"/>
    <w:rsid w:val="00E91C18"/>
    <w:rsid w:val="00E925D1"/>
    <w:rsid w:val="00E93C44"/>
    <w:rsid w:val="00E95F12"/>
    <w:rsid w:val="00EA31E8"/>
    <w:rsid w:val="00EB0F25"/>
    <w:rsid w:val="00EB1AF0"/>
    <w:rsid w:val="00EB1B50"/>
    <w:rsid w:val="00EB2F44"/>
    <w:rsid w:val="00EB5B32"/>
    <w:rsid w:val="00EB5FA9"/>
    <w:rsid w:val="00EC0B80"/>
    <w:rsid w:val="00EC18D7"/>
    <w:rsid w:val="00EC4EE3"/>
    <w:rsid w:val="00EC7261"/>
    <w:rsid w:val="00ED17FF"/>
    <w:rsid w:val="00ED2999"/>
    <w:rsid w:val="00ED49E6"/>
    <w:rsid w:val="00ED56C1"/>
    <w:rsid w:val="00ED613F"/>
    <w:rsid w:val="00EE5B5F"/>
    <w:rsid w:val="00EE5D2D"/>
    <w:rsid w:val="00EF4479"/>
    <w:rsid w:val="00EF4BC2"/>
    <w:rsid w:val="00EF4CD2"/>
    <w:rsid w:val="00EF4D11"/>
    <w:rsid w:val="00EF60CD"/>
    <w:rsid w:val="00EF75DE"/>
    <w:rsid w:val="00F03844"/>
    <w:rsid w:val="00F0553B"/>
    <w:rsid w:val="00F07EC9"/>
    <w:rsid w:val="00F17BF2"/>
    <w:rsid w:val="00F17DAD"/>
    <w:rsid w:val="00F25362"/>
    <w:rsid w:val="00F2794A"/>
    <w:rsid w:val="00F33174"/>
    <w:rsid w:val="00F441D3"/>
    <w:rsid w:val="00F442A9"/>
    <w:rsid w:val="00F45032"/>
    <w:rsid w:val="00F51FC4"/>
    <w:rsid w:val="00F53ADC"/>
    <w:rsid w:val="00F56EBA"/>
    <w:rsid w:val="00F61BD6"/>
    <w:rsid w:val="00F621A6"/>
    <w:rsid w:val="00F67D60"/>
    <w:rsid w:val="00F73638"/>
    <w:rsid w:val="00F737A7"/>
    <w:rsid w:val="00F756FB"/>
    <w:rsid w:val="00F80E13"/>
    <w:rsid w:val="00F832AB"/>
    <w:rsid w:val="00F85CEE"/>
    <w:rsid w:val="00F86214"/>
    <w:rsid w:val="00F86241"/>
    <w:rsid w:val="00F8653D"/>
    <w:rsid w:val="00F912D0"/>
    <w:rsid w:val="00F93FD6"/>
    <w:rsid w:val="00FA3A6E"/>
    <w:rsid w:val="00FB480D"/>
    <w:rsid w:val="00FC29CF"/>
    <w:rsid w:val="00FC308D"/>
    <w:rsid w:val="00FC7558"/>
    <w:rsid w:val="00FD0142"/>
    <w:rsid w:val="00FD3331"/>
    <w:rsid w:val="00FD41FF"/>
    <w:rsid w:val="00FD433D"/>
    <w:rsid w:val="00FD4F52"/>
    <w:rsid w:val="00FD6E2E"/>
    <w:rsid w:val="00FE0AE9"/>
    <w:rsid w:val="00FE6142"/>
    <w:rsid w:val="00FE673A"/>
    <w:rsid w:val="00FF5364"/>
    <w:rsid w:val="00FF5C74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locked/>
    <w:rsid w:val="00420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20AB5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20AB5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7C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7C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7C5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771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14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7714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77147"/>
    <w:pPr>
      <w:widowControl/>
      <w:shd w:val="clear" w:color="auto" w:fill="FFFFFF"/>
      <w:autoSpaceDE/>
      <w:autoSpaceDN/>
      <w:adjustRightInd/>
      <w:spacing w:line="322" w:lineRule="exact"/>
      <w:ind w:right="518"/>
      <w:jc w:val="center"/>
    </w:pPr>
    <w:rPr>
      <w:spacing w:val="-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147"/>
    <w:rPr>
      <w:rFonts w:ascii="Times New Roman" w:hAnsi="Times New Roman" w:cs="Times New Roman"/>
      <w:spacing w:val="-2"/>
      <w:sz w:val="20"/>
      <w:szCs w:val="20"/>
      <w:shd w:val="clear" w:color="auto" w:fill="FFFFFF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rsid w:val="00A77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7714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77147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20AB5"/>
    <w:rPr>
      <w:b/>
      <w:kern w:val="36"/>
      <w:sz w:val="48"/>
      <w:lang w:val="ru-RU" w:eastAsia="ru-RU"/>
    </w:rPr>
  </w:style>
  <w:style w:type="paragraph" w:styleId="NormalWeb">
    <w:name w:val="Normal (Web)"/>
    <w:basedOn w:val="Normal"/>
    <w:uiPriority w:val="99"/>
    <w:rsid w:val="00420AB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">
    <w:name w:val="О"/>
    <w:uiPriority w:val="99"/>
    <w:rsid w:val="00420AB5"/>
    <w:pPr>
      <w:widowControl w:val="0"/>
    </w:pPr>
    <w:rPr>
      <w:rFonts w:ascii="Arial" w:hAnsi="Arial"/>
      <w:sz w:val="28"/>
      <w:szCs w:val="20"/>
    </w:rPr>
  </w:style>
  <w:style w:type="paragraph" w:styleId="Footer">
    <w:name w:val="footer"/>
    <w:basedOn w:val="Normal"/>
    <w:link w:val="FooterChar"/>
    <w:uiPriority w:val="99"/>
    <w:rsid w:val="00420A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C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20</Pages>
  <Words>2435</Words>
  <Characters>13883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RMK</dc:creator>
  <cp:keywords/>
  <dc:description/>
  <cp:lastModifiedBy>User</cp:lastModifiedBy>
  <cp:revision>8</cp:revision>
  <cp:lastPrinted>2017-08-03T13:57:00Z</cp:lastPrinted>
  <dcterms:created xsi:type="dcterms:W3CDTF">2017-07-04T08:19:00Z</dcterms:created>
  <dcterms:modified xsi:type="dcterms:W3CDTF">2017-08-03T13:57:00Z</dcterms:modified>
</cp:coreProperties>
</file>