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E" w:rsidRDefault="0084422E" w:rsidP="00CE59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3" o:spid="_x0000_s1026" type="#_x0000_t75" style="position:absolute;left:0;text-align:left;margin-left:198pt;margin-top:-36pt;width:71.4pt;height:1in;z-index:-251658240;visibility:visible;mso-wrap-distance-left:0;mso-wrap-distance-right:0">
            <v:imagedata r:id="rId4" o:title="" gamma="1"/>
            <o:lock v:ext="edit" rotation="t" aspectratio="f"/>
          </v:shape>
        </w:pict>
      </w:r>
    </w:p>
    <w:p w:rsidR="0084422E" w:rsidRDefault="0084422E" w:rsidP="00CE59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422E" w:rsidRDefault="0084422E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4422E" w:rsidRDefault="0084422E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84422E" w:rsidRDefault="0084422E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84422E" w:rsidRDefault="0084422E" w:rsidP="00CE5914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84422E" w:rsidRDefault="0084422E" w:rsidP="00CE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ХХХІІІ сесія  VІІ скликання</w:t>
      </w:r>
    </w:p>
    <w:p w:rsidR="0084422E" w:rsidRDefault="0084422E" w:rsidP="00CE5914">
      <w:pPr>
        <w:keepNext/>
        <w:spacing w:after="0"/>
        <w:jc w:val="center"/>
        <w:outlineLvl w:val="2"/>
        <w:rPr>
          <w:rFonts w:ascii="Times New Roman" w:hAnsi="Times New Roman"/>
          <w:b/>
          <w:sz w:val="14"/>
          <w:szCs w:val="14"/>
        </w:rPr>
      </w:pPr>
    </w:p>
    <w:p w:rsidR="0084422E" w:rsidRDefault="0084422E" w:rsidP="00CE5914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   № 181 - 33/2019 </w:t>
      </w:r>
    </w:p>
    <w:p w:rsidR="0084422E" w:rsidRPr="00E53454" w:rsidRDefault="0084422E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8"/>
          <w:szCs w:val="28"/>
          <w:lang w:eastAsia="uk-UA"/>
        </w:rPr>
      </w:pPr>
      <w:r w:rsidRPr="00CE5914"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05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липня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 2019 року                                                             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p w:rsidR="0084422E" w:rsidRPr="00E53454" w:rsidRDefault="0084422E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надання щорічної  та додаткової  відпустки</w:t>
      </w:r>
    </w:p>
    <w:p w:rsidR="0084422E" w:rsidRPr="00E53454" w:rsidRDefault="0084422E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міському голові Карлійчуку М.М.</w:t>
      </w:r>
    </w:p>
    <w:p w:rsidR="0084422E" w:rsidRPr="00E53454" w:rsidRDefault="0084422E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E53454">
        <w:rPr>
          <w:rFonts w:ascii="Times New Roman" w:hAnsi="Times New Roman"/>
          <w:sz w:val="28"/>
          <w:szCs w:val="28"/>
        </w:rPr>
        <w:t xml:space="preserve">Кодексу законів про працю України, законів  України «Про місцеве самоврядування в Україні», «Про службу в органах місцевого самоврядування», «Про відпустки»,  колективного договору Сторожинецької міської ради № 8 від 02.02.2018 року, 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XXVI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сесії VII скликання  Сторожинецької міської ради Сторожинецького району Чернівецької області № 387-26/2018  від 21.</w:t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>12.2018 р. «Про встановлення умов оплати праці міського голови Карлійчука М.М.», розглянувши заяву міського голови від 24.06.2019 року,</w:t>
      </w:r>
    </w:p>
    <w:p w:rsidR="0084422E" w:rsidRPr="00E53454" w:rsidRDefault="0084422E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84422E" w:rsidRPr="00E53454" w:rsidRDefault="0084422E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E53454">
        <w:rPr>
          <w:rFonts w:ascii="Times New Roman" w:hAnsi="Times New Roman"/>
          <w:sz w:val="28"/>
          <w:szCs w:val="28"/>
        </w:rPr>
        <w:t>Надати  Карлійчуку Миколі Миколайовичу,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</w:rPr>
        <w:t xml:space="preserve">Сторожинецькому міському голові, щорічну  основну відпустку тривалістю 28  календарних днів та </w:t>
      </w:r>
      <w:r w:rsidRPr="00E53454">
        <w:rPr>
          <w:rFonts w:ascii="Times New Roman" w:hAnsi="Times New Roman"/>
          <w:sz w:val="28"/>
          <w:szCs w:val="28"/>
          <w:lang w:eastAsia="uk-UA"/>
        </w:rPr>
        <w:t>додаткову оплачувану відпустку</w:t>
      </w:r>
      <w:r w:rsidRPr="00E53454">
        <w:rPr>
          <w:rFonts w:ascii="Times New Roman" w:hAnsi="Times New Roman"/>
          <w:sz w:val="28"/>
          <w:szCs w:val="28"/>
        </w:rPr>
        <w:t xml:space="preserve"> тривалістю 15 календарних днів  з   </w:t>
      </w:r>
      <w:r>
        <w:rPr>
          <w:rFonts w:ascii="Times New Roman" w:hAnsi="Times New Roman"/>
          <w:sz w:val="28"/>
          <w:szCs w:val="28"/>
        </w:rPr>
        <w:t>22</w:t>
      </w:r>
      <w:r w:rsidRPr="00E53454">
        <w:rPr>
          <w:rFonts w:ascii="Times New Roman" w:hAnsi="Times New Roman"/>
          <w:sz w:val="28"/>
          <w:szCs w:val="28"/>
        </w:rPr>
        <w:t xml:space="preserve"> липня 2019  року  по </w:t>
      </w:r>
      <w:r>
        <w:rPr>
          <w:rFonts w:ascii="Times New Roman" w:hAnsi="Times New Roman"/>
          <w:sz w:val="28"/>
          <w:szCs w:val="28"/>
        </w:rPr>
        <w:t>03 вересня</w:t>
      </w:r>
      <w:r w:rsidRPr="00E53454">
        <w:rPr>
          <w:rFonts w:ascii="Times New Roman" w:hAnsi="Times New Roman"/>
          <w:sz w:val="28"/>
          <w:szCs w:val="28"/>
        </w:rPr>
        <w:t xml:space="preserve"> 2019 року включно за період роботи з 26.11.2018  року по 25.11.2019 року.</w:t>
      </w:r>
      <w:r w:rsidRPr="00E5345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84422E" w:rsidRPr="00E53454" w:rsidRDefault="0084422E" w:rsidP="00A234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 w:rsidRPr="00E53454">
        <w:rPr>
          <w:rFonts w:ascii="Times New Roman" w:hAnsi="Times New Roman"/>
          <w:sz w:val="28"/>
          <w:szCs w:val="28"/>
        </w:rPr>
        <w:t>Карлійчуку Миколі Миколайовичу, Сторожинецькому міському голові,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>допомогу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>на оздоровлення у розмірі однієї середньомісячної заробітної плати.</w:t>
      </w:r>
    </w:p>
    <w:p w:rsidR="0084422E" w:rsidRPr="00E53454" w:rsidRDefault="0084422E" w:rsidP="00A234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 w:rsidRPr="00E53454">
        <w:rPr>
          <w:rFonts w:ascii="Times New Roman" w:hAnsi="Times New Roman"/>
          <w:sz w:val="28"/>
          <w:szCs w:val="28"/>
        </w:rPr>
        <w:t>Карлійчуку Миколі Миколайовичу, Сторожинецькому міському голові,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E53454">
        <w:rPr>
          <w:rFonts w:ascii="Times New Roman CYR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у розмірі однієї середньомісячної заробітної плати.</w:t>
      </w:r>
    </w:p>
    <w:p w:rsidR="0084422E" w:rsidRPr="00E53454" w:rsidRDefault="0084422E" w:rsidP="001370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 </w:t>
      </w:r>
      <w:bookmarkStart w:id="0" w:name="_Hlk8032780"/>
      <w:r w:rsidRPr="00E53454">
        <w:rPr>
          <w:rFonts w:ascii="Times New Roman" w:hAnsi="Times New Roman"/>
          <w:sz w:val="28"/>
          <w:szCs w:val="28"/>
          <w:lang w:eastAsia="uk-UA"/>
        </w:rPr>
        <w:t xml:space="preserve">На період відпустки Карлійчука М.М. (з </w:t>
      </w:r>
      <w:r>
        <w:rPr>
          <w:rFonts w:ascii="Times New Roman" w:hAnsi="Times New Roman"/>
          <w:sz w:val="28"/>
          <w:szCs w:val="28"/>
          <w:lang w:eastAsia="uk-UA"/>
        </w:rPr>
        <w:t>22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липня 2019 року по </w:t>
      </w:r>
      <w:r>
        <w:rPr>
          <w:rFonts w:ascii="Times New Roman" w:hAnsi="Times New Roman"/>
          <w:sz w:val="28"/>
          <w:szCs w:val="28"/>
          <w:lang w:eastAsia="uk-UA"/>
        </w:rPr>
        <w:t>03 вересня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2019 року включно):</w:t>
      </w:r>
    </w:p>
    <w:p w:rsidR="0084422E" w:rsidRPr="00E53454" w:rsidRDefault="0084422E" w:rsidP="00137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4.1.  </w:t>
      </w:r>
      <w:bookmarkEnd w:id="0"/>
      <w:r w:rsidRPr="00E53454">
        <w:rPr>
          <w:rFonts w:ascii="Times New Roman" w:hAnsi="Times New Roman"/>
          <w:sz w:val="28"/>
          <w:szCs w:val="28"/>
          <w:lang w:eastAsia="uk-UA"/>
        </w:rPr>
        <w:t>Обов’язки Сторожинецького міського голови покласти на Матейчука Ігора Григоровича -  секретаря Сторожинецької міської ради Сторожинецького району Чернівецької області, та надати йому право першого підпису банківських документів, рішень, розпоряджень та інших документів.</w:t>
      </w:r>
    </w:p>
    <w:p w:rsidR="0084422E" w:rsidRPr="00E53454" w:rsidRDefault="0084422E" w:rsidP="00137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4.2. Передати Матейчуку І.Г. гербову печатку Сторожинецької міської ради Сторожинецького району Чернівецької області. </w:t>
      </w:r>
    </w:p>
    <w:p w:rsidR="0084422E" w:rsidRPr="00E53454" w:rsidRDefault="0084422E" w:rsidP="00A234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4422E" w:rsidRPr="00E53454" w:rsidRDefault="0084422E" w:rsidP="00CE591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lang w:eastAsia="uk-UA"/>
        </w:rPr>
      </w:pPr>
      <w:r w:rsidRPr="00E5345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</w:t>
      </w:r>
      <w:r w:rsidRPr="00E5345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М.М. Карлійчук </w:t>
      </w:r>
    </w:p>
    <w:p w:rsidR="0084422E" w:rsidRDefault="0084422E" w:rsidP="00AD4CC0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84422E" w:rsidSect="00CE591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8080F"/>
    <w:rsid w:val="00095365"/>
    <w:rsid w:val="000C00CE"/>
    <w:rsid w:val="0010459D"/>
    <w:rsid w:val="001370FA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40565A"/>
    <w:rsid w:val="0048063D"/>
    <w:rsid w:val="004941E8"/>
    <w:rsid w:val="004A03FD"/>
    <w:rsid w:val="004E3440"/>
    <w:rsid w:val="00521561"/>
    <w:rsid w:val="00536B59"/>
    <w:rsid w:val="00540954"/>
    <w:rsid w:val="00552EB8"/>
    <w:rsid w:val="00600750"/>
    <w:rsid w:val="00630F6F"/>
    <w:rsid w:val="00645161"/>
    <w:rsid w:val="00662A6D"/>
    <w:rsid w:val="006A0932"/>
    <w:rsid w:val="006B008B"/>
    <w:rsid w:val="00737127"/>
    <w:rsid w:val="007400F6"/>
    <w:rsid w:val="00802E1A"/>
    <w:rsid w:val="0084422E"/>
    <w:rsid w:val="00861A50"/>
    <w:rsid w:val="00874204"/>
    <w:rsid w:val="00893D49"/>
    <w:rsid w:val="00894E4F"/>
    <w:rsid w:val="008B5291"/>
    <w:rsid w:val="008C77D6"/>
    <w:rsid w:val="008D05B0"/>
    <w:rsid w:val="008F4622"/>
    <w:rsid w:val="00911AC3"/>
    <w:rsid w:val="00965485"/>
    <w:rsid w:val="009664E5"/>
    <w:rsid w:val="00985A49"/>
    <w:rsid w:val="009A0E45"/>
    <w:rsid w:val="009B1FA4"/>
    <w:rsid w:val="009C1203"/>
    <w:rsid w:val="009C6B22"/>
    <w:rsid w:val="009D7B3A"/>
    <w:rsid w:val="00A00BE8"/>
    <w:rsid w:val="00A234DB"/>
    <w:rsid w:val="00A514D7"/>
    <w:rsid w:val="00A56324"/>
    <w:rsid w:val="00A73EDA"/>
    <w:rsid w:val="00A92324"/>
    <w:rsid w:val="00AB6691"/>
    <w:rsid w:val="00AD4CC0"/>
    <w:rsid w:val="00AD6F42"/>
    <w:rsid w:val="00AD7F20"/>
    <w:rsid w:val="00AF2E9A"/>
    <w:rsid w:val="00AF5671"/>
    <w:rsid w:val="00B72A18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E5914"/>
    <w:rsid w:val="00CE6361"/>
    <w:rsid w:val="00CF6231"/>
    <w:rsid w:val="00CF644B"/>
    <w:rsid w:val="00D16F6D"/>
    <w:rsid w:val="00D1770F"/>
    <w:rsid w:val="00D21FCE"/>
    <w:rsid w:val="00D304D7"/>
    <w:rsid w:val="00D35EAB"/>
    <w:rsid w:val="00D5628B"/>
    <w:rsid w:val="00D57C5A"/>
    <w:rsid w:val="00D66D19"/>
    <w:rsid w:val="00D7145D"/>
    <w:rsid w:val="00DD58F0"/>
    <w:rsid w:val="00DE1310"/>
    <w:rsid w:val="00DF2624"/>
    <w:rsid w:val="00DF4E67"/>
    <w:rsid w:val="00E06531"/>
    <w:rsid w:val="00E53454"/>
    <w:rsid w:val="00E73721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6</cp:revision>
  <cp:lastPrinted>2019-07-08T10:52:00Z</cp:lastPrinted>
  <dcterms:created xsi:type="dcterms:W3CDTF">2019-07-01T08:18:00Z</dcterms:created>
  <dcterms:modified xsi:type="dcterms:W3CDTF">2019-07-08T10:53:00Z</dcterms:modified>
</cp:coreProperties>
</file>