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16" w:rsidRPr="000D37D1" w:rsidRDefault="00F14916" w:rsidP="00235243">
      <w:pPr>
        <w:rPr>
          <w:rFonts w:ascii="Times New Roman" w:hAnsi="Times New Roman"/>
          <w:b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191EEB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</w:t>
      </w:r>
    </w:p>
    <w:p w:rsidR="00F14916" w:rsidRPr="005146BF" w:rsidRDefault="00F14916" w:rsidP="005554CE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146BF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5146BF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F14916" w:rsidRPr="005146BF" w:rsidRDefault="00F14916" w:rsidP="005554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5146BF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F14916" w:rsidRPr="005146BF" w:rsidRDefault="00F14916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F14916" w:rsidRDefault="00F14916" w:rsidP="005554C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</w:t>
      </w: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F14916" w:rsidRPr="00D052CC" w:rsidRDefault="00F14916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6"/>
          <w:szCs w:val="6"/>
          <w:lang w:val="uk-UA" w:eastAsia="ru-RU"/>
        </w:rPr>
      </w:pPr>
    </w:p>
    <w:p w:rsidR="00F14916" w:rsidRDefault="00F14916" w:rsidP="00935C98">
      <w:pPr>
        <w:pStyle w:val="NoSpacing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ХХХІ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позачергова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5554C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F14916" w:rsidRPr="00D052CC" w:rsidRDefault="00F14916" w:rsidP="00AC4DF6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F14916" w:rsidRDefault="00F14916" w:rsidP="005554CE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212-34/2019</w:t>
      </w:r>
    </w:p>
    <w:p w:rsidR="00F14916" w:rsidRDefault="00F14916" w:rsidP="005554CE">
      <w:pPr>
        <w:rPr>
          <w:lang w:val="uk-UA"/>
        </w:rPr>
      </w:pPr>
    </w:p>
    <w:p w:rsidR="00F14916" w:rsidRPr="009247CB" w:rsidRDefault="00F14916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серпня  2019 року                                                                     м. Сторожинець</w:t>
      </w:r>
    </w:p>
    <w:p w:rsidR="00F14916" w:rsidRDefault="00F14916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4916" w:rsidRPr="005554CE" w:rsidRDefault="00F14916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F14916" w:rsidRDefault="00F14916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F14916" w:rsidRDefault="00F14916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4916" w:rsidRDefault="00F14916" w:rsidP="003973DD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</w:t>
      </w:r>
      <w:r w:rsidRPr="005554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Стрілецького Я.Г. «Про організацію харчування у закладах освіти»,</w:t>
      </w:r>
    </w:p>
    <w:p w:rsidR="00F14916" w:rsidRDefault="00F14916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14916" w:rsidRDefault="00F14916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F14916" w:rsidRPr="00D052CC" w:rsidRDefault="00F14916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F14916" w:rsidRPr="0076116D" w:rsidRDefault="00F14916" w:rsidP="003973DD">
      <w:pPr>
        <w:pStyle w:val="NoSpacing"/>
        <w:numPr>
          <w:ilvl w:val="0"/>
          <w:numId w:val="2"/>
        </w:numPr>
        <w:ind w:left="0"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</w:t>
      </w:r>
      <w:r>
        <w:rPr>
          <w:rFonts w:ascii="Times New Roman" w:hAnsi="Times New Roman"/>
          <w:sz w:val="28"/>
          <w:szCs w:val="28"/>
          <w:lang w:val="uk-UA"/>
        </w:rPr>
        <w:t xml:space="preserve"> та дошкільних групах</w:t>
      </w:r>
      <w:r w:rsidRPr="0076116D">
        <w:rPr>
          <w:rFonts w:ascii="Times New Roman" w:hAnsi="Times New Roman"/>
          <w:sz w:val="28"/>
          <w:szCs w:val="28"/>
          <w:lang w:val="uk-UA"/>
        </w:rPr>
        <w:t>,</w:t>
      </w:r>
      <w:r w:rsidRPr="003B5B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6116D">
        <w:rPr>
          <w:rFonts w:ascii="Times New Roman" w:hAnsi="Times New Roman"/>
          <w:sz w:val="28"/>
          <w:szCs w:val="28"/>
          <w:lang w:val="uk-UA"/>
        </w:rPr>
        <w:t xml:space="preserve"> учнів 1-4 кл</w:t>
      </w:r>
      <w:r>
        <w:rPr>
          <w:rFonts w:ascii="Times New Roman" w:hAnsi="Times New Roman"/>
          <w:sz w:val="28"/>
          <w:szCs w:val="28"/>
          <w:lang w:val="uk-UA"/>
        </w:rPr>
        <w:t>асів із малозабезпечених сімей, а також дітей-інвалідів в закладах дошкільної освіти</w:t>
      </w:r>
      <w:r w:rsidRPr="0076116D">
        <w:rPr>
          <w:rFonts w:ascii="Times New Roman" w:hAnsi="Times New Roman"/>
          <w:sz w:val="28"/>
          <w:szCs w:val="28"/>
          <w:lang w:val="uk-UA"/>
        </w:rPr>
        <w:t>:</w:t>
      </w:r>
    </w:p>
    <w:p w:rsidR="00F14916" w:rsidRDefault="00F14916" w:rsidP="003973DD">
      <w:pPr>
        <w:pStyle w:val="BodyText"/>
        <w:numPr>
          <w:ilvl w:val="0"/>
          <w:numId w:val="3"/>
        </w:numPr>
        <w:ind w:left="0" w:firstLine="0"/>
      </w:pPr>
      <w:r w:rsidRPr="004D2EE2">
        <w:t xml:space="preserve"> </w:t>
      </w:r>
      <w:r>
        <w:t>у закладах загальної середньої освіти  впродовж 2019-2020 навчального року;</w:t>
      </w:r>
    </w:p>
    <w:p w:rsidR="00F14916" w:rsidRDefault="00F14916" w:rsidP="003973DD">
      <w:pPr>
        <w:pStyle w:val="BodyText"/>
        <w:numPr>
          <w:ilvl w:val="0"/>
          <w:numId w:val="3"/>
        </w:numPr>
        <w:ind w:left="0" w:firstLine="0"/>
      </w:pPr>
      <w:r>
        <w:t>у дошкільних групах навчально-виховних комплексів (Панківський НВК, Бобовецький НВК, Костинецький НВК, Старожадівський НВК) впродовж 2019-2020 навчального року з продовженням до 31.08.2020 року;</w:t>
      </w:r>
    </w:p>
    <w:p w:rsidR="00F14916" w:rsidRDefault="00F14916" w:rsidP="003973DD">
      <w:pPr>
        <w:pStyle w:val="BodyText"/>
        <w:numPr>
          <w:ilvl w:val="0"/>
          <w:numId w:val="3"/>
        </w:numPr>
        <w:ind w:left="-567" w:firstLine="567"/>
      </w:pPr>
      <w:r w:rsidRPr="0076116D">
        <w:t>у закладах</w:t>
      </w:r>
      <w:r>
        <w:t xml:space="preserve"> дошкільної освіти</w:t>
      </w:r>
      <w:r w:rsidRPr="0076116D">
        <w:t xml:space="preserve"> впродовж </w:t>
      </w:r>
      <w:r>
        <w:t>2019-2020 років</w:t>
      </w:r>
      <w:r w:rsidRPr="0076116D">
        <w:t>.</w:t>
      </w:r>
    </w:p>
    <w:p w:rsidR="00F14916" w:rsidRDefault="00F14916" w:rsidP="00A71D6D">
      <w:pPr>
        <w:pStyle w:val="ListParagraph"/>
        <w:numPr>
          <w:ilvl w:val="0"/>
          <w:numId w:val="2"/>
        </w:numPr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Керівникам закладів освіти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</w:t>
      </w:r>
      <w:r>
        <w:rPr>
          <w:rFonts w:ascii="Times New Roman" w:hAnsi="Times New Roman"/>
          <w:sz w:val="28"/>
          <w:szCs w:val="28"/>
          <w:lang w:val="uk-UA" w:eastAsia="ru-RU"/>
        </w:rPr>
        <w:t>нні кількості дітей, які</w:t>
      </w:r>
      <w:bookmarkStart w:id="0" w:name="_GoBack"/>
      <w:bookmarkEnd w:id="0"/>
      <w:r w:rsidRPr="0076116D">
        <w:rPr>
          <w:rFonts w:ascii="Times New Roman" w:hAnsi="Times New Roman"/>
          <w:sz w:val="28"/>
          <w:szCs w:val="28"/>
          <w:lang w:val="uk-UA" w:eastAsia="ru-RU"/>
        </w:rPr>
        <w:t xml:space="preserve">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F14916" w:rsidRDefault="00F14916" w:rsidP="00A71D6D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1329B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</w:t>
      </w:r>
      <w:r>
        <w:rPr>
          <w:rFonts w:ascii="Times New Roman" w:hAnsi="Times New Roman"/>
          <w:sz w:val="28"/>
          <w:szCs w:val="28"/>
          <w:lang w:val="uk-UA"/>
        </w:rPr>
        <w:t>остійну комісію з питань освіти</w:t>
      </w:r>
      <w:r w:rsidRPr="002132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науки, культури, фізкультури і спорту, охорони здоров’я, соціального захисту населення, молодіжної політики</w:t>
      </w:r>
      <w:r w:rsidRPr="0021329B">
        <w:rPr>
          <w:rFonts w:ascii="Times New Roman" w:hAnsi="Times New Roman"/>
          <w:sz w:val="28"/>
          <w:szCs w:val="28"/>
          <w:lang w:val="uk-UA"/>
        </w:rPr>
        <w:t xml:space="preserve"> (Чернявська Т.К.).</w:t>
      </w:r>
    </w:p>
    <w:p w:rsidR="00F14916" w:rsidRDefault="00F14916" w:rsidP="00A71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4916" w:rsidRDefault="00F14916" w:rsidP="00A71D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Сторожинецької міської ради                                    І.Г.Матейчук</w:t>
      </w:r>
    </w:p>
    <w:p w:rsidR="00F14916" w:rsidRDefault="00F14916" w:rsidP="00A71D6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916" w:rsidRPr="00235243" w:rsidRDefault="00F14916" w:rsidP="00A71D6D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Виконавець: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Начальник відділу освіти, молоді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та спорту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A713C">
        <w:rPr>
          <w:rFonts w:ascii="Times New Roman" w:hAnsi="Times New Roman"/>
          <w:sz w:val="28"/>
          <w:szCs w:val="28"/>
        </w:rPr>
        <w:t xml:space="preserve"> Я.Г.Стрілецький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Погоджено: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A713C">
        <w:rPr>
          <w:rFonts w:ascii="Times New Roman" w:hAnsi="Times New Roman"/>
          <w:sz w:val="28"/>
          <w:szCs w:val="28"/>
        </w:rPr>
        <w:t xml:space="preserve"> П.М.Брижак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Начальник юридичного відділу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A713C">
        <w:rPr>
          <w:rFonts w:ascii="Times New Roman" w:hAnsi="Times New Roman"/>
          <w:sz w:val="28"/>
          <w:szCs w:val="28"/>
        </w:rPr>
        <w:t>А.В.Сирбу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Завідувач сектору з кадрової роботи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відділу організаційної та кадрової роботи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A713C">
        <w:rPr>
          <w:rFonts w:ascii="Times New Roman" w:hAnsi="Times New Roman"/>
          <w:sz w:val="28"/>
          <w:szCs w:val="28"/>
        </w:rPr>
        <w:t>М.В.Мязін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Голова постійної комісії міської ради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з питань фінансів, соціально-економічного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розвитку, планування, бюджету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713C">
        <w:rPr>
          <w:rFonts w:ascii="Times New Roman" w:hAnsi="Times New Roman"/>
          <w:sz w:val="28"/>
          <w:szCs w:val="28"/>
        </w:rPr>
        <w:t xml:space="preserve"> С.Л. Войцицький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Голова постійної комісії міської ради з питань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освіти та науки, культури, фізкультури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і спорту, охорони здоров’я, соціального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захисту населення, молодіжної політики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713C">
        <w:rPr>
          <w:rFonts w:ascii="Times New Roman" w:hAnsi="Times New Roman"/>
          <w:sz w:val="28"/>
          <w:szCs w:val="28"/>
        </w:rPr>
        <w:t xml:space="preserve">Т.К. Чернявська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Голова постійної комісії міської ради з питань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регулювання земельних відносин, архітектури,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будівництва та перспективного планування,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житлово-комунального господарства,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приватизації, комунальної власності,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промисловості, транспорту та зв'язку,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впровадження енергозберігаючих технологій,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охорони навколишнього природного середовища,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розвитку середнього  та  малого  бізнесу,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побутового та торгового обслуговування                                      Н.В.Кричка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          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 xml:space="preserve">Голова постійної комісії міської ради з питань 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регламенту, депутатської діяльності, законності,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правопорядку, взаємодії з правоохоронними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органами, протидії корупції, охорони прав,</w:t>
      </w:r>
    </w:p>
    <w:p w:rsidR="00F14916" w:rsidRPr="007A713C" w:rsidRDefault="00F14916" w:rsidP="00A71D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713C">
        <w:rPr>
          <w:rFonts w:ascii="Times New Roman" w:hAnsi="Times New Roman"/>
          <w:sz w:val="28"/>
          <w:szCs w:val="28"/>
        </w:rPr>
        <w:t>свобод і законних інтересів громадян,</w:t>
      </w:r>
    </w:p>
    <w:p w:rsidR="00F14916" w:rsidRDefault="00F14916" w:rsidP="00A71D6D">
      <w:pPr>
        <w:spacing w:after="0" w:line="240" w:lineRule="auto"/>
        <w:rPr>
          <w:lang w:val="uk-UA"/>
        </w:rPr>
      </w:pPr>
      <w:r w:rsidRPr="007A713C">
        <w:rPr>
          <w:rFonts w:ascii="Times New Roman" w:hAnsi="Times New Roman"/>
          <w:sz w:val="28"/>
          <w:szCs w:val="28"/>
        </w:rPr>
        <w:t xml:space="preserve">інформованості населення                                                               Д.М.Балінов    </w:t>
      </w:r>
    </w:p>
    <w:p w:rsidR="00F14916" w:rsidRPr="006C27E6" w:rsidRDefault="00F14916" w:rsidP="00A71D6D">
      <w:pPr>
        <w:rPr>
          <w:lang w:val="uk-UA"/>
        </w:rPr>
      </w:pPr>
    </w:p>
    <w:p w:rsidR="00F14916" w:rsidRPr="00CB4976" w:rsidRDefault="00F14916" w:rsidP="00A71D6D">
      <w:pPr>
        <w:pStyle w:val="ListParagraph"/>
        <w:spacing w:line="240" w:lineRule="auto"/>
        <w:ind w:left="0"/>
        <w:jc w:val="both"/>
        <w:rPr>
          <w:lang w:val="uk-UA"/>
        </w:rPr>
      </w:pPr>
    </w:p>
    <w:sectPr w:rsidR="00F14916" w:rsidRPr="00CB4976" w:rsidSect="00A71D6D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916" w:rsidRDefault="00F14916" w:rsidP="00466CD9">
      <w:pPr>
        <w:spacing w:after="0" w:line="240" w:lineRule="auto"/>
      </w:pPr>
      <w:r>
        <w:separator/>
      </w:r>
    </w:p>
  </w:endnote>
  <w:endnote w:type="continuationSeparator" w:id="0">
    <w:p w:rsidR="00F14916" w:rsidRDefault="00F14916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916" w:rsidRDefault="00F14916" w:rsidP="00466CD9">
      <w:pPr>
        <w:spacing w:after="0" w:line="240" w:lineRule="auto"/>
      </w:pPr>
      <w:r>
        <w:separator/>
      </w:r>
    </w:p>
  </w:footnote>
  <w:footnote w:type="continuationSeparator" w:id="0">
    <w:p w:rsidR="00F14916" w:rsidRDefault="00F14916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2DA5"/>
    <w:rsid w:val="00053105"/>
    <w:rsid w:val="00072270"/>
    <w:rsid w:val="000D37D1"/>
    <w:rsid w:val="00117E9F"/>
    <w:rsid w:val="00123535"/>
    <w:rsid w:val="00150E24"/>
    <w:rsid w:val="00161B04"/>
    <w:rsid w:val="00180FE9"/>
    <w:rsid w:val="00191EEB"/>
    <w:rsid w:val="001A48F3"/>
    <w:rsid w:val="001B1034"/>
    <w:rsid w:val="001B6C43"/>
    <w:rsid w:val="001F1874"/>
    <w:rsid w:val="0021329B"/>
    <w:rsid w:val="00235243"/>
    <w:rsid w:val="002468E3"/>
    <w:rsid w:val="002556FB"/>
    <w:rsid w:val="002A5F12"/>
    <w:rsid w:val="002D61BE"/>
    <w:rsid w:val="00384278"/>
    <w:rsid w:val="003973DD"/>
    <w:rsid w:val="003B272E"/>
    <w:rsid w:val="003B5B96"/>
    <w:rsid w:val="00425701"/>
    <w:rsid w:val="004438EF"/>
    <w:rsid w:val="00454892"/>
    <w:rsid w:val="00466CD9"/>
    <w:rsid w:val="00477101"/>
    <w:rsid w:val="004D2EE2"/>
    <w:rsid w:val="004E3805"/>
    <w:rsid w:val="004F3A6E"/>
    <w:rsid w:val="00513FF4"/>
    <w:rsid w:val="005146BF"/>
    <w:rsid w:val="0053645F"/>
    <w:rsid w:val="005554CE"/>
    <w:rsid w:val="00600839"/>
    <w:rsid w:val="006031D0"/>
    <w:rsid w:val="00611A2F"/>
    <w:rsid w:val="006221BD"/>
    <w:rsid w:val="00662914"/>
    <w:rsid w:val="00684B7E"/>
    <w:rsid w:val="006C27E6"/>
    <w:rsid w:val="006D4BBA"/>
    <w:rsid w:val="006F021A"/>
    <w:rsid w:val="00701C3D"/>
    <w:rsid w:val="00737922"/>
    <w:rsid w:val="0076116D"/>
    <w:rsid w:val="00794FE6"/>
    <w:rsid w:val="007A713C"/>
    <w:rsid w:val="007C1790"/>
    <w:rsid w:val="007D002E"/>
    <w:rsid w:val="00826526"/>
    <w:rsid w:val="008D5C84"/>
    <w:rsid w:val="009203D6"/>
    <w:rsid w:val="00922F9C"/>
    <w:rsid w:val="009247CB"/>
    <w:rsid w:val="00935C98"/>
    <w:rsid w:val="00970705"/>
    <w:rsid w:val="009715BE"/>
    <w:rsid w:val="009C0240"/>
    <w:rsid w:val="009C0B3A"/>
    <w:rsid w:val="009F497B"/>
    <w:rsid w:val="00A71D6D"/>
    <w:rsid w:val="00A9691D"/>
    <w:rsid w:val="00AA3DE4"/>
    <w:rsid w:val="00AA683C"/>
    <w:rsid w:val="00AB0B6C"/>
    <w:rsid w:val="00AC4DF6"/>
    <w:rsid w:val="00AC615B"/>
    <w:rsid w:val="00AD307B"/>
    <w:rsid w:val="00AE6C70"/>
    <w:rsid w:val="00B01978"/>
    <w:rsid w:val="00B12A1D"/>
    <w:rsid w:val="00B74817"/>
    <w:rsid w:val="00B76C47"/>
    <w:rsid w:val="00B925C1"/>
    <w:rsid w:val="00C14F26"/>
    <w:rsid w:val="00C513F1"/>
    <w:rsid w:val="00C64757"/>
    <w:rsid w:val="00CB4976"/>
    <w:rsid w:val="00CC3406"/>
    <w:rsid w:val="00D052CC"/>
    <w:rsid w:val="00D1104F"/>
    <w:rsid w:val="00D86F53"/>
    <w:rsid w:val="00DB71C4"/>
    <w:rsid w:val="00E667EB"/>
    <w:rsid w:val="00EA2B92"/>
    <w:rsid w:val="00ED4472"/>
    <w:rsid w:val="00EE407B"/>
    <w:rsid w:val="00EF5BCC"/>
    <w:rsid w:val="00F14916"/>
    <w:rsid w:val="00F32E94"/>
    <w:rsid w:val="00F8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553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2019-08-16T11:43:00Z</cp:lastPrinted>
  <dcterms:created xsi:type="dcterms:W3CDTF">2019-07-22T11:11:00Z</dcterms:created>
  <dcterms:modified xsi:type="dcterms:W3CDTF">2019-08-16T11:47:00Z</dcterms:modified>
</cp:coreProperties>
</file>