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0F" w:rsidRPr="00CA67A8" w:rsidRDefault="003F7E0F" w:rsidP="00CA67A8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 w:rsidRPr="00B13440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A67A8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A67A8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3F7E0F" w:rsidRPr="00CA67A8" w:rsidRDefault="003F7E0F" w:rsidP="00CA67A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CA67A8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3F7E0F" w:rsidRPr="00CA67A8" w:rsidRDefault="003F7E0F" w:rsidP="00CA67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CA67A8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3F7E0F" w:rsidRPr="00CA67A8" w:rsidRDefault="003F7E0F" w:rsidP="00CA67A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A67A8">
        <w:rPr>
          <w:rFonts w:ascii="Times New Roman" w:hAnsi="Times New Roman"/>
          <w:b/>
          <w:sz w:val="32"/>
          <w:szCs w:val="32"/>
          <w:lang w:val="uk-UA"/>
        </w:rPr>
        <w:t>ХХХ</w:t>
      </w:r>
      <w:r w:rsidRPr="00CA67A8">
        <w:rPr>
          <w:rFonts w:ascii="Times New Roman" w:hAnsi="Times New Roman"/>
          <w:b/>
          <w:sz w:val="32"/>
          <w:szCs w:val="32"/>
          <w:lang w:val="en-US"/>
        </w:rPr>
        <w:t>V</w:t>
      </w:r>
      <w:r w:rsidRPr="00CA67A8">
        <w:rPr>
          <w:rFonts w:ascii="Times New Roman" w:hAnsi="Times New Roman"/>
          <w:b/>
          <w:sz w:val="32"/>
          <w:szCs w:val="32"/>
          <w:lang w:val="uk-UA"/>
        </w:rPr>
        <w:t xml:space="preserve">  сесія  </w:t>
      </w:r>
      <w:r w:rsidRPr="00CA67A8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CA67A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A67A8">
        <w:rPr>
          <w:rFonts w:ascii="Times New Roman" w:hAnsi="Times New Roman"/>
          <w:b/>
          <w:sz w:val="32"/>
          <w:szCs w:val="32"/>
          <w:lang w:val="uk-UA"/>
        </w:rPr>
        <w:t>РІШЕННЯ 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260</w:t>
      </w:r>
      <w:r w:rsidRPr="00CA67A8">
        <w:rPr>
          <w:rFonts w:ascii="Times New Roman" w:hAnsi="Times New Roman"/>
          <w:b/>
          <w:sz w:val="32"/>
          <w:szCs w:val="32"/>
          <w:lang w:val="uk-UA"/>
        </w:rPr>
        <w:t>-35/2019</w:t>
      </w:r>
    </w:p>
    <w:p w:rsidR="003F7E0F" w:rsidRPr="00CA67A8" w:rsidRDefault="003F7E0F" w:rsidP="00CA67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DF2">
        <w:rPr>
          <w:rFonts w:ascii="Times New Roman" w:hAnsi="Times New Roman"/>
          <w:sz w:val="28"/>
          <w:szCs w:val="28"/>
          <w:lang w:val="uk-UA"/>
        </w:rPr>
        <w:t xml:space="preserve">10 жовтня  2019 року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E4DF2">
        <w:rPr>
          <w:rFonts w:ascii="Times New Roman" w:hAnsi="Times New Roman"/>
          <w:sz w:val="28"/>
          <w:szCs w:val="28"/>
          <w:lang w:val="uk-UA"/>
        </w:rPr>
        <w:t>м. Сторожинець</w:t>
      </w: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DF2"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DF2"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E0F" w:rsidRPr="000E4DF2" w:rsidRDefault="003F7E0F" w:rsidP="0040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DF2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 Постановою  КМУ від 15 серпня 2015 року</w:t>
      </w:r>
      <w:r w:rsidRPr="000E4D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0E4DF2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0E4DF2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01.02.2018р. «Про внесення змін до наказу Міністерства освіти і науки України від 06 грудня 2010 року №1205»,</w:t>
      </w:r>
      <w:r w:rsidRPr="000E4DF2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наказом Міністерства освіти і науки від </w:t>
      </w:r>
      <w:r w:rsidRPr="000E4DF2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        2015 року № 1/9-487 «Щодо організації діяльності інклюзивних груп у дошкільних навчальних закладах», </w:t>
      </w:r>
      <w:r w:rsidRPr="000E4DF2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3F7E0F" w:rsidRPr="000E4DF2" w:rsidRDefault="003F7E0F" w:rsidP="0040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E0F" w:rsidRPr="000E4DF2" w:rsidRDefault="003F7E0F" w:rsidP="00F404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4DF2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F7E0F" w:rsidRPr="000E4DF2" w:rsidRDefault="003F7E0F" w:rsidP="00114854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 xml:space="preserve">З 16 жовтня 2019 року внести зміни до штатних розписів закладів освіти, а саме ввести в штатний розпис: 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Старожадівського НВК -  1 ставку асистента вихователя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Опорного закладу Сторожинецький ліцей - 1 ставку асистента вчителя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Комарівської ЗОШ І-ІІ ст. - 2 ставки асистента вчителя інклюзивного навчання</w:t>
      </w:r>
      <w:bookmarkStart w:id="0" w:name="_GoBack"/>
      <w:bookmarkEnd w:id="0"/>
      <w:r w:rsidRPr="000E4DF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Новобросковецького ДНЗ «Буратіно» – 1 ставку асистента вихователя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Панківського ДНЗ «Сонечко» – 1 ставку асистента вихователя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E4DF2">
        <w:rPr>
          <w:rFonts w:ascii="Times New Roman" w:hAnsi="Times New Roman"/>
          <w:sz w:val="28"/>
          <w:szCs w:val="28"/>
          <w:lang w:val="uk-UA" w:eastAsia="ru-RU"/>
        </w:rPr>
        <w:t xml:space="preserve"> Бобовецького НВК – 1 ставку асистента вчителя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Сторожинецької гімназії №2 – 1 ставку асистента вчителя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Сторожинецького ДНЗ «Чебурашка» - 1 ставку асистента вихователя інклюзивного навчання;</w:t>
      </w:r>
    </w:p>
    <w:p w:rsidR="003F7E0F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7E0F" w:rsidRDefault="003F7E0F" w:rsidP="00E068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7E0F" w:rsidRDefault="003F7E0F" w:rsidP="00E068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7E0F" w:rsidRDefault="003F7E0F" w:rsidP="00E068B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7E0F" w:rsidRPr="00E068B8" w:rsidRDefault="003F7E0F" w:rsidP="00E06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Pr="00E068B8">
        <w:rPr>
          <w:rFonts w:ascii="Times New Roman" w:hAnsi="Times New Roman"/>
          <w:sz w:val="24"/>
          <w:szCs w:val="24"/>
          <w:lang w:val="uk-UA" w:eastAsia="ru-RU"/>
        </w:rPr>
        <w:t xml:space="preserve">Продовження рішення </w:t>
      </w:r>
      <w:r w:rsidRPr="00E068B8">
        <w:rPr>
          <w:rFonts w:ascii="Times New Roman" w:hAnsi="Times New Roman"/>
          <w:sz w:val="24"/>
          <w:szCs w:val="24"/>
          <w:lang w:val="uk-UA"/>
        </w:rPr>
        <w:t>ХХХ</w:t>
      </w:r>
      <w:r w:rsidRPr="00E068B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E068B8">
        <w:rPr>
          <w:rFonts w:ascii="Times New Roman" w:hAnsi="Times New Roman"/>
          <w:sz w:val="24"/>
          <w:szCs w:val="24"/>
          <w:lang w:val="en-US"/>
        </w:rPr>
        <w:t>VII</w:t>
      </w:r>
      <w:r w:rsidRPr="00E068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068B8">
        <w:rPr>
          <w:rFonts w:ascii="Times New Roman" w:hAnsi="Times New Roman"/>
          <w:sz w:val="24"/>
          <w:szCs w:val="24"/>
          <w:lang w:val="uk-UA"/>
        </w:rPr>
        <w:t>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 від 10.10.2019 року № 260-35/2019</w:t>
      </w:r>
    </w:p>
    <w:p w:rsidR="003F7E0F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  Старожадівського НВК – 1 ставку асистента вчителя інклюзивного навчання;</w:t>
      </w:r>
    </w:p>
    <w:p w:rsidR="003F7E0F" w:rsidRPr="000E4DF2" w:rsidRDefault="003F7E0F" w:rsidP="00114854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 Банилово-Підгірнівського ДНЗ «Малятко» - 0,75 ставку сезонного оператора  і 1 ставку постійного оператора котельні;</w:t>
      </w:r>
    </w:p>
    <w:p w:rsidR="003F7E0F" w:rsidRPr="000E4DF2" w:rsidRDefault="003F7E0F" w:rsidP="00666C8C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4DF2">
        <w:rPr>
          <w:rFonts w:ascii="Times New Roman" w:hAnsi="Times New Roman"/>
          <w:sz w:val="28"/>
          <w:szCs w:val="28"/>
          <w:lang w:val="uk-UA" w:eastAsia="ru-RU"/>
        </w:rPr>
        <w:t>-  Сторожинецького ДНЗ «Сонечко» - 1 ставку асистента вихователя інклюзивного навчання.</w:t>
      </w:r>
    </w:p>
    <w:p w:rsidR="003F7E0F" w:rsidRPr="000E4DF2" w:rsidRDefault="003F7E0F" w:rsidP="001148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E4DF2">
        <w:rPr>
          <w:rFonts w:ascii="Times New Roman" w:hAnsi="Times New Roman"/>
          <w:sz w:val="28"/>
          <w:szCs w:val="28"/>
          <w:lang w:val="uk-UA"/>
        </w:rPr>
        <w:t xml:space="preserve">2.      </w:t>
      </w:r>
      <w:r w:rsidRPr="000E4DF2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першого заступника міського голови  </w:t>
      </w:r>
      <w:r w:rsidRPr="000E4DF2">
        <w:rPr>
          <w:rFonts w:ascii="Times New Roman" w:hAnsi="Times New Roman"/>
          <w:sz w:val="28"/>
          <w:szCs w:val="28"/>
          <w:lang w:val="uk-UA"/>
        </w:rPr>
        <w:t>П.</w:t>
      </w:r>
      <w:r w:rsidRPr="000E4DF2">
        <w:rPr>
          <w:rFonts w:ascii="Times New Roman" w:hAnsi="Times New Roman"/>
          <w:sz w:val="28"/>
          <w:szCs w:val="28"/>
        </w:rPr>
        <w:t>Брижака та постійну комісію з питань освіти, фізичного виховання та культури</w:t>
      </w:r>
      <w:r w:rsidRPr="000E4DF2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0E4DF2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0E4DF2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0E4DF2">
        <w:rPr>
          <w:rFonts w:ascii="Times New Roman" w:hAnsi="Times New Roman"/>
          <w:sz w:val="28"/>
          <w:szCs w:val="28"/>
        </w:rPr>
        <w:t xml:space="preserve"> (</w:t>
      </w:r>
      <w:r w:rsidRPr="000E4DF2">
        <w:rPr>
          <w:rFonts w:ascii="Times New Roman" w:hAnsi="Times New Roman"/>
          <w:sz w:val="28"/>
          <w:szCs w:val="28"/>
          <w:lang w:val="uk-UA"/>
        </w:rPr>
        <w:t>Т.</w:t>
      </w:r>
      <w:r w:rsidRPr="000E4DF2">
        <w:rPr>
          <w:rFonts w:ascii="Times New Roman" w:hAnsi="Times New Roman"/>
          <w:sz w:val="28"/>
          <w:szCs w:val="28"/>
        </w:rPr>
        <w:t>Чернявська).</w:t>
      </w:r>
    </w:p>
    <w:p w:rsidR="003F7E0F" w:rsidRPr="000E4DF2" w:rsidRDefault="003F7E0F" w:rsidP="007618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E0F" w:rsidRPr="000E4DF2" w:rsidRDefault="003F7E0F" w:rsidP="0076187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E0F" w:rsidRPr="000E4DF2" w:rsidRDefault="003F7E0F" w:rsidP="00407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DF2">
        <w:rPr>
          <w:rFonts w:ascii="Times New Roman" w:hAnsi="Times New Roman"/>
          <w:b/>
          <w:sz w:val="28"/>
          <w:szCs w:val="28"/>
          <w:lang w:val="uk-UA"/>
        </w:rPr>
        <w:t xml:space="preserve">   Сторожинецький міський голова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Микола КАРЛІЙЧУК</w:t>
      </w:r>
    </w:p>
    <w:p w:rsidR="003F7E0F" w:rsidRPr="000E4DF2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E0F" w:rsidRPr="00D5181B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7E0F" w:rsidRDefault="003F7E0F" w:rsidP="00F4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F7E0F" w:rsidSect="00B7644D">
      <w:pgSz w:w="11906" w:h="16838"/>
      <w:pgMar w:top="360" w:right="74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672"/>
    <w:multiLevelType w:val="hybridMultilevel"/>
    <w:tmpl w:val="5B182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EEA"/>
    <w:rsid w:val="000203D9"/>
    <w:rsid w:val="00044C46"/>
    <w:rsid w:val="000C1A2A"/>
    <w:rsid w:val="000C25FF"/>
    <w:rsid w:val="000E4DF2"/>
    <w:rsid w:val="00110E24"/>
    <w:rsid w:val="00114854"/>
    <w:rsid w:val="00163D50"/>
    <w:rsid w:val="001D6858"/>
    <w:rsid w:val="00286D1D"/>
    <w:rsid w:val="00342718"/>
    <w:rsid w:val="0037531C"/>
    <w:rsid w:val="003B3EF6"/>
    <w:rsid w:val="003F7E0F"/>
    <w:rsid w:val="0040703E"/>
    <w:rsid w:val="00470E11"/>
    <w:rsid w:val="004A4CA0"/>
    <w:rsid w:val="004E1339"/>
    <w:rsid w:val="00560F02"/>
    <w:rsid w:val="00566C10"/>
    <w:rsid w:val="005B295E"/>
    <w:rsid w:val="005D08D0"/>
    <w:rsid w:val="005D0B1B"/>
    <w:rsid w:val="005F3D86"/>
    <w:rsid w:val="00634BCF"/>
    <w:rsid w:val="00636CAC"/>
    <w:rsid w:val="00666C8C"/>
    <w:rsid w:val="0068605E"/>
    <w:rsid w:val="006C27E6"/>
    <w:rsid w:val="006E0688"/>
    <w:rsid w:val="00745FEE"/>
    <w:rsid w:val="00751F99"/>
    <w:rsid w:val="0076187B"/>
    <w:rsid w:val="00795C0A"/>
    <w:rsid w:val="007D45C6"/>
    <w:rsid w:val="007E141A"/>
    <w:rsid w:val="00805F94"/>
    <w:rsid w:val="008579DE"/>
    <w:rsid w:val="008B6D99"/>
    <w:rsid w:val="008E67D7"/>
    <w:rsid w:val="00900789"/>
    <w:rsid w:val="009B7B16"/>
    <w:rsid w:val="00A51777"/>
    <w:rsid w:val="00A52618"/>
    <w:rsid w:val="00A80B64"/>
    <w:rsid w:val="00A90012"/>
    <w:rsid w:val="00AC75F2"/>
    <w:rsid w:val="00B13440"/>
    <w:rsid w:val="00B7644D"/>
    <w:rsid w:val="00BA691A"/>
    <w:rsid w:val="00BD40B8"/>
    <w:rsid w:val="00BF4537"/>
    <w:rsid w:val="00C049FC"/>
    <w:rsid w:val="00C16414"/>
    <w:rsid w:val="00C73F85"/>
    <w:rsid w:val="00CA67A8"/>
    <w:rsid w:val="00CF014A"/>
    <w:rsid w:val="00D371FF"/>
    <w:rsid w:val="00D5181B"/>
    <w:rsid w:val="00E068B8"/>
    <w:rsid w:val="00E2753B"/>
    <w:rsid w:val="00ED0EEA"/>
    <w:rsid w:val="00EE626B"/>
    <w:rsid w:val="00F20617"/>
    <w:rsid w:val="00F257C4"/>
    <w:rsid w:val="00F267F4"/>
    <w:rsid w:val="00F4047F"/>
    <w:rsid w:val="00FC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47F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F404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2019-10-11T08:13:00Z</cp:lastPrinted>
  <dcterms:created xsi:type="dcterms:W3CDTF">2019-10-07T07:55:00Z</dcterms:created>
  <dcterms:modified xsi:type="dcterms:W3CDTF">2019-10-11T08:13:00Z</dcterms:modified>
</cp:coreProperties>
</file>