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62" w:rsidRPr="005737E4" w:rsidRDefault="009F1B62" w:rsidP="005737E4">
      <w:pPr>
        <w:spacing w:after="0" w:line="240" w:lineRule="auto"/>
        <w:rPr>
          <w:rFonts w:ascii="Times New Roman" w:hAnsi="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1.15pt;margin-top:-1.95pt;width:36pt;height:55.4pt;z-index:251658240">
            <v:imagedata r:id="rId5" o:title=""/>
            <w10:wrap type="square" side="right"/>
          </v:shape>
          <o:OLEObject Type="Embed" ProgID="PBrush" ShapeID="_x0000_s1026" DrawAspect="Content" ObjectID="_1637588480" r:id="rId6"/>
        </w:pict>
      </w:r>
      <w:r w:rsidRPr="005737E4">
        <w:rPr>
          <w:rFonts w:ascii="Times New Roman" w:hAnsi="Times New Roman"/>
          <w:b/>
          <w:sz w:val="28"/>
          <w:szCs w:val="28"/>
        </w:rPr>
        <w:t xml:space="preserve">                                            </w:t>
      </w:r>
    </w:p>
    <w:p w:rsidR="009F1B62" w:rsidRPr="005737E4" w:rsidRDefault="009F1B62" w:rsidP="005737E4">
      <w:pPr>
        <w:spacing w:after="0" w:line="240" w:lineRule="auto"/>
        <w:rPr>
          <w:rFonts w:ascii="Times New Roman" w:hAnsi="Times New Roman"/>
          <w:b/>
          <w:sz w:val="28"/>
          <w:szCs w:val="28"/>
        </w:rPr>
      </w:pPr>
    </w:p>
    <w:p w:rsidR="009F1B62" w:rsidRPr="005737E4" w:rsidRDefault="009F1B62" w:rsidP="005737E4">
      <w:pPr>
        <w:spacing w:after="0" w:line="240" w:lineRule="auto"/>
        <w:rPr>
          <w:rFonts w:ascii="Times New Roman" w:hAnsi="Times New Roman"/>
          <w:b/>
          <w:sz w:val="28"/>
          <w:szCs w:val="28"/>
        </w:rPr>
      </w:pPr>
    </w:p>
    <w:p w:rsidR="009F1B62" w:rsidRPr="005737E4" w:rsidRDefault="009F1B62" w:rsidP="005737E4">
      <w:pPr>
        <w:spacing w:after="0" w:line="240" w:lineRule="auto"/>
        <w:rPr>
          <w:rFonts w:ascii="Times New Roman" w:hAnsi="Times New Roman"/>
          <w:b/>
          <w:sz w:val="28"/>
          <w:szCs w:val="28"/>
        </w:rPr>
      </w:pPr>
    </w:p>
    <w:p w:rsidR="009F1B62" w:rsidRPr="005737E4" w:rsidRDefault="009F1B62" w:rsidP="005737E4">
      <w:pPr>
        <w:spacing w:after="0" w:line="240" w:lineRule="auto"/>
        <w:rPr>
          <w:rFonts w:ascii="Times New Roman" w:hAnsi="Times New Roman"/>
          <w:b/>
          <w:sz w:val="28"/>
          <w:szCs w:val="28"/>
        </w:rPr>
      </w:pPr>
    </w:p>
    <w:p w:rsidR="009F1B62" w:rsidRPr="005737E4" w:rsidRDefault="009F1B62" w:rsidP="005737E4">
      <w:pPr>
        <w:spacing w:after="0" w:line="240" w:lineRule="auto"/>
        <w:jc w:val="center"/>
        <w:rPr>
          <w:rFonts w:ascii="Times New Roman" w:hAnsi="Times New Roman"/>
          <w:b/>
          <w:sz w:val="28"/>
          <w:szCs w:val="28"/>
        </w:rPr>
      </w:pPr>
      <w:r w:rsidRPr="005737E4">
        <w:rPr>
          <w:rFonts w:ascii="Times New Roman" w:hAnsi="Times New Roman"/>
          <w:b/>
          <w:sz w:val="28"/>
          <w:szCs w:val="28"/>
        </w:rPr>
        <w:t>У К Р А Ї Н А</w:t>
      </w:r>
    </w:p>
    <w:p w:rsidR="009F1B62" w:rsidRPr="005737E4" w:rsidRDefault="009F1B62" w:rsidP="005737E4">
      <w:pPr>
        <w:spacing w:after="0" w:line="240" w:lineRule="auto"/>
        <w:jc w:val="center"/>
        <w:rPr>
          <w:rFonts w:ascii="Times New Roman" w:hAnsi="Times New Roman"/>
          <w:b/>
          <w:sz w:val="28"/>
          <w:szCs w:val="28"/>
        </w:rPr>
      </w:pPr>
      <w:r w:rsidRPr="005737E4">
        <w:rPr>
          <w:rFonts w:ascii="Times New Roman" w:hAnsi="Times New Roman"/>
          <w:b/>
          <w:sz w:val="28"/>
          <w:szCs w:val="28"/>
        </w:rPr>
        <w:t xml:space="preserve">    СТОРОЖИНЕЦЬКА  МІСЬКА  РАДА</w:t>
      </w:r>
      <w:r w:rsidRPr="005737E4">
        <w:rPr>
          <w:rFonts w:ascii="Times New Roman" w:hAnsi="Times New Roman"/>
          <w:b/>
          <w:sz w:val="28"/>
          <w:szCs w:val="28"/>
        </w:rPr>
        <w:tab/>
      </w:r>
    </w:p>
    <w:p w:rsidR="009F1B62" w:rsidRPr="005737E4" w:rsidRDefault="009F1B62" w:rsidP="005737E4">
      <w:pPr>
        <w:spacing w:after="0" w:line="240" w:lineRule="auto"/>
        <w:jc w:val="center"/>
        <w:rPr>
          <w:rFonts w:ascii="Times New Roman" w:hAnsi="Times New Roman"/>
          <w:b/>
          <w:sz w:val="28"/>
          <w:szCs w:val="28"/>
        </w:rPr>
      </w:pPr>
      <w:r w:rsidRPr="005737E4">
        <w:rPr>
          <w:rFonts w:ascii="Times New Roman" w:hAnsi="Times New Roman"/>
          <w:b/>
          <w:sz w:val="28"/>
          <w:szCs w:val="28"/>
        </w:rPr>
        <w:t>СТОРОЖИНЕЦЬКОГО РАЙОНУ</w:t>
      </w:r>
    </w:p>
    <w:p w:rsidR="009F1B62" w:rsidRPr="005737E4" w:rsidRDefault="009F1B62" w:rsidP="005737E4">
      <w:pPr>
        <w:spacing w:after="0" w:line="240" w:lineRule="auto"/>
        <w:jc w:val="center"/>
        <w:rPr>
          <w:rFonts w:ascii="Times New Roman" w:hAnsi="Times New Roman"/>
          <w:b/>
          <w:sz w:val="28"/>
          <w:szCs w:val="28"/>
        </w:rPr>
      </w:pPr>
      <w:r w:rsidRPr="005737E4">
        <w:rPr>
          <w:rFonts w:ascii="Times New Roman" w:hAnsi="Times New Roman"/>
          <w:b/>
          <w:sz w:val="28"/>
          <w:szCs w:val="28"/>
        </w:rPr>
        <w:t>ЧЕРНІВЕЦЬКОЇ  ОБЛАСТІ</w:t>
      </w:r>
      <w:r w:rsidRPr="005737E4">
        <w:rPr>
          <w:rFonts w:ascii="Times New Roman" w:hAnsi="Times New Roman"/>
          <w:b/>
          <w:sz w:val="28"/>
          <w:szCs w:val="28"/>
        </w:rPr>
        <w:tab/>
      </w:r>
    </w:p>
    <w:p w:rsidR="009F1B62" w:rsidRPr="005737E4" w:rsidRDefault="009F1B62" w:rsidP="005737E4">
      <w:pPr>
        <w:spacing w:after="0" w:line="240" w:lineRule="auto"/>
        <w:rPr>
          <w:rFonts w:ascii="Times New Roman" w:hAnsi="Times New Roman"/>
          <w:b/>
          <w:sz w:val="16"/>
          <w:szCs w:val="16"/>
        </w:rPr>
      </w:pPr>
    </w:p>
    <w:p w:rsidR="009F1B62" w:rsidRPr="005737E4" w:rsidRDefault="009F1B62" w:rsidP="005737E4">
      <w:pPr>
        <w:pStyle w:val="Heading2"/>
        <w:rPr>
          <w:b/>
          <w:szCs w:val="28"/>
          <w:lang w:val="uk-UA"/>
        </w:rPr>
      </w:pPr>
      <w:r w:rsidRPr="005737E4">
        <w:rPr>
          <w:b/>
          <w:bCs/>
          <w:szCs w:val="28"/>
          <w:lang w:val="uk-UA"/>
        </w:rPr>
        <w:t>ХХХ</w:t>
      </w:r>
      <w:r w:rsidRPr="005737E4">
        <w:rPr>
          <w:b/>
          <w:szCs w:val="28"/>
        </w:rPr>
        <w:t>V</w:t>
      </w:r>
      <w:r w:rsidRPr="005737E4">
        <w:rPr>
          <w:b/>
          <w:szCs w:val="28"/>
          <w:lang w:val="uk-UA"/>
        </w:rPr>
        <w:t xml:space="preserve">ІІІ сесія </w:t>
      </w:r>
      <w:r w:rsidRPr="005737E4">
        <w:rPr>
          <w:b/>
          <w:szCs w:val="28"/>
        </w:rPr>
        <w:t>VII</w:t>
      </w:r>
      <w:r w:rsidRPr="005737E4">
        <w:rPr>
          <w:b/>
          <w:szCs w:val="28"/>
          <w:lang w:val="ru-RU"/>
        </w:rPr>
        <w:t xml:space="preserve"> </w:t>
      </w:r>
      <w:r w:rsidRPr="005737E4">
        <w:rPr>
          <w:b/>
          <w:szCs w:val="28"/>
          <w:lang w:val="uk-UA"/>
        </w:rPr>
        <w:t>скликання</w:t>
      </w:r>
    </w:p>
    <w:p w:rsidR="009F1B62" w:rsidRPr="005737E4" w:rsidRDefault="009F1B62" w:rsidP="005737E4">
      <w:pPr>
        <w:spacing w:after="0" w:line="240" w:lineRule="auto"/>
        <w:rPr>
          <w:rFonts w:ascii="Times New Roman" w:hAnsi="Times New Roman"/>
          <w:sz w:val="16"/>
          <w:szCs w:val="16"/>
        </w:rPr>
      </w:pPr>
    </w:p>
    <w:p w:rsidR="009F1B62" w:rsidRDefault="009F1B62" w:rsidP="005737E4">
      <w:pPr>
        <w:pStyle w:val="Heading3"/>
        <w:rPr>
          <w:sz w:val="36"/>
          <w:szCs w:val="36"/>
          <w:lang w:val="uk-UA"/>
        </w:rPr>
      </w:pPr>
      <w:r w:rsidRPr="00563A06">
        <w:rPr>
          <w:lang w:val="ru-RU"/>
        </w:rPr>
        <w:t xml:space="preserve">   </w:t>
      </w:r>
      <w:r w:rsidRPr="005737E4">
        <w:rPr>
          <w:sz w:val="36"/>
          <w:szCs w:val="36"/>
        </w:rPr>
        <w:t>Р І Ш Е Н Н Я  №</w:t>
      </w:r>
      <w:r>
        <w:rPr>
          <w:sz w:val="36"/>
          <w:szCs w:val="36"/>
          <w:lang w:val="uk-UA"/>
        </w:rPr>
        <w:t>357</w:t>
      </w:r>
      <w:r w:rsidRPr="005737E4">
        <w:rPr>
          <w:sz w:val="36"/>
          <w:szCs w:val="36"/>
        </w:rPr>
        <w:t>-38/2019</w:t>
      </w:r>
    </w:p>
    <w:p w:rsidR="009F1B62" w:rsidRPr="005737E4" w:rsidRDefault="009F1B62" w:rsidP="005737E4">
      <w:pPr>
        <w:rPr>
          <w:lang w:val="uk-UA" w:eastAsia="ru-RU"/>
        </w:rPr>
      </w:pPr>
    </w:p>
    <w:tbl>
      <w:tblPr>
        <w:tblW w:w="0" w:type="auto"/>
        <w:tblLayout w:type="fixed"/>
        <w:tblLook w:val="0000"/>
      </w:tblPr>
      <w:tblGrid>
        <w:gridCol w:w="4261"/>
        <w:gridCol w:w="5203"/>
      </w:tblGrid>
      <w:tr w:rsidR="009F1B62" w:rsidRPr="005737E4" w:rsidTr="00023E87">
        <w:tc>
          <w:tcPr>
            <w:tcW w:w="4261" w:type="dxa"/>
          </w:tcPr>
          <w:p w:rsidR="009F1B62" w:rsidRPr="005737E4" w:rsidRDefault="009F1B62" w:rsidP="00023E87">
            <w:pPr>
              <w:ind w:right="-491"/>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06 грудня </w:t>
            </w:r>
            <w:r w:rsidRPr="005737E4">
              <w:rPr>
                <w:rFonts w:ascii="Times New Roman" w:hAnsi="Times New Roman"/>
                <w:sz w:val="28"/>
                <w:szCs w:val="28"/>
              </w:rPr>
              <w:t>2019 року</w:t>
            </w:r>
          </w:p>
        </w:tc>
        <w:tc>
          <w:tcPr>
            <w:tcW w:w="5203" w:type="dxa"/>
          </w:tcPr>
          <w:p w:rsidR="009F1B62" w:rsidRPr="005737E4" w:rsidRDefault="009F1B62" w:rsidP="00023E87">
            <w:pPr>
              <w:jc w:val="right"/>
              <w:rPr>
                <w:rFonts w:ascii="Times New Roman" w:hAnsi="Times New Roman"/>
                <w:sz w:val="28"/>
                <w:szCs w:val="28"/>
              </w:rPr>
            </w:pPr>
            <w:r w:rsidRPr="005737E4">
              <w:rPr>
                <w:rFonts w:ascii="Times New Roman" w:hAnsi="Times New Roman"/>
                <w:sz w:val="28"/>
                <w:szCs w:val="28"/>
              </w:rPr>
              <w:t>м. Сторожинець</w:t>
            </w:r>
          </w:p>
        </w:tc>
      </w:tr>
    </w:tbl>
    <w:p w:rsidR="009F1B62" w:rsidRPr="005737E4" w:rsidRDefault="009F1B62" w:rsidP="008357C2">
      <w:pPr>
        <w:shd w:val="clear" w:color="auto" w:fill="FFFFFF"/>
        <w:spacing w:after="0" w:line="240" w:lineRule="auto"/>
        <w:jc w:val="both"/>
        <w:rPr>
          <w:rFonts w:ascii="Times New Roman" w:hAnsi="Times New Roman"/>
          <w:sz w:val="28"/>
          <w:szCs w:val="28"/>
          <w:lang w:val="uk-UA" w:eastAsia="uk-UA"/>
        </w:rPr>
      </w:pPr>
      <w:r w:rsidRPr="005737E4">
        <w:rPr>
          <w:rFonts w:ascii="Times New Roman" w:hAnsi="Times New Roman"/>
          <w:sz w:val="28"/>
          <w:szCs w:val="28"/>
          <w:lang w:val="uk-UA" w:eastAsia="uk-UA"/>
        </w:rPr>
        <w:t> </w:t>
      </w:r>
    </w:p>
    <w:p w:rsidR="009F1B62" w:rsidRPr="005737E4" w:rsidRDefault="009F1B62"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 xml:space="preserve">Про перейменування Старожадівської </w:t>
      </w:r>
    </w:p>
    <w:p w:rsidR="009F1B62" w:rsidRPr="005737E4" w:rsidRDefault="009F1B62"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 xml:space="preserve">загальноосвітньої школи І-ІІ ступенів </w:t>
      </w:r>
    </w:p>
    <w:p w:rsidR="009F1B62" w:rsidRPr="005737E4" w:rsidRDefault="009F1B62"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Сторожинецької міської ради</w:t>
      </w:r>
    </w:p>
    <w:p w:rsidR="009F1B62" w:rsidRPr="005737E4" w:rsidRDefault="009F1B62"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 xml:space="preserve">Сторожинецького району Чернівецької області </w:t>
      </w:r>
    </w:p>
    <w:p w:rsidR="009F1B62" w:rsidRPr="005737E4" w:rsidRDefault="009F1B62"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 xml:space="preserve">на Старожадівську гімназію </w:t>
      </w:r>
    </w:p>
    <w:p w:rsidR="009F1B62" w:rsidRPr="005737E4" w:rsidRDefault="009F1B62"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 xml:space="preserve">Сторожинецької міської ради </w:t>
      </w:r>
    </w:p>
    <w:p w:rsidR="009F1B62" w:rsidRPr="005737E4" w:rsidRDefault="009F1B62"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Сторожинецького району Чернівецької області</w:t>
      </w:r>
    </w:p>
    <w:p w:rsidR="009F1B62" w:rsidRPr="008357C2" w:rsidRDefault="009F1B62" w:rsidP="005737E4">
      <w:pPr>
        <w:shd w:val="clear" w:color="auto" w:fill="FFFFFF"/>
        <w:spacing w:after="0" w:line="240" w:lineRule="auto"/>
        <w:jc w:val="both"/>
        <w:rPr>
          <w:rFonts w:ascii="Times New Roman" w:hAnsi="Times New Roman"/>
          <w:sz w:val="28"/>
          <w:szCs w:val="28"/>
          <w:lang w:val="uk-UA" w:eastAsia="uk-UA"/>
        </w:rPr>
      </w:pPr>
      <w:r w:rsidRPr="008357C2">
        <w:rPr>
          <w:rFonts w:ascii="Times New Roman" w:hAnsi="Times New Roman"/>
          <w:sz w:val="28"/>
          <w:szCs w:val="28"/>
          <w:lang w:val="uk-UA" w:eastAsia="uk-UA"/>
        </w:rPr>
        <w:t> </w:t>
      </w:r>
    </w:p>
    <w:p w:rsidR="009F1B62" w:rsidRDefault="009F1B62" w:rsidP="008357C2">
      <w:pPr>
        <w:shd w:val="clear" w:color="auto" w:fill="FFFFFF"/>
        <w:spacing w:after="0" w:line="240" w:lineRule="auto"/>
        <w:jc w:val="both"/>
        <w:rPr>
          <w:rFonts w:ascii="Times New Roman" w:hAnsi="Times New Roman"/>
          <w:sz w:val="28"/>
          <w:szCs w:val="28"/>
          <w:lang w:val="uk-UA" w:eastAsia="uk-UA"/>
        </w:rPr>
      </w:pPr>
      <w:r w:rsidRPr="008357C2">
        <w:rPr>
          <w:rFonts w:ascii="Times New Roman" w:hAnsi="Times New Roman"/>
          <w:sz w:val="28"/>
          <w:szCs w:val="28"/>
          <w:lang w:val="uk-UA" w:eastAsia="uk-UA"/>
        </w:rPr>
        <w:t xml:space="preserve">            Керуючись  Законом України «Про місцеве самоврядування </w:t>
      </w:r>
      <w:r>
        <w:rPr>
          <w:rFonts w:ascii="Times New Roman" w:hAnsi="Times New Roman"/>
          <w:sz w:val="28"/>
          <w:szCs w:val="28"/>
          <w:lang w:val="uk-UA" w:eastAsia="uk-UA"/>
        </w:rPr>
        <w:t xml:space="preserve">                 </w:t>
      </w:r>
      <w:r w:rsidRPr="008357C2">
        <w:rPr>
          <w:rFonts w:ascii="Times New Roman" w:hAnsi="Times New Roman"/>
          <w:sz w:val="28"/>
          <w:szCs w:val="28"/>
          <w:lang w:val="uk-UA" w:eastAsia="uk-UA"/>
        </w:rPr>
        <w:t>в Україні»,  Законом України «Про освіту», з метою приведення назви та установчих документів школи у відповідність до вимог чинного законодавства</w:t>
      </w:r>
      <w:r>
        <w:rPr>
          <w:rFonts w:ascii="Times New Roman" w:hAnsi="Times New Roman"/>
          <w:sz w:val="28"/>
          <w:szCs w:val="28"/>
          <w:lang w:val="uk-UA" w:eastAsia="uk-UA"/>
        </w:rPr>
        <w:t>,</w:t>
      </w:r>
      <w:r w:rsidRPr="008357C2">
        <w:rPr>
          <w:rFonts w:ascii="Times New Roman" w:hAnsi="Times New Roman"/>
          <w:sz w:val="28"/>
          <w:szCs w:val="28"/>
          <w:lang w:val="uk-UA" w:eastAsia="uk-UA"/>
        </w:rPr>
        <w:t xml:space="preserve"> </w:t>
      </w:r>
    </w:p>
    <w:p w:rsidR="009F1B62" w:rsidRPr="005737E4" w:rsidRDefault="009F1B62" w:rsidP="008357C2">
      <w:pPr>
        <w:shd w:val="clear" w:color="auto" w:fill="FFFFFF"/>
        <w:spacing w:after="0" w:line="240" w:lineRule="auto"/>
        <w:jc w:val="both"/>
        <w:rPr>
          <w:rFonts w:ascii="Times New Roman" w:hAnsi="Times New Roman"/>
          <w:b/>
          <w:sz w:val="28"/>
          <w:szCs w:val="28"/>
          <w:lang w:val="uk-UA" w:eastAsia="uk-UA"/>
        </w:rPr>
      </w:pPr>
      <w:r>
        <w:rPr>
          <w:rFonts w:ascii="Times New Roman" w:hAnsi="Times New Roman"/>
          <w:sz w:val="28"/>
          <w:szCs w:val="28"/>
          <w:lang w:val="uk-UA" w:eastAsia="uk-UA"/>
        </w:rPr>
        <w:t xml:space="preserve">                                                </w:t>
      </w:r>
      <w:r w:rsidRPr="005737E4">
        <w:rPr>
          <w:rFonts w:ascii="Times New Roman" w:hAnsi="Times New Roman"/>
          <w:b/>
          <w:sz w:val="28"/>
          <w:szCs w:val="28"/>
          <w:lang w:val="uk-UA" w:eastAsia="uk-UA"/>
        </w:rPr>
        <w:t>міська  рада вирішила:</w:t>
      </w:r>
    </w:p>
    <w:p w:rsidR="009F1B62" w:rsidRPr="008357C2" w:rsidRDefault="009F1B62" w:rsidP="005737E4">
      <w:pPr>
        <w:numPr>
          <w:ilvl w:val="0"/>
          <w:numId w:val="1"/>
        </w:numPr>
        <w:shd w:val="clear" w:color="auto" w:fill="FFFFFF"/>
        <w:spacing w:after="0" w:line="240" w:lineRule="auto"/>
        <w:ind w:left="0" w:firstLine="360"/>
        <w:contextualSpacing/>
        <w:jc w:val="both"/>
        <w:rPr>
          <w:rFonts w:ascii="Times New Roman" w:hAnsi="Times New Roman"/>
          <w:sz w:val="28"/>
          <w:szCs w:val="28"/>
          <w:lang w:val="uk-UA" w:eastAsia="uk-UA"/>
        </w:rPr>
      </w:pPr>
      <w:r w:rsidRPr="008357C2">
        <w:rPr>
          <w:rFonts w:ascii="Times New Roman" w:hAnsi="Times New Roman"/>
          <w:sz w:val="28"/>
          <w:szCs w:val="28"/>
          <w:lang w:val="uk-UA" w:eastAsia="uk-UA"/>
        </w:rPr>
        <w:t>Перейменувати Старожадівську загальноосвітню школу І-ІІ ступенів Сторожинецької міської ради Сторожинецького району Чернівецької області на Старожадівську гімназію Сторожинецької міської ради Сторожинецького району Чернівецької області</w:t>
      </w:r>
      <w:r>
        <w:rPr>
          <w:rFonts w:ascii="Times New Roman" w:hAnsi="Times New Roman"/>
          <w:sz w:val="28"/>
          <w:szCs w:val="28"/>
          <w:lang w:val="uk-UA" w:eastAsia="uk-UA"/>
        </w:rPr>
        <w:t xml:space="preserve"> (далі – Старожадівська гімназія)</w:t>
      </w:r>
      <w:r w:rsidRPr="008357C2">
        <w:rPr>
          <w:rFonts w:ascii="Times New Roman" w:hAnsi="Times New Roman"/>
          <w:sz w:val="28"/>
          <w:szCs w:val="28"/>
          <w:lang w:val="uk-UA" w:eastAsia="uk-UA"/>
        </w:rPr>
        <w:t>.</w:t>
      </w:r>
    </w:p>
    <w:p w:rsidR="009F1B62" w:rsidRPr="008357C2" w:rsidRDefault="009F1B62" w:rsidP="005737E4">
      <w:pPr>
        <w:numPr>
          <w:ilvl w:val="0"/>
          <w:numId w:val="1"/>
        </w:numPr>
        <w:shd w:val="clear" w:color="auto" w:fill="FFFFFF"/>
        <w:spacing w:after="0" w:line="240" w:lineRule="auto"/>
        <w:ind w:left="0" w:firstLine="360"/>
        <w:contextualSpacing/>
        <w:jc w:val="both"/>
        <w:rPr>
          <w:rFonts w:ascii="Times New Roman" w:hAnsi="Times New Roman"/>
          <w:sz w:val="28"/>
          <w:szCs w:val="28"/>
          <w:lang w:val="uk-UA" w:eastAsia="uk-UA"/>
        </w:rPr>
      </w:pPr>
      <w:r>
        <w:rPr>
          <w:rFonts w:ascii="Times New Roman" w:hAnsi="Times New Roman"/>
          <w:sz w:val="28"/>
          <w:szCs w:val="28"/>
          <w:lang w:val="uk-UA" w:eastAsia="uk-UA"/>
        </w:rPr>
        <w:t>Затвердити С</w:t>
      </w:r>
      <w:r w:rsidRPr="008357C2">
        <w:rPr>
          <w:rFonts w:ascii="Times New Roman" w:hAnsi="Times New Roman"/>
          <w:sz w:val="28"/>
          <w:szCs w:val="28"/>
          <w:lang w:val="uk-UA" w:eastAsia="uk-UA"/>
        </w:rPr>
        <w:t>татут Старожадівської гімназії (в новій редакції), що додається.</w:t>
      </w:r>
    </w:p>
    <w:p w:rsidR="009F1B62" w:rsidRPr="008357C2" w:rsidRDefault="009F1B62" w:rsidP="005737E4">
      <w:pPr>
        <w:numPr>
          <w:ilvl w:val="0"/>
          <w:numId w:val="1"/>
        </w:numPr>
        <w:shd w:val="clear" w:color="auto" w:fill="FFFFFF"/>
        <w:spacing w:after="0" w:line="240" w:lineRule="auto"/>
        <w:ind w:left="0" w:firstLine="360"/>
        <w:contextualSpacing/>
        <w:jc w:val="both"/>
        <w:rPr>
          <w:rFonts w:ascii="Times New Roman" w:hAnsi="Times New Roman"/>
          <w:sz w:val="28"/>
          <w:szCs w:val="28"/>
          <w:lang w:val="uk-UA" w:eastAsia="uk-UA"/>
        </w:rPr>
      </w:pPr>
      <w:r w:rsidRPr="008357C2">
        <w:rPr>
          <w:rFonts w:ascii="Times New Roman" w:hAnsi="Times New Roman"/>
          <w:sz w:val="28"/>
          <w:szCs w:val="28"/>
          <w:lang w:val="uk-UA" w:eastAsia="uk-UA"/>
        </w:rPr>
        <w:t xml:space="preserve">Директору Старожадівської гімназії подати Статут  в новій редакції на державну реєстрацію в Єдиному державному реєстрі в порядку та строки, передбачені законодавством України. </w:t>
      </w:r>
    </w:p>
    <w:p w:rsidR="009F1B62" w:rsidRPr="008357C2" w:rsidRDefault="009F1B62" w:rsidP="005737E4">
      <w:pPr>
        <w:numPr>
          <w:ilvl w:val="0"/>
          <w:numId w:val="1"/>
        </w:numPr>
        <w:shd w:val="clear" w:color="auto" w:fill="FFFFFF"/>
        <w:spacing w:after="0" w:line="240" w:lineRule="auto"/>
        <w:ind w:left="0" w:firstLine="360"/>
        <w:contextualSpacing/>
        <w:jc w:val="both"/>
        <w:rPr>
          <w:rFonts w:ascii="Times New Roman" w:hAnsi="Times New Roman"/>
          <w:sz w:val="28"/>
          <w:szCs w:val="28"/>
          <w:lang w:val="uk-UA" w:eastAsia="uk-UA"/>
        </w:rPr>
      </w:pPr>
      <w:r w:rsidRPr="008357C2">
        <w:rPr>
          <w:rFonts w:ascii="Times New Roman" w:hAnsi="Times New Roman"/>
          <w:sz w:val="28"/>
          <w:szCs w:val="28"/>
          <w:lang w:val="uk-UA" w:eastAsia="uk-UA"/>
        </w:rPr>
        <w:t xml:space="preserve">Затвердити штатний розпис Старожадівської гімназії Сторожинецької міської ради Сторожинецького району Чернівецької області, що додається.  </w:t>
      </w:r>
    </w:p>
    <w:p w:rsidR="009F1B62" w:rsidRDefault="009F1B62" w:rsidP="005737E4">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5. </w:t>
      </w:r>
      <w:r w:rsidRPr="005737E4">
        <w:rPr>
          <w:rFonts w:ascii="Times New Roman" w:hAnsi="Times New Roman"/>
          <w:sz w:val="28"/>
          <w:szCs w:val="28"/>
          <w:lang w:val="uk-UA"/>
        </w:rPr>
        <w:t xml:space="preserve">Контроль за виконанням рішення покласти на першого заступника міського голови Брижака П.М.  та </w:t>
      </w:r>
      <w:r w:rsidRPr="005737E4">
        <w:rPr>
          <w:rFonts w:ascii="Times New Roman" w:hAnsi="Times New Roman"/>
          <w:sz w:val="28"/>
          <w:szCs w:val="28"/>
        </w:rPr>
        <w:t>постійну комісію з питань освіти, фізичного виховання та культури</w:t>
      </w:r>
      <w:r w:rsidRPr="005737E4">
        <w:rPr>
          <w:rFonts w:ascii="Times New Roman" w:hAnsi="Times New Roman"/>
          <w:sz w:val="28"/>
          <w:szCs w:val="28"/>
          <w:lang w:val="uk-UA"/>
        </w:rPr>
        <w:t>, охорони здоров</w:t>
      </w:r>
      <w:r w:rsidRPr="005737E4">
        <w:rPr>
          <w:rFonts w:ascii="Times New Roman" w:hAnsi="Times New Roman"/>
          <w:sz w:val="28"/>
          <w:szCs w:val="28"/>
          <w:lang w:val="uk-UA"/>
        </w:rPr>
        <w:sym w:font="Symbol" w:char="F0A2"/>
      </w:r>
      <w:r w:rsidRPr="005737E4">
        <w:rPr>
          <w:rFonts w:ascii="Times New Roman" w:hAnsi="Times New Roman"/>
          <w:sz w:val="28"/>
          <w:szCs w:val="28"/>
          <w:lang w:val="uk-UA"/>
        </w:rPr>
        <w:t>я, соціального захисту населення, молодіжної політики</w:t>
      </w:r>
      <w:r w:rsidRPr="005737E4">
        <w:rPr>
          <w:rFonts w:ascii="Times New Roman" w:hAnsi="Times New Roman"/>
          <w:sz w:val="28"/>
          <w:szCs w:val="28"/>
        </w:rPr>
        <w:t xml:space="preserve"> (</w:t>
      </w:r>
      <w:r w:rsidRPr="005737E4">
        <w:rPr>
          <w:rFonts w:ascii="Times New Roman" w:hAnsi="Times New Roman"/>
          <w:sz w:val="28"/>
          <w:szCs w:val="28"/>
          <w:lang w:val="uk-UA"/>
        </w:rPr>
        <w:t>Т.</w:t>
      </w:r>
      <w:r w:rsidRPr="005737E4">
        <w:rPr>
          <w:rFonts w:ascii="Times New Roman" w:hAnsi="Times New Roman"/>
          <w:sz w:val="28"/>
          <w:szCs w:val="28"/>
        </w:rPr>
        <w:t>Чернявська).</w:t>
      </w:r>
    </w:p>
    <w:p w:rsidR="009F1B62" w:rsidRPr="00351CAD" w:rsidRDefault="009F1B62" w:rsidP="00351CAD">
      <w:pPr>
        <w:ind w:firstLine="709"/>
        <w:jc w:val="both"/>
        <w:rPr>
          <w:rFonts w:ascii="Times New Roman" w:hAnsi="Times New Roman"/>
          <w:sz w:val="28"/>
          <w:szCs w:val="28"/>
          <w:lang w:val="uk-UA"/>
        </w:rPr>
      </w:pPr>
      <w:r w:rsidRPr="005737E4">
        <w:rPr>
          <w:rFonts w:ascii="Times New Roman" w:hAnsi="Times New Roman"/>
          <w:b/>
          <w:sz w:val="28"/>
          <w:szCs w:val="28"/>
          <w:lang w:val="uk-UA"/>
        </w:rPr>
        <w:t>Сторожинецький міський голова                    Микола КАРЛІЙЧУ</w:t>
      </w:r>
      <w:r>
        <w:rPr>
          <w:rFonts w:ascii="Times New Roman" w:hAnsi="Times New Roman"/>
          <w:b/>
          <w:sz w:val="28"/>
          <w:szCs w:val="28"/>
          <w:lang w:val="uk-UA"/>
        </w:rPr>
        <w:t>К</w:t>
      </w:r>
    </w:p>
    <w:p w:rsidR="009F1B62" w:rsidRDefault="009F1B62" w:rsidP="00563A06">
      <w:pPr>
        <w:spacing w:after="0" w:line="240" w:lineRule="auto"/>
        <w:rPr>
          <w:rFonts w:ascii="Times New Roman" w:hAnsi="Times New Roman"/>
          <w:lang w:val="uk-UA"/>
        </w:rPr>
      </w:pPr>
    </w:p>
    <w:p w:rsidR="009F1B62" w:rsidRPr="009B030C" w:rsidRDefault="009F1B62" w:rsidP="009B030C">
      <w:pPr>
        <w:spacing w:after="0"/>
        <w:rPr>
          <w:rFonts w:ascii="Times New Roman" w:hAnsi="Times New Roman"/>
          <w:sz w:val="28"/>
          <w:szCs w:val="28"/>
          <w:lang w:val="uk-UA"/>
        </w:rPr>
      </w:pPr>
      <w:r w:rsidRPr="009B030C">
        <w:rPr>
          <w:rFonts w:ascii="Times New Roman" w:hAnsi="Times New Roman"/>
          <w:sz w:val="28"/>
          <w:szCs w:val="28"/>
          <w:lang w:val="uk-UA"/>
        </w:rPr>
        <w:t xml:space="preserve">           ЗАРЕЄСТРОВАНО:                                           ЗАТВЕРДЖЕНО:</w:t>
      </w:r>
    </w:p>
    <w:p w:rsidR="009F1B62" w:rsidRPr="009B030C" w:rsidRDefault="009F1B62" w:rsidP="009B030C">
      <w:pPr>
        <w:spacing w:after="0"/>
        <w:ind w:left="1416"/>
        <w:rPr>
          <w:rFonts w:ascii="Times New Roman" w:hAnsi="Times New Roman"/>
          <w:sz w:val="28"/>
          <w:szCs w:val="28"/>
          <w:lang w:val="uk-UA"/>
        </w:rPr>
      </w:pPr>
      <w:r w:rsidRPr="009B030C">
        <w:rPr>
          <w:rFonts w:ascii="Times New Roman" w:hAnsi="Times New Roman"/>
          <w:sz w:val="28"/>
          <w:szCs w:val="28"/>
          <w:lang w:val="uk-UA"/>
        </w:rPr>
        <w:t xml:space="preserve">                                                                  Рішенням  </w:t>
      </w:r>
      <w:r>
        <w:rPr>
          <w:rFonts w:ascii="Times New Roman" w:hAnsi="Times New Roman"/>
          <w:sz w:val="28"/>
          <w:szCs w:val="28"/>
          <w:lang w:val="en-US"/>
        </w:rPr>
        <w:t>XX</w:t>
      </w:r>
      <w:r w:rsidRPr="009B030C">
        <w:rPr>
          <w:rFonts w:ascii="Times New Roman" w:hAnsi="Times New Roman"/>
          <w:sz w:val="28"/>
          <w:szCs w:val="28"/>
          <w:lang w:val="uk-UA"/>
        </w:rPr>
        <w:t>Х</w:t>
      </w:r>
      <w:r>
        <w:rPr>
          <w:rFonts w:ascii="Times New Roman" w:hAnsi="Times New Roman"/>
          <w:sz w:val="28"/>
          <w:szCs w:val="28"/>
          <w:lang w:val="en-US"/>
        </w:rPr>
        <w:t>VIII</w:t>
      </w:r>
      <w:r w:rsidRPr="009B030C">
        <w:rPr>
          <w:rFonts w:ascii="Times New Roman" w:hAnsi="Times New Roman"/>
          <w:sz w:val="28"/>
          <w:szCs w:val="28"/>
          <w:lang w:val="uk-UA"/>
        </w:rPr>
        <w:t xml:space="preserve"> сесії                 </w:t>
      </w:r>
    </w:p>
    <w:p w:rsidR="009F1B62" w:rsidRDefault="009F1B62" w:rsidP="009B030C">
      <w:pPr>
        <w:spacing w:after="0"/>
        <w:ind w:left="1416"/>
        <w:rPr>
          <w:rFonts w:ascii="Times New Roman" w:hAnsi="Times New Roman"/>
          <w:sz w:val="28"/>
          <w:szCs w:val="28"/>
          <w:lang w:val="uk-UA"/>
        </w:rPr>
      </w:pPr>
      <w:r w:rsidRPr="009B030C">
        <w:rPr>
          <w:rFonts w:ascii="Times New Roman" w:hAnsi="Times New Roman"/>
          <w:sz w:val="28"/>
          <w:szCs w:val="28"/>
          <w:lang w:val="uk-UA"/>
        </w:rPr>
        <w:t xml:space="preserve">                                                                  Сторожинецької  міської </w:t>
      </w:r>
      <w:r>
        <w:rPr>
          <w:rFonts w:ascii="Times New Roman" w:hAnsi="Times New Roman"/>
          <w:sz w:val="28"/>
          <w:szCs w:val="28"/>
          <w:lang w:val="uk-UA"/>
        </w:rPr>
        <w:t xml:space="preserve"> </w:t>
      </w:r>
    </w:p>
    <w:p w:rsidR="009F1B62" w:rsidRPr="009B030C" w:rsidRDefault="009F1B62" w:rsidP="009B030C">
      <w:pPr>
        <w:spacing w:after="0"/>
        <w:ind w:left="1416"/>
        <w:rPr>
          <w:rFonts w:ascii="Times New Roman" w:hAnsi="Times New Roman"/>
          <w:sz w:val="28"/>
          <w:szCs w:val="28"/>
          <w:lang w:val="uk-UA"/>
        </w:rPr>
      </w:pPr>
      <w:r>
        <w:rPr>
          <w:rFonts w:ascii="Times New Roman" w:hAnsi="Times New Roman"/>
          <w:sz w:val="28"/>
          <w:szCs w:val="28"/>
          <w:lang w:val="uk-UA"/>
        </w:rPr>
        <w:t xml:space="preserve">                                                                   </w:t>
      </w:r>
      <w:r w:rsidRPr="009B030C">
        <w:rPr>
          <w:rFonts w:ascii="Times New Roman" w:hAnsi="Times New Roman"/>
          <w:sz w:val="28"/>
          <w:szCs w:val="28"/>
          <w:lang w:val="uk-UA"/>
        </w:rPr>
        <w:t xml:space="preserve">ради </w:t>
      </w:r>
    </w:p>
    <w:p w:rsidR="009F1B62" w:rsidRPr="009B030C" w:rsidRDefault="009F1B62" w:rsidP="009B030C">
      <w:pPr>
        <w:spacing w:after="0"/>
        <w:ind w:left="1416"/>
        <w:rPr>
          <w:rFonts w:ascii="Times New Roman" w:hAnsi="Times New Roman"/>
          <w:sz w:val="28"/>
          <w:szCs w:val="28"/>
          <w:lang w:val="uk-UA"/>
        </w:rPr>
      </w:pPr>
      <w:r w:rsidRPr="009B030C">
        <w:rPr>
          <w:rFonts w:ascii="Times New Roman" w:hAnsi="Times New Roman"/>
          <w:sz w:val="28"/>
          <w:szCs w:val="28"/>
          <w:lang w:val="uk-UA"/>
        </w:rPr>
        <w:t xml:space="preserve">                                                                  </w:t>
      </w:r>
      <w:r>
        <w:rPr>
          <w:rFonts w:ascii="Times New Roman" w:hAnsi="Times New Roman"/>
          <w:sz w:val="28"/>
          <w:szCs w:val="28"/>
          <w:lang w:val="en-US"/>
        </w:rPr>
        <w:t>VII</w:t>
      </w:r>
      <w:r w:rsidRPr="009B030C">
        <w:rPr>
          <w:rFonts w:ascii="Times New Roman" w:hAnsi="Times New Roman"/>
          <w:sz w:val="28"/>
          <w:szCs w:val="28"/>
          <w:lang w:val="uk-UA"/>
        </w:rPr>
        <w:t xml:space="preserve"> скликання</w:t>
      </w:r>
    </w:p>
    <w:p w:rsidR="009F1B62" w:rsidRPr="009B030C" w:rsidRDefault="009F1B62" w:rsidP="009B030C">
      <w:pPr>
        <w:spacing w:after="0"/>
        <w:rPr>
          <w:rFonts w:ascii="Times New Roman" w:hAnsi="Times New Roman"/>
          <w:sz w:val="28"/>
          <w:szCs w:val="28"/>
          <w:lang w:val="uk-UA"/>
        </w:rPr>
      </w:pPr>
      <w:r w:rsidRPr="009B030C">
        <w:rPr>
          <w:rFonts w:ascii="Times New Roman" w:hAnsi="Times New Roman"/>
          <w:sz w:val="28"/>
          <w:szCs w:val="28"/>
          <w:lang w:val="uk-UA"/>
        </w:rPr>
        <w:t xml:space="preserve">                                                                                       від «06» грудня 2019 року</w:t>
      </w:r>
    </w:p>
    <w:p w:rsidR="009F1B62" w:rsidRPr="009B030C" w:rsidRDefault="009F1B62" w:rsidP="009B030C">
      <w:pPr>
        <w:spacing w:after="0"/>
        <w:rPr>
          <w:rFonts w:ascii="Times New Roman" w:hAnsi="Times New Roman"/>
          <w:sz w:val="28"/>
          <w:szCs w:val="28"/>
          <w:lang w:val="uk-UA"/>
        </w:rPr>
      </w:pPr>
      <w:r w:rsidRPr="009B030C">
        <w:rPr>
          <w:rFonts w:ascii="Times New Roman" w:hAnsi="Times New Roman"/>
          <w:sz w:val="28"/>
          <w:szCs w:val="28"/>
          <w:lang w:val="uk-UA"/>
        </w:rPr>
        <w:t xml:space="preserve">                                                              </w:t>
      </w:r>
      <w:r>
        <w:rPr>
          <w:rFonts w:ascii="Times New Roman" w:hAnsi="Times New Roman"/>
          <w:sz w:val="28"/>
          <w:szCs w:val="28"/>
          <w:lang w:val="uk-UA"/>
        </w:rPr>
        <w:t xml:space="preserve">                         № 357</w:t>
      </w:r>
      <w:r w:rsidRPr="009B030C">
        <w:rPr>
          <w:rFonts w:ascii="Times New Roman" w:hAnsi="Times New Roman"/>
          <w:sz w:val="28"/>
          <w:szCs w:val="28"/>
          <w:lang w:val="uk-UA"/>
        </w:rPr>
        <w:t>-38/2019</w:t>
      </w:r>
    </w:p>
    <w:p w:rsidR="009F1B62" w:rsidRPr="009B030C" w:rsidRDefault="009F1B62" w:rsidP="009B030C">
      <w:pPr>
        <w:spacing w:after="0"/>
        <w:jc w:val="center"/>
        <w:rPr>
          <w:rFonts w:ascii="Times New Roman" w:hAnsi="Times New Roman"/>
          <w:sz w:val="32"/>
          <w:szCs w:val="32"/>
          <w:lang w:val="uk-UA"/>
        </w:rPr>
      </w:pPr>
    </w:p>
    <w:p w:rsidR="009F1B62" w:rsidRPr="009B030C" w:rsidRDefault="009F1B62" w:rsidP="009B030C">
      <w:pPr>
        <w:spacing w:after="0"/>
        <w:jc w:val="center"/>
        <w:rPr>
          <w:rFonts w:ascii="Times New Roman" w:hAnsi="Times New Roman"/>
          <w:sz w:val="32"/>
          <w:szCs w:val="32"/>
          <w:lang w:val="uk-UA"/>
        </w:rPr>
      </w:pPr>
    </w:p>
    <w:p w:rsidR="009F1B62" w:rsidRPr="009B030C" w:rsidRDefault="009F1B62" w:rsidP="009B030C">
      <w:pPr>
        <w:spacing w:after="0"/>
        <w:rPr>
          <w:rFonts w:ascii="Times New Roman" w:hAnsi="Times New Roman"/>
          <w:sz w:val="32"/>
          <w:szCs w:val="32"/>
          <w:lang w:val="uk-UA"/>
        </w:rPr>
      </w:pPr>
    </w:p>
    <w:p w:rsidR="009F1B62" w:rsidRPr="009B030C" w:rsidRDefault="009F1B62" w:rsidP="009B030C">
      <w:pPr>
        <w:spacing w:after="0"/>
        <w:jc w:val="center"/>
        <w:rPr>
          <w:rFonts w:ascii="Times New Roman" w:hAnsi="Times New Roman"/>
          <w:sz w:val="32"/>
          <w:szCs w:val="32"/>
          <w:lang w:val="uk-UA"/>
        </w:rPr>
      </w:pPr>
    </w:p>
    <w:p w:rsidR="009F1B62" w:rsidRPr="009B030C" w:rsidRDefault="009F1B62" w:rsidP="009B030C">
      <w:pPr>
        <w:spacing w:after="0"/>
        <w:jc w:val="center"/>
        <w:rPr>
          <w:rFonts w:ascii="Monotype Corsiva" w:hAnsi="Monotype Corsiva"/>
          <w:b/>
          <w:sz w:val="72"/>
          <w:szCs w:val="72"/>
          <w:lang w:val="uk-UA"/>
        </w:rPr>
      </w:pPr>
      <w:r w:rsidRPr="009B030C">
        <w:rPr>
          <w:rFonts w:ascii="Monotype Corsiva" w:hAnsi="Monotype Corsiva"/>
          <w:b/>
          <w:sz w:val="72"/>
          <w:szCs w:val="72"/>
          <w:lang w:val="uk-UA"/>
        </w:rPr>
        <w:t>Статут</w:t>
      </w:r>
    </w:p>
    <w:p w:rsidR="009F1B62" w:rsidRPr="009B030C" w:rsidRDefault="009F1B62" w:rsidP="009B030C">
      <w:pPr>
        <w:spacing w:after="0"/>
        <w:jc w:val="center"/>
        <w:rPr>
          <w:rFonts w:ascii="Monotype Corsiva" w:hAnsi="Monotype Corsiva"/>
          <w:b/>
          <w:sz w:val="56"/>
          <w:szCs w:val="56"/>
          <w:lang w:val="uk-UA"/>
        </w:rPr>
      </w:pPr>
      <w:r w:rsidRPr="009B030C">
        <w:rPr>
          <w:rFonts w:ascii="Monotype Corsiva" w:hAnsi="Monotype Corsiva"/>
          <w:b/>
          <w:sz w:val="56"/>
          <w:szCs w:val="56"/>
          <w:lang w:val="uk-UA"/>
        </w:rPr>
        <w:t>Старожадівської гімназії</w:t>
      </w:r>
    </w:p>
    <w:p w:rsidR="009F1B62" w:rsidRPr="009B030C" w:rsidRDefault="009F1B62" w:rsidP="009B030C">
      <w:pPr>
        <w:spacing w:after="0"/>
        <w:jc w:val="center"/>
        <w:rPr>
          <w:rFonts w:ascii="Monotype Corsiva" w:hAnsi="Monotype Corsiva"/>
          <w:b/>
          <w:sz w:val="56"/>
          <w:szCs w:val="56"/>
          <w:lang w:val="uk-UA"/>
        </w:rPr>
      </w:pPr>
      <w:r w:rsidRPr="009B030C">
        <w:rPr>
          <w:rFonts w:ascii="Monotype Corsiva" w:hAnsi="Monotype Corsiva"/>
          <w:b/>
          <w:sz w:val="56"/>
          <w:szCs w:val="56"/>
          <w:lang w:val="uk-UA"/>
        </w:rPr>
        <w:t>Сторожинецької міської ради</w:t>
      </w:r>
    </w:p>
    <w:p w:rsidR="009F1B62" w:rsidRPr="00F91CAE" w:rsidRDefault="009F1B62" w:rsidP="009B030C">
      <w:pPr>
        <w:spacing w:after="0"/>
        <w:jc w:val="center"/>
        <w:rPr>
          <w:rFonts w:ascii="Monotype Corsiva" w:hAnsi="Monotype Corsiva"/>
          <w:b/>
          <w:sz w:val="56"/>
          <w:szCs w:val="56"/>
        </w:rPr>
      </w:pPr>
      <w:r w:rsidRPr="00F91CAE">
        <w:rPr>
          <w:rFonts w:ascii="Monotype Corsiva" w:hAnsi="Monotype Corsiva"/>
          <w:b/>
          <w:sz w:val="56"/>
          <w:szCs w:val="56"/>
        </w:rPr>
        <w:t>Сторожинецького району</w:t>
      </w:r>
    </w:p>
    <w:p w:rsidR="009F1B62" w:rsidRPr="00F91CAE" w:rsidRDefault="009F1B62" w:rsidP="009B030C">
      <w:pPr>
        <w:spacing w:after="0"/>
        <w:jc w:val="center"/>
        <w:rPr>
          <w:rFonts w:ascii="Monotype Corsiva" w:hAnsi="Monotype Corsiva"/>
          <w:b/>
          <w:sz w:val="56"/>
          <w:szCs w:val="56"/>
        </w:rPr>
      </w:pPr>
      <w:r w:rsidRPr="00F91CAE">
        <w:rPr>
          <w:rFonts w:ascii="Monotype Corsiva" w:hAnsi="Monotype Corsiva"/>
          <w:b/>
          <w:sz w:val="56"/>
          <w:szCs w:val="56"/>
        </w:rPr>
        <w:t>Чернівецької області</w:t>
      </w:r>
    </w:p>
    <w:p w:rsidR="009F1B62" w:rsidRPr="002B31B3" w:rsidRDefault="009F1B62" w:rsidP="009B030C">
      <w:pPr>
        <w:spacing w:after="0"/>
        <w:jc w:val="center"/>
        <w:rPr>
          <w:rFonts w:ascii="Times New Roman" w:hAnsi="Times New Roman"/>
          <w:b/>
          <w:sz w:val="36"/>
          <w:szCs w:val="36"/>
        </w:rPr>
      </w:pPr>
      <w:r>
        <w:rPr>
          <w:rFonts w:ascii="Times New Roman" w:hAnsi="Times New Roman"/>
          <w:b/>
          <w:sz w:val="36"/>
          <w:szCs w:val="36"/>
        </w:rPr>
        <w:t>(н</w:t>
      </w:r>
      <w:r w:rsidRPr="002B31B3">
        <w:rPr>
          <w:rFonts w:ascii="Times New Roman" w:hAnsi="Times New Roman"/>
          <w:b/>
          <w:sz w:val="36"/>
          <w:szCs w:val="36"/>
        </w:rPr>
        <w:t>ова редакція)</w:t>
      </w:r>
    </w:p>
    <w:p w:rsidR="009F1B62" w:rsidRDefault="009F1B62" w:rsidP="009B030C">
      <w:pPr>
        <w:spacing w:after="0"/>
        <w:jc w:val="center"/>
        <w:rPr>
          <w:rFonts w:ascii="Monotype Corsiva" w:hAnsi="Monotype Corsiva"/>
          <w:b/>
          <w:sz w:val="56"/>
          <w:szCs w:val="56"/>
        </w:rPr>
      </w:pPr>
    </w:p>
    <w:p w:rsidR="009F1B62" w:rsidRDefault="009F1B62" w:rsidP="009B030C">
      <w:pPr>
        <w:spacing w:after="0"/>
        <w:jc w:val="center"/>
        <w:rPr>
          <w:rFonts w:ascii="Monotype Corsiva" w:hAnsi="Monotype Corsiva"/>
          <w:b/>
          <w:sz w:val="56"/>
          <w:szCs w:val="56"/>
        </w:rPr>
      </w:pPr>
    </w:p>
    <w:p w:rsidR="009F1B62" w:rsidRDefault="009F1B62" w:rsidP="009B030C">
      <w:pPr>
        <w:spacing w:after="0"/>
        <w:jc w:val="center"/>
        <w:rPr>
          <w:rFonts w:ascii="Monotype Corsiva" w:hAnsi="Monotype Corsiva"/>
          <w:b/>
          <w:sz w:val="56"/>
          <w:szCs w:val="56"/>
        </w:rPr>
      </w:pPr>
    </w:p>
    <w:p w:rsidR="009F1B62" w:rsidRDefault="009F1B62" w:rsidP="009B030C">
      <w:pPr>
        <w:spacing w:after="0"/>
        <w:jc w:val="center"/>
        <w:rPr>
          <w:rFonts w:ascii="Monotype Corsiva" w:hAnsi="Monotype Corsiva"/>
          <w:b/>
          <w:sz w:val="56"/>
          <w:szCs w:val="56"/>
        </w:rPr>
      </w:pPr>
    </w:p>
    <w:p w:rsidR="009F1B62" w:rsidRDefault="009F1B62" w:rsidP="009B030C">
      <w:pPr>
        <w:spacing w:after="0"/>
        <w:jc w:val="center"/>
        <w:rPr>
          <w:rFonts w:ascii="Times New Roman" w:hAnsi="Times New Roman"/>
          <w:b/>
          <w:sz w:val="32"/>
          <w:szCs w:val="32"/>
        </w:rPr>
      </w:pPr>
    </w:p>
    <w:p w:rsidR="009F1B62" w:rsidRDefault="009F1B62" w:rsidP="009B030C">
      <w:pPr>
        <w:spacing w:after="0"/>
        <w:jc w:val="center"/>
        <w:rPr>
          <w:rFonts w:ascii="Times New Roman" w:hAnsi="Times New Roman"/>
          <w:b/>
          <w:sz w:val="32"/>
          <w:szCs w:val="32"/>
        </w:rPr>
      </w:pPr>
    </w:p>
    <w:p w:rsidR="009F1B62" w:rsidRDefault="009F1B62" w:rsidP="009B030C">
      <w:pPr>
        <w:spacing w:after="0"/>
        <w:jc w:val="center"/>
        <w:rPr>
          <w:rFonts w:ascii="Times New Roman" w:hAnsi="Times New Roman"/>
          <w:b/>
          <w:sz w:val="32"/>
          <w:szCs w:val="32"/>
          <w:lang w:val="uk-UA"/>
        </w:rPr>
      </w:pPr>
    </w:p>
    <w:p w:rsidR="009F1B62" w:rsidRDefault="009F1B62" w:rsidP="009B030C">
      <w:pPr>
        <w:spacing w:after="0"/>
        <w:jc w:val="center"/>
        <w:rPr>
          <w:rFonts w:ascii="Times New Roman" w:hAnsi="Times New Roman"/>
          <w:b/>
          <w:sz w:val="32"/>
          <w:szCs w:val="32"/>
          <w:lang w:val="uk-UA"/>
        </w:rPr>
      </w:pPr>
    </w:p>
    <w:p w:rsidR="009F1B62" w:rsidRDefault="009F1B62" w:rsidP="009B030C">
      <w:pPr>
        <w:spacing w:after="0"/>
        <w:jc w:val="center"/>
        <w:rPr>
          <w:rFonts w:ascii="Times New Roman" w:hAnsi="Times New Roman"/>
          <w:b/>
          <w:sz w:val="32"/>
          <w:szCs w:val="32"/>
          <w:lang w:val="uk-UA"/>
        </w:rPr>
      </w:pPr>
    </w:p>
    <w:p w:rsidR="009F1B62" w:rsidRPr="009B030C" w:rsidRDefault="009F1B62" w:rsidP="009B030C">
      <w:pPr>
        <w:spacing w:after="0"/>
        <w:jc w:val="center"/>
        <w:rPr>
          <w:rFonts w:ascii="Times New Roman" w:hAnsi="Times New Roman"/>
          <w:b/>
          <w:sz w:val="32"/>
          <w:szCs w:val="32"/>
          <w:lang w:val="uk-UA"/>
        </w:rPr>
      </w:pPr>
    </w:p>
    <w:p w:rsidR="009F1B62" w:rsidRDefault="009F1B62" w:rsidP="009B030C">
      <w:pPr>
        <w:spacing w:after="0"/>
        <w:jc w:val="center"/>
        <w:rPr>
          <w:rFonts w:ascii="Times New Roman" w:hAnsi="Times New Roman"/>
          <w:b/>
          <w:sz w:val="32"/>
          <w:szCs w:val="32"/>
        </w:rPr>
      </w:pPr>
    </w:p>
    <w:p w:rsidR="009F1B62" w:rsidRDefault="009F1B62" w:rsidP="009B030C">
      <w:pPr>
        <w:spacing w:after="0"/>
        <w:jc w:val="center"/>
        <w:rPr>
          <w:rFonts w:ascii="Times New Roman" w:hAnsi="Times New Roman"/>
          <w:b/>
          <w:sz w:val="32"/>
          <w:szCs w:val="32"/>
        </w:rPr>
      </w:pPr>
      <w:r>
        <w:rPr>
          <w:rFonts w:ascii="Times New Roman" w:hAnsi="Times New Roman"/>
          <w:b/>
          <w:sz w:val="32"/>
          <w:szCs w:val="32"/>
        </w:rPr>
        <w:t>201</w:t>
      </w:r>
      <w:r>
        <w:rPr>
          <w:rFonts w:ascii="Times New Roman" w:hAnsi="Times New Roman"/>
          <w:b/>
          <w:sz w:val="32"/>
          <w:szCs w:val="32"/>
          <w:lang w:val="en-US"/>
        </w:rPr>
        <w:t>9</w:t>
      </w:r>
      <w:r>
        <w:rPr>
          <w:rFonts w:ascii="Times New Roman" w:hAnsi="Times New Roman"/>
          <w:b/>
          <w:sz w:val="32"/>
          <w:szCs w:val="32"/>
        </w:rPr>
        <w:t xml:space="preserve"> рік</w:t>
      </w:r>
    </w:p>
    <w:p w:rsidR="009F1B62" w:rsidRPr="009B030C" w:rsidRDefault="009F1B62" w:rsidP="00563A06">
      <w:pPr>
        <w:spacing w:after="0" w:line="240" w:lineRule="auto"/>
        <w:rPr>
          <w:rFonts w:ascii="Times New Roman" w:hAnsi="Times New Roman"/>
          <w:lang w:val="uk-UA"/>
        </w:rPr>
      </w:pPr>
    </w:p>
    <w:p w:rsidR="009F1B62" w:rsidRDefault="009F1B62" w:rsidP="00563A06">
      <w:pPr>
        <w:spacing w:after="0" w:line="240" w:lineRule="auto"/>
        <w:rPr>
          <w:rFonts w:ascii="Times New Roman" w:hAnsi="Times New Roman"/>
          <w:lang w:val="uk-UA"/>
        </w:rPr>
      </w:pPr>
    </w:p>
    <w:p w:rsidR="009F1B62" w:rsidRPr="00422489" w:rsidRDefault="009F1B62" w:rsidP="00422489">
      <w:pPr>
        <w:pStyle w:val="Style2"/>
        <w:widowControl/>
        <w:spacing w:line="276" w:lineRule="auto"/>
        <w:jc w:val="center"/>
        <w:rPr>
          <w:rStyle w:val="FontStyle26"/>
          <w:b/>
          <w:sz w:val="28"/>
          <w:szCs w:val="28"/>
          <w:lang w:val="uk-UA" w:eastAsia="uk-UA"/>
        </w:rPr>
      </w:pPr>
      <w:r w:rsidRPr="00422489">
        <w:rPr>
          <w:rStyle w:val="FontStyle26"/>
          <w:b/>
          <w:sz w:val="28"/>
          <w:szCs w:val="28"/>
          <w:lang w:val="uk-UA" w:eastAsia="uk-UA"/>
        </w:rPr>
        <w:t>І. ЗАГАЛЬНІ ПОЛОЖЕННЯ</w:t>
      </w:r>
    </w:p>
    <w:p w:rsidR="009F1B62" w:rsidRPr="00422489" w:rsidRDefault="009F1B62" w:rsidP="00422489">
      <w:pPr>
        <w:pStyle w:val="Style3"/>
        <w:widowControl/>
        <w:numPr>
          <w:ilvl w:val="0"/>
          <w:numId w:val="2"/>
        </w:numPr>
        <w:tabs>
          <w:tab w:val="left" w:pos="1234"/>
        </w:tabs>
        <w:spacing w:line="276" w:lineRule="auto"/>
        <w:rPr>
          <w:rStyle w:val="FontStyle26"/>
          <w:sz w:val="28"/>
          <w:szCs w:val="28"/>
          <w:lang w:val="uk-UA" w:eastAsia="uk-UA"/>
        </w:rPr>
      </w:pPr>
      <w:r w:rsidRPr="00422489">
        <w:rPr>
          <w:rStyle w:val="FontStyle26"/>
          <w:sz w:val="28"/>
          <w:szCs w:val="28"/>
          <w:lang w:val="uk-UA" w:eastAsia="uk-UA"/>
        </w:rPr>
        <w:t>Старожадівська гімназія Срожинецької міської ради Сторожинецького району Чернівецької області  (надалі – гімназія) знаходиться у комунальній власності Сторожинецької міської ради.</w:t>
      </w:r>
    </w:p>
    <w:p w:rsidR="009F1B62" w:rsidRPr="00422489" w:rsidRDefault="009F1B62" w:rsidP="00422489">
      <w:pPr>
        <w:pStyle w:val="Style3"/>
        <w:widowControl/>
        <w:numPr>
          <w:ilvl w:val="0"/>
          <w:numId w:val="2"/>
        </w:numPr>
        <w:tabs>
          <w:tab w:val="left" w:pos="1234"/>
        </w:tabs>
        <w:spacing w:line="276" w:lineRule="auto"/>
        <w:rPr>
          <w:rStyle w:val="FontStyle26"/>
          <w:sz w:val="28"/>
          <w:szCs w:val="28"/>
          <w:lang w:val="uk-UA" w:eastAsia="uk-UA"/>
        </w:rPr>
      </w:pPr>
      <w:r w:rsidRPr="00422489">
        <w:rPr>
          <w:rStyle w:val="FontStyle26"/>
          <w:sz w:val="28"/>
          <w:szCs w:val="28"/>
          <w:lang w:val="uk-UA" w:eastAsia="uk-UA"/>
        </w:rPr>
        <w:t>Гімназія  є юридичною особою, має самостійний баланс, рахунок в установі банку, печатку, штамп, ідентифікаційний номер.</w:t>
      </w:r>
    </w:p>
    <w:p w:rsidR="009F1B62" w:rsidRPr="00422489" w:rsidRDefault="009F1B62" w:rsidP="00422489">
      <w:pPr>
        <w:pStyle w:val="Style3"/>
        <w:widowControl/>
        <w:numPr>
          <w:ilvl w:val="0"/>
          <w:numId w:val="3"/>
        </w:numPr>
        <w:tabs>
          <w:tab w:val="left" w:pos="1234"/>
        </w:tabs>
        <w:spacing w:line="276" w:lineRule="auto"/>
        <w:ind w:left="754" w:firstLine="0"/>
        <w:rPr>
          <w:rStyle w:val="FontStyle26"/>
          <w:sz w:val="28"/>
          <w:szCs w:val="28"/>
          <w:lang w:val="uk-UA" w:eastAsia="uk-UA"/>
        </w:rPr>
      </w:pPr>
      <w:r w:rsidRPr="00422489">
        <w:rPr>
          <w:rStyle w:val="FontStyle26"/>
          <w:sz w:val="28"/>
          <w:szCs w:val="28"/>
          <w:lang w:val="uk-UA" w:eastAsia="uk-UA"/>
        </w:rPr>
        <w:t>Засновником гімназії є Сторожинецька міська рада Сторожинецького району, Чернівецької області.</w:t>
      </w:r>
    </w:p>
    <w:p w:rsidR="009F1B62" w:rsidRPr="00422489" w:rsidRDefault="009F1B62" w:rsidP="00422489">
      <w:pPr>
        <w:pStyle w:val="Style3"/>
        <w:widowControl/>
        <w:numPr>
          <w:ilvl w:val="0"/>
          <w:numId w:val="3"/>
        </w:numPr>
        <w:tabs>
          <w:tab w:val="left" w:pos="1234"/>
        </w:tabs>
        <w:spacing w:line="276" w:lineRule="auto"/>
        <w:ind w:left="754" w:firstLine="0"/>
        <w:rPr>
          <w:rStyle w:val="FontStyle26"/>
          <w:sz w:val="28"/>
          <w:szCs w:val="28"/>
          <w:lang w:val="uk-UA" w:eastAsia="uk-UA"/>
        </w:rPr>
      </w:pPr>
      <w:r w:rsidRPr="00422489">
        <w:rPr>
          <w:rStyle w:val="FontStyle26"/>
          <w:sz w:val="28"/>
          <w:szCs w:val="28"/>
          <w:lang w:val="uk-UA" w:eastAsia="uk-UA"/>
        </w:rPr>
        <w:t>Основним видом діяльності  гімназії є освітня діяльність.</w:t>
      </w:r>
    </w:p>
    <w:p w:rsidR="009F1B62" w:rsidRPr="00422489" w:rsidRDefault="009F1B62" w:rsidP="00422489">
      <w:pPr>
        <w:pStyle w:val="Style3"/>
        <w:widowControl/>
        <w:numPr>
          <w:ilvl w:val="0"/>
          <w:numId w:val="3"/>
        </w:numPr>
        <w:tabs>
          <w:tab w:val="left" w:pos="1234"/>
        </w:tabs>
        <w:spacing w:line="276" w:lineRule="auto"/>
        <w:ind w:right="10"/>
        <w:rPr>
          <w:rStyle w:val="FontStyle26"/>
          <w:sz w:val="28"/>
          <w:szCs w:val="28"/>
          <w:lang w:val="uk-UA" w:eastAsia="uk-UA"/>
        </w:rPr>
      </w:pPr>
      <w:r w:rsidRPr="00422489">
        <w:rPr>
          <w:rStyle w:val="FontStyle26"/>
          <w:sz w:val="28"/>
          <w:szCs w:val="28"/>
          <w:lang w:val="uk-UA" w:eastAsia="uk-UA"/>
        </w:rPr>
        <w:t>Головною метою навчального закладу є забезпечення реалізації права громадян на здобуття повної загальної середньої освіти.</w:t>
      </w:r>
    </w:p>
    <w:p w:rsidR="009F1B62" w:rsidRPr="00422489" w:rsidRDefault="009F1B62" w:rsidP="00422489">
      <w:pPr>
        <w:pStyle w:val="Style3"/>
        <w:widowControl/>
        <w:numPr>
          <w:ilvl w:val="0"/>
          <w:numId w:val="3"/>
        </w:numPr>
        <w:tabs>
          <w:tab w:val="left" w:pos="1234"/>
        </w:tabs>
        <w:spacing w:line="276" w:lineRule="auto"/>
        <w:ind w:left="754" w:firstLine="0"/>
        <w:rPr>
          <w:sz w:val="28"/>
          <w:szCs w:val="28"/>
          <w:lang w:val="uk-UA" w:eastAsia="uk-UA"/>
        </w:rPr>
      </w:pPr>
      <w:r w:rsidRPr="00422489">
        <w:rPr>
          <w:rStyle w:val="FontStyle26"/>
          <w:sz w:val="28"/>
          <w:szCs w:val="28"/>
          <w:lang w:val="uk-UA" w:eastAsia="uk-UA"/>
        </w:rPr>
        <w:t>Головними завданнями навчального закладу є:</w:t>
      </w:r>
    </w:p>
    <w:p w:rsidR="009F1B62" w:rsidRPr="00422489" w:rsidRDefault="009F1B62" w:rsidP="00422489">
      <w:pPr>
        <w:pStyle w:val="Style5"/>
        <w:widowControl/>
        <w:numPr>
          <w:ilvl w:val="0"/>
          <w:numId w:val="4"/>
        </w:numPr>
        <w:tabs>
          <w:tab w:val="left" w:pos="715"/>
        </w:tabs>
        <w:spacing w:line="276" w:lineRule="auto"/>
        <w:ind w:left="374" w:firstLine="0"/>
        <w:rPr>
          <w:rStyle w:val="FontStyle26"/>
          <w:sz w:val="28"/>
          <w:szCs w:val="28"/>
          <w:lang w:val="uk-UA" w:eastAsia="uk-UA"/>
        </w:rPr>
      </w:pPr>
      <w:r w:rsidRPr="00422489">
        <w:rPr>
          <w:rStyle w:val="FontStyle26"/>
          <w:sz w:val="28"/>
          <w:szCs w:val="28"/>
          <w:lang w:val="uk-UA" w:eastAsia="uk-UA"/>
        </w:rPr>
        <w:t xml:space="preserve">забезпечення реалізації права громадян на базову загальну середню   </w:t>
      </w:r>
    </w:p>
    <w:p w:rsidR="009F1B62" w:rsidRPr="00422489" w:rsidRDefault="009F1B62" w:rsidP="00422489">
      <w:pPr>
        <w:pStyle w:val="Style5"/>
        <w:widowControl/>
        <w:tabs>
          <w:tab w:val="left" w:pos="715"/>
        </w:tabs>
        <w:spacing w:line="276" w:lineRule="auto"/>
        <w:ind w:left="374" w:firstLine="0"/>
        <w:rPr>
          <w:rStyle w:val="FontStyle26"/>
          <w:sz w:val="28"/>
          <w:szCs w:val="28"/>
          <w:lang w:val="uk-UA" w:eastAsia="uk-UA"/>
        </w:rPr>
      </w:pPr>
      <w:r w:rsidRPr="00422489">
        <w:rPr>
          <w:rStyle w:val="FontStyle26"/>
          <w:sz w:val="28"/>
          <w:szCs w:val="28"/>
          <w:lang w:val="uk-UA" w:eastAsia="uk-UA"/>
        </w:rPr>
        <w:t xml:space="preserve">     освіту;</w:t>
      </w:r>
    </w:p>
    <w:p w:rsidR="009F1B62" w:rsidRPr="00422489" w:rsidRDefault="009F1B62" w:rsidP="00422489">
      <w:pPr>
        <w:pStyle w:val="Style5"/>
        <w:widowControl/>
        <w:numPr>
          <w:ilvl w:val="0"/>
          <w:numId w:val="4"/>
        </w:numPr>
        <w:tabs>
          <w:tab w:val="left" w:pos="715"/>
        </w:tabs>
        <w:spacing w:line="276" w:lineRule="auto"/>
        <w:ind w:left="374" w:firstLine="0"/>
        <w:rPr>
          <w:rStyle w:val="FontStyle26"/>
          <w:sz w:val="28"/>
          <w:szCs w:val="28"/>
          <w:lang w:val="uk-UA" w:eastAsia="uk-UA"/>
        </w:rPr>
      </w:pPr>
      <w:r w:rsidRPr="00422489">
        <w:rPr>
          <w:rStyle w:val="FontStyle26"/>
          <w:sz w:val="28"/>
          <w:szCs w:val="28"/>
          <w:lang w:val="uk-UA" w:eastAsia="uk-UA"/>
        </w:rPr>
        <w:t>виховання громадянина України;</w:t>
      </w:r>
    </w:p>
    <w:p w:rsidR="009F1B62" w:rsidRPr="00422489" w:rsidRDefault="009F1B62" w:rsidP="00422489">
      <w:pPr>
        <w:pStyle w:val="Style5"/>
        <w:widowControl/>
        <w:numPr>
          <w:ilvl w:val="0"/>
          <w:numId w:val="4"/>
        </w:numPr>
        <w:tabs>
          <w:tab w:val="left" w:pos="715"/>
        </w:tabs>
        <w:spacing w:line="276" w:lineRule="auto"/>
        <w:ind w:left="715"/>
        <w:rPr>
          <w:rStyle w:val="FontStyle26"/>
          <w:sz w:val="28"/>
          <w:szCs w:val="28"/>
          <w:lang w:val="uk-UA" w:eastAsia="uk-UA"/>
        </w:rPr>
      </w:pPr>
      <w:r w:rsidRPr="00422489">
        <w:rPr>
          <w:rStyle w:val="FontStyle26"/>
          <w:sz w:val="28"/>
          <w:szCs w:val="28"/>
          <w:lang w:val="uk-UA" w:eastAsia="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9F1B62" w:rsidRPr="00422489" w:rsidRDefault="009F1B62" w:rsidP="00422489">
      <w:pPr>
        <w:pStyle w:val="Style5"/>
        <w:widowControl/>
        <w:numPr>
          <w:ilvl w:val="0"/>
          <w:numId w:val="4"/>
        </w:numPr>
        <w:tabs>
          <w:tab w:val="left" w:pos="715"/>
        </w:tabs>
        <w:spacing w:line="276" w:lineRule="auto"/>
        <w:ind w:left="715"/>
        <w:rPr>
          <w:rStyle w:val="FontStyle26"/>
          <w:sz w:val="28"/>
          <w:szCs w:val="28"/>
          <w:lang w:val="uk-UA" w:eastAsia="uk-UA"/>
        </w:rPr>
      </w:pPr>
      <w:r w:rsidRPr="00422489">
        <w:rPr>
          <w:rStyle w:val="FontStyle26"/>
          <w:sz w:val="28"/>
          <w:szCs w:val="28"/>
          <w:lang w:val="uk-UA" w:eastAsia="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9F1B62" w:rsidRPr="00422489" w:rsidRDefault="009F1B62" w:rsidP="00422489">
      <w:pPr>
        <w:pStyle w:val="Style5"/>
        <w:widowControl/>
        <w:numPr>
          <w:ilvl w:val="0"/>
          <w:numId w:val="4"/>
        </w:numPr>
        <w:tabs>
          <w:tab w:val="left" w:pos="715"/>
        </w:tabs>
        <w:spacing w:line="276" w:lineRule="auto"/>
        <w:ind w:left="715"/>
        <w:rPr>
          <w:rStyle w:val="FontStyle26"/>
          <w:sz w:val="28"/>
          <w:szCs w:val="28"/>
          <w:lang w:val="uk-UA" w:eastAsia="uk-UA"/>
        </w:rPr>
      </w:pPr>
      <w:r w:rsidRPr="00422489">
        <w:rPr>
          <w:rStyle w:val="FontStyle26"/>
          <w:sz w:val="28"/>
          <w:szCs w:val="28"/>
          <w:lang w:val="uk-UA" w:eastAsia="uk-UA"/>
        </w:rPr>
        <w:t>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9F1B62" w:rsidRPr="00422489" w:rsidRDefault="009F1B62" w:rsidP="00422489">
      <w:pPr>
        <w:pStyle w:val="Style5"/>
        <w:widowControl/>
        <w:numPr>
          <w:ilvl w:val="0"/>
          <w:numId w:val="4"/>
        </w:numPr>
        <w:tabs>
          <w:tab w:val="left" w:pos="715"/>
        </w:tabs>
        <w:spacing w:line="276" w:lineRule="auto"/>
        <w:ind w:left="715"/>
        <w:rPr>
          <w:rStyle w:val="FontStyle26"/>
          <w:sz w:val="28"/>
          <w:szCs w:val="28"/>
          <w:lang w:val="uk-UA" w:eastAsia="uk-UA"/>
        </w:rPr>
      </w:pPr>
      <w:r w:rsidRPr="00422489">
        <w:rPr>
          <w:rStyle w:val="FontStyle26"/>
          <w:sz w:val="28"/>
          <w:szCs w:val="28"/>
          <w:lang w:val="uk-UA" w:eastAsia="uk-UA"/>
        </w:rPr>
        <w:t>розвиток особистості учня, його здібностей і обдарувань, наукового світогляду;</w:t>
      </w:r>
    </w:p>
    <w:p w:rsidR="009F1B62" w:rsidRPr="00422489" w:rsidRDefault="009F1B62" w:rsidP="00422489">
      <w:pPr>
        <w:pStyle w:val="Style5"/>
        <w:widowControl/>
        <w:numPr>
          <w:ilvl w:val="0"/>
          <w:numId w:val="4"/>
        </w:numPr>
        <w:tabs>
          <w:tab w:val="left" w:pos="715"/>
        </w:tabs>
        <w:spacing w:line="276" w:lineRule="auto"/>
        <w:ind w:left="715"/>
        <w:rPr>
          <w:rStyle w:val="FontStyle26"/>
          <w:sz w:val="28"/>
          <w:szCs w:val="28"/>
          <w:lang w:val="uk-UA" w:eastAsia="uk-UA"/>
        </w:rPr>
      </w:pPr>
      <w:r w:rsidRPr="00422489">
        <w:rPr>
          <w:rStyle w:val="FontStyle26"/>
          <w:sz w:val="28"/>
          <w:szCs w:val="28"/>
          <w:lang w:val="uk-UA" w:eastAsia="uk-UA"/>
        </w:rPr>
        <w:t>реалізація права учнів (вихованців) на вільне формування політичних і світоглядних переконань;</w:t>
      </w:r>
    </w:p>
    <w:p w:rsidR="009F1B62" w:rsidRPr="00422489" w:rsidRDefault="009F1B62" w:rsidP="00422489">
      <w:pPr>
        <w:pStyle w:val="Style5"/>
        <w:widowControl/>
        <w:numPr>
          <w:ilvl w:val="0"/>
          <w:numId w:val="4"/>
        </w:numPr>
        <w:tabs>
          <w:tab w:val="left" w:pos="715"/>
        </w:tabs>
        <w:spacing w:line="276" w:lineRule="auto"/>
        <w:ind w:left="715"/>
        <w:rPr>
          <w:rStyle w:val="FontStyle26"/>
          <w:sz w:val="28"/>
          <w:szCs w:val="28"/>
          <w:lang w:val="uk-UA" w:eastAsia="uk-UA"/>
        </w:rPr>
      </w:pPr>
      <w:r w:rsidRPr="00422489">
        <w:rPr>
          <w:rStyle w:val="FontStyle26"/>
          <w:sz w:val="28"/>
          <w:szCs w:val="28"/>
          <w:lang w:val="uk-UA" w:eastAsia="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w:t>
      </w:r>
    </w:p>
    <w:p w:rsidR="009F1B62" w:rsidRPr="00422489" w:rsidRDefault="009F1B62" w:rsidP="00422489">
      <w:pPr>
        <w:pStyle w:val="Style5"/>
        <w:widowControl/>
        <w:numPr>
          <w:ilvl w:val="0"/>
          <w:numId w:val="4"/>
        </w:numPr>
        <w:tabs>
          <w:tab w:val="left" w:pos="715"/>
        </w:tabs>
        <w:spacing w:line="276" w:lineRule="auto"/>
        <w:ind w:left="715"/>
        <w:rPr>
          <w:rStyle w:val="FontStyle26"/>
          <w:sz w:val="28"/>
          <w:szCs w:val="28"/>
          <w:lang w:val="uk-UA" w:eastAsia="uk-UA"/>
        </w:rPr>
      </w:pPr>
      <w:r w:rsidRPr="00422489">
        <w:rPr>
          <w:rStyle w:val="FontStyle26"/>
          <w:sz w:val="28"/>
          <w:szCs w:val="28"/>
          <w:lang w:val="uk-UA" w:eastAsia="uk-UA"/>
        </w:rPr>
        <w:t>створення умов для оволодіння системою наукових знань про природу, людину і суспільство.</w:t>
      </w:r>
    </w:p>
    <w:p w:rsidR="009F1B62" w:rsidRPr="00422489" w:rsidRDefault="009F1B62" w:rsidP="00422489">
      <w:pPr>
        <w:pStyle w:val="Style3"/>
        <w:widowControl/>
        <w:numPr>
          <w:ilvl w:val="0"/>
          <w:numId w:val="5"/>
        </w:numPr>
        <w:tabs>
          <w:tab w:val="left" w:pos="1234"/>
        </w:tabs>
        <w:spacing w:line="276" w:lineRule="auto"/>
        <w:ind w:right="38"/>
        <w:rPr>
          <w:rStyle w:val="FontStyle26"/>
          <w:sz w:val="28"/>
          <w:szCs w:val="28"/>
          <w:lang w:val="uk-UA" w:eastAsia="uk-UA"/>
        </w:rPr>
      </w:pPr>
      <w:r w:rsidRPr="00422489">
        <w:rPr>
          <w:rStyle w:val="FontStyle26"/>
          <w:sz w:val="28"/>
          <w:szCs w:val="28"/>
          <w:lang w:val="uk-UA" w:eastAsia="uk-UA"/>
        </w:rPr>
        <w:t>Гімназія в своїй діяльності керується Конституцією України, Законами України "Про освіту", "Про загальну середню освіту", Положенням про загальноосвітній навчальний заклад, затвердженим постановою Кабінету Міністрів України від 14 червня 2000 року № 964, іншими нормативно-правовими актами, власним статутом.</w:t>
      </w:r>
    </w:p>
    <w:p w:rsidR="009F1B62" w:rsidRPr="00422489" w:rsidRDefault="009F1B62" w:rsidP="00422489">
      <w:pPr>
        <w:pStyle w:val="Style7"/>
        <w:widowControl/>
        <w:numPr>
          <w:ilvl w:val="0"/>
          <w:numId w:val="6"/>
        </w:numPr>
        <w:tabs>
          <w:tab w:val="left" w:pos="1234"/>
        </w:tabs>
        <w:spacing w:line="276" w:lineRule="auto"/>
        <w:jc w:val="both"/>
        <w:rPr>
          <w:rStyle w:val="FontStyle26"/>
          <w:sz w:val="28"/>
          <w:szCs w:val="28"/>
          <w:lang w:val="uk-UA" w:eastAsia="uk-UA"/>
        </w:rPr>
      </w:pPr>
      <w:r w:rsidRPr="00422489">
        <w:rPr>
          <w:rStyle w:val="FontStyle26"/>
          <w:sz w:val="28"/>
          <w:szCs w:val="28"/>
          <w:lang w:val="uk-UA" w:eastAsia="uk-UA"/>
        </w:rPr>
        <w:t>Гімназія самостійно приймає рішення і здійснює діяльність в межах своєї компетенції, передбаченої законодавством України, та власним статутом.</w:t>
      </w:r>
    </w:p>
    <w:p w:rsidR="009F1B62" w:rsidRPr="00422489" w:rsidRDefault="009F1B62" w:rsidP="00422489">
      <w:pPr>
        <w:pStyle w:val="Style7"/>
        <w:widowControl/>
        <w:numPr>
          <w:ilvl w:val="0"/>
          <w:numId w:val="6"/>
        </w:numPr>
        <w:tabs>
          <w:tab w:val="left" w:pos="1234"/>
        </w:tabs>
        <w:spacing w:line="276" w:lineRule="auto"/>
        <w:jc w:val="both"/>
        <w:rPr>
          <w:sz w:val="28"/>
          <w:szCs w:val="28"/>
          <w:lang w:val="uk-UA" w:eastAsia="uk-UA"/>
        </w:rPr>
      </w:pPr>
      <w:r w:rsidRPr="00422489">
        <w:rPr>
          <w:rStyle w:val="FontStyle26"/>
          <w:sz w:val="28"/>
          <w:szCs w:val="28"/>
          <w:lang w:val="uk-UA" w:eastAsia="uk-UA"/>
        </w:rPr>
        <w:t>Гімназія несе відповідальність перед особою, суспільством і державою за:</w:t>
      </w:r>
    </w:p>
    <w:p w:rsidR="009F1B62" w:rsidRPr="00422489" w:rsidRDefault="009F1B62" w:rsidP="00422489">
      <w:pPr>
        <w:pStyle w:val="Style5"/>
        <w:widowControl/>
        <w:numPr>
          <w:ilvl w:val="0"/>
          <w:numId w:val="7"/>
        </w:numPr>
        <w:tabs>
          <w:tab w:val="left" w:pos="739"/>
        </w:tabs>
        <w:spacing w:line="276" w:lineRule="auto"/>
        <w:ind w:left="394" w:firstLine="0"/>
        <w:rPr>
          <w:rStyle w:val="FontStyle26"/>
          <w:sz w:val="28"/>
          <w:szCs w:val="28"/>
          <w:lang w:val="uk-UA" w:eastAsia="uk-UA"/>
        </w:rPr>
      </w:pPr>
      <w:r w:rsidRPr="00422489">
        <w:rPr>
          <w:rStyle w:val="FontStyle26"/>
          <w:sz w:val="28"/>
          <w:szCs w:val="28"/>
          <w:lang w:val="uk-UA" w:eastAsia="uk-UA"/>
        </w:rPr>
        <w:t>безпечні умови освітньої діяльності;</w:t>
      </w:r>
    </w:p>
    <w:p w:rsidR="009F1B62" w:rsidRPr="00422489" w:rsidRDefault="009F1B62" w:rsidP="00422489">
      <w:pPr>
        <w:pStyle w:val="Style5"/>
        <w:widowControl/>
        <w:numPr>
          <w:ilvl w:val="0"/>
          <w:numId w:val="7"/>
        </w:numPr>
        <w:tabs>
          <w:tab w:val="left" w:pos="739"/>
        </w:tabs>
        <w:spacing w:line="276" w:lineRule="auto"/>
        <w:ind w:left="394" w:firstLine="0"/>
        <w:rPr>
          <w:rStyle w:val="FontStyle26"/>
          <w:sz w:val="28"/>
          <w:szCs w:val="28"/>
          <w:lang w:val="uk-UA" w:eastAsia="uk-UA"/>
        </w:rPr>
      </w:pPr>
      <w:r w:rsidRPr="00422489">
        <w:rPr>
          <w:rStyle w:val="FontStyle26"/>
          <w:sz w:val="28"/>
          <w:szCs w:val="28"/>
          <w:lang w:val="uk-UA" w:eastAsia="uk-UA"/>
        </w:rPr>
        <w:t>дотримання державних стандартів освіти;</w:t>
      </w:r>
    </w:p>
    <w:p w:rsidR="009F1B62" w:rsidRPr="00422489" w:rsidRDefault="009F1B62" w:rsidP="00422489">
      <w:pPr>
        <w:pStyle w:val="Style5"/>
        <w:widowControl/>
        <w:numPr>
          <w:ilvl w:val="0"/>
          <w:numId w:val="8"/>
        </w:numPr>
        <w:tabs>
          <w:tab w:val="left" w:pos="739"/>
        </w:tabs>
        <w:spacing w:line="276" w:lineRule="auto"/>
        <w:ind w:left="739" w:hanging="346"/>
        <w:rPr>
          <w:rStyle w:val="FontStyle26"/>
          <w:sz w:val="28"/>
          <w:szCs w:val="28"/>
          <w:lang w:val="uk-UA" w:eastAsia="uk-UA"/>
        </w:rPr>
      </w:pPr>
      <w:r w:rsidRPr="00422489">
        <w:rPr>
          <w:rStyle w:val="FontStyle26"/>
          <w:sz w:val="28"/>
          <w:szCs w:val="28"/>
          <w:lang w:val="uk-UA" w:eastAsia="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9F1B62" w:rsidRPr="00422489" w:rsidRDefault="009F1B62" w:rsidP="00422489">
      <w:pPr>
        <w:pStyle w:val="Style5"/>
        <w:widowControl/>
        <w:numPr>
          <w:ilvl w:val="0"/>
          <w:numId w:val="7"/>
        </w:numPr>
        <w:tabs>
          <w:tab w:val="left" w:pos="739"/>
        </w:tabs>
        <w:spacing w:line="276" w:lineRule="auto"/>
        <w:ind w:left="394" w:firstLine="0"/>
        <w:rPr>
          <w:sz w:val="28"/>
          <w:szCs w:val="28"/>
          <w:lang w:val="uk-UA" w:eastAsia="uk-UA"/>
        </w:rPr>
      </w:pPr>
      <w:r w:rsidRPr="00422489">
        <w:rPr>
          <w:rStyle w:val="FontStyle26"/>
          <w:sz w:val="28"/>
          <w:szCs w:val="28"/>
          <w:lang w:val="uk-UA" w:eastAsia="uk-UA"/>
        </w:rPr>
        <w:t>дотримання фінансової дисципліни.</w:t>
      </w:r>
    </w:p>
    <w:p w:rsidR="009F1B62" w:rsidRPr="00422489" w:rsidRDefault="009F1B62" w:rsidP="00422489">
      <w:pPr>
        <w:pStyle w:val="Style7"/>
        <w:widowControl/>
        <w:numPr>
          <w:ilvl w:val="0"/>
          <w:numId w:val="9"/>
        </w:numPr>
        <w:tabs>
          <w:tab w:val="left" w:pos="1406"/>
        </w:tabs>
        <w:spacing w:line="276" w:lineRule="auto"/>
        <w:ind w:left="806" w:firstLine="0"/>
        <w:jc w:val="both"/>
        <w:rPr>
          <w:rStyle w:val="FontStyle26"/>
          <w:sz w:val="28"/>
          <w:szCs w:val="28"/>
          <w:lang w:val="uk-UA" w:eastAsia="uk-UA"/>
        </w:rPr>
      </w:pPr>
      <w:r w:rsidRPr="00422489">
        <w:rPr>
          <w:rStyle w:val="FontStyle26"/>
          <w:sz w:val="28"/>
          <w:szCs w:val="28"/>
          <w:lang w:val="uk-UA" w:eastAsia="uk-UA"/>
        </w:rPr>
        <w:t>У гімназії ступеня визначена українська мова навчання.</w:t>
      </w:r>
    </w:p>
    <w:p w:rsidR="009F1B62" w:rsidRPr="00422489" w:rsidRDefault="009F1B62" w:rsidP="00422489">
      <w:pPr>
        <w:pStyle w:val="Style7"/>
        <w:widowControl/>
        <w:numPr>
          <w:ilvl w:val="0"/>
          <w:numId w:val="9"/>
        </w:numPr>
        <w:tabs>
          <w:tab w:val="left" w:pos="1406"/>
        </w:tabs>
        <w:spacing w:line="276" w:lineRule="auto"/>
        <w:ind w:left="806" w:firstLine="0"/>
        <w:jc w:val="both"/>
        <w:rPr>
          <w:rStyle w:val="FontStyle26"/>
          <w:sz w:val="28"/>
          <w:szCs w:val="28"/>
          <w:lang w:val="uk-UA" w:eastAsia="uk-UA"/>
        </w:rPr>
      </w:pPr>
      <w:r w:rsidRPr="00422489">
        <w:rPr>
          <w:rStyle w:val="FontStyle26"/>
          <w:sz w:val="28"/>
          <w:szCs w:val="28"/>
          <w:lang w:val="uk-UA" w:eastAsia="uk-UA"/>
        </w:rPr>
        <w:t>Гімназія має право:</w:t>
      </w:r>
    </w:p>
    <w:p w:rsidR="009F1B62" w:rsidRPr="00422489" w:rsidRDefault="009F1B62" w:rsidP="00422489">
      <w:pPr>
        <w:pStyle w:val="Style5"/>
        <w:widowControl/>
        <w:numPr>
          <w:ilvl w:val="0"/>
          <w:numId w:val="7"/>
        </w:numPr>
        <w:tabs>
          <w:tab w:val="left" w:pos="739"/>
        </w:tabs>
        <w:spacing w:line="276" w:lineRule="auto"/>
        <w:ind w:left="394" w:firstLine="0"/>
        <w:rPr>
          <w:rStyle w:val="FontStyle26"/>
          <w:sz w:val="28"/>
          <w:szCs w:val="28"/>
          <w:lang w:val="uk-UA" w:eastAsia="uk-UA"/>
        </w:rPr>
      </w:pPr>
      <w:r w:rsidRPr="00422489">
        <w:rPr>
          <w:rStyle w:val="FontStyle26"/>
          <w:sz w:val="28"/>
          <w:szCs w:val="28"/>
          <w:lang w:val="uk-UA" w:eastAsia="uk-UA"/>
        </w:rPr>
        <w:t>проходити в установленому порядку державну атестацію, інституційний аудит гімназії;</w:t>
      </w:r>
    </w:p>
    <w:p w:rsidR="009F1B62" w:rsidRPr="00422489" w:rsidRDefault="009F1B62" w:rsidP="00422489">
      <w:pPr>
        <w:pStyle w:val="Style5"/>
        <w:widowControl/>
        <w:numPr>
          <w:ilvl w:val="0"/>
          <w:numId w:val="8"/>
        </w:numPr>
        <w:tabs>
          <w:tab w:val="left" w:pos="739"/>
        </w:tabs>
        <w:spacing w:line="276" w:lineRule="auto"/>
        <w:ind w:left="739" w:hanging="346"/>
        <w:rPr>
          <w:rStyle w:val="FontStyle26"/>
          <w:sz w:val="28"/>
          <w:szCs w:val="28"/>
          <w:lang w:val="uk-UA" w:eastAsia="uk-UA"/>
        </w:rPr>
      </w:pPr>
      <w:r w:rsidRPr="00422489">
        <w:rPr>
          <w:rStyle w:val="FontStyle26"/>
          <w:sz w:val="28"/>
          <w:szCs w:val="28"/>
          <w:lang w:val="uk-UA" w:eastAsia="uk-UA"/>
        </w:rPr>
        <w:t>визначити форми, методи і засоби організації навчально-виховного процесу за погодженням із власником (засновником);</w:t>
      </w:r>
    </w:p>
    <w:p w:rsidR="009F1B62" w:rsidRPr="00422489" w:rsidRDefault="009F1B62" w:rsidP="00422489">
      <w:pPr>
        <w:pStyle w:val="Style5"/>
        <w:widowControl/>
        <w:numPr>
          <w:ilvl w:val="0"/>
          <w:numId w:val="7"/>
        </w:numPr>
        <w:tabs>
          <w:tab w:val="left" w:pos="739"/>
        </w:tabs>
        <w:spacing w:line="276" w:lineRule="auto"/>
        <w:ind w:left="394" w:firstLine="0"/>
        <w:rPr>
          <w:rStyle w:val="FontStyle26"/>
          <w:sz w:val="28"/>
          <w:szCs w:val="28"/>
          <w:lang w:val="uk-UA" w:eastAsia="uk-UA"/>
        </w:rPr>
      </w:pPr>
      <w:r w:rsidRPr="00422489">
        <w:rPr>
          <w:rStyle w:val="FontStyle26"/>
          <w:sz w:val="28"/>
          <w:szCs w:val="28"/>
          <w:lang w:val="uk-UA" w:eastAsia="uk-UA"/>
        </w:rPr>
        <w:t>визначити варіативну частину робочого навчального плану;</w:t>
      </w:r>
    </w:p>
    <w:p w:rsidR="009F1B62" w:rsidRPr="00422489" w:rsidRDefault="009F1B62" w:rsidP="00422489">
      <w:pPr>
        <w:pStyle w:val="Style5"/>
        <w:widowControl/>
        <w:numPr>
          <w:ilvl w:val="0"/>
          <w:numId w:val="8"/>
        </w:numPr>
        <w:tabs>
          <w:tab w:val="left" w:pos="739"/>
        </w:tabs>
        <w:spacing w:line="276" w:lineRule="auto"/>
        <w:ind w:left="739" w:hanging="346"/>
        <w:rPr>
          <w:rStyle w:val="FontStyle26"/>
          <w:sz w:val="28"/>
          <w:szCs w:val="28"/>
          <w:lang w:val="uk-UA" w:eastAsia="uk-UA"/>
        </w:rPr>
      </w:pPr>
      <w:r w:rsidRPr="00422489">
        <w:rPr>
          <w:rStyle w:val="FontStyle26"/>
          <w:sz w:val="28"/>
          <w:szCs w:val="28"/>
          <w:lang w:val="uk-UA" w:eastAsia="uk-UA"/>
        </w:rPr>
        <w:t>в установленому порядку розробляти і впроваджувати експериментальні та індивідуальні робочі навчальні плани;</w:t>
      </w:r>
    </w:p>
    <w:p w:rsidR="009F1B62" w:rsidRPr="00422489" w:rsidRDefault="009F1B62" w:rsidP="00422489">
      <w:pPr>
        <w:pStyle w:val="Style5"/>
        <w:widowControl/>
        <w:numPr>
          <w:ilvl w:val="0"/>
          <w:numId w:val="8"/>
        </w:numPr>
        <w:tabs>
          <w:tab w:val="left" w:pos="739"/>
        </w:tabs>
        <w:spacing w:line="276" w:lineRule="auto"/>
        <w:ind w:left="739" w:hanging="346"/>
        <w:rPr>
          <w:rStyle w:val="FontStyle26"/>
          <w:sz w:val="28"/>
          <w:szCs w:val="28"/>
          <w:lang w:val="uk-UA" w:eastAsia="uk-UA"/>
        </w:rPr>
      </w:pPr>
      <w:r w:rsidRPr="00422489">
        <w:rPr>
          <w:rStyle w:val="FontStyle26"/>
          <w:sz w:val="28"/>
          <w:szCs w:val="28"/>
          <w:lang w:val="uk-UA" w:eastAsia="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9F1B62" w:rsidRPr="00422489" w:rsidRDefault="009F1B62" w:rsidP="00422489">
      <w:pPr>
        <w:pStyle w:val="Style5"/>
        <w:widowControl/>
        <w:numPr>
          <w:ilvl w:val="0"/>
          <w:numId w:val="7"/>
        </w:numPr>
        <w:tabs>
          <w:tab w:val="left" w:pos="739"/>
        </w:tabs>
        <w:spacing w:line="276" w:lineRule="auto"/>
        <w:ind w:left="394" w:firstLine="0"/>
        <w:rPr>
          <w:rStyle w:val="FontStyle26"/>
          <w:sz w:val="28"/>
          <w:szCs w:val="28"/>
          <w:lang w:val="uk-UA" w:eastAsia="uk-UA"/>
        </w:rPr>
      </w:pPr>
      <w:r w:rsidRPr="00422489">
        <w:rPr>
          <w:rStyle w:val="FontStyle26"/>
          <w:sz w:val="28"/>
          <w:szCs w:val="28"/>
          <w:lang w:val="uk-UA" w:eastAsia="uk-UA"/>
        </w:rPr>
        <w:t xml:space="preserve">використовувати різні форми морального і матеріального заохочення  </w:t>
      </w:r>
    </w:p>
    <w:p w:rsidR="009F1B62" w:rsidRPr="00422489" w:rsidRDefault="009F1B62" w:rsidP="00422489">
      <w:pPr>
        <w:pStyle w:val="Style5"/>
        <w:widowControl/>
        <w:tabs>
          <w:tab w:val="left" w:pos="739"/>
        </w:tabs>
        <w:spacing w:line="276" w:lineRule="auto"/>
        <w:ind w:left="394" w:firstLine="0"/>
        <w:rPr>
          <w:rStyle w:val="FontStyle26"/>
          <w:sz w:val="28"/>
          <w:szCs w:val="28"/>
          <w:lang w:val="uk-UA" w:eastAsia="uk-UA"/>
        </w:rPr>
      </w:pPr>
      <w:r w:rsidRPr="00422489">
        <w:rPr>
          <w:rStyle w:val="FontStyle26"/>
          <w:sz w:val="28"/>
          <w:szCs w:val="28"/>
          <w:lang w:val="uk-UA" w:eastAsia="uk-UA"/>
        </w:rPr>
        <w:t xml:space="preserve">     до учасників навчально-виховного процесу; визначити варіативну  </w:t>
      </w:r>
    </w:p>
    <w:p w:rsidR="009F1B62" w:rsidRPr="00422489" w:rsidRDefault="009F1B62" w:rsidP="00422489">
      <w:pPr>
        <w:pStyle w:val="Style5"/>
        <w:widowControl/>
        <w:tabs>
          <w:tab w:val="left" w:pos="739"/>
        </w:tabs>
        <w:spacing w:line="276" w:lineRule="auto"/>
        <w:ind w:left="394" w:firstLine="0"/>
        <w:rPr>
          <w:rStyle w:val="FontStyle26"/>
          <w:sz w:val="28"/>
          <w:szCs w:val="28"/>
          <w:lang w:val="uk-UA" w:eastAsia="uk-UA"/>
        </w:rPr>
      </w:pPr>
      <w:r w:rsidRPr="00422489">
        <w:rPr>
          <w:rStyle w:val="FontStyle26"/>
          <w:sz w:val="28"/>
          <w:szCs w:val="28"/>
          <w:lang w:val="uk-UA" w:eastAsia="uk-UA"/>
        </w:rPr>
        <w:t xml:space="preserve">     частину робочого навчального плану;</w:t>
      </w:r>
    </w:p>
    <w:p w:rsidR="009F1B62" w:rsidRPr="00422489" w:rsidRDefault="009F1B62" w:rsidP="00422489">
      <w:pPr>
        <w:pStyle w:val="Style5"/>
        <w:widowControl/>
        <w:numPr>
          <w:ilvl w:val="0"/>
          <w:numId w:val="8"/>
        </w:numPr>
        <w:tabs>
          <w:tab w:val="left" w:pos="739"/>
        </w:tabs>
        <w:spacing w:line="276" w:lineRule="auto"/>
        <w:ind w:left="739" w:hanging="346"/>
        <w:rPr>
          <w:rStyle w:val="FontStyle26"/>
          <w:sz w:val="28"/>
          <w:szCs w:val="28"/>
          <w:lang w:val="uk-UA" w:eastAsia="uk-UA"/>
        </w:rPr>
      </w:pPr>
      <w:r w:rsidRPr="00422489">
        <w:rPr>
          <w:rStyle w:val="FontStyle26"/>
          <w:sz w:val="28"/>
          <w:szCs w:val="28"/>
          <w:lang w:val="uk-UA" w:eastAsia="uk-UA"/>
        </w:rPr>
        <w:t>в установленому порядку розробляти і впроваджувати експериментальні та індивідуальні робочі навчальні плани;</w:t>
      </w:r>
    </w:p>
    <w:p w:rsidR="009F1B62" w:rsidRPr="00422489" w:rsidRDefault="009F1B62" w:rsidP="00422489">
      <w:pPr>
        <w:pStyle w:val="Style5"/>
        <w:widowControl/>
        <w:numPr>
          <w:ilvl w:val="0"/>
          <w:numId w:val="8"/>
        </w:numPr>
        <w:tabs>
          <w:tab w:val="left" w:pos="739"/>
        </w:tabs>
        <w:spacing w:line="276" w:lineRule="auto"/>
        <w:ind w:left="739" w:hanging="346"/>
        <w:rPr>
          <w:rStyle w:val="FontStyle26"/>
          <w:sz w:val="28"/>
          <w:szCs w:val="28"/>
          <w:lang w:val="uk-UA" w:eastAsia="uk-UA"/>
        </w:rPr>
      </w:pPr>
      <w:r w:rsidRPr="00422489">
        <w:rPr>
          <w:rStyle w:val="FontStyle26"/>
          <w:sz w:val="28"/>
          <w:szCs w:val="28"/>
          <w:lang w:val="uk-UA" w:eastAsia="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9F1B62" w:rsidRPr="00422489" w:rsidRDefault="009F1B62" w:rsidP="00422489">
      <w:pPr>
        <w:pStyle w:val="Style5"/>
        <w:widowControl/>
        <w:numPr>
          <w:ilvl w:val="0"/>
          <w:numId w:val="8"/>
        </w:numPr>
        <w:tabs>
          <w:tab w:val="left" w:pos="739"/>
        </w:tabs>
        <w:spacing w:line="276" w:lineRule="auto"/>
        <w:ind w:left="739" w:hanging="346"/>
        <w:rPr>
          <w:rStyle w:val="FontStyle26"/>
          <w:sz w:val="28"/>
          <w:szCs w:val="28"/>
          <w:lang w:val="uk-UA" w:eastAsia="uk-UA"/>
        </w:rPr>
      </w:pPr>
      <w:r w:rsidRPr="00422489">
        <w:rPr>
          <w:rStyle w:val="FontStyle26"/>
          <w:sz w:val="28"/>
          <w:szCs w:val="28"/>
          <w:lang w:val="uk-UA" w:eastAsia="uk-UA"/>
        </w:rPr>
        <w:t>використовувати різні форми морального і матеріального заохочення до учасників навчально-виховного процесу;</w:t>
      </w:r>
    </w:p>
    <w:p w:rsidR="009F1B62" w:rsidRPr="00422489" w:rsidRDefault="009F1B62" w:rsidP="00422489">
      <w:pPr>
        <w:pStyle w:val="Style5"/>
        <w:widowControl/>
        <w:numPr>
          <w:ilvl w:val="0"/>
          <w:numId w:val="8"/>
        </w:numPr>
        <w:tabs>
          <w:tab w:val="left" w:pos="739"/>
        </w:tabs>
        <w:spacing w:line="276" w:lineRule="auto"/>
        <w:ind w:left="739" w:hanging="346"/>
        <w:rPr>
          <w:rStyle w:val="FontStyle26"/>
          <w:sz w:val="28"/>
          <w:szCs w:val="28"/>
          <w:lang w:val="uk-UA" w:eastAsia="uk-UA"/>
        </w:rPr>
      </w:pPr>
      <w:r w:rsidRPr="00422489">
        <w:rPr>
          <w:rStyle w:val="FontStyle26"/>
          <w:sz w:val="28"/>
          <w:szCs w:val="28"/>
          <w:lang w:val="uk-UA" w:eastAsia="uk-UA"/>
        </w:rPr>
        <w:t>бути власником і розпорядником рухомого і нерухомого майна згідно з законодавством України та власним статутом;</w:t>
      </w:r>
    </w:p>
    <w:p w:rsidR="009F1B62" w:rsidRPr="00422489" w:rsidRDefault="009F1B62" w:rsidP="00422489">
      <w:pPr>
        <w:pStyle w:val="Style5"/>
        <w:widowControl/>
        <w:numPr>
          <w:ilvl w:val="0"/>
          <w:numId w:val="8"/>
        </w:numPr>
        <w:tabs>
          <w:tab w:val="left" w:pos="739"/>
        </w:tabs>
        <w:spacing w:line="276" w:lineRule="auto"/>
        <w:ind w:left="739" w:hanging="30"/>
        <w:rPr>
          <w:rStyle w:val="FontStyle26"/>
          <w:sz w:val="28"/>
          <w:szCs w:val="28"/>
          <w:lang w:val="uk-UA" w:eastAsia="uk-UA"/>
        </w:rPr>
      </w:pPr>
      <w:r w:rsidRPr="00422489">
        <w:rPr>
          <w:rStyle w:val="FontStyle26"/>
          <w:sz w:val="28"/>
          <w:szCs w:val="28"/>
          <w:lang w:val="uk-UA" w:eastAsia="uk-UA"/>
        </w:rPr>
        <w:t>отримувати кошти і матеріальні цінності від органів влади, юридичних і фізичних осіб;</w:t>
      </w:r>
    </w:p>
    <w:p w:rsidR="009F1B62" w:rsidRPr="00422489" w:rsidRDefault="009F1B62" w:rsidP="00422489">
      <w:pPr>
        <w:pStyle w:val="Style5"/>
        <w:widowControl/>
        <w:numPr>
          <w:ilvl w:val="0"/>
          <w:numId w:val="8"/>
        </w:numPr>
        <w:tabs>
          <w:tab w:val="left" w:pos="739"/>
        </w:tabs>
        <w:spacing w:line="276" w:lineRule="auto"/>
        <w:ind w:left="739" w:hanging="346"/>
        <w:rPr>
          <w:rStyle w:val="FontStyle26"/>
          <w:sz w:val="28"/>
          <w:szCs w:val="28"/>
          <w:lang w:val="uk-UA" w:eastAsia="uk-UA"/>
        </w:rPr>
      </w:pPr>
      <w:r w:rsidRPr="00422489">
        <w:rPr>
          <w:rStyle w:val="FontStyle26"/>
          <w:sz w:val="28"/>
          <w:szCs w:val="28"/>
          <w:lang w:val="uk-UA" w:eastAsia="uk-UA"/>
        </w:rPr>
        <w:t>залишати у своєму розпорядженні і використовувати власні надходження у порядку визначеному законодавством України;</w:t>
      </w:r>
    </w:p>
    <w:p w:rsidR="009F1B62" w:rsidRPr="00422489" w:rsidRDefault="009F1B62" w:rsidP="00422489">
      <w:pPr>
        <w:pStyle w:val="Style5"/>
        <w:widowControl/>
        <w:numPr>
          <w:ilvl w:val="0"/>
          <w:numId w:val="8"/>
        </w:numPr>
        <w:tabs>
          <w:tab w:val="left" w:pos="739"/>
        </w:tabs>
        <w:spacing w:line="276" w:lineRule="auto"/>
        <w:ind w:left="739" w:hanging="346"/>
        <w:rPr>
          <w:rStyle w:val="FontStyle26"/>
          <w:sz w:val="28"/>
          <w:szCs w:val="28"/>
          <w:lang w:val="uk-UA" w:eastAsia="uk-UA"/>
        </w:rPr>
      </w:pPr>
      <w:r w:rsidRPr="00422489">
        <w:rPr>
          <w:rStyle w:val="FontStyle26"/>
          <w:sz w:val="28"/>
          <w:szCs w:val="28"/>
          <w:lang w:val="uk-UA" w:eastAsia="uk-UA"/>
        </w:rPr>
        <w:t>розвивати власну соціальну базу, мережу спортивно-оздоровчих, лікувально-профілактичних і культурних підрозділів.</w:t>
      </w:r>
    </w:p>
    <w:p w:rsidR="009F1B62" w:rsidRPr="00422489" w:rsidRDefault="009F1B62" w:rsidP="00422489">
      <w:pPr>
        <w:ind w:firstLine="709"/>
        <w:jc w:val="both"/>
        <w:rPr>
          <w:rFonts w:ascii="Times New Roman" w:hAnsi="Times New Roman"/>
          <w:sz w:val="28"/>
          <w:szCs w:val="28"/>
          <w:lang w:val="uk-UA"/>
        </w:rPr>
      </w:pPr>
      <w:r w:rsidRPr="00422489">
        <w:rPr>
          <w:rStyle w:val="FontStyle26"/>
          <w:sz w:val="28"/>
          <w:szCs w:val="28"/>
          <w:lang w:val="uk-UA" w:eastAsia="uk-UA"/>
        </w:rPr>
        <w:t xml:space="preserve">1.12. </w:t>
      </w:r>
      <w:r w:rsidRPr="00422489">
        <w:rPr>
          <w:rFonts w:ascii="Times New Roman" w:hAnsi="Times New Roman"/>
          <w:sz w:val="28"/>
          <w:szCs w:val="28"/>
          <w:lang w:val="uk-UA"/>
        </w:rPr>
        <w:t>Доходи (прибутки) гімназії використовуються виключно для фінансування видатків на утримання гімназії, реалізації мети (цілей, завдань) та напрямів діяльності, визначених цим Статутом.</w:t>
      </w:r>
    </w:p>
    <w:p w:rsidR="009F1B62" w:rsidRPr="00422489" w:rsidRDefault="009F1B62" w:rsidP="00422489">
      <w:pPr>
        <w:pStyle w:val="Style5"/>
        <w:widowControl/>
        <w:tabs>
          <w:tab w:val="left" w:pos="0"/>
        </w:tabs>
        <w:spacing w:line="276" w:lineRule="auto"/>
        <w:ind w:firstLine="709"/>
        <w:rPr>
          <w:rStyle w:val="FontStyle26"/>
          <w:sz w:val="28"/>
          <w:szCs w:val="28"/>
          <w:lang w:val="uk-UA" w:eastAsia="uk-UA"/>
        </w:rPr>
      </w:pPr>
      <w:r w:rsidRPr="00422489">
        <w:rPr>
          <w:sz w:val="28"/>
          <w:szCs w:val="28"/>
          <w:lang w:val="uk-UA"/>
        </w:rPr>
        <w:t>Забороняється  розподіл отриманих доходів (прибутків) гімназії або їх частини серед засновників, працівників (крім оплати праці, нарахування єдиного соціального внеску), членів органів управління та інших пов’язаних з ними осіб.</w:t>
      </w:r>
    </w:p>
    <w:p w:rsidR="009F1B62" w:rsidRPr="00422489" w:rsidRDefault="009F1B62" w:rsidP="00422489">
      <w:pPr>
        <w:pStyle w:val="Style7"/>
        <w:widowControl/>
        <w:tabs>
          <w:tab w:val="left" w:pos="1694"/>
        </w:tabs>
        <w:spacing w:line="276" w:lineRule="auto"/>
        <w:ind w:firstLine="744"/>
        <w:jc w:val="both"/>
        <w:rPr>
          <w:rStyle w:val="FontStyle26"/>
          <w:sz w:val="28"/>
          <w:szCs w:val="28"/>
          <w:lang w:val="uk-UA" w:eastAsia="uk-UA"/>
        </w:rPr>
      </w:pPr>
      <w:r w:rsidRPr="00422489">
        <w:rPr>
          <w:rStyle w:val="FontStyle26"/>
          <w:sz w:val="28"/>
          <w:szCs w:val="28"/>
          <w:lang w:val="uk-UA" w:eastAsia="uk-UA"/>
        </w:rPr>
        <w:t xml:space="preserve">1.13. У гімназії створюються    та    функціонують </w:t>
      </w:r>
      <w:r w:rsidRPr="00422489">
        <w:rPr>
          <w:rStyle w:val="FontStyle26"/>
          <w:sz w:val="28"/>
          <w:szCs w:val="28"/>
          <w:lang w:val="uk-UA" w:eastAsia="uk-UA"/>
        </w:rPr>
        <w:br/>
        <w:t>методоб'єднання класних керівників та методоб'єднання вчителів початкових</w:t>
      </w:r>
      <w:r w:rsidRPr="00422489">
        <w:rPr>
          <w:rStyle w:val="FontStyle26"/>
          <w:sz w:val="28"/>
          <w:szCs w:val="28"/>
          <w:lang w:val="uk-UA" w:eastAsia="uk-UA"/>
        </w:rPr>
        <w:br/>
        <w:t>класів, методоб'єднання вчителів природничо-математичних наук, методоб'єднання вчителів суспільно-гуманітарного циклу.</w:t>
      </w:r>
    </w:p>
    <w:p w:rsidR="009F1B62" w:rsidRPr="00422489" w:rsidRDefault="009F1B62" w:rsidP="00422489">
      <w:pPr>
        <w:pStyle w:val="Style7"/>
        <w:widowControl/>
        <w:numPr>
          <w:ilvl w:val="0"/>
          <w:numId w:val="10"/>
        </w:numPr>
        <w:tabs>
          <w:tab w:val="left" w:pos="1392"/>
        </w:tabs>
        <w:spacing w:line="276" w:lineRule="auto"/>
        <w:ind w:firstLine="749"/>
        <w:jc w:val="both"/>
        <w:rPr>
          <w:rStyle w:val="FontStyle26"/>
          <w:sz w:val="28"/>
          <w:szCs w:val="28"/>
          <w:lang w:val="uk-UA" w:eastAsia="uk-UA"/>
        </w:rPr>
      </w:pPr>
      <w:r w:rsidRPr="00422489">
        <w:rPr>
          <w:rStyle w:val="FontStyle26"/>
          <w:sz w:val="28"/>
          <w:szCs w:val="28"/>
          <w:lang w:val="uk-UA" w:eastAsia="uk-UA"/>
        </w:rPr>
        <w:t xml:space="preserve">Медичне обслуговування учнів (вихованців) та відповідні умови для </w:t>
      </w:r>
      <w:r w:rsidRPr="00422489">
        <w:rPr>
          <w:rStyle w:val="FontStyle41"/>
          <w:sz w:val="28"/>
          <w:szCs w:val="28"/>
          <w:lang w:val="uk-UA" w:eastAsia="uk-UA"/>
        </w:rPr>
        <w:t xml:space="preserve"> </w:t>
      </w:r>
      <w:r w:rsidRPr="00422489">
        <w:rPr>
          <w:rStyle w:val="FontStyle26"/>
          <w:sz w:val="28"/>
          <w:szCs w:val="28"/>
          <w:lang w:val="uk-UA" w:eastAsia="uk-UA"/>
        </w:rPr>
        <w:t>його  організації  забезпечуються  засновником  (власником).</w:t>
      </w:r>
    </w:p>
    <w:p w:rsidR="009F1B62" w:rsidRPr="00422489" w:rsidRDefault="009F1B62" w:rsidP="00422489">
      <w:pPr>
        <w:pStyle w:val="Style7"/>
        <w:widowControl/>
        <w:numPr>
          <w:ilvl w:val="0"/>
          <w:numId w:val="10"/>
        </w:numPr>
        <w:tabs>
          <w:tab w:val="left" w:pos="1392"/>
        </w:tabs>
        <w:spacing w:line="276" w:lineRule="auto"/>
        <w:ind w:firstLine="749"/>
        <w:jc w:val="both"/>
        <w:rPr>
          <w:rStyle w:val="FontStyle26"/>
          <w:sz w:val="28"/>
          <w:szCs w:val="28"/>
          <w:lang w:val="uk-UA" w:eastAsia="uk-UA"/>
        </w:rPr>
      </w:pPr>
      <w:r w:rsidRPr="00422489">
        <w:rPr>
          <w:rStyle w:val="FontStyle26"/>
          <w:sz w:val="28"/>
          <w:szCs w:val="28"/>
          <w:lang w:val="uk-UA" w:eastAsia="uk-UA"/>
        </w:rPr>
        <w:t>Взаємовідносини гімназії з юридичними і фізичними особами визначаються угодами, що укладені між ними.</w:t>
      </w:r>
    </w:p>
    <w:p w:rsidR="009F1B62" w:rsidRPr="00422489" w:rsidRDefault="009F1B62" w:rsidP="00422489">
      <w:pPr>
        <w:pStyle w:val="Style7"/>
        <w:widowControl/>
        <w:numPr>
          <w:ilvl w:val="0"/>
          <w:numId w:val="10"/>
        </w:numPr>
        <w:tabs>
          <w:tab w:val="left" w:pos="1392"/>
        </w:tabs>
        <w:spacing w:line="276" w:lineRule="auto"/>
        <w:ind w:firstLine="749"/>
        <w:jc w:val="both"/>
        <w:rPr>
          <w:rStyle w:val="FontStyle26"/>
          <w:b/>
          <w:sz w:val="28"/>
          <w:szCs w:val="28"/>
          <w:lang w:val="uk-UA" w:eastAsia="uk-UA"/>
        </w:rPr>
      </w:pPr>
      <w:r w:rsidRPr="00422489">
        <w:rPr>
          <w:rStyle w:val="FontStyle26"/>
          <w:b/>
          <w:sz w:val="28"/>
          <w:szCs w:val="28"/>
          <w:lang w:val="uk-UA" w:eastAsia="uk-UA"/>
        </w:rPr>
        <w:t>Повна назва українською мовою:</w:t>
      </w:r>
      <w:r w:rsidRPr="00422489">
        <w:rPr>
          <w:rStyle w:val="FontStyle26"/>
          <w:sz w:val="28"/>
          <w:szCs w:val="28"/>
          <w:lang w:val="uk-UA" w:eastAsia="uk-UA"/>
        </w:rPr>
        <w:t xml:space="preserve"> Старожадівська гімназія С</w:t>
      </w:r>
      <w:r>
        <w:rPr>
          <w:rStyle w:val="FontStyle26"/>
          <w:sz w:val="28"/>
          <w:szCs w:val="28"/>
          <w:lang w:val="uk-UA" w:eastAsia="uk-UA"/>
        </w:rPr>
        <w:t>то</w:t>
      </w:r>
      <w:r w:rsidRPr="00422489">
        <w:rPr>
          <w:rStyle w:val="FontStyle26"/>
          <w:sz w:val="28"/>
          <w:szCs w:val="28"/>
          <w:lang w:val="uk-UA" w:eastAsia="uk-UA"/>
        </w:rPr>
        <w:t>рожинецької міської ради Сторожинецького району Чернівецької області.</w:t>
      </w:r>
    </w:p>
    <w:p w:rsidR="009F1B62" w:rsidRPr="00422489" w:rsidRDefault="009F1B62" w:rsidP="00422489">
      <w:pPr>
        <w:pStyle w:val="Style7"/>
        <w:widowControl/>
        <w:numPr>
          <w:ilvl w:val="0"/>
          <w:numId w:val="10"/>
        </w:numPr>
        <w:tabs>
          <w:tab w:val="left" w:pos="1392"/>
        </w:tabs>
        <w:spacing w:line="276" w:lineRule="auto"/>
        <w:ind w:firstLine="749"/>
        <w:jc w:val="both"/>
        <w:rPr>
          <w:rStyle w:val="FontStyle26"/>
          <w:b/>
          <w:sz w:val="28"/>
          <w:szCs w:val="28"/>
          <w:lang w:val="uk-UA" w:eastAsia="uk-UA"/>
        </w:rPr>
      </w:pPr>
      <w:r w:rsidRPr="00422489">
        <w:rPr>
          <w:rStyle w:val="FontStyle26"/>
          <w:b/>
          <w:sz w:val="28"/>
          <w:szCs w:val="28"/>
          <w:lang w:val="uk-UA" w:eastAsia="uk-UA"/>
        </w:rPr>
        <w:t xml:space="preserve">Скорочена назва українською мовою: </w:t>
      </w:r>
      <w:r w:rsidRPr="00422489">
        <w:rPr>
          <w:rStyle w:val="FontStyle26"/>
          <w:sz w:val="28"/>
          <w:szCs w:val="28"/>
          <w:lang w:val="uk-UA" w:eastAsia="uk-UA"/>
        </w:rPr>
        <w:t>Старожадівська гімназія.</w:t>
      </w:r>
    </w:p>
    <w:p w:rsidR="009F1B62" w:rsidRPr="00422489" w:rsidRDefault="009F1B62" w:rsidP="00422489">
      <w:pPr>
        <w:pStyle w:val="Style7"/>
        <w:widowControl/>
        <w:numPr>
          <w:ilvl w:val="0"/>
          <w:numId w:val="10"/>
        </w:numPr>
        <w:tabs>
          <w:tab w:val="left" w:pos="1392"/>
        </w:tabs>
        <w:spacing w:line="276" w:lineRule="auto"/>
        <w:ind w:firstLine="749"/>
        <w:jc w:val="both"/>
        <w:rPr>
          <w:rStyle w:val="FontStyle26"/>
          <w:b/>
          <w:sz w:val="28"/>
          <w:szCs w:val="28"/>
          <w:lang w:val="uk-UA" w:eastAsia="uk-UA"/>
        </w:rPr>
      </w:pPr>
      <w:r w:rsidRPr="00422489">
        <w:rPr>
          <w:rStyle w:val="FontStyle26"/>
          <w:b/>
          <w:sz w:val="28"/>
          <w:szCs w:val="28"/>
          <w:lang w:val="uk-UA" w:eastAsia="uk-UA"/>
        </w:rPr>
        <w:t>Юридична адреса:</w:t>
      </w:r>
      <w:r w:rsidRPr="00422489">
        <w:rPr>
          <w:rStyle w:val="FontStyle26"/>
          <w:sz w:val="28"/>
          <w:szCs w:val="28"/>
          <w:lang w:val="uk-UA" w:eastAsia="uk-UA"/>
        </w:rPr>
        <w:t xml:space="preserve"> 59017    Україна   Чернівецька область</w:t>
      </w:r>
    </w:p>
    <w:p w:rsidR="009F1B62" w:rsidRPr="00422489" w:rsidRDefault="009F1B62" w:rsidP="00422489">
      <w:pPr>
        <w:pStyle w:val="Style4"/>
        <w:widowControl/>
        <w:spacing w:line="276" w:lineRule="auto"/>
        <w:ind w:right="-1"/>
        <w:rPr>
          <w:rStyle w:val="FontStyle26"/>
          <w:sz w:val="28"/>
          <w:szCs w:val="28"/>
          <w:lang w:val="uk-UA" w:eastAsia="uk-UA"/>
        </w:rPr>
      </w:pPr>
      <w:r w:rsidRPr="00422489">
        <w:rPr>
          <w:rStyle w:val="FontStyle26"/>
          <w:sz w:val="28"/>
          <w:szCs w:val="28"/>
          <w:lang w:val="uk-UA" w:eastAsia="uk-UA"/>
        </w:rPr>
        <w:t>Сторожинецький район,  с.Стара Жадова, вул. Майданівська, 16А.</w:t>
      </w:r>
    </w:p>
    <w:p w:rsidR="009F1B62" w:rsidRPr="00422489" w:rsidRDefault="009F1B62" w:rsidP="00422489">
      <w:pPr>
        <w:pStyle w:val="Style7"/>
        <w:widowControl/>
        <w:tabs>
          <w:tab w:val="left" w:pos="1392"/>
        </w:tabs>
        <w:spacing w:line="276" w:lineRule="auto"/>
        <w:ind w:left="749" w:firstLine="0"/>
        <w:jc w:val="both"/>
        <w:rPr>
          <w:rStyle w:val="FontStyle26"/>
          <w:b/>
          <w:sz w:val="28"/>
          <w:szCs w:val="28"/>
          <w:lang w:val="uk-UA" w:eastAsia="uk-UA"/>
        </w:rPr>
      </w:pPr>
    </w:p>
    <w:p w:rsidR="009F1B62" w:rsidRPr="00422489" w:rsidRDefault="009F1B62" w:rsidP="00422489">
      <w:pPr>
        <w:pStyle w:val="Style7"/>
        <w:widowControl/>
        <w:tabs>
          <w:tab w:val="left" w:pos="1392"/>
        </w:tabs>
        <w:spacing w:line="276" w:lineRule="auto"/>
        <w:ind w:left="749" w:firstLine="0"/>
        <w:jc w:val="both"/>
        <w:rPr>
          <w:sz w:val="28"/>
          <w:szCs w:val="28"/>
          <w:lang w:val="uk-UA" w:eastAsia="uk-UA"/>
        </w:rPr>
      </w:pPr>
    </w:p>
    <w:p w:rsidR="009F1B62" w:rsidRPr="00422489" w:rsidRDefault="009F1B62" w:rsidP="00422489">
      <w:pPr>
        <w:pStyle w:val="Style4"/>
        <w:widowControl/>
        <w:spacing w:line="276" w:lineRule="auto"/>
        <w:jc w:val="center"/>
        <w:rPr>
          <w:b/>
          <w:sz w:val="28"/>
          <w:szCs w:val="28"/>
          <w:lang w:val="uk-UA" w:eastAsia="uk-UA"/>
        </w:rPr>
      </w:pPr>
      <w:r w:rsidRPr="00422489">
        <w:rPr>
          <w:rStyle w:val="FontStyle26"/>
          <w:b/>
          <w:sz w:val="28"/>
          <w:szCs w:val="28"/>
          <w:lang w:val="uk-UA" w:eastAsia="uk-UA"/>
        </w:rPr>
        <w:t>II. ОРГАНІЗАЦІЯ ОСВІТНЬОГО ПРОЦЕСУ</w:t>
      </w:r>
    </w:p>
    <w:p w:rsidR="009F1B62" w:rsidRPr="00422489" w:rsidRDefault="009F1B62" w:rsidP="00422489">
      <w:pPr>
        <w:pStyle w:val="Style1"/>
        <w:widowControl/>
        <w:spacing w:line="276" w:lineRule="auto"/>
        <w:rPr>
          <w:rStyle w:val="FontStyle11"/>
          <w:lang w:val="uk-UA" w:eastAsia="uk-UA"/>
        </w:rPr>
      </w:pPr>
      <w:r w:rsidRPr="00422489">
        <w:rPr>
          <w:rStyle w:val="FontStyle26"/>
          <w:sz w:val="28"/>
          <w:szCs w:val="28"/>
          <w:lang w:val="uk-UA" w:eastAsia="uk-UA"/>
        </w:rPr>
        <w:t xml:space="preserve">  2.1. Гімназія планує свою роботу самостійно відповідно до перспективного, річного та поточного плану. </w:t>
      </w:r>
      <w:r w:rsidRPr="00422489">
        <w:rPr>
          <w:rStyle w:val="FontStyle11"/>
          <w:lang w:val="uk-UA" w:eastAsia="uk-UA"/>
        </w:rPr>
        <w:t>В плані роботи відображаються найголовніші питання роботи</w:t>
      </w:r>
      <w:r w:rsidRPr="00422489">
        <w:rPr>
          <w:sz w:val="28"/>
          <w:szCs w:val="28"/>
          <w:lang w:val="uk-UA" w:eastAsia="uk-UA"/>
        </w:rPr>
        <w:t xml:space="preserve"> </w:t>
      </w:r>
      <w:r w:rsidRPr="00422489">
        <w:rPr>
          <w:rStyle w:val="FontStyle26"/>
          <w:sz w:val="28"/>
          <w:szCs w:val="28"/>
          <w:lang w:val="uk-UA" w:eastAsia="uk-UA"/>
        </w:rPr>
        <w:t>гімназії</w:t>
      </w:r>
      <w:r w:rsidRPr="00422489">
        <w:rPr>
          <w:rStyle w:val="FontStyle11"/>
          <w:lang w:val="uk-UA" w:eastAsia="uk-UA"/>
        </w:rPr>
        <w:t>, визначаються перспективи його розвитку.</w:t>
      </w:r>
    </w:p>
    <w:p w:rsidR="009F1B62" w:rsidRPr="00422489" w:rsidRDefault="009F1B62" w:rsidP="00422489">
      <w:pPr>
        <w:pStyle w:val="Style1"/>
        <w:widowControl/>
        <w:spacing w:line="276" w:lineRule="auto"/>
        <w:ind w:left="778" w:firstLine="0"/>
        <w:jc w:val="left"/>
        <w:rPr>
          <w:rStyle w:val="FontStyle11"/>
          <w:lang w:val="uk-UA" w:eastAsia="uk-UA"/>
        </w:rPr>
      </w:pPr>
      <w:r w:rsidRPr="00422489">
        <w:rPr>
          <w:rStyle w:val="FontStyle11"/>
          <w:lang w:val="uk-UA" w:eastAsia="uk-UA"/>
        </w:rPr>
        <w:t>План роботи затверджується радою</w:t>
      </w:r>
      <w:r w:rsidRPr="00422489">
        <w:rPr>
          <w:sz w:val="28"/>
          <w:szCs w:val="28"/>
          <w:lang w:val="uk-UA" w:eastAsia="uk-UA"/>
        </w:rPr>
        <w:t xml:space="preserve"> </w:t>
      </w:r>
      <w:r w:rsidRPr="00422489">
        <w:rPr>
          <w:rStyle w:val="FontStyle26"/>
          <w:sz w:val="28"/>
          <w:szCs w:val="28"/>
          <w:lang w:val="uk-UA" w:eastAsia="uk-UA"/>
        </w:rPr>
        <w:t>гімназії</w:t>
      </w:r>
      <w:r w:rsidRPr="00422489">
        <w:rPr>
          <w:rStyle w:val="FontStyle11"/>
          <w:lang w:val="uk-UA" w:eastAsia="uk-UA"/>
        </w:rPr>
        <w:t>.</w:t>
      </w:r>
    </w:p>
    <w:p w:rsidR="009F1B62" w:rsidRPr="00422489" w:rsidRDefault="009F1B62" w:rsidP="00422489">
      <w:pPr>
        <w:pStyle w:val="Style2"/>
        <w:widowControl/>
        <w:numPr>
          <w:ilvl w:val="0"/>
          <w:numId w:val="39"/>
        </w:numPr>
        <w:tabs>
          <w:tab w:val="left" w:pos="1267"/>
        </w:tabs>
        <w:spacing w:line="276" w:lineRule="auto"/>
        <w:ind w:right="5" w:firstLine="709"/>
        <w:jc w:val="both"/>
        <w:rPr>
          <w:rStyle w:val="FontStyle11"/>
          <w:lang w:val="uk-UA" w:eastAsia="uk-UA"/>
        </w:rPr>
      </w:pPr>
      <w:r w:rsidRPr="00422489">
        <w:rPr>
          <w:rStyle w:val="FontStyle11"/>
          <w:lang w:val="uk-UA" w:eastAsia="uk-UA"/>
        </w:rPr>
        <w:t>Основним документом, що регулює освітній  процес, є освітня програма, що складається на основі типових навчальних планів, розроблених і затверджених Міністерством освіти і науки України, постанов КМУ із конкретизацією варіативної частини і визначенням профілю навчання.</w:t>
      </w:r>
    </w:p>
    <w:p w:rsidR="009F1B62" w:rsidRPr="00422489" w:rsidRDefault="009F1B62" w:rsidP="00422489">
      <w:pPr>
        <w:pStyle w:val="Style1"/>
        <w:widowControl/>
        <w:spacing w:line="276" w:lineRule="auto"/>
        <w:rPr>
          <w:rStyle w:val="FontStyle11"/>
          <w:lang w:val="uk-UA" w:eastAsia="uk-UA"/>
        </w:rPr>
      </w:pPr>
      <w:r w:rsidRPr="00422489">
        <w:rPr>
          <w:rStyle w:val="FontStyle11"/>
          <w:lang w:val="uk-UA" w:eastAsia="uk-UA"/>
        </w:rPr>
        <w:t xml:space="preserve">Освітня програма </w:t>
      </w:r>
      <w:r w:rsidRPr="00422489">
        <w:rPr>
          <w:rStyle w:val="FontStyle26"/>
          <w:sz w:val="28"/>
          <w:szCs w:val="28"/>
          <w:lang w:val="uk-UA" w:eastAsia="uk-UA"/>
        </w:rPr>
        <w:t>гімназії</w:t>
      </w:r>
      <w:r w:rsidRPr="00422489">
        <w:rPr>
          <w:rStyle w:val="FontStyle11"/>
          <w:lang w:val="uk-UA" w:eastAsia="uk-UA"/>
        </w:rPr>
        <w:t xml:space="preserve"> державної і комунальної форм власності погоджується радою</w:t>
      </w:r>
      <w:r w:rsidRPr="00422489">
        <w:rPr>
          <w:sz w:val="28"/>
          <w:szCs w:val="28"/>
          <w:lang w:val="uk-UA" w:eastAsia="uk-UA"/>
        </w:rPr>
        <w:t xml:space="preserve"> </w:t>
      </w:r>
      <w:r w:rsidRPr="00422489">
        <w:rPr>
          <w:rStyle w:val="FontStyle26"/>
          <w:sz w:val="28"/>
          <w:szCs w:val="28"/>
          <w:lang w:val="uk-UA" w:eastAsia="uk-UA"/>
        </w:rPr>
        <w:t>гімназії</w:t>
      </w:r>
      <w:r w:rsidRPr="00422489">
        <w:rPr>
          <w:rStyle w:val="FontStyle11"/>
          <w:lang w:val="uk-UA" w:eastAsia="uk-UA"/>
        </w:rPr>
        <w:t xml:space="preserve">, схвалюється педагогічною радою </w:t>
      </w:r>
      <w:r w:rsidRPr="00422489">
        <w:rPr>
          <w:rStyle w:val="FontStyle26"/>
          <w:sz w:val="28"/>
          <w:szCs w:val="28"/>
          <w:lang w:val="uk-UA" w:eastAsia="uk-UA"/>
        </w:rPr>
        <w:t>гімназії</w:t>
      </w:r>
      <w:r w:rsidRPr="00422489">
        <w:rPr>
          <w:rStyle w:val="FontStyle11"/>
          <w:lang w:val="uk-UA" w:eastAsia="uk-UA"/>
        </w:rPr>
        <w:t xml:space="preserve"> і затверджується директором </w:t>
      </w:r>
      <w:r w:rsidRPr="00422489">
        <w:rPr>
          <w:rStyle w:val="FontStyle26"/>
          <w:sz w:val="28"/>
          <w:szCs w:val="28"/>
          <w:lang w:val="uk-UA" w:eastAsia="uk-UA"/>
        </w:rPr>
        <w:t>гімназії</w:t>
      </w:r>
      <w:r w:rsidRPr="00422489">
        <w:rPr>
          <w:rStyle w:val="FontStyle11"/>
          <w:lang w:val="uk-UA" w:eastAsia="uk-UA"/>
        </w:rPr>
        <w:t>.</w:t>
      </w:r>
    </w:p>
    <w:p w:rsidR="009F1B62" w:rsidRPr="00422489" w:rsidRDefault="009F1B62" w:rsidP="00422489">
      <w:pPr>
        <w:pStyle w:val="Style2"/>
        <w:widowControl/>
        <w:numPr>
          <w:ilvl w:val="0"/>
          <w:numId w:val="40"/>
        </w:numPr>
        <w:tabs>
          <w:tab w:val="left" w:pos="1267"/>
        </w:tabs>
        <w:spacing w:line="276" w:lineRule="auto"/>
        <w:ind w:right="10" w:firstLine="709"/>
        <w:jc w:val="both"/>
        <w:rPr>
          <w:rStyle w:val="FontStyle11"/>
          <w:lang w:val="uk-UA" w:eastAsia="uk-UA"/>
        </w:rPr>
      </w:pPr>
      <w:r w:rsidRPr="00422489">
        <w:rPr>
          <w:rStyle w:val="FontStyle11"/>
          <w:lang w:val="uk-UA" w:eastAsia="uk-UA"/>
        </w:rPr>
        <w:t xml:space="preserve">Відповідно до освітньої програми педагогічні працівники </w:t>
      </w:r>
      <w:r w:rsidRPr="00422489">
        <w:rPr>
          <w:rStyle w:val="FontStyle26"/>
          <w:sz w:val="28"/>
          <w:szCs w:val="28"/>
          <w:lang w:val="uk-UA" w:eastAsia="uk-UA"/>
        </w:rPr>
        <w:t>гімназії</w:t>
      </w:r>
      <w:r w:rsidRPr="00422489">
        <w:rPr>
          <w:rStyle w:val="FontStyle11"/>
          <w:lang w:val="uk-UA" w:eastAsia="uk-UA"/>
        </w:rPr>
        <w:t xml:space="preserve">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9F1B62" w:rsidRPr="00422489" w:rsidRDefault="009F1B62" w:rsidP="00422489">
      <w:pPr>
        <w:pStyle w:val="Style2"/>
        <w:widowControl/>
        <w:numPr>
          <w:ilvl w:val="0"/>
          <w:numId w:val="40"/>
        </w:numPr>
        <w:tabs>
          <w:tab w:val="left" w:pos="1267"/>
        </w:tabs>
        <w:spacing w:line="276" w:lineRule="auto"/>
        <w:ind w:right="14" w:firstLine="709"/>
        <w:jc w:val="both"/>
        <w:rPr>
          <w:rStyle w:val="FontStyle11"/>
          <w:lang w:val="uk-UA" w:eastAsia="uk-UA"/>
        </w:rPr>
      </w:pPr>
      <w:r w:rsidRPr="00422489">
        <w:rPr>
          <w:rStyle w:val="FontStyle26"/>
          <w:sz w:val="28"/>
          <w:szCs w:val="28"/>
          <w:lang w:val="uk-UA" w:eastAsia="uk-UA"/>
        </w:rPr>
        <w:t>Гімназія</w:t>
      </w:r>
      <w:r w:rsidRPr="00422489">
        <w:rPr>
          <w:rStyle w:val="FontStyle11"/>
          <w:lang w:val="uk-UA" w:eastAsia="uk-UA"/>
        </w:rPr>
        <w:t xml:space="preserve"> здійснює освітній процес за денною формою навчання та індивідуальною формою навчання.</w:t>
      </w:r>
    </w:p>
    <w:p w:rsidR="009F1B62" w:rsidRPr="00422489" w:rsidRDefault="009F1B62" w:rsidP="00422489">
      <w:pPr>
        <w:pStyle w:val="Style2"/>
        <w:widowControl/>
        <w:numPr>
          <w:ilvl w:val="0"/>
          <w:numId w:val="40"/>
        </w:numPr>
        <w:tabs>
          <w:tab w:val="left" w:pos="1267"/>
        </w:tabs>
        <w:spacing w:line="276" w:lineRule="auto"/>
        <w:ind w:right="14" w:firstLine="709"/>
        <w:jc w:val="both"/>
        <w:rPr>
          <w:rStyle w:val="FontStyle11"/>
          <w:lang w:val="uk-UA" w:eastAsia="uk-UA"/>
        </w:rPr>
      </w:pPr>
      <w:r w:rsidRPr="00422489">
        <w:rPr>
          <w:rStyle w:val="FontStyle11"/>
          <w:lang w:val="uk-UA" w:eastAsia="uk-UA"/>
        </w:rPr>
        <w:t xml:space="preserve">Зарахування учнів (вихованців) до </w:t>
      </w:r>
      <w:r w:rsidRPr="00422489">
        <w:rPr>
          <w:rStyle w:val="FontStyle26"/>
          <w:sz w:val="28"/>
          <w:szCs w:val="28"/>
          <w:lang w:val="uk-UA" w:eastAsia="uk-UA"/>
        </w:rPr>
        <w:t>гімназії</w:t>
      </w:r>
      <w:r w:rsidRPr="00422489">
        <w:rPr>
          <w:rStyle w:val="FontStyle11"/>
          <w:lang w:val="uk-UA" w:eastAsia="uk-UA"/>
        </w:rPr>
        <w:t xml:space="preserve"> здійснюється за наказом керівника на підставі особистої заяви (для неповнолітніх – заяви батьків або осіб, які їх замінюють) або направлення відповідних органів управління освітою, а також свідоцтва про народження (копії), паспорта, медичної довідки, встановленого зразка документа про наявний рівень освіти (крім дітей, які не вступають до першого класу).</w:t>
      </w:r>
    </w:p>
    <w:p w:rsidR="009F1B62" w:rsidRPr="00422489" w:rsidRDefault="009F1B62" w:rsidP="00422489">
      <w:pPr>
        <w:pStyle w:val="Style1"/>
        <w:widowControl/>
        <w:spacing w:line="276" w:lineRule="auto"/>
        <w:ind w:firstLine="725"/>
        <w:rPr>
          <w:rStyle w:val="FontStyle11"/>
          <w:lang w:val="uk-UA" w:eastAsia="uk-UA"/>
        </w:rPr>
      </w:pPr>
      <w:r w:rsidRPr="00422489">
        <w:rPr>
          <w:rStyle w:val="FontStyle11"/>
          <w:lang w:val="uk-UA" w:eastAsia="uk-UA"/>
        </w:rPr>
        <w:t>У разі потреби учень (вихованець) може перейти протягом будь-якого року навчання до іншого</w:t>
      </w:r>
      <w:r w:rsidRPr="00422489">
        <w:rPr>
          <w:sz w:val="28"/>
          <w:szCs w:val="28"/>
          <w:lang w:val="uk-UA" w:eastAsia="uk-UA"/>
        </w:rPr>
        <w:t xml:space="preserve"> </w:t>
      </w:r>
      <w:r w:rsidRPr="00422489">
        <w:rPr>
          <w:rStyle w:val="FontStyle26"/>
          <w:sz w:val="28"/>
          <w:szCs w:val="28"/>
          <w:lang w:val="uk-UA" w:eastAsia="uk-UA"/>
        </w:rPr>
        <w:t>закладу загальної середньої освіти</w:t>
      </w:r>
      <w:r w:rsidRPr="00422489">
        <w:rPr>
          <w:rStyle w:val="FontStyle11"/>
          <w:lang w:val="uk-UA" w:eastAsia="uk-UA"/>
        </w:rPr>
        <w:t>. Переведення учнів до іншого ЗЗСО здійснюється за наявності особової справи учня встановленого Міністерством освіти і науки України зразка.</w:t>
      </w:r>
    </w:p>
    <w:p w:rsidR="009F1B62" w:rsidRPr="00422489" w:rsidRDefault="009F1B62" w:rsidP="00422489">
      <w:pPr>
        <w:pStyle w:val="Style2"/>
        <w:widowControl/>
        <w:numPr>
          <w:ilvl w:val="0"/>
          <w:numId w:val="41"/>
        </w:numPr>
        <w:tabs>
          <w:tab w:val="left" w:pos="1267"/>
        </w:tabs>
        <w:spacing w:line="276" w:lineRule="auto"/>
        <w:ind w:right="43" w:firstLine="709"/>
        <w:jc w:val="both"/>
        <w:rPr>
          <w:rStyle w:val="FontStyle11"/>
          <w:lang w:val="uk-UA" w:eastAsia="uk-UA"/>
        </w:rPr>
      </w:pPr>
      <w:r w:rsidRPr="00422489">
        <w:rPr>
          <w:rStyle w:val="FontStyle11"/>
          <w:lang w:val="uk-UA" w:eastAsia="uk-UA"/>
        </w:rPr>
        <w:t xml:space="preserve">У </w:t>
      </w:r>
      <w:r w:rsidRPr="00422489">
        <w:rPr>
          <w:rStyle w:val="FontStyle26"/>
          <w:sz w:val="28"/>
          <w:szCs w:val="28"/>
          <w:lang w:val="uk-UA" w:eastAsia="uk-UA"/>
        </w:rPr>
        <w:t>гімназії</w:t>
      </w:r>
      <w:r w:rsidRPr="00422489">
        <w:rPr>
          <w:rStyle w:val="FontStyle11"/>
          <w:lang w:val="uk-UA" w:eastAsia="uk-UA"/>
        </w:rPr>
        <w:t xml:space="preserve"> для учнів І-ІХ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w:t>
      </w:r>
    </w:p>
    <w:p w:rsidR="009F1B62" w:rsidRPr="00422489" w:rsidRDefault="009F1B62" w:rsidP="00422489">
      <w:pPr>
        <w:pStyle w:val="Style1"/>
        <w:widowControl/>
        <w:spacing w:line="276" w:lineRule="auto"/>
        <w:ind w:firstLine="725"/>
        <w:rPr>
          <w:rStyle w:val="FontStyle11"/>
          <w:lang w:val="uk-UA" w:eastAsia="uk-UA"/>
        </w:rPr>
      </w:pPr>
      <w:r w:rsidRPr="00422489">
        <w:rPr>
          <w:rStyle w:val="FontStyle11"/>
          <w:lang w:val="uk-UA" w:eastAsia="uk-UA"/>
        </w:rPr>
        <w:t xml:space="preserve">Зарахування до груп продовженого дня і відрахування дітей із них здійснюється наказом директора </w:t>
      </w:r>
      <w:r w:rsidRPr="00422489">
        <w:rPr>
          <w:rStyle w:val="FontStyle26"/>
          <w:sz w:val="28"/>
          <w:szCs w:val="28"/>
          <w:lang w:val="uk-UA" w:eastAsia="uk-UA"/>
        </w:rPr>
        <w:t>гімназії</w:t>
      </w:r>
      <w:r w:rsidRPr="00422489">
        <w:rPr>
          <w:rStyle w:val="FontStyle11"/>
          <w:lang w:val="uk-UA" w:eastAsia="uk-UA"/>
        </w:rPr>
        <w:t xml:space="preserve"> на підставі заяви батьків (осіб, які їх замінюють).</w:t>
      </w:r>
    </w:p>
    <w:p w:rsidR="009F1B62" w:rsidRPr="00422489" w:rsidRDefault="009F1B62" w:rsidP="00422489">
      <w:pPr>
        <w:pStyle w:val="Style2"/>
        <w:widowControl/>
        <w:numPr>
          <w:ilvl w:val="0"/>
          <w:numId w:val="42"/>
        </w:numPr>
        <w:tabs>
          <w:tab w:val="left" w:pos="1267"/>
        </w:tabs>
        <w:spacing w:line="276" w:lineRule="auto"/>
        <w:ind w:left="420" w:right="53" w:hanging="420"/>
        <w:jc w:val="both"/>
        <w:rPr>
          <w:rStyle w:val="FontStyle11"/>
          <w:lang w:val="uk-UA" w:eastAsia="uk-UA"/>
        </w:rPr>
      </w:pPr>
      <w:r w:rsidRPr="00422489">
        <w:rPr>
          <w:rStyle w:val="FontStyle11"/>
          <w:lang w:val="uk-UA" w:eastAsia="uk-UA"/>
        </w:rPr>
        <w:t xml:space="preserve">Структура навчального року, а також тижневе навантаження учнів встановлюються </w:t>
      </w:r>
      <w:r w:rsidRPr="00422489">
        <w:rPr>
          <w:rStyle w:val="FontStyle26"/>
          <w:sz w:val="28"/>
          <w:szCs w:val="28"/>
          <w:lang w:val="uk-UA" w:eastAsia="uk-UA"/>
        </w:rPr>
        <w:t>гімназії</w:t>
      </w:r>
      <w:r w:rsidRPr="00422489">
        <w:rPr>
          <w:rStyle w:val="FontStyle11"/>
          <w:lang w:val="uk-UA" w:eastAsia="uk-UA"/>
        </w:rPr>
        <w:t xml:space="preserve"> в межах часу, що передбачений освітньою програмою.</w:t>
      </w:r>
    </w:p>
    <w:p w:rsidR="009F1B62" w:rsidRPr="00422489" w:rsidRDefault="009F1B62" w:rsidP="00422489">
      <w:pPr>
        <w:pStyle w:val="Style1"/>
        <w:widowControl/>
        <w:spacing w:line="276" w:lineRule="auto"/>
        <w:rPr>
          <w:rStyle w:val="FontStyle11"/>
          <w:lang w:val="uk-UA" w:eastAsia="uk-UA"/>
        </w:rPr>
      </w:pPr>
      <w:r w:rsidRPr="00422489">
        <w:rPr>
          <w:rStyle w:val="FontStyle11"/>
          <w:lang w:val="uk-UA" w:eastAsia="uk-UA"/>
        </w:rPr>
        <w:t>Навчальні заняття розпочинаються 1 вересня у День знань і закінчуються не пізніше 1 липня наступного року.</w:t>
      </w:r>
    </w:p>
    <w:p w:rsidR="009F1B62" w:rsidRPr="00422489" w:rsidRDefault="009F1B62" w:rsidP="00422489">
      <w:pPr>
        <w:pStyle w:val="Style1"/>
        <w:widowControl/>
        <w:spacing w:line="276" w:lineRule="auto"/>
        <w:ind w:left="720" w:firstLine="0"/>
        <w:jc w:val="left"/>
        <w:rPr>
          <w:rStyle w:val="FontStyle11"/>
          <w:lang w:val="uk-UA" w:eastAsia="uk-UA"/>
        </w:rPr>
      </w:pPr>
      <w:r w:rsidRPr="00422489">
        <w:rPr>
          <w:rStyle w:val="FontStyle11"/>
          <w:lang w:val="uk-UA" w:eastAsia="uk-UA"/>
        </w:rPr>
        <w:t>Навчальний рік поділяється на семестри.</w:t>
      </w:r>
    </w:p>
    <w:p w:rsidR="009F1B62" w:rsidRPr="00422489" w:rsidRDefault="009F1B62" w:rsidP="00422489">
      <w:pPr>
        <w:pStyle w:val="Style1"/>
        <w:widowControl/>
        <w:spacing w:line="276" w:lineRule="auto"/>
        <w:ind w:firstLine="0"/>
        <w:rPr>
          <w:sz w:val="28"/>
          <w:szCs w:val="28"/>
          <w:lang w:val="uk-UA" w:eastAsia="uk-UA"/>
        </w:rPr>
      </w:pPr>
      <w:r w:rsidRPr="00422489">
        <w:rPr>
          <w:rStyle w:val="FontStyle11"/>
          <w:lang w:val="uk-UA" w:eastAsia="uk-UA"/>
        </w:rPr>
        <w:t xml:space="preserve">         2.8. Відволікання учнів від навчальних занять на інші види діяльності забороняється (крім випадків, передбачених законодавством України).</w:t>
      </w:r>
    </w:p>
    <w:p w:rsidR="009F1B62" w:rsidRPr="00422489" w:rsidRDefault="009F1B62" w:rsidP="00422489">
      <w:pPr>
        <w:pStyle w:val="Style3"/>
        <w:widowControl/>
        <w:numPr>
          <w:ilvl w:val="1"/>
          <w:numId w:val="43"/>
        </w:numPr>
        <w:tabs>
          <w:tab w:val="left" w:pos="567"/>
        </w:tabs>
        <w:spacing w:line="276" w:lineRule="auto"/>
        <w:ind w:left="0" w:firstLine="709"/>
        <w:rPr>
          <w:rStyle w:val="FontStyle26"/>
          <w:sz w:val="28"/>
          <w:szCs w:val="28"/>
          <w:lang w:val="uk-UA" w:eastAsia="uk-UA"/>
        </w:rPr>
      </w:pPr>
      <w:r w:rsidRPr="00422489">
        <w:rPr>
          <w:rStyle w:val="FontStyle26"/>
          <w:sz w:val="28"/>
          <w:szCs w:val="28"/>
          <w:lang w:val="uk-UA" w:eastAsia="uk-UA"/>
        </w:rPr>
        <w:t>За погодженням з відповідними структурними підрозділами міської ради з урахуванням місцевих умов, специфіки та профілю гімназії щорічно радою гімназії затверджується графік канікул, тривалість яких протягом навчального року становить не менше 30 календарних днів.</w:t>
      </w:r>
    </w:p>
    <w:p w:rsidR="009F1B62" w:rsidRPr="00422489" w:rsidRDefault="009F1B62" w:rsidP="00422489">
      <w:pPr>
        <w:pStyle w:val="Style3"/>
        <w:widowControl/>
        <w:numPr>
          <w:ilvl w:val="1"/>
          <w:numId w:val="43"/>
        </w:numPr>
        <w:spacing w:line="276" w:lineRule="auto"/>
        <w:ind w:left="0" w:firstLine="709"/>
        <w:rPr>
          <w:rStyle w:val="FontStyle26"/>
          <w:sz w:val="28"/>
          <w:szCs w:val="28"/>
          <w:lang w:val="uk-UA" w:eastAsia="uk-UA"/>
        </w:rPr>
      </w:pPr>
      <w:r w:rsidRPr="00422489">
        <w:rPr>
          <w:rStyle w:val="FontStyle26"/>
          <w:sz w:val="28"/>
          <w:szCs w:val="28"/>
          <w:lang w:val="uk-UA" w:eastAsia="uk-UA"/>
        </w:rPr>
        <w:t>Тривалість уроків гімназії становить: у перших класах – 35  хвилин, у других-четвертих класах – 40  хвилин, у п'ятих-дев</w:t>
      </w:r>
      <w:r w:rsidRPr="00422489">
        <w:rPr>
          <w:rStyle w:val="FontStyle26"/>
          <w:sz w:val="28"/>
          <w:szCs w:val="28"/>
          <w:lang w:eastAsia="uk-UA"/>
        </w:rPr>
        <w:t>’</w:t>
      </w:r>
      <w:r w:rsidRPr="00422489">
        <w:rPr>
          <w:rStyle w:val="FontStyle26"/>
          <w:sz w:val="28"/>
          <w:szCs w:val="28"/>
          <w:lang w:val="uk-UA" w:eastAsia="uk-UA"/>
        </w:rPr>
        <w:t>ятих – 45  хвилин. Гімназія може обрати інші, крім уроку, форми організації освітнього процесу.</w:t>
      </w:r>
    </w:p>
    <w:p w:rsidR="009F1B62" w:rsidRPr="00422489" w:rsidRDefault="009F1B62" w:rsidP="00422489">
      <w:pPr>
        <w:pStyle w:val="Style3"/>
        <w:widowControl/>
        <w:tabs>
          <w:tab w:val="left" w:pos="1286"/>
        </w:tabs>
        <w:spacing w:line="276" w:lineRule="auto"/>
        <w:ind w:firstLine="0"/>
        <w:rPr>
          <w:rStyle w:val="FontStyle26"/>
          <w:sz w:val="28"/>
          <w:szCs w:val="28"/>
          <w:lang w:val="uk-UA" w:eastAsia="uk-UA"/>
        </w:rPr>
      </w:pPr>
      <w:r w:rsidRPr="00422489">
        <w:rPr>
          <w:rStyle w:val="FontStyle26"/>
          <w:sz w:val="28"/>
          <w:szCs w:val="28"/>
          <w:lang w:val="uk-UA" w:eastAsia="uk-UA"/>
        </w:rPr>
        <w:t xml:space="preserve">           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9F1B62" w:rsidRPr="00422489" w:rsidRDefault="009F1B62" w:rsidP="00422489">
      <w:pPr>
        <w:pStyle w:val="Style3"/>
        <w:widowControl/>
        <w:tabs>
          <w:tab w:val="left" w:pos="1402"/>
        </w:tabs>
        <w:spacing w:line="276" w:lineRule="auto"/>
        <w:ind w:firstLine="0"/>
        <w:rPr>
          <w:rStyle w:val="FontStyle26"/>
          <w:sz w:val="28"/>
          <w:szCs w:val="28"/>
          <w:lang w:val="uk-UA" w:eastAsia="uk-UA"/>
        </w:rPr>
      </w:pPr>
      <w:r w:rsidRPr="00422489">
        <w:rPr>
          <w:rStyle w:val="FontStyle26"/>
          <w:sz w:val="28"/>
          <w:szCs w:val="28"/>
          <w:lang w:val="uk-UA" w:eastAsia="uk-UA"/>
        </w:rPr>
        <w:t xml:space="preserve">          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управлінням Держпродспоживслужби і затверджується керівником.</w:t>
      </w:r>
    </w:p>
    <w:p w:rsidR="009F1B62" w:rsidRPr="00422489" w:rsidRDefault="009F1B62" w:rsidP="00422489">
      <w:pPr>
        <w:pStyle w:val="Style8"/>
        <w:widowControl/>
        <w:spacing w:line="276" w:lineRule="auto"/>
        <w:ind w:firstLine="725"/>
        <w:rPr>
          <w:rStyle w:val="FontStyle26"/>
          <w:sz w:val="28"/>
          <w:szCs w:val="28"/>
          <w:lang w:val="uk-UA" w:eastAsia="uk-UA"/>
        </w:rPr>
      </w:pPr>
      <w:r w:rsidRPr="00422489">
        <w:rPr>
          <w:rStyle w:val="FontStyle26"/>
          <w:sz w:val="28"/>
          <w:szCs w:val="28"/>
          <w:lang w:val="uk-UA" w:eastAsia="uk-UA"/>
        </w:rPr>
        <w:t>Тижневий режим роботи гімназії фіксується у розкладі навчальних занять.</w:t>
      </w:r>
    </w:p>
    <w:p w:rsidR="009F1B62" w:rsidRPr="00422489" w:rsidRDefault="009F1B62" w:rsidP="00422489">
      <w:pPr>
        <w:pStyle w:val="Style8"/>
        <w:widowControl/>
        <w:spacing w:line="276" w:lineRule="auto"/>
        <w:ind w:firstLine="725"/>
        <w:rPr>
          <w:rStyle w:val="FontStyle26"/>
          <w:sz w:val="28"/>
          <w:szCs w:val="28"/>
          <w:lang w:val="uk-UA" w:eastAsia="uk-UA"/>
        </w:rPr>
      </w:pPr>
      <w:r w:rsidRPr="00422489">
        <w:rPr>
          <w:rStyle w:val="FontStyle26"/>
          <w:sz w:val="28"/>
          <w:szCs w:val="28"/>
          <w:lang w:val="uk-UA" w:eastAsia="uk-UA"/>
        </w:rPr>
        <w:t>Крім різних форм обов'язкових навчальних занять, у гімназії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9F1B62" w:rsidRPr="00422489" w:rsidRDefault="009F1B62" w:rsidP="00422489">
      <w:pPr>
        <w:pStyle w:val="Style3"/>
        <w:widowControl/>
        <w:numPr>
          <w:ilvl w:val="0"/>
          <w:numId w:val="11"/>
        </w:numPr>
        <w:tabs>
          <w:tab w:val="left" w:pos="1402"/>
        </w:tabs>
        <w:spacing w:line="276" w:lineRule="auto"/>
        <w:ind w:firstLine="725"/>
        <w:rPr>
          <w:rStyle w:val="FontStyle26"/>
          <w:sz w:val="28"/>
          <w:szCs w:val="28"/>
          <w:lang w:val="uk-UA" w:eastAsia="uk-UA"/>
        </w:rPr>
      </w:pPr>
      <w:r w:rsidRPr="00422489">
        <w:rPr>
          <w:rStyle w:val="FontStyle26"/>
          <w:sz w:val="28"/>
          <w:szCs w:val="28"/>
          <w:lang w:val="uk-UA" w:eastAsia="uk-UA"/>
        </w:rPr>
        <w:t>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9F1B62" w:rsidRPr="00422489" w:rsidRDefault="009F1B62" w:rsidP="00422489">
      <w:pPr>
        <w:pStyle w:val="Style3"/>
        <w:widowControl/>
        <w:numPr>
          <w:ilvl w:val="0"/>
          <w:numId w:val="11"/>
        </w:numPr>
        <w:tabs>
          <w:tab w:val="left" w:pos="1402"/>
        </w:tabs>
        <w:spacing w:line="276" w:lineRule="auto"/>
        <w:ind w:firstLine="725"/>
        <w:rPr>
          <w:rStyle w:val="FontStyle26"/>
          <w:sz w:val="28"/>
          <w:szCs w:val="28"/>
          <w:lang w:val="uk-UA" w:eastAsia="uk-UA"/>
        </w:rPr>
      </w:pPr>
      <w:r w:rsidRPr="00422489">
        <w:rPr>
          <w:rStyle w:val="FontStyle26"/>
          <w:sz w:val="28"/>
          <w:szCs w:val="28"/>
          <w:lang w:val="uk-UA" w:eastAsia="uk-UA"/>
        </w:rPr>
        <w:t>У гімназії визначення рівня досягнень учнів у навчанні здійснюється відповідно до діючої системи оцінювання досягнень у навчанні учнів (вихованців), ведеться тематичний облік знань.</w:t>
      </w:r>
    </w:p>
    <w:p w:rsidR="009F1B62" w:rsidRPr="00422489" w:rsidRDefault="009F1B62" w:rsidP="00422489">
      <w:pPr>
        <w:pStyle w:val="Style8"/>
        <w:widowControl/>
        <w:spacing w:line="276" w:lineRule="auto"/>
        <w:ind w:firstLine="725"/>
        <w:rPr>
          <w:rStyle w:val="FontStyle26"/>
          <w:sz w:val="28"/>
          <w:szCs w:val="28"/>
          <w:lang w:val="uk-UA" w:eastAsia="uk-UA"/>
        </w:rPr>
      </w:pPr>
      <w:r w:rsidRPr="00422489">
        <w:rPr>
          <w:rStyle w:val="FontStyle26"/>
          <w:sz w:val="28"/>
          <w:szCs w:val="28"/>
          <w:lang w:val="uk-UA" w:eastAsia="uk-UA"/>
        </w:rPr>
        <w:t>У першому класі дається вербальна оцінка досягнень учнів у навчанні, у другому – за  рішенням педради.</w:t>
      </w:r>
    </w:p>
    <w:p w:rsidR="009F1B62" w:rsidRPr="00422489" w:rsidRDefault="009F1B62" w:rsidP="00422489">
      <w:pPr>
        <w:pStyle w:val="Style8"/>
        <w:widowControl/>
        <w:spacing w:line="276" w:lineRule="auto"/>
        <w:ind w:firstLine="725"/>
        <w:rPr>
          <w:rStyle w:val="FontStyle26"/>
          <w:sz w:val="28"/>
          <w:szCs w:val="28"/>
          <w:lang w:val="uk-UA" w:eastAsia="uk-UA"/>
        </w:rPr>
      </w:pPr>
      <w:r w:rsidRPr="00422489">
        <w:rPr>
          <w:rStyle w:val="FontStyle26"/>
          <w:sz w:val="28"/>
          <w:szCs w:val="28"/>
          <w:lang w:val="uk-UA" w:eastAsia="uk-UA"/>
        </w:rPr>
        <w:t>У документі про освіту (табелі успішності, свідоцтві,) відображаються досягнення учнів у навчанні за семестри, навчальний рік та державну підсумкову атестацію.</w:t>
      </w:r>
    </w:p>
    <w:p w:rsidR="009F1B62" w:rsidRPr="00422489" w:rsidRDefault="009F1B62" w:rsidP="00422489">
      <w:pPr>
        <w:pStyle w:val="Style3"/>
        <w:widowControl/>
        <w:tabs>
          <w:tab w:val="left" w:pos="1613"/>
        </w:tabs>
        <w:spacing w:line="276" w:lineRule="auto"/>
        <w:ind w:firstLine="720"/>
        <w:rPr>
          <w:rStyle w:val="FontStyle26"/>
          <w:sz w:val="28"/>
          <w:szCs w:val="28"/>
          <w:lang w:val="uk-UA" w:eastAsia="uk-UA"/>
        </w:rPr>
      </w:pPr>
      <w:r w:rsidRPr="00422489">
        <w:rPr>
          <w:rStyle w:val="FontStyle26"/>
          <w:sz w:val="28"/>
          <w:szCs w:val="28"/>
          <w:lang w:val="uk-UA" w:eastAsia="uk-UA"/>
        </w:rPr>
        <w:t>2.14.</w:t>
      </w:r>
      <w:r w:rsidRPr="00422489">
        <w:rPr>
          <w:rStyle w:val="FontStyle26"/>
          <w:sz w:val="28"/>
          <w:szCs w:val="28"/>
          <w:lang w:val="uk-UA" w:eastAsia="uk-UA"/>
        </w:rPr>
        <w:tab/>
        <w:t>Результати семестрового, річного, підсумкового оцінювання</w:t>
      </w:r>
      <w:r w:rsidRPr="00422489">
        <w:rPr>
          <w:rStyle w:val="FontStyle26"/>
          <w:sz w:val="28"/>
          <w:szCs w:val="28"/>
          <w:lang w:val="uk-UA" w:eastAsia="uk-UA"/>
        </w:rPr>
        <w:br/>
        <w:t>доводяться до відома учнів класним керівником (головою атестаційної комісії).</w:t>
      </w:r>
    </w:p>
    <w:p w:rsidR="009F1B62" w:rsidRPr="00422489" w:rsidRDefault="009F1B62" w:rsidP="00422489">
      <w:pPr>
        <w:pStyle w:val="Style7"/>
        <w:widowControl/>
        <w:numPr>
          <w:ilvl w:val="0"/>
          <w:numId w:val="12"/>
        </w:numPr>
        <w:tabs>
          <w:tab w:val="left" w:pos="1373"/>
        </w:tabs>
        <w:spacing w:line="276" w:lineRule="auto"/>
        <w:ind w:firstLine="725"/>
        <w:jc w:val="both"/>
        <w:rPr>
          <w:rStyle w:val="FontStyle26"/>
          <w:sz w:val="28"/>
          <w:szCs w:val="28"/>
          <w:lang w:val="uk-UA" w:eastAsia="uk-UA"/>
        </w:rPr>
      </w:pPr>
      <w:r w:rsidRPr="00422489">
        <w:rPr>
          <w:rStyle w:val="FontStyle26"/>
          <w:sz w:val="28"/>
          <w:szCs w:val="28"/>
          <w:lang w:val="uk-UA" w:eastAsia="uk-UA"/>
        </w:rPr>
        <w:t>Порядок переведення і випуск здобувачів освіти  гімназії здійснюється згідно чинного законодавства.</w:t>
      </w:r>
    </w:p>
    <w:p w:rsidR="009F1B62" w:rsidRPr="00422489" w:rsidRDefault="009F1B62" w:rsidP="00422489">
      <w:pPr>
        <w:pStyle w:val="Style7"/>
        <w:widowControl/>
        <w:numPr>
          <w:ilvl w:val="0"/>
          <w:numId w:val="12"/>
        </w:numPr>
        <w:tabs>
          <w:tab w:val="left" w:pos="1373"/>
        </w:tabs>
        <w:spacing w:line="276" w:lineRule="auto"/>
        <w:ind w:firstLine="725"/>
        <w:jc w:val="both"/>
        <w:rPr>
          <w:rStyle w:val="FontStyle26"/>
          <w:sz w:val="28"/>
          <w:szCs w:val="28"/>
          <w:lang w:val="uk-UA" w:eastAsia="uk-UA"/>
        </w:rPr>
      </w:pPr>
      <w:r w:rsidRPr="00422489">
        <w:rPr>
          <w:rStyle w:val="FontStyle26"/>
          <w:sz w:val="28"/>
          <w:szCs w:val="28"/>
          <w:lang w:val="uk-UA" w:eastAsia="uk-UA"/>
        </w:rPr>
        <w:t>При переведенні учнів з початкової ланки до ланки базової середньої освіти  передусім беруться до уваги досягнення у навчанні не нижче середнього рівня з української мови, читання, математики.</w:t>
      </w:r>
    </w:p>
    <w:p w:rsidR="009F1B62" w:rsidRPr="00422489" w:rsidRDefault="009F1B62" w:rsidP="00422489">
      <w:pPr>
        <w:pStyle w:val="Style3"/>
        <w:widowControl/>
        <w:numPr>
          <w:ilvl w:val="0"/>
          <w:numId w:val="13"/>
        </w:numPr>
        <w:tabs>
          <w:tab w:val="left" w:pos="1474"/>
        </w:tabs>
        <w:spacing w:line="276" w:lineRule="auto"/>
        <w:ind w:right="302" w:firstLine="730"/>
        <w:rPr>
          <w:rStyle w:val="FontStyle26"/>
          <w:sz w:val="28"/>
          <w:szCs w:val="28"/>
          <w:lang w:val="uk-UA" w:eastAsia="uk-UA"/>
        </w:rPr>
      </w:pPr>
      <w:r w:rsidRPr="00422489">
        <w:rPr>
          <w:rStyle w:val="FontStyle26"/>
          <w:sz w:val="28"/>
          <w:szCs w:val="28"/>
          <w:lang w:val="uk-UA" w:eastAsia="uk-UA"/>
        </w:rPr>
        <w:t>Контроль за відповідністю освітнього рівня учнів, які закінчили певний рівень загальної середньої освіти, вимогам Державного стандарту загальної середньої освіти здійснюється шляхом їх підсумкової атестації. Порядок проведення державної підсумкової атестації здійснюється згідно чинного законодавства.</w:t>
      </w:r>
    </w:p>
    <w:p w:rsidR="009F1B62" w:rsidRPr="00422489" w:rsidRDefault="009F1B62" w:rsidP="00422489">
      <w:pPr>
        <w:pStyle w:val="Style3"/>
        <w:widowControl/>
        <w:numPr>
          <w:ilvl w:val="0"/>
          <w:numId w:val="14"/>
        </w:numPr>
        <w:tabs>
          <w:tab w:val="left" w:pos="1397"/>
        </w:tabs>
        <w:spacing w:line="276" w:lineRule="auto"/>
        <w:ind w:firstLine="720"/>
        <w:rPr>
          <w:rStyle w:val="FontStyle26"/>
          <w:sz w:val="28"/>
          <w:szCs w:val="28"/>
          <w:lang w:val="uk-UA" w:eastAsia="uk-UA"/>
        </w:rPr>
      </w:pPr>
      <w:r w:rsidRPr="00422489">
        <w:rPr>
          <w:rStyle w:val="FontStyle26"/>
          <w:sz w:val="28"/>
          <w:szCs w:val="28"/>
          <w:lang w:val="uk-UA" w:eastAsia="uk-UA"/>
        </w:rPr>
        <w:t>Учням, які закінчили певний</w:t>
      </w:r>
      <w:r w:rsidRPr="00422489">
        <w:rPr>
          <w:sz w:val="28"/>
          <w:szCs w:val="28"/>
          <w:lang w:val="uk-UA" w:eastAsia="uk-UA"/>
        </w:rPr>
        <w:t xml:space="preserve"> </w:t>
      </w:r>
      <w:r w:rsidRPr="00422489">
        <w:rPr>
          <w:rStyle w:val="FontStyle26"/>
          <w:sz w:val="28"/>
          <w:szCs w:val="28"/>
          <w:lang w:val="uk-UA" w:eastAsia="uk-UA"/>
        </w:rPr>
        <w:t>рівень загальної середньої освіти, видається відповідний документ про освіту:</w:t>
      </w:r>
    </w:p>
    <w:p w:rsidR="009F1B62" w:rsidRPr="00422489" w:rsidRDefault="009F1B62" w:rsidP="00422489">
      <w:pPr>
        <w:pStyle w:val="Style5"/>
        <w:widowControl/>
        <w:numPr>
          <w:ilvl w:val="0"/>
          <w:numId w:val="15"/>
        </w:numPr>
        <w:tabs>
          <w:tab w:val="left" w:pos="696"/>
        </w:tabs>
        <w:spacing w:line="276" w:lineRule="auto"/>
        <w:ind w:left="341" w:firstLine="0"/>
        <w:rPr>
          <w:rStyle w:val="FontStyle26"/>
          <w:sz w:val="28"/>
          <w:szCs w:val="28"/>
          <w:lang w:val="uk-UA" w:eastAsia="uk-UA"/>
        </w:rPr>
      </w:pPr>
      <w:r w:rsidRPr="00422489">
        <w:rPr>
          <w:rStyle w:val="FontStyle26"/>
          <w:sz w:val="28"/>
          <w:szCs w:val="28"/>
          <w:lang w:val="uk-UA" w:eastAsia="uk-UA"/>
        </w:rPr>
        <w:t>по закінченні початкового рівня - табель успішності.</w:t>
      </w:r>
    </w:p>
    <w:p w:rsidR="009F1B62" w:rsidRPr="00422489" w:rsidRDefault="009F1B62" w:rsidP="00422489">
      <w:pPr>
        <w:pStyle w:val="Style5"/>
        <w:widowControl/>
        <w:numPr>
          <w:ilvl w:val="0"/>
          <w:numId w:val="15"/>
        </w:numPr>
        <w:tabs>
          <w:tab w:val="left" w:pos="696"/>
        </w:tabs>
        <w:spacing w:line="276" w:lineRule="auto"/>
        <w:ind w:left="696" w:hanging="355"/>
        <w:rPr>
          <w:rStyle w:val="FontStyle26"/>
          <w:sz w:val="28"/>
          <w:szCs w:val="28"/>
          <w:lang w:val="uk-UA" w:eastAsia="uk-UA"/>
        </w:rPr>
      </w:pPr>
      <w:r w:rsidRPr="00422489">
        <w:rPr>
          <w:rStyle w:val="FontStyle26"/>
          <w:sz w:val="28"/>
          <w:szCs w:val="28"/>
          <w:lang w:val="uk-UA" w:eastAsia="uk-UA"/>
        </w:rPr>
        <w:t>по закінченні базової середньої освіти - свідоцтво про базову  середню освіту.</w:t>
      </w:r>
    </w:p>
    <w:p w:rsidR="009F1B62" w:rsidRPr="00422489" w:rsidRDefault="009F1B62" w:rsidP="00422489">
      <w:pPr>
        <w:pStyle w:val="Style3"/>
        <w:widowControl/>
        <w:numPr>
          <w:ilvl w:val="0"/>
          <w:numId w:val="16"/>
        </w:numPr>
        <w:tabs>
          <w:tab w:val="left" w:pos="1397"/>
        </w:tabs>
        <w:spacing w:line="276" w:lineRule="auto"/>
        <w:ind w:firstLine="720"/>
        <w:rPr>
          <w:rStyle w:val="FontStyle26"/>
          <w:sz w:val="28"/>
          <w:szCs w:val="28"/>
          <w:lang w:val="uk-UA" w:eastAsia="uk-UA"/>
        </w:rPr>
      </w:pPr>
      <w:r w:rsidRPr="00422489">
        <w:rPr>
          <w:rStyle w:val="FontStyle26"/>
          <w:sz w:val="28"/>
          <w:szCs w:val="28"/>
          <w:lang w:val="uk-UA" w:eastAsia="uk-UA"/>
        </w:rPr>
        <w:t>За успіхи у навчанні для учнів (вихованців встановлюються такі форми морального і матеріального заохочення: подяки та похвальні листи, грамоти (в межах коштів, передбачених на ці цілі).</w:t>
      </w:r>
    </w:p>
    <w:p w:rsidR="009F1B62" w:rsidRPr="00422489" w:rsidRDefault="009F1B62" w:rsidP="00422489">
      <w:pPr>
        <w:pStyle w:val="Style3"/>
        <w:widowControl/>
        <w:numPr>
          <w:ilvl w:val="0"/>
          <w:numId w:val="16"/>
        </w:numPr>
        <w:tabs>
          <w:tab w:val="left" w:pos="1397"/>
        </w:tabs>
        <w:spacing w:line="276" w:lineRule="auto"/>
        <w:ind w:firstLine="720"/>
        <w:rPr>
          <w:rStyle w:val="FontStyle26"/>
          <w:sz w:val="28"/>
          <w:szCs w:val="28"/>
          <w:lang w:val="uk-UA" w:eastAsia="uk-UA"/>
        </w:rPr>
      </w:pPr>
      <w:r w:rsidRPr="00422489">
        <w:rPr>
          <w:rStyle w:val="FontStyle26"/>
          <w:sz w:val="28"/>
          <w:szCs w:val="28"/>
          <w:lang w:val="uk-UA" w:eastAsia="uk-UA"/>
        </w:rPr>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9F1B62" w:rsidRPr="00422489" w:rsidRDefault="009F1B62" w:rsidP="00422489">
      <w:pPr>
        <w:pStyle w:val="Style3"/>
        <w:widowControl/>
        <w:numPr>
          <w:ilvl w:val="0"/>
          <w:numId w:val="16"/>
        </w:numPr>
        <w:tabs>
          <w:tab w:val="left" w:pos="1397"/>
        </w:tabs>
        <w:spacing w:line="276" w:lineRule="auto"/>
        <w:ind w:firstLine="720"/>
        <w:rPr>
          <w:rStyle w:val="FontStyle26"/>
          <w:sz w:val="28"/>
          <w:szCs w:val="28"/>
          <w:lang w:val="uk-UA" w:eastAsia="uk-UA"/>
        </w:rPr>
      </w:pPr>
      <w:r w:rsidRPr="00422489">
        <w:rPr>
          <w:rStyle w:val="FontStyle26"/>
          <w:sz w:val="28"/>
          <w:szCs w:val="28"/>
          <w:lang w:val="uk-UA" w:eastAsia="uk-UA"/>
        </w:rPr>
        <w:t xml:space="preserve"> Органи державної влади, органи місцевого самоврядування та ЗЗСО створюються умови для здобуття освіти особами з особливими освітніми потребами шляхом забезпечення розумного пристосування та універсального дизайну.</w:t>
      </w:r>
    </w:p>
    <w:p w:rsidR="009F1B62" w:rsidRPr="00422489" w:rsidRDefault="009F1B62" w:rsidP="00422489">
      <w:pPr>
        <w:pStyle w:val="Style3"/>
        <w:widowControl/>
        <w:numPr>
          <w:ilvl w:val="0"/>
          <w:numId w:val="16"/>
        </w:numPr>
        <w:tabs>
          <w:tab w:val="left" w:pos="1397"/>
        </w:tabs>
        <w:spacing w:line="276" w:lineRule="auto"/>
        <w:ind w:firstLine="720"/>
        <w:rPr>
          <w:rStyle w:val="FontStyle26"/>
          <w:sz w:val="28"/>
          <w:szCs w:val="28"/>
          <w:lang w:val="uk-UA" w:eastAsia="uk-UA"/>
        </w:rPr>
      </w:pPr>
      <w:r w:rsidRPr="00422489">
        <w:rPr>
          <w:rStyle w:val="FontStyle26"/>
          <w:sz w:val="28"/>
          <w:szCs w:val="28"/>
          <w:lang w:val="uk-UA" w:eastAsia="uk-UA"/>
        </w:rPr>
        <w:t xml:space="preserve"> Навчання та виховання осіб з особливими освітніми потребами, зокрема тими, що спричинені порушенням розвитку та інвалідністю, у гімназії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9F1B62" w:rsidRPr="00422489" w:rsidRDefault="009F1B62" w:rsidP="00422489">
      <w:pPr>
        <w:pStyle w:val="Style3"/>
        <w:widowControl/>
        <w:numPr>
          <w:ilvl w:val="0"/>
          <w:numId w:val="16"/>
        </w:numPr>
        <w:tabs>
          <w:tab w:val="left" w:pos="1397"/>
        </w:tabs>
        <w:spacing w:line="276" w:lineRule="auto"/>
        <w:ind w:firstLine="720"/>
        <w:rPr>
          <w:rStyle w:val="FontStyle26"/>
          <w:sz w:val="28"/>
          <w:szCs w:val="28"/>
          <w:lang w:val="uk-UA" w:eastAsia="uk-UA"/>
        </w:rPr>
      </w:pPr>
      <w:r w:rsidRPr="00422489">
        <w:rPr>
          <w:rStyle w:val="FontStyle26"/>
          <w:sz w:val="28"/>
          <w:szCs w:val="28"/>
          <w:lang w:val="uk-UA" w:eastAsia="uk-UA"/>
        </w:rPr>
        <w:t xml:space="preserve"> Категорії осіб з особливими освітніми потребами визначаються актами Кабінету Міністрів України.</w:t>
      </w:r>
    </w:p>
    <w:p w:rsidR="009F1B62" w:rsidRPr="00422489" w:rsidRDefault="009F1B62" w:rsidP="00422489">
      <w:pPr>
        <w:pStyle w:val="rvps2"/>
        <w:numPr>
          <w:ilvl w:val="0"/>
          <w:numId w:val="16"/>
        </w:numPr>
        <w:spacing w:before="0" w:beforeAutospacing="0" w:after="150" w:afterAutospacing="0"/>
        <w:jc w:val="both"/>
        <w:rPr>
          <w:color w:val="000000"/>
          <w:sz w:val="28"/>
          <w:szCs w:val="28"/>
          <w:lang w:val="uk-UA"/>
        </w:rPr>
      </w:pPr>
      <w:r w:rsidRPr="00422489">
        <w:rPr>
          <w:rStyle w:val="FontStyle26"/>
          <w:sz w:val="28"/>
          <w:szCs w:val="28"/>
          <w:lang w:val="uk-UA" w:eastAsia="uk-UA"/>
        </w:rPr>
        <w:t>Гімназія</w:t>
      </w:r>
      <w:r w:rsidRPr="00422489">
        <w:rPr>
          <w:color w:val="000000"/>
          <w:sz w:val="28"/>
          <w:szCs w:val="28"/>
          <w:lang w:val="uk-UA"/>
        </w:rPr>
        <w:t xml:space="preserve"> за потреби утворює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9F1B62" w:rsidRPr="00422489" w:rsidRDefault="009F1B62" w:rsidP="00422489">
      <w:pPr>
        <w:pStyle w:val="rvps2"/>
        <w:numPr>
          <w:ilvl w:val="0"/>
          <w:numId w:val="16"/>
        </w:numPr>
        <w:spacing w:before="0" w:beforeAutospacing="0" w:after="0" w:afterAutospacing="0"/>
        <w:jc w:val="both"/>
        <w:rPr>
          <w:color w:val="000000"/>
          <w:sz w:val="28"/>
          <w:szCs w:val="28"/>
          <w:lang w:val="uk-UA"/>
        </w:rPr>
      </w:pPr>
      <w:bookmarkStart w:id="0" w:name="n307"/>
      <w:bookmarkEnd w:id="0"/>
      <w:r w:rsidRPr="00422489">
        <w:rPr>
          <w:rStyle w:val="FontStyle26"/>
          <w:sz w:val="28"/>
          <w:szCs w:val="28"/>
          <w:lang w:val="uk-UA" w:eastAsia="uk-UA"/>
        </w:rPr>
        <w:t xml:space="preserve">Гімназія </w:t>
      </w:r>
      <w:r w:rsidRPr="00422489">
        <w:rPr>
          <w:color w:val="000000"/>
          <w:sz w:val="28"/>
          <w:szCs w:val="28"/>
          <w:lang w:val="uk-UA"/>
        </w:rPr>
        <w:t>зі спеціальними та інклюзивними групами і класами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9F1B62" w:rsidRPr="00422489" w:rsidRDefault="009F1B62" w:rsidP="00422489">
      <w:pPr>
        <w:pStyle w:val="rvps2"/>
        <w:numPr>
          <w:ilvl w:val="0"/>
          <w:numId w:val="16"/>
        </w:numPr>
        <w:spacing w:before="0" w:beforeAutospacing="0" w:after="0" w:afterAutospacing="0"/>
        <w:jc w:val="both"/>
        <w:rPr>
          <w:color w:val="000000"/>
          <w:sz w:val="28"/>
          <w:szCs w:val="28"/>
          <w:lang w:val="uk-UA"/>
        </w:rPr>
      </w:pPr>
      <w:bookmarkStart w:id="1" w:name="n309"/>
      <w:bookmarkEnd w:id="1"/>
      <w:r w:rsidRPr="00422489">
        <w:rPr>
          <w:color w:val="000000"/>
          <w:sz w:val="28"/>
          <w:szCs w:val="28"/>
          <w:lang w:val="uk-UA"/>
        </w:rPr>
        <w:t xml:space="preserve">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9F1B62" w:rsidRPr="00422489" w:rsidRDefault="009F1B62" w:rsidP="00422489">
      <w:pPr>
        <w:pStyle w:val="rvps2"/>
        <w:numPr>
          <w:ilvl w:val="0"/>
          <w:numId w:val="16"/>
        </w:numPr>
        <w:spacing w:before="0" w:beforeAutospacing="0" w:after="0" w:afterAutospacing="0"/>
        <w:jc w:val="both"/>
        <w:rPr>
          <w:color w:val="000000"/>
          <w:sz w:val="28"/>
          <w:szCs w:val="28"/>
          <w:lang w:val="uk-UA"/>
        </w:rPr>
      </w:pPr>
      <w:bookmarkStart w:id="2" w:name="n310"/>
      <w:bookmarkStart w:id="3" w:name="n312"/>
      <w:bookmarkStart w:id="4" w:name="n315"/>
      <w:bookmarkEnd w:id="2"/>
      <w:bookmarkEnd w:id="3"/>
      <w:bookmarkEnd w:id="4"/>
      <w:r w:rsidRPr="00422489">
        <w:rPr>
          <w:color w:val="000000"/>
          <w:sz w:val="28"/>
          <w:szCs w:val="28"/>
          <w:lang w:val="uk-UA"/>
        </w:rPr>
        <w:t xml:space="preserve">Реконструкція </w:t>
      </w:r>
      <w:r w:rsidRPr="00422489">
        <w:rPr>
          <w:rStyle w:val="FontStyle26"/>
          <w:sz w:val="28"/>
          <w:szCs w:val="28"/>
          <w:lang w:val="uk-UA" w:eastAsia="uk-UA"/>
        </w:rPr>
        <w:t>гімназії</w:t>
      </w:r>
      <w:r w:rsidRPr="00422489">
        <w:rPr>
          <w:color w:val="000000"/>
          <w:sz w:val="28"/>
          <w:szCs w:val="28"/>
          <w:lang w:val="uk-UA"/>
        </w:rPr>
        <w:t xml:space="preserve"> здійснюються з урахуванням принципів універсального дизайну та/або розумного пристосування.</w:t>
      </w:r>
    </w:p>
    <w:p w:rsidR="009F1B62" w:rsidRPr="00422489" w:rsidRDefault="009F1B62" w:rsidP="00422489">
      <w:pPr>
        <w:pStyle w:val="Style3"/>
        <w:widowControl/>
        <w:tabs>
          <w:tab w:val="left" w:pos="1397"/>
        </w:tabs>
        <w:spacing w:line="276" w:lineRule="auto"/>
        <w:rPr>
          <w:rStyle w:val="FontStyle26"/>
          <w:sz w:val="28"/>
          <w:szCs w:val="28"/>
          <w:lang w:val="uk-UA" w:eastAsia="uk-UA"/>
        </w:rPr>
      </w:pPr>
    </w:p>
    <w:p w:rsidR="009F1B62" w:rsidRPr="00422489" w:rsidRDefault="009F1B62" w:rsidP="00422489">
      <w:pPr>
        <w:pStyle w:val="Style3"/>
        <w:widowControl/>
        <w:tabs>
          <w:tab w:val="left" w:pos="1397"/>
        </w:tabs>
        <w:spacing w:line="276" w:lineRule="auto"/>
        <w:ind w:left="720" w:firstLine="0"/>
        <w:rPr>
          <w:rStyle w:val="FontStyle26"/>
          <w:sz w:val="28"/>
          <w:szCs w:val="28"/>
          <w:lang w:val="uk-UA" w:eastAsia="uk-UA"/>
        </w:rPr>
      </w:pPr>
    </w:p>
    <w:p w:rsidR="009F1B62" w:rsidRPr="00422489" w:rsidRDefault="009F1B62" w:rsidP="00422489">
      <w:pPr>
        <w:pStyle w:val="Style4"/>
        <w:widowControl/>
        <w:spacing w:line="276" w:lineRule="auto"/>
        <w:jc w:val="center"/>
        <w:rPr>
          <w:rStyle w:val="FontStyle26"/>
          <w:b/>
          <w:sz w:val="28"/>
          <w:szCs w:val="28"/>
          <w:lang w:val="uk-UA" w:eastAsia="uk-UA"/>
        </w:rPr>
      </w:pPr>
      <w:r w:rsidRPr="00422489">
        <w:rPr>
          <w:rStyle w:val="FontStyle26"/>
          <w:b/>
          <w:sz w:val="28"/>
          <w:szCs w:val="28"/>
          <w:lang w:val="uk-UA" w:eastAsia="uk-UA"/>
        </w:rPr>
        <w:t>III. УЧАСНИКИ ОСВІТНЬОГО ПРОЦЕСУ</w:t>
      </w:r>
    </w:p>
    <w:p w:rsidR="009F1B62" w:rsidRPr="00422489" w:rsidRDefault="009F1B62" w:rsidP="00422489">
      <w:pPr>
        <w:pStyle w:val="Style3"/>
        <w:widowControl/>
        <w:numPr>
          <w:ilvl w:val="0"/>
          <w:numId w:val="17"/>
        </w:numPr>
        <w:tabs>
          <w:tab w:val="left" w:pos="1402"/>
        </w:tabs>
        <w:spacing w:line="276" w:lineRule="auto"/>
        <w:ind w:right="29" w:firstLine="730"/>
        <w:rPr>
          <w:rStyle w:val="FontStyle26"/>
          <w:sz w:val="28"/>
          <w:szCs w:val="28"/>
          <w:lang w:val="uk-UA" w:eastAsia="uk-UA"/>
        </w:rPr>
      </w:pPr>
      <w:r w:rsidRPr="00422489">
        <w:rPr>
          <w:rStyle w:val="FontStyle26"/>
          <w:sz w:val="28"/>
          <w:szCs w:val="28"/>
          <w:lang w:val="uk-UA" w:eastAsia="uk-UA"/>
        </w:rPr>
        <w:t>Учасниками освітнього процесу в гімназії є:</w:t>
      </w:r>
    </w:p>
    <w:p w:rsidR="009F1B62" w:rsidRPr="00422489" w:rsidRDefault="009F1B62" w:rsidP="00422489">
      <w:pPr>
        <w:pStyle w:val="Style5"/>
        <w:widowControl/>
        <w:numPr>
          <w:ilvl w:val="0"/>
          <w:numId w:val="15"/>
        </w:numPr>
        <w:tabs>
          <w:tab w:val="left" w:pos="696"/>
        </w:tabs>
        <w:spacing w:line="276" w:lineRule="auto"/>
        <w:ind w:left="341" w:firstLine="0"/>
        <w:rPr>
          <w:rStyle w:val="FontStyle26"/>
          <w:sz w:val="28"/>
          <w:szCs w:val="28"/>
          <w:lang w:val="uk-UA" w:eastAsia="uk-UA"/>
        </w:rPr>
      </w:pPr>
      <w:r w:rsidRPr="00422489">
        <w:rPr>
          <w:rStyle w:val="FontStyle26"/>
          <w:sz w:val="28"/>
          <w:szCs w:val="28"/>
          <w:lang w:val="uk-UA" w:eastAsia="uk-UA"/>
        </w:rPr>
        <w:t>здобувачі освіти (учні);</w:t>
      </w:r>
    </w:p>
    <w:p w:rsidR="009F1B62" w:rsidRPr="00422489" w:rsidRDefault="009F1B62" w:rsidP="00422489">
      <w:pPr>
        <w:pStyle w:val="Style5"/>
        <w:widowControl/>
        <w:numPr>
          <w:ilvl w:val="0"/>
          <w:numId w:val="15"/>
        </w:numPr>
        <w:tabs>
          <w:tab w:val="left" w:pos="696"/>
        </w:tabs>
        <w:spacing w:line="276" w:lineRule="auto"/>
        <w:ind w:left="341" w:firstLine="0"/>
        <w:rPr>
          <w:rStyle w:val="FontStyle26"/>
          <w:sz w:val="28"/>
          <w:szCs w:val="28"/>
          <w:lang w:val="uk-UA" w:eastAsia="uk-UA"/>
        </w:rPr>
      </w:pPr>
      <w:r w:rsidRPr="00422489">
        <w:rPr>
          <w:rStyle w:val="FontStyle26"/>
          <w:sz w:val="28"/>
          <w:szCs w:val="28"/>
          <w:lang w:val="uk-UA" w:eastAsia="uk-UA"/>
        </w:rPr>
        <w:t>керівники;</w:t>
      </w:r>
    </w:p>
    <w:p w:rsidR="009F1B62" w:rsidRPr="00422489" w:rsidRDefault="009F1B62" w:rsidP="00422489">
      <w:pPr>
        <w:pStyle w:val="Style5"/>
        <w:widowControl/>
        <w:numPr>
          <w:ilvl w:val="0"/>
          <w:numId w:val="15"/>
        </w:numPr>
        <w:tabs>
          <w:tab w:val="left" w:pos="696"/>
        </w:tabs>
        <w:spacing w:line="276" w:lineRule="auto"/>
        <w:ind w:left="341" w:firstLine="0"/>
        <w:rPr>
          <w:rStyle w:val="FontStyle26"/>
          <w:sz w:val="28"/>
          <w:szCs w:val="28"/>
          <w:lang w:val="uk-UA" w:eastAsia="uk-UA"/>
        </w:rPr>
      </w:pPr>
      <w:r w:rsidRPr="00422489">
        <w:rPr>
          <w:rStyle w:val="FontStyle26"/>
          <w:sz w:val="28"/>
          <w:szCs w:val="28"/>
          <w:lang w:val="uk-UA" w:eastAsia="uk-UA"/>
        </w:rPr>
        <w:t>педагогічні працівники;</w:t>
      </w:r>
    </w:p>
    <w:p w:rsidR="009F1B62" w:rsidRPr="00422489" w:rsidRDefault="009F1B62" w:rsidP="00422489">
      <w:pPr>
        <w:pStyle w:val="Style5"/>
        <w:widowControl/>
        <w:numPr>
          <w:ilvl w:val="0"/>
          <w:numId w:val="15"/>
        </w:numPr>
        <w:tabs>
          <w:tab w:val="left" w:pos="696"/>
        </w:tabs>
        <w:spacing w:line="276" w:lineRule="auto"/>
        <w:ind w:left="341" w:firstLine="0"/>
        <w:rPr>
          <w:rStyle w:val="FontStyle26"/>
          <w:sz w:val="28"/>
          <w:szCs w:val="28"/>
          <w:lang w:val="uk-UA" w:eastAsia="uk-UA"/>
        </w:rPr>
      </w:pPr>
      <w:r w:rsidRPr="00422489">
        <w:rPr>
          <w:rStyle w:val="FontStyle26"/>
          <w:sz w:val="28"/>
          <w:szCs w:val="28"/>
          <w:lang w:val="uk-UA" w:eastAsia="uk-UA"/>
        </w:rPr>
        <w:t>психологи, бібліотекарі;</w:t>
      </w:r>
    </w:p>
    <w:p w:rsidR="009F1B62" w:rsidRPr="00422489" w:rsidRDefault="009F1B62" w:rsidP="00422489">
      <w:pPr>
        <w:pStyle w:val="Style5"/>
        <w:widowControl/>
        <w:numPr>
          <w:ilvl w:val="0"/>
          <w:numId w:val="15"/>
        </w:numPr>
        <w:tabs>
          <w:tab w:val="left" w:pos="696"/>
        </w:tabs>
        <w:spacing w:line="276" w:lineRule="auto"/>
        <w:ind w:left="341" w:firstLine="0"/>
        <w:rPr>
          <w:rStyle w:val="FontStyle26"/>
          <w:sz w:val="28"/>
          <w:szCs w:val="28"/>
          <w:lang w:val="uk-UA" w:eastAsia="uk-UA"/>
        </w:rPr>
      </w:pPr>
      <w:r w:rsidRPr="00422489">
        <w:rPr>
          <w:rStyle w:val="FontStyle26"/>
          <w:sz w:val="28"/>
          <w:szCs w:val="28"/>
          <w:lang w:val="uk-UA" w:eastAsia="uk-UA"/>
        </w:rPr>
        <w:t>інші спеціалісти;</w:t>
      </w:r>
    </w:p>
    <w:p w:rsidR="009F1B62" w:rsidRPr="00422489" w:rsidRDefault="009F1B62" w:rsidP="00422489">
      <w:pPr>
        <w:pStyle w:val="Style5"/>
        <w:widowControl/>
        <w:numPr>
          <w:ilvl w:val="0"/>
          <w:numId w:val="15"/>
        </w:numPr>
        <w:tabs>
          <w:tab w:val="left" w:pos="696"/>
        </w:tabs>
        <w:spacing w:line="276" w:lineRule="auto"/>
        <w:ind w:left="341" w:firstLine="0"/>
        <w:rPr>
          <w:rStyle w:val="FontStyle26"/>
          <w:sz w:val="28"/>
          <w:szCs w:val="28"/>
          <w:lang w:val="uk-UA" w:eastAsia="uk-UA"/>
        </w:rPr>
      </w:pPr>
      <w:r w:rsidRPr="00422489">
        <w:rPr>
          <w:rStyle w:val="FontStyle26"/>
          <w:sz w:val="28"/>
          <w:szCs w:val="28"/>
          <w:lang w:val="uk-UA" w:eastAsia="uk-UA"/>
        </w:rPr>
        <w:t>батьки або особи, які їх замінюють, здобувачів освіти.</w:t>
      </w:r>
    </w:p>
    <w:p w:rsidR="009F1B62" w:rsidRPr="00422489" w:rsidRDefault="009F1B62" w:rsidP="00422489">
      <w:pPr>
        <w:pStyle w:val="Style3"/>
        <w:widowControl/>
        <w:numPr>
          <w:ilvl w:val="0"/>
          <w:numId w:val="18"/>
        </w:numPr>
        <w:tabs>
          <w:tab w:val="left" w:pos="1402"/>
        </w:tabs>
        <w:spacing w:line="276" w:lineRule="auto"/>
        <w:ind w:right="43" w:firstLine="730"/>
        <w:rPr>
          <w:rStyle w:val="FontStyle26"/>
          <w:sz w:val="28"/>
          <w:szCs w:val="28"/>
          <w:lang w:val="uk-UA" w:eastAsia="uk-UA"/>
        </w:rPr>
      </w:pPr>
      <w:r w:rsidRPr="00422489">
        <w:rPr>
          <w:rStyle w:val="FontStyle26"/>
          <w:sz w:val="28"/>
          <w:szCs w:val="28"/>
          <w:lang w:val="uk-UA" w:eastAsia="uk-UA"/>
        </w:rPr>
        <w:t>Права і обов'язки учасників освітнього процесу визначаються чинним законодавством та цим статутом.</w:t>
      </w:r>
    </w:p>
    <w:p w:rsidR="009F1B62" w:rsidRPr="00422489" w:rsidRDefault="009F1B62" w:rsidP="00422489">
      <w:pPr>
        <w:pStyle w:val="Style3"/>
        <w:widowControl/>
        <w:tabs>
          <w:tab w:val="left" w:pos="1402"/>
        </w:tabs>
        <w:spacing w:line="276" w:lineRule="auto"/>
        <w:ind w:left="730" w:right="43" w:firstLine="0"/>
        <w:rPr>
          <w:sz w:val="28"/>
          <w:szCs w:val="28"/>
          <w:lang w:val="uk-UA" w:eastAsia="uk-UA"/>
        </w:rPr>
      </w:pPr>
      <w:r w:rsidRPr="00422489">
        <w:rPr>
          <w:rStyle w:val="FontStyle26"/>
          <w:sz w:val="28"/>
          <w:szCs w:val="28"/>
          <w:lang w:val="uk-UA" w:eastAsia="uk-UA"/>
        </w:rPr>
        <w:t xml:space="preserve">3.2.1.  </w:t>
      </w:r>
      <w:r w:rsidRPr="00422489">
        <w:rPr>
          <w:color w:val="000000"/>
          <w:sz w:val="28"/>
          <w:szCs w:val="28"/>
          <w:lang w:val="uk-UA"/>
        </w:rPr>
        <w:t>Здобувачі освіти мають право на:</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5" w:name="n742"/>
      <w:bookmarkEnd w:id="5"/>
      <w:r w:rsidRPr="00422489">
        <w:rPr>
          <w:color w:val="000000"/>
          <w:sz w:val="28"/>
          <w:szCs w:val="28"/>
          <w:lang w:val="uk-UA"/>
        </w:rPr>
        <w:t>навчання впродовж життя та академічну мобільність;</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6" w:name="n743"/>
      <w:bookmarkEnd w:id="6"/>
      <w:r w:rsidRPr="00422489">
        <w:rPr>
          <w:color w:val="000000"/>
          <w:sz w:val="28"/>
          <w:szCs w:val="28"/>
          <w:lang w:val="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7" w:name="n744"/>
      <w:bookmarkEnd w:id="7"/>
      <w:r w:rsidRPr="00422489">
        <w:rPr>
          <w:color w:val="000000"/>
          <w:sz w:val="28"/>
          <w:szCs w:val="28"/>
          <w:lang w:val="uk-UA"/>
        </w:rPr>
        <w:t>якісні освітні послуги;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8" w:name="n745"/>
      <w:bookmarkEnd w:id="8"/>
      <w:r w:rsidRPr="00422489">
        <w:rPr>
          <w:color w:val="000000"/>
          <w:sz w:val="28"/>
          <w:szCs w:val="28"/>
          <w:lang w:val="uk-UA"/>
        </w:rPr>
        <w:t>справедливе та об’єктивне оцінювання результатів навчання;</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9" w:name="n746"/>
      <w:bookmarkEnd w:id="9"/>
      <w:r w:rsidRPr="00422489">
        <w:rPr>
          <w:color w:val="000000"/>
          <w:sz w:val="28"/>
          <w:szCs w:val="28"/>
          <w:lang w:val="uk-UA"/>
        </w:rPr>
        <w:t>відзначення успіхів у своїй діяльності;</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10" w:name="n747"/>
      <w:bookmarkEnd w:id="10"/>
      <w:r w:rsidRPr="00422489">
        <w:rPr>
          <w:color w:val="000000"/>
          <w:sz w:val="28"/>
          <w:szCs w:val="28"/>
          <w:lang w:val="uk-UA"/>
        </w:rPr>
        <w:t>свободу творчої, спортивної, оздоровчої, культурної, просвітницької, наукової і науково-технічної діяльності тощо;</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11" w:name="n748"/>
      <w:bookmarkEnd w:id="11"/>
      <w:r w:rsidRPr="00422489">
        <w:rPr>
          <w:color w:val="000000"/>
          <w:sz w:val="28"/>
          <w:szCs w:val="28"/>
          <w:lang w:val="uk-UA"/>
        </w:rPr>
        <w:t>безпечні та нешкідливі умови навчання, утримання і праці;</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12" w:name="n749"/>
      <w:bookmarkEnd w:id="12"/>
      <w:r w:rsidRPr="00422489">
        <w:rPr>
          <w:color w:val="000000"/>
          <w:sz w:val="28"/>
          <w:szCs w:val="28"/>
          <w:lang w:val="uk-UA"/>
        </w:rPr>
        <w:t>повагу людської гідності;</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13" w:name="n750"/>
      <w:bookmarkEnd w:id="13"/>
      <w:r w:rsidRPr="00422489">
        <w:rPr>
          <w:color w:val="000000"/>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14" w:name="n751"/>
      <w:bookmarkEnd w:id="14"/>
      <w:r w:rsidRPr="00422489">
        <w:rPr>
          <w:color w:val="000000"/>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15" w:name="n752"/>
      <w:bookmarkEnd w:id="15"/>
      <w:r w:rsidRPr="00422489">
        <w:rPr>
          <w:color w:val="000000"/>
          <w:sz w:val="28"/>
          <w:szCs w:val="28"/>
          <w:lang w:val="uk-UA"/>
        </w:rPr>
        <w:t>доступ до інформаційних ресурсів і комунікацій, що використовуються в освітньому процесі та науковій діяльності;</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16" w:name="n753"/>
      <w:bookmarkStart w:id="17" w:name="n754"/>
      <w:bookmarkEnd w:id="16"/>
      <w:bookmarkEnd w:id="17"/>
      <w:r w:rsidRPr="00422489">
        <w:rPr>
          <w:color w:val="000000"/>
          <w:sz w:val="28"/>
          <w:szCs w:val="28"/>
          <w:lang w:val="uk-UA"/>
        </w:rPr>
        <w:t>трудову діяльність у позанавчальний час;</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18" w:name="n755"/>
      <w:bookmarkStart w:id="19" w:name="n756"/>
      <w:bookmarkEnd w:id="18"/>
      <w:bookmarkEnd w:id="19"/>
      <w:r w:rsidRPr="00422489">
        <w:rPr>
          <w:color w:val="000000"/>
          <w:sz w:val="28"/>
          <w:szCs w:val="28"/>
          <w:lang w:val="uk-UA"/>
        </w:rPr>
        <w:t>особисту або через своїх законних представників участь у громадському самоврядуванні та управлінні закладом освіти;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20" w:name="n757"/>
      <w:bookmarkEnd w:id="20"/>
      <w:r w:rsidRPr="00422489">
        <w:rPr>
          <w:color w:val="000000"/>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21" w:name="n758"/>
      <w:bookmarkStart w:id="22" w:name="n759"/>
      <w:bookmarkEnd w:id="21"/>
      <w:bookmarkEnd w:id="22"/>
      <w:r w:rsidRPr="00422489">
        <w:rPr>
          <w:color w:val="000000"/>
          <w:sz w:val="28"/>
          <w:szCs w:val="28"/>
          <w:lang w:val="uk-UA"/>
        </w:rPr>
        <w:t>3. 2.2. Здобувачі освіти зобов’язані:</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23" w:name="n760"/>
      <w:bookmarkEnd w:id="23"/>
      <w:r w:rsidRPr="00422489">
        <w:rPr>
          <w:color w:val="000000"/>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24" w:name="n761"/>
      <w:bookmarkEnd w:id="24"/>
      <w:r w:rsidRPr="00422489">
        <w:rPr>
          <w:color w:val="000000"/>
          <w:sz w:val="28"/>
          <w:szCs w:val="28"/>
          <w:lang w:val="uk-UA"/>
        </w:rPr>
        <w:t>поважати гідність, права, свободи та законні інтереси всіх учасників освітнього процесу, дотримуватися етичних норм;</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25" w:name="n762"/>
      <w:bookmarkEnd w:id="25"/>
      <w:r w:rsidRPr="00422489">
        <w:rPr>
          <w:color w:val="000000"/>
          <w:sz w:val="28"/>
          <w:szCs w:val="28"/>
          <w:lang w:val="uk-UA"/>
        </w:rPr>
        <w:t>відповідально та дбайливо ставитися до власного здоров’я, здоров’я оточуючих, довкілля;</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26" w:name="n763"/>
      <w:bookmarkEnd w:id="26"/>
      <w:r w:rsidRPr="00422489">
        <w:rPr>
          <w:color w:val="000000"/>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27" w:name="n764"/>
      <w:bookmarkEnd w:id="27"/>
      <w:r w:rsidRPr="00422489">
        <w:rPr>
          <w:color w:val="000000"/>
          <w:sz w:val="28"/>
          <w:szCs w:val="28"/>
          <w:lang w:val="uk-UA"/>
        </w:rPr>
        <w:t>добувачі освіти мають також інші права та обов’язки, передбачені законодавством та установчими документами закладу освіти;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28" w:name="n765"/>
      <w:bookmarkEnd w:id="28"/>
      <w:r w:rsidRPr="00422489">
        <w:rPr>
          <w:color w:val="000000"/>
          <w:sz w:val="28"/>
          <w:szCs w:val="28"/>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9F1B62" w:rsidRPr="00422489" w:rsidRDefault="009F1B62" w:rsidP="00422489">
      <w:pPr>
        <w:pStyle w:val="rvps2"/>
        <w:spacing w:before="0" w:beforeAutospacing="0" w:after="0" w:afterAutospacing="0"/>
        <w:ind w:firstLine="450"/>
        <w:jc w:val="both"/>
        <w:rPr>
          <w:color w:val="000000"/>
          <w:sz w:val="28"/>
          <w:szCs w:val="28"/>
          <w:lang w:val="uk-UA"/>
        </w:rPr>
      </w:pPr>
      <w:r w:rsidRPr="00422489">
        <w:rPr>
          <w:color w:val="000000"/>
          <w:sz w:val="28"/>
          <w:szCs w:val="28"/>
          <w:lang w:val="uk-UA"/>
        </w:rPr>
        <w:t>3.2.3. Педагогічні, науково-педагогічні та наукові працівники мають право на:</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29" w:name="n768"/>
      <w:bookmarkEnd w:id="29"/>
      <w:r w:rsidRPr="00422489">
        <w:rPr>
          <w:color w:val="000000"/>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30" w:name="n769"/>
      <w:bookmarkEnd w:id="30"/>
      <w:r w:rsidRPr="00422489">
        <w:rPr>
          <w:color w:val="000000"/>
          <w:sz w:val="28"/>
          <w:szCs w:val="28"/>
          <w:lang w:val="uk-UA"/>
        </w:rPr>
        <w:t>педагогічну ініціативу;</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31" w:name="n770"/>
      <w:bookmarkEnd w:id="31"/>
      <w:r w:rsidRPr="00422489">
        <w:rPr>
          <w:color w:val="000000"/>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32" w:name="n771"/>
      <w:bookmarkEnd w:id="32"/>
      <w:r w:rsidRPr="00422489">
        <w:rPr>
          <w:color w:val="000000"/>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33" w:name="n772"/>
      <w:bookmarkEnd w:id="33"/>
      <w:r w:rsidRPr="00422489">
        <w:rPr>
          <w:color w:val="000000"/>
          <w:sz w:val="28"/>
          <w:szCs w:val="28"/>
          <w:lang w:val="uk-UA"/>
        </w:rPr>
        <w:t>підвищення кваліфікації, перепідготовку;</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34" w:name="n773"/>
      <w:bookmarkEnd w:id="34"/>
      <w:r w:rsidRPr="00422489">
        <w:rPr>
          <w:color w:val="000000"/>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35" w:name="n774"/>
      <w:bookmarkEnd w:id="35"/>
      <w:r w:rsidRPr="00422489">
        <w:rPr>
          <w:color w:val="000000"/>
          <w:sz w:val="28"/>
          <w:szCs w:val="28"/>
          <w:lang w:val="uk-UA"/>
        </w:rPr>
        <w:t>доступ до інформаційних ресурсів і комунікацій, що використовуються в освітньому процесі та науковій діяльності;</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36" w:name="n775"/>
      <w:bookmarkEnd w:id="36"/>
      <w:r w:rsidRPr="00422489">
        <w:rPr>
          <w:color w:val="000000"/>
          <w:sz w:val="28"/>
          <w:szCs w:val="28"/>
          <w:lang w:val="uk-UA"/>
        </w:rPr>
        <w:t>відзначення успіхів у своїй професійній діяльності;</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37" w:name="n776"/>
      <w:bookmarkEnd w:id="37"/>
      <w:r w:rsidRPr="00422489">
        <w:rPr>
          <w:color w:val="000000"/>
          <w:sz w:val="28"/>
          <w:szCs w:val="28"/>
          <w:lang w:val="uk-UA"/>
        </w:rPr>
        <w:t>справедливе та об’єктивне оцінювання своєї професійної діяльності;</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38" w:name="n777"/>
      <w:bookmarkEnd w:id="38"/>
      <w:r w:rsidRPr="00422489">
        <w:rPr>
          <w:color w:val="000000"/>
          <w:sz w:val="28"/>
          <w:szCs w:val="28"/>
          <w:lang w:val="uk-UA"/>
        </w:rPr>
        <w:t>захист професійної честі та гідності;</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39" w:name="n778"/>
      <w:bookmarkEnd w:id="39"/>
      <w:r w:rsidRPr="00422489">
        <w:rPr>
          <w:color w:val="000000"/>
          <w:sz w:val="28"/>
          <w:szCs w:val="28"/>
          <w:lang w:val="uk-UA"/>
        </w:rPr>
        <w:t>індивідуальну освітню (наукову, творчу, мистецьку та іншу) діяльність за межами закладу освіти;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40" w:name="n779"/>
      <w:bookmarkEnd w:id="40"/>
      <w:r w:rsidRPr="00422489">
        <w:rPr>
          <w:color w:val="000000"/>
          <w:sz w:val="28"/>
          <w:szCs w:val="28"/>
          <w:lang w:val="uk-UA"/>
        </w:rPr>
        <w:t>творчу відпустку строком до одного року не більше одного разу на 10 років із зарахуванням до стажу роботи;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41" w:name="n780"/>
      <w:bookmarkEnd w:id="41"/>
      <w:r w:rsidRPr="00422489">
        <w:rPr>
          <w:color w:val="000000"/>
          <w:sz w:val="28"/>
          <w:szCs w:val="28"/>
          <w:lang w:val="uk-UA"/>
        </w:rPr>
        <w:t>забезпечення житлом у першочерговому порядку, пільгові кредити для індивідуального і кооперативного будівництва;</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42" w:name="n781"/>
      <w:bookmarkEnd w:id="42"/>
      <w:r w:rsidRPr="00422489">
        <w:rPr>
          <w:color w:val="000000"/>
          <w:sz w:val="28"/>
          <w:szCs w:val="28"/>
          <w:lang w:val="uk-UA"/>
        </w:rPr>
        <w:t>забезпечення службовим житлом з усіма комунальними зручностями у порядку, передбаченому законодавством;</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43" w:name="n782"/>
      <w:bookmarkEnd w:id="43"/>
      <w:r w:rsidRPr="00422489">
        <w:rPr>
          <w:color w:val="000000"/>
          <w:sz w:val="28"/>
          <w:szCs w:val="28"/>
          <w:lang w:val="uk-UA"/>
        </w:rPr>
        <w:t>безпечні і нешкідливі умови праці;</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44" w:name="n783"/>
      <w:bookmarkEnd w:id="44"/>
      <w:r w:rsidRPr="00422489">
        <w:rPr>
          <w:color w:val="000000"/>
          <w:sz w:val="28"/>
          <w:szCs w:val="28"/>
          <w:lang w:val="uk-UA"/>
        </w:rPr>
        <w:t>подовжену оплачувану відпустку;</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45" w:name="n784"/>
      <w:bookmarkEnd w:id="45"/>
      <w:r w:rsidRPr="00422489">
        <w:rPr>
          <w:color w:val="000000"/>
          <w:sz w:val="28"/>
          <w:szCs w:val="28"/>
          <w:lang w:val="uk-UA"/>
        </w:rPr>
        <w:t>участь у громадському самоврядуванні закладу освіти;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46" w:name="n785"/>
      <w:bookmarkEnd w:id="46"/>
      <w:r w:rsidRPr="00422489">
        <w:rPr>
          <w:color w:val="000000"/>
          <w:sz w:val="28"/>
          <w:szCs w:val="28"/>
          <w:lang w:val="uk-UA"/>
        </w:rPr>
        <w:t>участь у роботі колегіальних органів управління закладу освіти.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47" w:name="n786"/>
      <w:bookmarkEnd w:id="47"/>
      <w:r w:rsidRPr="00422489">
        <w:rPr>
          <w:color w:val="000000"/>
          <w:sz w:val="28"/>
          <w:szCs w:val="28"/>
          <w:lang w:val="uk-UA"/>
        </w:rPr>
        <w:t>3.2.4. Педагогічні, науково-педагогічні та наукові працівники зобов’язані:</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48" w:name="n787"/>
      <w:bookmarkEnd w:id="48"/>
      <w:r w:rsidRPr="00422489">
        <w:rPr>
          <w:color w:val="000000"/>
          <w:sz w:val="28"/>
          <w:szCs w:val="28"/>
          <w:lang w:val="uk-UA"/>
        </w:rPr>
        <w:t>постійно підвищувати свій професійний і загальнокультурний рівні та педагогічну майстерність;</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49" w:name="n788"/>
      <w:bookmarkEnd w:id="49"/>
      <w:r w:rsidRPr="00422489">
        <w:rPr>
          <w:color w:val="000000"/>
          <w:sz w:val="28"/>
          <w:szCs w:val="28"/>
          <w:lang w:val="uk-UA"/>
        </w:rPr>
        <w:t>виконувати освітню програму для досягнення здобувачами освіти передбачених нею результатів навчання;</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50" w:name="n789"/>
      <w:bookmarkEnd w:id="50"/>
      <w:r w:rsidRPr="00422489">
        <w:rPr>
          <w:color w:val="000000"/>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51" w:name="n790"/>
      <w:bookmarkEnd w:id="51"/>
      <w:r w:rsidRPr="00422489">
        <w:rPr>
          <w:color w:val="000000"/>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52" w:name="n791"/>
      <w:bookmarkEnd w:id="52"/>
      <w:r w:rsidRPr="00422489">
        <w:rPr>
          <w:color w:val="000000"/>
          <w:sz w:val="28"/>
          <w:szCs w:val="28"/>
          <w:lang w:val="uk-UA"/>
        </w:rPr>
        <w:t>дотримуватися педагогічної етики;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53" w:name="n792"/>
      <w:bookmarkEnd w:id="53"/>
      <w:r w:rsidRPr="00422489">
        <w:rPr>
          <w:color w:val="000000"/>
          <w:sz w:val="28"/>
          <w:szCs w:val="28"/>
          <w:lang w:val="uk-UA"/>
        </w:rPr>
        <w:t>поважати гідність, права, свободи і законні інтереси всіх учасників освітнього процесу;</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54" w:name="n793"/>
      <w:bookmarkEnd w:id="54"/>
      <w:r w:rsidRPr="00422489">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55" w:name="n794"/>
      <w:bookmarkEnd w:id="55"/>
      <w:r w:rsidRPr="00422489">
        <w:rPr>
          <w:color w:val="000000"/>
          <w:sz w:val="28"/>
          <w:szCs w:val="28"/>
          <w:lang w:val="uk-UA"/>
        </w:rPr>
        <w:t xml:space="preserve">формувати у здобувачів освіти усвідомлення необхідності додержуватися </w:t>
      </w:r>
      <w:hyperlink r:id="rId7" w:tgtFrame="_blank" w:history="1">
        <w:r w:rsidRPr="00422489">
          <w:rPr>
            <w:rStyle w:val="Hyperlink"/>
            <w:sz w:val="28"/>
            <w:szCs w:val="28"/>
            <w:lang w:val="uk-UA"/>
          </w:rPr>
          <w:t>Конституції</w:t>
        </w:r>
      </w:hyperlink>
      <w:r w:rsidRPr="00422489">
        <w:rPr>
          <w:rStyle w:val="apple-converted-space"/>
          <w:sz w:val="28"/>
          <w:szCs w:val="28"/>
          <w:lang w:val="uk-UA"/>
        </w:rPr>
        <w:t> </w:t>
      </w:r>
      <w:r w:rsidRPr="00422489">
        <w:rPr>
          <w:color w:val="000000"/>
          <w:sz w:val="28"/>
          <w:szCs w:val="28"/>
          <w:lang w:val="uk-UA"/>
        </w:rPr>
        <w:t>та законів України, захищати суверенітет і територіальну цілісність України;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56" w:name="n795"/>
      <w:bookmarkEnd w:id="56"/>
      <w:r w:rsidRPr="00422489">
        <w:rPr>
          <w:color w:val="000000"/>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57" w:name="n796"/>
      <w:bookmarkEnd w:id="57"/>
      <w:r w:rsidRPr="00422489">
        <w:rPr>
          <w:color w:val="000000"/>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58" w:name="n797"/>
      <w:bookmarkEnd w:id="58"/>
      <w:r w:rsidRPr="00422489">
        <w:rPr>
          <w:color w:val="000000"/>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59" w:name="n798"/>
      <w:bookmarkEnd w:id="59"/>
      <w:r w:rsidRPr="00422489">
        <w:rPr>
          <w:color w:val="000000"/>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60" w:name="n799"/>
      <w:bookmarkEnd w:id="60"/>
      <w:r w:rsidRPr="00422489">
        <w:rPr>
          <w:color w:val="000000"/>
          <w:sz w:val="28"/>
          <w:szCs w:val="28"/>
          <w:lang w:val="uk-UA"/>
        </w:rPr>
        <w:t>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61" w:name="n800"/>
      <w:bookmarkEnd w:id="61"/>
      <w:r w:rsidRPr="00422489">
        <w:rPr>
          <w:color w:val="000000"/>
          <w:sz w:val="28"/>
          <w:szCs w:val="28"/>
          <w:lang w:val="uk-UA"/>
        </w:rPr>
        <w:t>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62" w:name="n801"/>
      <w:bookmarkEnd w:id="62"/>
      <w:r w:rsidRPr="00422489">
        <w:rPr>
          <w:color w:val="000000"/>
          <w:sz w:val="28"/>
          <w:szCs w:val="28"/>
          <w:lang w:val="uk-UA"/>
        </w:rPr>
        <w:t>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9F1B62" w:rsidRPr="00422489" w:rsidRDefault="009F1B62" w:rsidP="00422489">
      <w:pPr>
        <w:pStyle w:val="rvps2"/>
        <w:spacing w:before="0" w:beforeAutospacing="0" w:after="0" w:afterAutospacing="0"/>
        <w:ind w:firstLine="450"/>
        <w:jc w:val="both"/>
        <w:rPr>
          <w:color w:val="000000"/>
          <w:sz w:val="28"/>
          <w:szCs w:val="28"/>
          <w:lang w:val="uk-UA"/>
        </w:rPr>
      </w:pPr>
      <w:r w:rsidRPr="00422489">
        <w:rPr>
          <w:color w:val="000000"/>
          <w:sz w:val="28"/>
          <w:szCs w:val="28"/>
          <w:lang w:val="uk-UA"/>
        </w:rPr>
        <w:t>Особи, винні в порушенні вищевказаних прав та обов’язків, несуть відповідальність згідно з законом.</w:t>
      </w:r>
    </w:p>
    <w:p w:rsidR="009F1B62" w:rsidRPr="00422489" w:rsidRDefault="009F1B62" w:rsidP="00422489">
      <w:pPr>
        <w:pStyle w:val="rvps2"/>
        <w:spacing w:before="0" w:beforeAutospacing="0" w:after="0" w:afterAutospacing="0"/>
        <w:ind w:firstLine="450"/>
        <w:jc w:val="both"/>
        <w:rPr>
          <w:color w:val="000000"/>
          <w:sz w:val="28"/>
          <w:szCs w:val="28"/>
          <w:lang w:val="uk-UA"/>
        </w:rPr>
      </w:pPr>
      <w:r w:rsidRPr="00422489">
        <w:rPr>
          <w:color w:val="000000"/>
          <w:sz w:val="28"/>
          <w:szCs w:val="28"/>
          <w:lang w:val="uk-UA"/>
        </w:rPr>
        <w:t>3.2.5. Батьки здобувачів освіти мають право:</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63" w:name="n806"/>
      <w:bookmarkEnd w:id="63"/>
      <w:r w:rsidRPr="00422489">
        <w:rPr>
          <w:color w:val="000000"/>
          <w:sz w:val="28"/>
          <w:szCs w:val="28"/>
          <w:lang w:val="uk-UA"/>
        </w:rPr>
        <w:t>захищати відповідно до законодавства права та законні інтереси здобувачів освіти;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64" w:name="n807"/>
      <w:bookmarkEnd w:id="64"/>
      <w:r w:rsidRPr="00422489">
        <w:rPr>
          <w:color w:val="000000"/>
          <w:sz w:val="28"/>
          <w:szCs w:val="28"/>
          <w:lang w:val="uk-UA"/>
        </w:rPr>
        <w:t>звертатися до закладів освіти, органів управління освітою з питань освіти;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65" w:name="n808"/>
      <w:bookmarkEnd w:id="65"/>
      <w:r w:rsidRPr="00422489">
        <w:rPr>
          <w:color w:val="000000"/>
          <w:sz w:val="28"/>
          <w:szCs w:val="28"/>
          <w:lang w:val="uk-UA"/>
        </w:rPr>
        <w:t>обирати заклад освіти, освітню програму, вид і форму здобуття дітьми відповідної освіти;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66" w:name="n809"/>
      <w:bookmarkEnd w:id="66"/>
      <w:r w:rsidRPr="00422489">
        <w:rPr>
          <w:color w:val="000000"/>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67" w:name="n810"/>
      <w:bookmarkEnd w:id="67"/>
      <w:r w:rsidRPr="00422489">
        <w:rPr>
          <w:color w:val="000000"/>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68" w:name="n811"/>
      <w:bookmarkEnd w:id="68"/>
      <w:r w:rsidRPr="00422489">
        <w:rPr>
          <w:color w:val="000000"/>
          <w:sz w:val="28"/>
          <w:szCs w:val="28"/>
          <w:lang w:val="uk-UA"/>
        </w:rPr>
        <w:t>брати участь у розробленні індивідуальної програми розвитку дитини та/або індивідуального навчального плану;</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69" w:name="n812"/>
      <w:bookmarkEnd w:id="69"/>
      <w:r w:rsidRPr="00422489">
        <w:rPr>
          <w:color w:val="000000"/>
          <w:sz w:val="28"/>
          <w:szCs w:val="28"/>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70" w:name="n813"/>
      <w:bookmarkEnd w:id="70"/>
      <w:r w:rsidRPr="00422489">
        <w:rPr>
          <w:color w:val="000000"/>
          <w:sz w:val="28"/>
          <w:szCs w:val="28"/>
          <w:lang w:val="uk-UA"/>
        </w:rPr>
        <w:t>3.2.6.Батьки здобувачів освіти зобов’язані:</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71" w:name="n814"/>
      <w:bookmarkEnd w:id="71"/>
      <w:r w:rsidRPr="00422489">
        <w:rPr>
          <w:color w:val="000000"/>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72" w:name="n815"/>
      <w:bookmarkEnd w:id="72"/>
      <w:r w:rsidRPr="00422489">
        <w:rPr>
          <w:color w:val="000000"/>
          <w:sz w:val="28"/>
          <w:szCs w:val="28"/>
          <w:lang w:val="uk-UA"/>
        </w:rPr>
        <w:t>сприяти виконанню дитиною освітньої програми та досягненню дитиною передбачених нею результатів навчання;</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73" w:name="n816"/>
      <w:bookmarkEnd w:id="73"/>
      <w:r w:rsidRPr="00422489">
        <w:rPr>
          <w:color w:val="000000"/>
          <w:sz w:val="28"/>
          <w:szCs w:val="28"/>
          <w:lang w:val="uk-UA"/>
        </w:rPr>
        <w:t>поважати гідність, права, свободи і законні інтереси дитини та інших учасників освітнього процесу;</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74" w:name="n817"/>
      <w:bookmarkEnd w:id="74"/>
      <w:r w:rsidRPr="00422489">
        <w:rPr>
          <w:color w:val="000000"/>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75" w:name="n818"/>
      <w:bookmarkEnd w:id="75"/>
      <w:r w:rsidRPr="00422489">
        <w:rPr>
          <w:color w:val="000000"/>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76" w:name="n819"/>
      <w:bookmarkEnd w:id="76"/>
      <w:r w:rsidRPr="00422489">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77" w:name="n820"/>
      <w:bookmarkEnd w:id="77"/>
      <w:r w:rsidRPr="00422489">
        <w:rPr>
          <w:color w:val="000000"/>
          <w:sz w:val="28"/>
          <w:szCs w:val="28"/>
          <w:lang w:val="uk-UA"/>
        </w:rPr>
        <w:t xml:space="preserve">формувати у дітей усвідомлення необхідності додержуватися </w:t>
      </w:r>
      <w:hyperlink r:id="rId8" w:tgtFrame="_blank" w:history="1">
        <w:r w:rsidRPr="00422489">
          <w:rPr>
            <w:rStyle w:val="Hyperlink"/>
            <w:sz w:val="28"/>
            <w:szCs w:val="28"/>
            <w:lang w:val="uk-UA"/>
          </w:rPr>
          <w:t>Конституції</w:t>
        </w:r>
      </w:hyperlink>
      <w:r w:rsidRPr="00422489">
        <w:rPr>
          <w:rStyle w:val="apple-converted-space"/>
          <w:color w:val="000000"/>
          <w:sz w:val="28"/>
          <w:szCs w:val="28"/>
          <w:lang w:val="uk-UA"/>
        </w:rPr>
        <w:t> </w:t>
      </w:r>
      <w:r w:rsidRPr="00422489">
        <w:rPr>
          <w:color w:val="000000"/>
          <w:sz w:val="28"/>
          <w:szCs w:val="28"/>
          <w:lang w:val="uk-UA"/>
        </w:rPr>
        <w:t>та законів України, захищати суверенітет і територіальну цілісність України;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78" w:name="n821"/>
      <w:bookmarkEnd w:id="78"/>
      <w:r w:rsidRPr="00422489">
        <w:rPr>
          <w:color w:val="000000"/>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79" w:name="n822"/>
      <w:bookmarkEnd w:id="79"/>
      <w:r w:rsidRPr="00422489">
        <w:rPr>
          <w:color w:val="000000"/>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80" w:name="n823"/>
      <w:bookmarkStart w:id="81" w:name="n824"/>
      <w:bookmarkEnd w:id="80"/>
      <w:bookmarkEnd w:id="81"/>
      <w:r w:rsidRPr="00422489">
        <w:rPr>
          <w:color w:val="000000"/>
          <w:sz w:val="28"/>
          <w:szCs w:val="28"/>
          <w:lang w:val="uk-UA"/>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9F1B62" w:rsidRPr="00422489" w:rsidRDefault="009F1B62" w:rsidP="00422489">
      <w:pPr>
        <w:pStyle w:val="Style8"/>
        <w:widowControl/>
        <w:spacing w:line="276" w:lineRule="auto"/>
        <w:ind w:firstLine="725"/>
        <w:rPr>
          <w:sz w:val="28"/>
          <w:szCs w:val="28"/>
          <w:lang w:val="uk-UA" w:eastAsia="uk-UA"/>
        </w:rPr>
      </w:pPr>
      <w:bookmarkStart w:id="82" w:name="n825"/>
      <w:bookmarkEnd w:id="82"/>
    </w:p>
    <w:p w:rsidR="009F1B62" w:rsidRPr="00422489" w:rsidRDefault="009F1B62" w:rsidP="00422489">
      <w:pPr>
        <w:pStyle w:val="Style4"/>
        <w:widowControl/>
        <w:spacing w:line="276" w:lineRule="auto"/>
        <w:jc w:val="center"/>
        <w:rPr>
          <w:rStyle w:val="FontStyle26"/>
          <w:b/>
          <w:sz w:val="28"/>
          <w:szCs w:val="28"/>
          <w:lang w:val="uk-UA" w:eastAsia="uk-UA"/>
        </w:rPr>
      </w:pPr>
      <w:r w:rsidRPr="00422489">
        <w:rPr>
          <w:rStyle w:val="FontStyle26"/>
          <w:b/>
          <w:sz w:val="28"/>
          <w:szCs w:val="28"/>
          <w:lang w:val="uk-UA" w:eastAsia="uk-UA"/>
        </w:rPr>
        <w:t>IV. УПРАВЛІННЯ НАВЧАЛЬНИМ ЗАКЛАДОМ</w:t>
      </w:r>
    </w:p>
    <w:p w:rsidR="009F1B62" w:rsidRPr="00422489" w:rsidRDefault="009F1B62" w:rsidP="00422489">
      <w:pPr>
        <w:pStyle w:val="Style3"/>
        <w:widowControl/>
        <w:numPr>
          <w:ilvl w:val="0"/>
          <w:numId w:val="20"/>
        </w:numPr>
        <w:tabs>
          <w:tab w:val="left" w:pos="1291"/>
        </w:tabs>
        <w:spacing w:line="276" w:lineRule="auto"/>
        <w:ind w:firstLine="710"/>
        <w:rPr>
          <w:rStyle w:val="FontStyle26"/>
          <w:sz w:val="28"/>
          <w:szCs w:val="28"/>
          <w:lang w:val="uk-UA" w:eastAsia="uk-UA"/>
        </w:rPr>
      </w:pPr>
      <w:r w:rsidRPr="00422489">
        <w:rPr>
          <w:rStyle w:val="FontStyle26"/>
          <w:sz w:val="28"/>
          <w:szCs w:val="28"/>
          <w:lang w:val="uk-UA" w:eastAsia="uk-UA"/>
        </w:rPr>
        <w:t>Управління гімназією здійснюється його засновником (власником) Сторожинецькою міською радою Сторожинецького району Чернівецької області</w:t>
      </w:r>
      <w:bookmarkStart w:id="83" w:name="_GoBack"/>
      <w:bookmarkEnd w:id="83"/>
      <w:r w:rsidRPr="00422489">
        <w:rPr>
          <w:rStyle w:val="FontStyle26"/>
          <w:sz w:val="28"/>
          <w:szCs w:val="28"/>
          <w:lang w:val="uk-UA" w:eastAsia="uk-UA"/>
        </w:rPr>
        <w:t xml:space="preserve">. </w:t>
      </w:r>
    </w:p>
    <w:p w:rsidR="009F1B62" w:rsidRPr="00422489" w:rsidRDefault="009F1B62" w:rsidP="00422489">
      <w:pPr>
        <w:pStyle w:val="Style3"/>
        <w:widowControl/>
        <w:tabs>
          <w:tab w:val="left" w:pos="1291"/>
        </w:tabs>
        <w:spacing w:line="276" w:lineRule="auto"/>
        <w:ind w:firstLine="0"/>
        <w:rPr>
          <w:rStyle w:val="FontStyle26"/>
          <w:sz w:val="28"/>
          <w:szCs w:val="28"/>
          <w:lang w:val="uk-UA" w:eastAsia="uk-UA"/>
        </w:rPr>
      </w:pPr>
      <w:r w:rsidRPr="00422489">
        <w:rPr>
          <w:rStyle w:val="FontStyle26"/>
          <w:sz w:val="28"/>
          <w:szCs w:val="28"/>
          <w:lang w:val="uk-UA" w:eastAsia="uk-UA"/>
        </w:rPr>
        <w:t xml:space="preserve">           4.2.Управління гімназією в межах повноважень, визначених законами та установчими документами цього закладу, здійснює </w:t>
      </w:r>
      <w:r w:rsidRPr="00422489">
        <w:rPr>
          <w:sz w:val="28"/>
          <w:szCs w:val="28"/>
          <w:lang w:val="uk-UA" w:eastAsia="uk-UA"/>
        </w:rPr>
        <w:t xml:space="preserve"> </w:t>
      </w:r>
      <w:r w:rsidRPr="00422489">
        <w:rPr>
          <w:rStyle w:val="FontStyle11"/>
          <w:lang w:val="uk-UA" w:eastAsia="uk-UA"/>
        </w:rPr>
        <w:t xml:space="preserve">директор </w:t>
      </w:r>
      <w:r w:rsidRPr="00422489">
        <w:rPr>
          <w:rStyle w:val="FontStyle26"/>
          <w:sz w:val="28"/>
          <w:szCs w:val="28"/>
          <w:lang w:val="uk-UA" w:eastAsia="uk-UA"/>
        </w:rPr>
        <w:t>гімназії.</w:t>
      </w:r>
    </w:p>
    <w:p w:rsidR="009F1B62" w:rsidRPr="00422489" w:rsidRDefault="009F1B62" w:rsidP="00422489">
      <w:pPr>
        <w:pStyle w:val="rvps2"/>
        <w:spacing w:before="0" w:beforeAutospacing="0" w:after="0" w:afterAutospacing="0"/>
        <w:ind w:firstLine="450"/>
        <w:jc w:val="both"/>
        <w:rPr>
          <w:color w:val="000000"/>
          <w:sz w:val="28"/>
          <w:szCs w:val="28"/>
          <w:lang w:val="uk-UA"/>
        </w:rPr>
      </w:pPr>
      <w:r w:rsidRPr="00422489">
        <w:rPr>
          <w:color w:val="000000"/>
          <w:sz w:val="28"/>
          <w:szCs w:val="28"/>
          <w:lang w:val="uk-UA"/>
        </w:rPr>
        <w:t xml:space="preserve">Директор </w:t>
      </w:r>
      <w:r w:rsidRPr="00422489">
        <w:rPr>
          <w:rStyle w:val="FontStyle26"/>
          <w:sz w:val="28"/>
          <w:szCs w:val="28"/>
          <w:lang w:val="uk-UA" w:eastAsia="uk-UA"/>
        </w:rPr>
        <w:t>гімназії</w:t>
      </w:r>
      <w:r w:rsidRPr="00422489">
        <w:rPr>
          <w:color w:val="000000"/>
          <w:sz w:val="28"/>
          <w:szCs w:val="28"/>
          <w:lang w:val="uk-UA"/>
        </w:rPr>
        <w:t xml:space="preserve"> здійснює безпосереднє управління закладом і несе відповідальність за освітню, фінансово-господарську та іншу діяльність закладу освіти.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84" w:name="n403"/>
      <w:bookmarkStart w:id="85" w:name="n404"/>
      <w:bookmarkEnd w:id="84"/>
      <w:bookmarkEnd w:id="85"/>
      <w:r w:rsidRPr="00422489">
        <w:rPr>
          <w:color w:val="000000"/>
          <w:sz w:val="28"/>
          <w:szCs w:val="28"/>
          <w:lang w:val="uk-UA"/>
        </w:rPr>
        <w:t xml:space="preserve">Директор </w:t>
      </w:r>
      <w:r w:rsidRPr="00422489">
        <w:rPr>
          <w:rStyle w:val="FontStyle26"/>
          <w:sz w:val="28"/>
          <w:szCs w:val="28"/>
          <w:lang w:val="uk-UA" w:eastAsia="uk-UA"/>
        </w:rPr>
        <w:t>гімназії</w:t>
      </w:r>
      <w:r w:rsidRPr="00422489">
        <w:rPr>
          <w:color w:val="000000"/>
          <w:sz w:val="28"/>
          <w:szCs w:val="28"/>
          <w:lang w:val="uk-UA"/>
        </w:rPr>
        <w:t xml:space="preserve">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86" w:name="n405"/>
      <w:bookmarkEnd w:id="86"/>
      <w:r w:rsidRPr="00422489">
        <w:rPr>
          <w:color w:val="000000"/>
          <w:sz w:val="28"/>
          <w:szCs w:val="28"/>
          <w:lang w:val="uk-UA"/>
        </w:rPr>
        <w:t xml:space="preserve">Директор </w:t>
      </w:r>
      <w:r w:rsidRPr="00422489">
        <w:rPr>
          <w:rStyle w:val="FontStyle26"/>
          <w:sz w:val="28"/>
          <w:szCs w:val="28"/>
          <w:lang w:val="uk-UA" w:eastAsia="uk-UA"/>
        </w:rPr>
        <w:t>гімназії</w:t>
      </w:r>
      <w:r w:rsidRPr="00422489">
        <w:rPr>
          <w:color w:val="000000"/>
          <w:sz w:val="28"/>
          <w:szCs w:val="28"/>
          <w:lang w:val="uk-UA"/>
        </w:rPr>
        <w:t xml:space="preserve">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87" w:name="n406"/>
      <w:bookmarkStart w:id="88" w:name="n407"/>
      <w:bookmarkEnd w:id="87"/>
      <w:bookmarkEnd w:id="88"/>
      <w:r w:rsidRPr="00422489">
        <w:rPr>
          <w:color w:val="000000"/>
          <w:sz w:val="28"/>
          <w:szCs w:val="28"/>
          <w:lang w:val="uk-UA"/>
        </w:rPr>
        <w:t xml:space="preserve">Директор </w:t>
      </w:r>
      <w:r w:rsidRPr="00422489">
        <w:rPr>
          <w:rStyle w:val="FontStyle26"/>
          <w:sz w:val="28"/>
          <w:szCs w:val="28"/>
          <w:lang w:val="uk-UA" w:eastAsia="uk-UA"/>
        </w:rPr>
        <w:t>гімназії</w:t>
      </w:r>
      <w:r w:rsidRPr="00422489">
        <w:rPr>
          <w:color w:val="000000"/>
          <w:sz w:val="28"/>
          <w:szCs w:val="28"/>
          <w:lang w:val="uk-UA"/>
        </w:rPr>
        <w:t xml:space="preserve"> освіти в межах наданих йому повноважень:</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89" w:name="n408"/>
      <w:bookmarkEnd w:id="89"/>
      <w:r w:rsidRPr="00422489">
        <w:rPr>
          <w:color w:val="000000"/>
          <w:sz w:val="28"/>
          <w:szCs w:val="28"/>
          <w:lang w:val="uk-UA"/>
        </w:rPr>
        <w:t>організовує діяльність закладу освіти;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90" w:name="n409"/>
      <w:bookmarkEnd w:id="90"/>
      <w:r w:rsidRPr="00422489">
        <w:rPr>
          <w:color w:val="000000"/>
          <w:sz w:val="28"/>
          <w:szCs w:val="28"/>
          <w:lang w:val="uk-UA"/>
        </w:rPr>
        <w:t>вирішує питання фінансово-господарської діяльності закладу освіти;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91" w:name="n410"/>
      <w:bookmarkEnd w:id="91"/>
      <w:r w:rsidRPr="00422489">
        <w:rPr>
          <w:color w:val="000000"/>
          <w:sz w:val="28"/>
          <w:szCs w:val="28"/>
          <w:lang w:val="uk-UA"/>
        </w:rPr>
        <w:t>призначає на посаду та звільняє з посади працівників, визначає їх функціональні обов’язки;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92" w:name="n411"/>
      <w:bookmarkEnd w:id="92"/>
      <w:r w:rsidRPr="00422489">
        <w:rPr>
          <w:color w:val="000000"/>
          <w:sz w:val="28"/>
          <w:szCs w:val="28"/>
          <w:lang w:val="uk-UA"/>
        </w:rPr>
        <w:t>забезпечує організацію освітнього процесу та здійснення контролю за виконанням освітніх програм;</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93" w:name="n412"/>
      <w:bookmarkEnd w:id="93"/>
      <w:r w:rsidRPr="00422489">
        <w:rPr>
          <w:color w:val="000000"/>
          <w:sz w:val="28"/>
          <w:szCs w:val="28"/>
          <w:lang w:val="uk-UA"/>
        </w:rPr>
        <w:t>забезпечує функціонування внутрішньої системи забезпечення якості освіти;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94" w:name="n413"/>
      <w:bookmarkEnd w:id="94"/>
      <w:r w:rsidRPr="00422489">
        <w:rPr>
          <w:color w:val="000000"/>
          <w:sz w:val="28"/>
          <w:szCs w:val="28"/>
          <w:lang w:val="uk-UA"/>
        </w:rPr>
        <w:t>забезпечує умови для здійснення дієвого та відкритого громадського контролю за діяльністю закладу освіти;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95" w:name="n414"/>
      <w:bookmarkEnd w:id="95"/>
      <w:r w:rsidRPr="00422489">
        <w:rPr>
          <w:color w:val="000000"/>
          <w:sz w:val="28"/>
          <w:szCs w:val="28"/>
          <w:lang w:val="uk-UA"/>
        </w:rPr>
        <w:t>сприяє та створює умови для діяльності органів самоврядування закладу освіти;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96" w:name="n415"/>
      <w:bookmarkEnd w:id="96"/>
      <w:r w:rsidRPr="00422489">
        <w:rPr>
          <w:color w:val="000000"/>
          <w:sz w:val="28"/>
          <w:szCs w:val="28"/>
          <w:lang w:val="uk-UA"/>
        </w:rPr>
        <w:t>сприяє здоровому способу життя здобувачів освіти та працівників закладу освіти;</w:t>
      </w:r>
    </w:p>
    <w:p w:rsidR="009F1B62" w:rsidRPr="00422489" w:rsidRDefault="009F1B62" w:rsidP="00422489">
      <w:pPr>
        <w:pStyle w:val="rvps2"/>
        <w:spacing w:before="0" w:beforeAutospacing="0" w:after="0" w:afterAutospacing="0"/>
        <w:ind w:firstLine="450"/>
        <w:jc w:val="both"/>
        <w:rPr>
          <w:color w:val="000000"/>
          <w:sz w:val="28"/>
          <w:szCs w:val="28"/>
          <w:lang w:val="uk-UA"/>
        </w:rPr>
      </w:pPr>
      <w:bookmarkStart w:id="97" w:name="n416"/>
      <w:bookmarkEnd w:id="97"/>
      <w:r w:rsidRPr="00422489">
        <w:rPr>
          <w:color w:val="000000"/>
          <w:sz w:val="28"/>
          <w:szCs w:val="28"/>
          <w:lang w:val="uk-UA"/>
        </w:rPr>
        <w:t>здійснює інші повноваження, передбачені законом та установчими документами закладу освіти.</w:t>
      </w:r>
    </w:p>
    <w:p w:rsidR="009F1B62" w:rsidRPr="00422489" w:rsidRDefault="009F1B62" w:rsidP="00422489">
      <w:pPr>
        <w:pStyle w:val="Style3"/>
        <w:widowControl/>
        <w:tabs>
          <w:tab w:val="left" w:pos="1291"/>
        </w:tabs>
        <w:spacing w:line="276" w:lineRule="auto"/>
        <w:ind w:firstLine="0"/>
        <w:rPr>
          <w:rStyle w:val="FontStyle26"/>
          <w:sz w:val="28"/>
          <w:szCs w:val="28"/>
          <w:lang w:val="uk-UA" w:eastAsia="uk-UA"/>
        </w:rPr>
      </w:pPr>
      <w:r w:rsidRPr="00422489">
        <w:rPr>
          <w:rStyle w:val="FontStyle26"/>
          <w:sz w:val="28"/>
          <w:szCs w:val="28"/>
          <w:lang w:val="uk-UA" w:eastAsia="uk-UA"/>
        </w:rPr>
        <w:t xml:space="preserve">           4.2. Вищим органом громадського самоврядування гімназії є загальні збори колективу, що скликаються не менше одного разу на рік.</w:t>
      </w:r>
    </w:p>
    <w:p w:rsidR="009F1B62" w:rsidRPr="00422489" w:rsidRDefault="009F1B62" w:rsidP="00422489">
      <w:pPr>
        <w:pStyle w:val="Style8"/>
        <w:widowControl/>
        <w:spacing w:line="276" w:lineRule="auto"/>
        <w:ind w:firstLine="720"/>
        <w:rPr>
          <w:rStyle w:val="FontStyle26"/>
          <w:sz w:val="28"/>
          <w:szCs w:val="28"/>
          <w:lang w:val="uk-UA" w:eastAsia="uk-UA"/>
        </w:rPr>
      </w:pPr>
      <w:r w:rsidRPr="00422489">
        <w:rPr>
          <w:rStyle w:val="FontStyle26"/>
          <w:sz w:val="28"/>
          <w:szCs w:val="28"/>
          <w:lang w:val="uk-UA" w:eastAsia="uk-UA"/>
        </w:rPr>
        <w:t>Делегати загальних зборів (конференції) з правом вирішального голосу обираються від таких трьох категорій:</w:t>
      </w:r>
    </w:p>
    <w:p w:rsidR="009F1B62" w:rsidRPr="00422489" w:rsidRDefault="009F1B62" w:rsidP="00422489">
      <w:pPr>
        <w:pStyle w:val="Style5"/>
        <w:widowControl/>
        <w:numPr>
          <w:ilvl w:val="0"/>
          <w:numId w:val="19"/>
        </w:numPr>
        <w:tabs>
          <w:tab w:val="left" w:pos="720"/>
        </w:tabs>
        <w:spacing w:line="276" w:lineRule="auto"/>
        <w:ind w:left="360" w:firstLine="0"/>
        <w:rPr>
          <w:rStyle w:val="FontStyle26"/>
          <w:sz w:val="28"/>
          <w:szCs w:val="28"/>
          <w:lang w:val="uk-UA" w:eastAsia="uk-UA"/>
        </w:rPr>
      </w:pPr>
      <w:r w:rsidRPr="00422489">
        <w:rPr>
          <w:rStyle w:val="FontStyle26"/>
          <w:sz w:val="28"/>
          <w:szCs w:val="28"/>
          <w:lang w:val="uk-UA" w:eastAsia="uk-UA"/>
        </w:rPr>
        <w:t>працівників гімназії - зборами трудового колективу;</w:t>
      </w:r>
    </w:p>
    <w:p w:rsidR="009F1B62" w:rsidRPr="00422489" w:rsidRDefault="009F1B62" w:rsidP="00422489">
      <w:pPr>
        <w:pStyle w:val="Style5"/>
        <w:widowControl/>
        <w:numPr>
          <w:ilvl w:val="0"/>
          <w:numId w:val="19"/>
        </w:numPr>
        <w:tabs>
          <w:tab w:val="left" w:pos="720"/>
        </w:tabs>
        <w:spacing w:line="276" w:lineRule="auto"/>
        <w:ind w:left="360" w:firstLine="0"/>
        <w:rPr>
          <w:rStyle w:val="FontStyle26"/>
          <w:sz w:val="28"/>
          <w:szCs w:val="28"/>
          <w:lang w:val="uk-UA" w:eastAsia="uk-UA"/>
        </w:rPr>
      </w:pPr>
      <w:r w:rsidRPr="00422489">
        <w:rPr>
          <w:rStyle w:val="FontStyle26"/>
          <w:sz w:val="28"/>
          <w:szCs w:val="28"/>
          <w:lang w:val="uk-UA" w:eastAsia="uk-UA"/>
        </w:rPr>
        <w:t>учнів гімназії - класними зборами;</w:t>
      </w:r>
    </w:p>
    <w:p w:rsidR="009F1B62" w:rsidRPr="00422489" w:rsidRDefault="009F1B62" w:rsidP="00422489">
      <w:pPr>
        <w:pStyle w:val="Style5"/>
        <w:widowControl/>
        <w:numPr>
          <w:ilvl w:val="0"/>
          <w:numId w:val="19"/>
        </w:numPr>
        <w:tabs>
          <w:tab w:val="left" w:pos="720"/>
        </w:tabs>
        <w:spacing w:line="276" w:lineRule="auto"/>
        <w:ind w:left="720" w:hanging="360"/>
        <w:rPr>
          <w:rStyle w:val="FontStyle26"/>
          <w:sz w:val="28"/>
          <w:szCs w:val="28"/>
          <w:lang w:val="uk-UA" w:eastAsia="uk-UA"/>
        </w:rPr>
      </w:pPr>
      <w:r w:rsidRPr="00422489">
        <w:rPr>
          <w:rStyle w:val="FontStyle26"/>
          <w:sz w:val="28"/>
          <w:szCs w:val="28"/>
          <w:lang w:val="uk-UA" w:eastAsia="uk-UA"/>
        </w:rPr>
        <w:t>батьків, представників громадськості - класними батьківськими зборами. Кожна категорія обирає однакову кількість делегатів.</w:t>
      </w:r>
    </w:p>
    <w:p w:rsidR="009F1B62" w:rsidRPr="00422489" w:rsidRDefault="009F1B62" w:rsidP="00422489">
      <w:pPr>
        <w:pStyle w:val="Style8"/>
        <w:widowControl/>
        <w:spacing w:line="276" w:lineRule="auto"/>
        <w:ind w:firstLine="720"/>
        <w:rPr>
          <w:rStyle w:val="FontStyle26"/>
          <w:sz w:val="28"/>
          <w:szCs w:val="28"/>
          <w:lang w:val="uk-UA" w:eastAsia="uk-UA"/>
        </w:rPr>
      </w:pPr>
      <w:r w:rsidRPr="00422489">
        <w:rPr>
          <w:rStyle w:val="FontStyle26"/>
          <w:sz w:val="28"/>
          <w:szCs w:val="28"/>
          <w:lang w:val="uk-UA" w:eastAsia="uk-UA"/>
        </w:rPr>
        <w:t>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9F1B62" w:rsidRPr="00422489" w:rsidRDefault="009F1B62" w:rsidP="00422489">
      <w:pPr>
        <w:pStyle w:val="Style8"/>
        <w:widowControl/>
        <w:spacing w:line="276" w:lineRule="auto"/>
        <w:ind w:right="48" w:firstLine="720"/>
        <w:rPr>
          <w:rStyle w:val="FontStyle26"/>
          <w:sz w:val="28"/>
          <w:szCs w:val="28"/>
          <w:lang w:val="uk-UA" w:eastAsia="uk-UA"/>
        </w:rPr>
      </w:pPr>
      <w:r w:rsidRPr="00422489">
        <w:rPr>
          <w:rStyle w:val="FontStyle26"/>
          <w:sz w:val="28"/>
          <w:szCs w:val="28"/>
          <w:lang w:val="uk-UA" w:eastAsia="uk-UA"/>
        </w:rPr>
        <w:t>Право скликати збори (конференцію) мають голова ради</w:t>
      </w:r>
      <w:r w:rsidRPr="00422489">
        <w:rPr>
          <w:sz w:val="28"/>
          <w:szCs w:val="28"/>
          <w:lang w:val="uk-UA" w:eastAsia="uk-UA"/>
        </w:rPr>
        <w:t xml:space="preserve"> </w:t>
      </w:r>
      <w:r w:rsidRPr="00422489">
        <w:rPr>
          <w:rStyle w:val="FontStyle26"/>
          <w:sz w:val="28"/>
          <w:szCs w:val="28"/>
          <w:lang w:val="uk-UA" w:eastAsia="uk-UA"/>
        </w:rPr>
        <w:t>гімназії, учасники зборів (делегати конференції), якщо за це висловилось не менше третини їх загальної кількості, директор</w:t>
      </w:r>
      <w:r w:rsidRPr="00422489">
        <w:rPr>
          <w:sz w:val="28"/>
          <w:szCs w:val="28"/>
          <w:lang w:val="uk-UA" w:eastAsia="uk-UA"/>
        </w:rPr>
        <w:t xml:space="preserve"> </w:t>
      </w:r>
      <w:r w:rsidRPr="00422489">
        <w:rPr>
          <w:rStyle w:val="FontStyle26"/>
          <w:sz w:val="28"/>
          <w:szCs w:val="28"/>
          <w:lang w:val="uk-UA" w:eastAsia="uk-UA"/>
        </w:rPr>
        <w:t>гімназії, засновник.</w:t>
      </w:r>
    </w:p>
    <w:p w:rsidR="009F1B62" w:rsidRPr="00422489" w:rsidRDefault="009F1B62" w:rsidP="00422489">
      <w:pPr>
        <w:pStyle w:val="Style8"/>
        <w:widowControl/>
        <w:spacing w:line="276" w:lineRule="auto"/>
        <w:ind w:left="725" w:firstLine="0"/>
        <w:rPr>
          <w:rStyle w:val="FontStyle26"/>
          <w:sz w:val="28"/>
          <w:szCs w:val="28"/>
          <w:lang w:val="uk-UA" w:eastAsia="uk-UA"/>
        </w:rPr>
      </w:pPr>
      <w:r w:rsidRPr="00422489">
        <w:rPr>
          <w:rStyle w:val="FontStyle26"/>
          <w:sz w:val="28"/>
          <w:szCs w:val="28"/>
          <w:lang w:val="uk-UA" w:eastAsia="uk-UA"/>
        </w:rPr>
        <w:t>Загальні збори (конференція):</w:t>
      </w:r>
    </w:p>
    <w:p w:rsidR="009F1B62" w:rsidRPr="00422489" w:rsidRDefault="009F1B62" w:rsidP="00422489">
      <w:pPr>
        <w:pStyle w:val="Style5"/>
        <w:widowControl/>
        <w:numPr>
          <w:ilvl w:val="0"/>
          <w:numId w:val="19"/>
        </w:numPr>
        <w:tabs>
          <w:tab w:val="left" w:pos="720"/>
        </w:tabs>
        <w:spacing w:line="276" w:lineRule="auto"/>
        <w:ind w:left="720" w:hanging="360"/>
        <w:rPr>
          <w:rStyle w:val="FontStyle26"/>
          <w:sz w:val="28"/>
          <w:szCs w:val="28"/>
          <w:lang w:val="uk-UA" w:eastAsia="uk-UA"/>
        </w:rPr>
      </w:pPr>
      <w:r w:rsidRPr="00422489">
        <w:rPr>
          <w:rStyle w:val="FontStyle26"/>
          <w:sz w:val="28"/>
          <w:szCs w:val="28"/>
          <w:lang w:val="uk-UA" w:eastAsia="uk-UA"/>
        </w:rPr>
        <w:t>обирають раду</w:t>
      </w:r>
      <w:r w:rsidRPr="00422489">
        <w:rPr>
          <w:sz w:val="28"/>
          <w:szCs w:val="28"/>
          <w:lang w:val="uk-UA" w:eastAsia="uk-UA"/>
        </w:rPr>
        <w:t xml:space="preserve"> </w:t>
      </w:r>
      <w:r w:rsidRPr="00422489">
        <w:rPr>
          <w:rStyle w:val="FontStyle26"/>
          <w:sz w:val="28"/>
          <w:szCs w:val="28"/>
          <w:lang w:val="uk-UA" w:eastAsia="uk-UA"/>
        </w:rPr>
        <w:t>гімназії, її голову, встановлюють термін їх повноважень;</w:t>
      </w:r>
    </w:p>
    <w:p w:rsidR="009F1B62" w:rsidRPr="00422489" w:rsidRDefault="009F1B62" w:rsidP="00422489">
      <w:pPr>
        <w:pStyle w:val="Style5"/>
        <w:widowControl/>
        <w:numPr>
          <w:ilvl w:val="0"/>
          <w:numId w:val="19"/>
        </w:numPr>
        <w:tabs>
          <w:tab w:val="left" w:pos="720"/>
        </w:tabs>
        <w:spacing w:line="276" w:lineRule="auto"/>
        <w:ind w:left="360" w:firstLine="0"/>
        <w:rPr>
          <w:rStyle w:val="FontStyle26"/>
          <w:sz w:val="28"/>
          <w:szCs w:val="28"/>
          <w:lang w:val="uk-UA" w:eastAsia="uk-UA"/>
        </w:rPr>
      </w:pPr>
      <w:r w:rsidRPr="00422489">
        <w:rPr>
          <w:rStyle w:val="FontStyle26"/>
          <w:sz w:val="28"/>
          <w:szCs w:val="28"/>
          <w:lang w:val="uk-UA" w:eastAsia="uk-UA"/>
        </w:rPr>
        <w:t>заслуховують звіт директора  і голови ради</w:t>
      </w:r>
      <w:r w:rsidRPr="00422489">
        <w:rPr>
          <w:sz w:val="28"/>
          <w:szCs w:val="28"/>
          <w:lang w:val="uk-UA" w:eastAsia="uk-UA"/>
        </w:rPr>
        <w:t xml:space="preserve"> </w:t>
      </w:r>
      <w:r w:rsidRPr="00422489">
        <w:rPr>
          <w:rStyle w:val="FontStyle26"/>
          <w:sz w:val="28"/>
          <w:szCs w:val="28"/>
          <w:lang w:val="uk-UA" w:eastAsia="uk-UA"/>
        </w:rPr>
        <w:t>гімназії;</w:t>
      </w:r>
    </w:p>
    <w:p w:rsidR="009F1B62" w:rsidRPr="00422489" w:rsidRDefault="009F1B62"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розглядають питання навчально-виховної, методичної і фінансово-господарської діяльності</w:t>
      </w:r>
      <w:r w:rsidRPr="00422489">
        <w:rPr>
          <w:sz w:val="28"/>
          <w:szCs w:val="28"/>
          <w:lang w:val="uk-UA" w:eastAsia="uk-UA"/>
        </w:rPr>
        <w:t xml:space="preserve"> </w:t>
      </w:r>
      <w:r w:rsidRPr="00422489">
        <w:rPr>
          <w:rStyle w:val="FontStyle26"/>
          <w:sz w:val="28"/>
          <w:szCs w:val="28"/>
          <w:lang w:val="uk-UA" w:eastAsia="uk-UA"/>
        </w:rPr>
        <w:t>гімназії;</w:t>
      </w:r>
    </w:p>
    <w:p w:rsidR="009F1B62" w:rsidRPr="00422489" w:rsidRDefault="009F1B62"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затверджують основні напрями вдосконалення освітнього процесу, розглядають інші найважливіші напрями діяльності гімназії;</w:t>
      </w:r>
    </w:p>
    <w:p w:rsidR="009F1B62" w:rsidRPr="00422489" w:rsidRDefault="009F1B62"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приймають рішення про стимулювання праці керівників та інших педагогічних працівників.</w:t>
      </w:r>
    </w:p>
    <w:p w:rsidR="009F1B62" w:rsidRPr="00422489" w:rsidRDefault="009F1B62" w:rsidP="00422489">
      <w:pPr>
        <w:pStyle w:val="Style8"/>
        <w:widowControl/>
        <w:spacing w:line="276" w:lineRule="auto"/>
        <w:ind w:firstLine="715"/>
        <w:rPr>
          <w:rStyle w:val="FontStyle26"/>
          <w:sz w:val="28"/>
          <w:szCs w:val="28"/>
          <w:lang w:val="uk-UA" w:eastAsia="uk-UA"/>
        </w:rPr>
      </w:pPr>
      <w:r w:rsidRPr="00422489">
        <w:rPr>
          <w:rStyle w:val="FontStyle26"/>
          <w:sz w:val="28"/>
          <w:szCs w:val="28"/>
          <w:lang w:val="uk-UA" w:eastAsia="uk-UA"/>
        </w:rPr>
        <w:t>4.3. У період між загальними зборами (конференцією) діє рада</w:t>
      </w:r>
      <w:r w:rsidRPr="00422489">
        <w:rPr>
          <w:sz w:val="28"/>
          <w:szCs w:val="28"/>
          <w:lang w:val="uk-UA" w:eastAsia="uk-UA"/>
        </w:rPr>
        <w:t xml:space="preserve"> </w:t>
      </w:r>
      <w:r w:rsidRPr="00422489">
        <w:rPr>
          <w:rStyle w:val="FontStyle26"/>
          <w:sz w:val="28"/>
          <w:szCs w:val="28"/>
          <w:lang w:val="uk-UA" w:eastAsia="uk-UA"/>
        </w:rPr>
        <w:t>гімназії.</w:t>
      </w:r>
    </w:p>
    <w:p w:rsidR="009F1B62" w:rsidRPr="00422489" w:rsidRDefault="009F1B62" w:rsidP="00422489">
      <w:pPr>
        <w:pStyle w:val="Style3"/>
        <w:widowControl/>
        <w:numPr>
          <w:ilvl w:val="0"/>
          <w:numId w:val="22"/>
        </w:numPr>
        <w:tabs>
          <w:tab w:val="left" w:pos="1478"/>
        </w:tabs>
        <w:spacing w:line="276" w:lineRule="auto"/>
        <w:ind w:left="725" w:firstLine="0"/>
        <w:rPr>
          <w:rStyle w:val="FontStyle26"/>
          <w:sz w:val="28"/>
          <w:szCs w:val="28"/>
          <w:lang w:val="uk-UA" w:eastAsia="uk-UA"/>
        </w:rPr>
      </w:pPr>
      <w:r w:rsidRPr="00422489">
        <w:rPr>
          <w:rStyle w:val="FontStyle26"/>
          <w:sz w:val="28"/>
          <w:szCs w:val="28"/>
          <w:lang w:val="uk-UA" w:eastAsia="uk-UA"/>
        </w:rPr>
        <w:t>Метою діяльності ради є:</w:t>
      </w:r>
    </w:p>
    <w:p w:rsidR="009F1B62" w:rsidRPr="00422489" w:rsidRDefault="009F1B62"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сприяння демократизації і гуманізації навчально-виховного процесу; об'єднання зусиль педагогічного і учнівського колективів, батьків, громадськості щодо розвитку гімназії та удосконалення освітнього процесу;</w:t>
      </w:r>
    </w:p>
    <w:p w:rsidR="009F1B62" w:rsidRPr="00422489" w:rsidRDefault="009F1B62"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формування позитивного іміджу та демократичного стилю управління гімназією;</w:t>
      </w:r>
    </w:p>
    <w:p w:rsidR="009F1B62" w:rsidRPr="00422489" w:rsidRDefault="009F1B62" w:rsidP="00422489">
      <w:pPr>
        <w:pStyle w:val="Style5"/>
        <w:widowControl/>
        <w:numPr>
          <w:ilvl w:val="0"/>
          <w:numId w:val="23"/>
        </w:numPr>
        <w:tabs>
          <w:tab w:val="left" w:pos="725"/>
        </w:tabs>
        <w:spacing w:line="276" w:lineRule="auto"/>
        <w:ind w:left="374" w:firstLine="0"/>
        <w:rPr>
          <w:rStyle w:val="FontStyle26"/>
          <w:sz w:val="28"/>
          <w:szCs w:val="28"/>
          <w:lang w:val="uk-UA" w:eastAsia="uk-UA"/>
        </w:rPr>
      </w:pPr>
      <w:r w:rsidRPr="00422489">
        <w:rPr>
          <w:rStyle w:val="FontStyle26"/>
          <w:sz w:val="28"/>
          <w:szCs w:val="28"/>
          <w:lang w:val="uk-UA" w:eastAsia="uk-UA"/>
        </w:rPr>
        <w:t>розширення колегіальних форм управління гімназією;</w:t>
      </w:r>
    </w:p>
    <w:p w:rsidR="009F1B62" w:rsidRPr="00422489" w:rsidRDefault="009F1B62"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підвищення ролі громадськості у вирішенні питань, пов'язаних з організацією освітнього процесу.</w:t>
      </w:r>
    </w:p>
    <w:p w:rsidR="009F1B62" w:rsidRPr="00422489" w:rsidRDefault="009F1B62" w:rsidP="00422489">
      <w:pPr>
        <w:pStyle w:val="Style3"/>
        <w:widowControl/>
        <w:numPr>
          <w:ilvl w:val="0"/>
          <w:numId w:val="24"/>
        </w:numPr>
        <w:tabs>
          <w:tab w:val="left" w:pos="1478"/>
        </w:tabs>
        <w:spacing w:line="276" w:lineRule="auto"/>
        <w:ind w:left="725" w:firstLine="0"/>
        <w:rPr>
          <w:rStyle w:val="FontStyle26"/>
          <w:sz w:val="28"/>
          <w:szCs w:val="28"/>
          <w:lang w:val="uk-UA" w:eastAsia="uk-UA"/>
        </w:rPr>
      </w:pPr>
      <w:r w:rsidRPr="00422489">
        <w:rPr>
          <w:rStyle w:val="FontStyle26"/>
          <w:sz w:val="28"/>
          <w:szCs w:val="28"/>
          <w:lang w:val="uk-UA" w:eastAsia="uk-UA"/>
        </w:rPr>
        <w:t>Основними завданнями ради є:</w:t>
      </w:r>
    </w:p>
    <w:p w:rsidR="009F1B62" w:rsidRPr="00422489" w:rsidRDefault="009F1B62"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підвищення ефективності освітнього процесу у взаємодіє з сім'єю, громадськістю, державними та приватними інституціями;</w:t>
      </w:r>
    </w:p>
    <w:p w:rsidR="009F1B62" w:rsidRPr="00422489" w:rsidRDefault="009F1B62"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визначення стратегічних завдань, пріоритетних напрямів розвитку гімназії та сприяння організаційно-педагогічному забезпеченню освітнього процесу;</w:t>
      </w:r>
    </w:p>
    <w:p w:rsidR="009F1B62" w:rsidRPr="00422489" w:rsidRDefault="009F1B62" w:rsidP="00422489">
      <w:pPr>
        <w:pStyle w:val="Style5"/>
        <w:widowControl/>
        <w:numPr>
          <w:ilvl w:val="0"/>
          <w:numId w:val="23"/>
        </w:numPr>
        <w:tabs>
          <w:tab w:val="left" w:pos="725"/>
        </w:tabs>
        <w:spacing w:line="276" w:lineRule="auto"/>
        <w:ind w:left="374" w:firstLine="0"/>
        <w:rPr>
          <w:rStyle w:val="FontStyle26"/>
          <w:sz w:val="28"/>
          <w:szCs w:val="28"/>
          <w:lang w:val="uk-UA" w:eastAsia="uk-UA"/>
        </w:rPr>
      </w:pPr>
      <w:r w:rsidRPr="00422489">
        <w:rPr>
          <w:rStyle w:val="FontStyle26"/>
          <w:sz w:val="28"/>
          <w:szCs w:val="28"/>
          <w:lang w:val="uk-UA" w:eastAsia="uk-UA"/>
        </w:rPr>
        <w:t>формування навичок здорового способу життя;</w:t>
      </w:r>
    </w:p>
    <w:p w:rsidR="009F1B62" w:rsidRPr="00422489" w:rsidRDefault="009F1B62" w:rsidP="00422489">
      <w:pPr>
        <w:pStyle w:val="Style5"/>
        <w:widowControl/>
        <w:numPr>
          <w:ilvl w:val="0"/>
          <w:numId w:val="23"/>
        </w:numPr>
        <w:tabs>
          <w:tab w:val="left" w:pos="725"/>
        </w:tabs>
        <w:spacing w:line="276" w:lineRule="auto"/>
        <w:ind w:left="374" w:firstLine="0"/>
        <w:rPr>
          <w:rStyle w:val="FontStyle26"/>
          <w:sz w:val="28"/>
          <w:szCs w:val="28"/>
          <w:lang w:val="uk-UA" w:eastAsia="uk-UA"/>
        </w:rPr>
      </w:pPr>
      <w:r w:rsidRPr="00422489">
        <w:rPr>
          <w:rStyle w:val="FontStyle26"/>
          <w:sz w:val="28"/>
          <w:szCs w:val="28"/>
          <w:lang w:val="uk-UA" w:eastAsia="uk-UA"/>
        </w:rPr>
        <w:t>створення належного педагогічного клімату в</w:t>
      </w:r>
      <w:r w:rsidRPr="00422489">
        <w:rPr>
          <w:sz w:val="28"/>
          <w:szCs w:val="28"/>
          <w:lang w:val="uk-UA" w:eastAsia="uk-UA"/>
        </w:rPr>
        <w:t xml:space="preserve"> </w:t>
      </w:r>
      <w:r w:rsidRPr="00422489">
        <w:rPr>
          <w:rStyle w:val="FontStyle26"/>
          <w:sz w:val="28"/>
          <w:szCs w:val="28"/>
          <w:lang w:val="uk-UA" w:eastAsia="uk-UA"/>
        </w:rPr>
        <w:t>гімназії;</w:t>
      </w:r>
    </w:p>
    <w:p w:rsidR="009F1B62" w:rsidRPr="00422489" w:rsidRDefault="009F1B62"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сприяння духовному, фізичному розвитку здобувачів освіти (учнів) та набуття ними соціального досвіду;</w:t>
      </w:r>
    </w:p>
    <w:p w:rsidR="009F1B62" w:rsidRPr="00422489" w:rsidRDefault="009F1B62"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підтримка громадських ініціатив щодо вдосконалення навчання та виховання учнів, творчих і дослідно-експериментальної роботи педагогів;</w:t>
      </w:r>
    </w:p>
    <w:p w:rsidR="009F1B62" w:rsidRPr="00422489" w:rsidRDefault="009F1B62" w:rsidP="00422489">
      <w:pPr>
        <w:pStyle w:val="Style5"/>
        <w:widowControl/>
        <w:numPr>
          <w:ilvl w:val="0"/>
          <w:numId w:val="23"/>
        </w:numPr>
        <w:tabs>
          <w:tab w:val="left" w:pos="725"/>
        </w:tabs>
        <w:spacing w:line="276" w:lineRule="auto"/>
        <w:ind w:left="374" w:firstLine="0"/>
        <w:rPr>
          <w:rStyle w:val="FontStyle26"/>
          <w:sz w:val="28"/>
          <w:szCs w:val="28"/>
          <w:lang w:val="uk-UA" w:eastAsia="uk-UA"/>
        </w:rPr>
      </w:pPr>
      <w:r w:rsidRPr="00422489">
        <w:rPr>
          <w:rStyle w:val="FontStyle26"/>
          <w:sz w:val="28"/>
          <w:szCs w:val="28"/>
          <w:lang w:val="uk-UA" w:eastAsia="uk-UA"/>
        </w:rPr>
        <w:t>сприяння організації дозвілля та оздоровлення здобувачів освіти (учнів);</w:t>
      </w:r>
    </w:p>
    <w:p w:rsidR="009F1B62" w:rsidRPr="00422489" w:rsidRDefault="009F1B62"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підтримка громадських ініціатив щодо створення належних умов і вдосконалення процесу навчання та виховання учнів;</w:t>
      </w:r>
    </w:p>
    <w:p w:rsidR="009F1B62" w:rsidRPr="00422489" w:rsidRDefault="009F1B62"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ініціювання дій, що сприяли б неухильному виконанню положень чинного законодавства щодо обов'язковості загальної середньої освіти;</w:t>
      </w:r>
    </w:p>
    <w:p w:rsidR="009F1B62" w:rsidRPr="00422489" w:rsidRDefault="009F1B62"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стимулювання морального та матеріального заохочення здобувачів освіти (учнів) сприяння пошуку, підтримки обдарованих дітей;</w:t>
      </w:r>
    </w:p>
    <w:p w:rsidR="009F1B62" w:rsidRPr="00422489" w:rsidRDefault="009F1B62"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зміцнення партнерських зв'язків між родинами здобувачів освіти (учнів) та гімназією з метою забезпечення єдності освітнього процесу.</w:t>
      </w:r>
    </w:p>
    <w:p w:rsidR="009F1B62" w:rsidRPr="00422489" w:rsidRDefault="009F1B62" w:rsidP="00422489">
      <w:pPr>
        <w:pStyle w:val="Style3"/>
        <w:widowControl/>
        <w:numPr>
          <w:ilvl w:val="0"/>
          <w:numId w:val="25"/>
        </w:numPr>
        <w:tabs>
          <w:tab w:val="left" w:pos="1478"/>
        </w:tabs>
        <w:spacing w:line="276" w:lineRule="auto"/>
        <w:ind w:right="67" w:firstLine="725"/>
        <w:rPr>
          <w:rStyle w:val="FontStyle26"/>
          <w:sz w:val="28"/>
          <w:szCs w:val="28"/>
          <w:lang w:val="uk-UA" w:eastAsia="uk-UA"/>
        </w:rPr>
      </w:pPr>
      <w:r w:rsidRPr="00422489">
        <w:rPr>
          <w:rStyle w:val="FontStyle26"/>
          <w:sz w:val="28"/>
          <w:szCs w:val="28"/>
          <w:lang w:val="uk-UA" w:eastAsia="uk-UA"/>
        </w:rPr>
        <w:t>До ради обираються пропорційно представники від педагогічного колективу, здобувачів освіти (учнів) II ступеня навчання, батьків і громадськості. Представництво в раді й загальна її чисельність визначаються загальними зборами (конференцією) гімназії.</w:t>
      </w:r>
    </w:p>
    <w:p w:rsidR="009F1B62" w:rsidRPr="00422489" w:rsidRDefault="009F1B62" w:rsidP="00422489">
      <w:pPr>
        <w:pStyle w:val="Style8"/>
        <w:widowControl/>
        <w:spacing w:line="276" w:lineRule="auto"/>
        <w:ind w:firstLine="701"/>
        <w:rPr>
          <w:rStyle w:val="FontStyle26"/>
          <w:sz w:val="28"/>
          <w:szCs w:val="28"/>
          <w:lang w:val="uk-UA" w:eastAsia="uk-UA"/>
        </w:rPr>
      </w:pPr>
      <w:r w:rsidRPr="00422489">
        <w:rPr>
          <w:rStyle w:val="FontStyle26"/>
          <w:sz w:val="28"/>
          <w:szCs w:val="28"/>
          <w:lang w:val="uk-UA" w:eastAsia="uk-UA"/>
        </w:rPr>
        <w:t>Рішення про дострокове припинення роботи члена ради з будь-яких причин приймається виключно загальними зборами (конференцією).</w:t>
      </w:r>
    </w:p>
    <w:p w:rsidR="009F1B62" w:rsidRPr="00422489" w:rsidRDefault="009F1B62" w:rsidP="00422489">
      <w:pPr>
        <w:pStyle w:val="Style8"/>
        <w:widowControl/>
        <w:spacing w:line="276" w:lineRule="auto"/>
        <w:ind w:left="763" w:firstLine="0"/>
        <w:rPr>
          <w:rStyle w:val="FontStyle26"/>
          <w:sz w:val="28"/>
          <w:szCs w:val="28"/>
          <w:lang w:val="uk-UA" w:eastAsia="uk-UA"/>
        </w:rPr>
      </w:pPr>
      <w:r w:rsidRPr="00422489">
        <w:rPr>
          <w:rStyle w:val="FontStyle26"/>
          <w:sz w:val="28"/>
          <w:szCs w:val="28"/>
          <w:lang w:val="uk-UA" w:eastAsia="uk-UA"/>
        </w:rPr>
        <w:t>На чергових виборах склад ради оновлюється неменше ніж на третину.</w:t>
      </w:r>
    </w:p>
    <w:p w:rsidR="009F1B62" w:rsidRPr="00422489" w:rsidRDefault="009F1B62" w:rsidP="00422489">
      <w:pPr>
        <w:pStyle w:val="Style19"/>
        <w:widowControl/>
        <w:numPr>
          <w:ilvl w:val="0"/>
          <w:numId w:val="26"/>
        </w:numPr>
        <w:tabs>
          <w:tab w:val="left" w:pos="1421"/>
        </w:tabs>
        <w:spacing w:line="276" w:lineRule="auto"/>
        <w:ind w:left="720"/>
        <w:jc w:val="both"/>
        <w:rPr>
          <w:sz w:val="28"/>
          <w:szCs w:val="28"/>
          <w:lang w:val="uk-UA" w:eastAsia="uk-UA"/>
        </w:rPr>
      </w:pPr>
      <w:r w:rsidRPr="00422489">
        <w:rPr>
          <w:rStyle w:val="FontStyle26"/>
          <w:sz w:val="28"/>
          <w:szCs w:val="28"/>
          <w:lang w:val="uk-UA" w:eastAsia="uk-UA"/>
        </w:rPr>
        <w:t>Рада навчального закладу діє на засадах:</w:t>
      </w:r>
    </w:p>
    <w:p w:rsidR="009F1B62" w:rsidRPr="00422489" w:rsidRDefault="009F1B62" w:rsidP="00422489">
      <w:pPr>
        <w:pStyle w:val="Style5"/>
        <w:widowControl/>
        <w:numPr>
          <w:ilvl w:val="0"/>
          <w:numId w:val="15"/>
        </w:numPr>
        <w:tabs>
          <w:tab w:val="left" w:pos="710"/>
        </w:tabs>
        <w:spacing w:line="276" w:lineRule="auto"/>
        <w:ind w:left="710" w:hanging="355"/>
        <w:rPr>
          <w:rStyle w:val="FontStyle26"/>
          <w:sz w:val="28"/>
          <w:szCs w:val="28"/>
          <w:lang w:val="uk-UA" w:eastAsia="uk-UA"/>
        </w:rPr>
      </w:pPr>
      <w:r w:rsidRPr="00422489">
        <w:rPr>
          <w:rStyle w:val="FontStyle26"/>
          <w:sz w:val="28"/>
          <w:szCs w:val="28"/>
          <w:lang w:val="uk-UA" w:eastAsia="uk-UA"/>
        </w:rPr>
        <w:t>пріоритету  прав   людини,   гармонійного   поєднання   інтересів особи суспільства, держави;</w:t>
      </w:r>
    </w:p>
    <w:p w:rsidR="009F1B62" w:rsidRPr="00422489" w:rsidRDefault="009F1B62" w:rsidP="00422489">
      <w:pPr>
        <w:pStyle w:val="Style5"/>
        <w:widowControl/>
        <w:numPr>
          <w:ilvl w:val="0"/>
          <w:numId w:val="15"/>
        </w:numPr>
        <w:tabs>
          <w:tab w:val="left" w:pos="710"/>
        </w:tabs>
        <w:spacing w:line="276" w:lineRule="auto"/>
        <w:ind w:left="355" w:firstLine="0"/>
        <w:rPr>
          <w:rStyle w:val="FontStyle26"/>
          <w:sz w:val="28"/>
          <w:szCs w:val="28"/>
          <w:lang w:val="uk-UA" w:eastAsia="uk-UA"/>
        </w:rPr>
      </w:pPr>
      <w:r w:rsidRPr="00422489">
        <w:rPr>
          <w:rStyle w:val="FontStyle26"/>
          <w:sz w:val="28"/>
          <w:szCs w:val="28"/>
          <w:lang w:val="uk-UA" w:eastAsia="uk-UA"/>
        </w:rPr>
        <w:t>дотримання вимог законодавства України;</w:t>
      </w:r>
    </w:p>
    <w:p w:rsidR="009F1B62" w:rsidRPr="00422489" w:rsidRDefault="009F1B62" w:rsidP="00422489">
      <w:pPr>
        <w:pStyle w:val="Style5"/>
        <w:widowControl/>
        <w:numPr>
          <w:ilvl w:val="0"/>
          <w:numId w:val="15"/>
        </w:numPr>
        <w:tabs>
          <w:tab w:val="left" w:pos="710"/>
        </w:tabs>
        <w:spacing w:line="276" w:lineRule="auto"/>
        <w:ind w:left="355" w:firstLine="0"/>
        <w:rPr>
          <w:rStyle w:val="FontStyle26"/>
          <w:sz w:val="28"/>
          <w:szCs w:val="28"/>
          <w:lang w:val="uk-UA" w:eastAsia="uk-UA"/>
        </w:rPr>
      </w:pPr>
      <w:r w:rsidRPr="00422489">
        <w:rPr>
          <w:rStyle w:val="FontStyle26"/>
          <w:sz w:val="28"/>
          <w:szCs w:val="28"/>
          <w:lang w:val="uk-UA" w:eastAsia="uk-UA"/>
        </w:rPr>
        <w:t>колегіальності ухвалення рішень;</w:t>
      </w:r>
    </w:p>
    <w:p w:rsidR="009F1B62" w:rsidRPr="00422489" w:rsidRDefault="009F1B62" w:rsidP="00422489">
      <w:pPr>
        <w:pStyle w:val="Style5"/>
        <w:widowControl/>
        <w:numPr>
          <w:ilvl w:val="0"/>
          <w:numId w:val="15"/>
        </w:numPr>
        <w:tabs>
          <w:tab w:val="left" w:pos="710"/>
        </w:tabs>
        <w:spacing w:line="276" w:lineRule="auto"/>
        <w:ind w:left="355" w:firstLine="0"/>
        <w:rPr>
          <w:rStyle w:val="FontStyle26"/>
          <w:sz w:val="28"/>
          <w:szCs w:val="28"/>
          <w:lang w:val="uk-UA" w:eastAsia="uk-UA"/>
        </w:rPr>
      </w:pPr>
      <w:r w:rsidRPr="00422489">
        <w:rPr>
          <w:rStyle w:val="FontStyle26"/>
          <w:sz w:val="28"/>
          <w:szCs w:val="28"/>
          <w:lang w:val="uk-UA" w:eastAsia="uk-UA"/>
        </w:rPr>
        <w:t>добровільності і рівноправності членства;</w:t>
      </w:r>
    </w:p>
    <w:p w:rsidR="009F1B62" w:rsidRPr="00422489" w:rsidRDefault="009F1B62" w:rsidP="00422489">
      <w:pPr>
        <w:pStyle w:val="Style5"/>
        <w:widowControl/>
        <w:numPr>
          <w:ilvl w:val="0"/>
          <w:numId w:val="15"/>
        </w:numPr>
        <w:tabs>
          <w:tab w:val="left" w:pos="710"/>
        </w:tabs>
        <w:spacing w:line="276" w:lineRule="auto"/>
        <w:ind w:left="355" w:firstLine="0"/>
        <w:rPr>
          <w:rStyle w:val="FontStyle26"/>
          <w:sz w:val="28"/>
          <w:szCs w:val="28"/>
          <w:lang w:val="uk-UA" w:eastAsia="uk-UA"/>
        </w:rPr>
      </w:pPr>
      <w:r w:rsidRPr="00422489">
        <w:rPr>
          <w:rStyle w:val="FontStyle26"/>
          <w:sz w:val="28"/>
          <w:szCs w:val="28"/>
          <w:lang w:val="uk-UA" w:eastAsia="uk-UA"/>
        </w:rPr>
        <w:t>гласності.</w:t>
      </w:r>
    </w:p>
    <w:p w:rsidR="009F1B62" w:rsidRPr="00422489" w:rsidRDefault="009F1B62" w:rsidP="00422489">
      <w:pPr>
        <w:pStyle w:val="Style8"/>
        <w:widowControl/>
        <w:spacing w:line="276" w:lineRule="auto"/>
        <w:ind w:firstLine="710"/>
        <w:rPr>
          <w:rStyle w:val="FontStyle26"/>
          <w:sz w:val="28"/>
          <w:szCs w:val="28"/>
          <w:lang w:val="uk-UA" w:eastAsia="uk-UA"/>
        </w:rPr>
      </w:pPr>
      <w:r w:rsidRPr="00422489">
        <w:rPr>
          <w:rStyle w:val="FontStyle26"/>
          <w:sz w:val="28"/>
          <w:szCs w:val="28"/>
          <w:lang w:val="uk-UA" w:eastAsia="uk-UA"/>
        </w:rPr>
        <w:t>Рада працює за планом, що затверджується загальними зборами (конференцією).</w:t>
      </w:r>
    </w:p>
    <w:p w:rsidR="009F1B62" w:rsidRPr="00422489" w:rsidRDefault="009F1B62" w:rsidP="00422489">
      <w:pPr>
        <w:pStyle w:val="Style8"/>
        <w:widowControl/>
        <w:spacing w:line="276" w:lineRule="auto"/>
        <w:ind w:firstLine="715"/>
        <w:rPr>
          <w:rStyle w:val="FontStyle26"/>
          <w:sz w:val="28"/>
          <w:szCs w:val="28"/>
          <w:lang w:val="uk-UA" w:eastAsia="uk-UA"/>
        </w:rPr>
      </w:pPr>
      <w:r w:rsidRPr="00422489">
        <w:rPr>
          <w:rStyle w:val="FontStyle26"/>
          <w:sz w:val="28"/>
          <w:szCs w:val="28"/>
          <w:lang w:val="uk-UA" w:eastAsia="uk-UA"/>
        </w:rPr>
        <w:t>Кількість засідань визначається їх доцільністю, але має бути не меншою чотирьох разів на навчальний рік.</w:t>
      </w:r>
    </w:p>
    <w:p w:rsidR="009F1B62" w:rsidRPr="00422489" w:rsidRDefault="009F1B62" w:rsidP="00422489">
      <w:pPr>
        <w:pStyle w:val="Style8"/>
        <w:widowControl/>
        <w:spacing w:line="276" w:lineRule="auto"/>
        <w:ind w:firstLine="720"/>
        <w:rPr>
          <w:rStyle w:val="FontStyle26"/>
          <w:sz w:val="28"/>
          <w:szCs w:val="28"/>
          <w:lang w:val="uk-UA" w:eastAsia="uk-UA"/>
        </w:rPr>
      </w:pPr>
      <w:r w:rsidRPr="00422489">
        <w:rPr>
          <w:rStyle w:val="FontStyle26"/>
          <w:sz w:val="28"/>
          <w:szCs w:val="28"/>
          <w:lang w:val="uk-UA" w:eastAsia="uk-UA"/>
        </w:rPr>
        <w:t>Засідання ради може скликатися й головою або з ініціативи директора</w:t>
      </w:r>
      <w:r w:rsidRPr="00422489">
        <w:rPr>
          <w:sz w:val="28"/>
          <w:szCs w:val="28"/>
          <w:lang w:val="uk-UA" w:eastAsia="uk-UA"/>
        </w:rPr>
        <w:t xml:space="preserve"> </w:t>
      </w:r>
      <w:r w:rsidRPr="00422489">
        <w:rPr>
          <w:rStyle w:val="FontStyle26"/>
          <w:sz w:val="28"/>
          <w:szCs w:val="28"/>
          <w:lang w:val="uk-UA" w:eastAsia="uk-UA"/>
        </w:rPr>
        <w:t>гімназії, власника (заснована), а також членами ради.</w:t>
      </w:r>
    </w:p>
    <w:p w:rsidR="009F1B62" w:rsidRPr="00422489" w:rsidRDefault="009F1B62" w:rsidP="00422489">
      <w:pPr>
        <w:pStyle w:val="Style8"/>
        <w:widowControl/>
        <w:spacing w:line="276" w:lineRule="auto"/>
        <w:ind w:firstLine="715"/>
        <w:rPr>
          <w:rStyle w:val="FontStyle26"/>
          <w:sz w:val="28"/>
          <w:szCs w:val="28"/>
          <w:lang w:val="uk-UA" w:eastAsia="uk-UA"/>
        </w:rPr>
      </w:pPr>
      <w:r w:rsidRPr="00422489">
        <w:rPr>
          <w:rStyle w:val="FontStyle26"/>
          <w:sz w:val="28"/>
          <w:szCs w:val="28"/>
          <w:lang w:val="uk-UA" w:eastAsia="uk-UA"/>
        </w:rPr>
        <w:t>Рішення ради приймається простою більшістю голосів за наявності на засіданні на менше двох третин її членів.</w:t>
      </w:r>
    </w:p>
    <w:p w:rsidR="009F1B62" w:rsidRPr="00422489" w:rsidRDefault="009F1B62" w:rsidP="00422489">
      <w:pPr>
        <w:pStyle w:val="Style8"/>
        <w:widowControl/>
        <w:spacing w:line="276" w:lineRule="auto"/>
        <w:ind w:firstLine="725"/>
        <w:rPr>
          <w:rStyle w:val="FontStyle26"/>
          <w:sz w:val="28"/>
          <w:szCs w:val="28"/>
          <w:lang w:val="uk-UA" w:eastAsia="uk-UA"/>
        </w:rPr>
      </w:pPr>
      <w:r w:rsidRPr="00422489">
        <w:rPr>
          <w:rStyle w:val="FontStyle26"/>
          <w:sz w:val="28"/>
          <w:szCs w:val="28"/>
          <w:lang w:val="uk-UA" w:eastAsia="uk-UA"/>
        </w:rPr>
        <w:t>У разі рівної кількості голосів вирішальним є голос голови ради. Рішення ради, що не суперечать законодавству України та Статуту гімназії, доводяться в 7- денний термін до відома педагогічного колективу, здобувачів освіти (учнів), батьків або осіб, які їх замінюють та громадськості.</w:t>
      </w:r>
    </w:p>
    <w:p w:rsidR="009F1B62" w:rsidRPr="00422489" w:rsidRDefault="009F1B62" w:rsidP="00422489">
      <w:pPr>
        <w:pStyle w:val="Style8"/>
        <w:widowControl/>
        <w:spacing w:line="276" w:lineRule="auto"/>
        <w:rPr>
          <w:rStyle w:val="FontStyle26"/>
          <w:sz w:val="28"/>
          <w:szCs w:val="28"/>
          <w:lang w:val="uk-UA" w:eastAsia="uk-UA"/>
        </w:rPr>
      </w:pPr>
      <w:r w:rsidRPr="00422489">
        <w:rPr>
          <w:rStyle w:val="FontStyle26"/>
          <w:sz w:val="28"/>
          <w:szCs w:val="28"/>
          <w:lang w:val="uk-UA" w:eastAsia="uk-UA"/>
        </w:rPr>
        <w:t>У разі незгоди адміністрації гімназії з рішенням ради створюється узгоджувальна комісія, що розглядає спірне питання.</w:t>
      </w:r>
    </w:p>
    <w:p w:rsidR="009F1B62" w:rsidRPr="00422489" w:rsidRDefault="009F1B62" w:rsidP="00422489">
      <w:pPr>
        <w:pStyle w:val="Style8"/>
        <w:widowControl/>
        <w:spacing w:line="276" w:lineRule="auto"/>
        <w:ind w:firstLine="720"/>
        <w:rPr>
          <w:rStyle w:val="FontStyle26"/>
          <w:sz w:val="28"/>
          <w:szCs w:val="28"/>
          <w:lang w:val="uk-UA" w:eastAsia="uk-UA"/>
        </w:rPr>
      </w:pPr>
      <w:r w:rsidRPr="00422489">
        <w:rPr>
          <w:rStyle w:val="FontStyle26"/>
          <w:sz w:val="28"/>
          <w:szCs w:val="28"/>
          <w:lang w:val="uk-UA" w:eastAsia="uk-UA"/>
        </w:rPr>
        <w:t>До складу комісії входять представники органів громадського самоврядування адміністрації, профспілкового комітету гімназії.</w:t>
      </w:r>
    </w:p>
    <w:p w:rsidR="009F1B62" w:rsidRPr="00422489" w:rsidRDefault="009F1B62" w:rsidP="00422489">
      <w:pPr>
        <w:pStyle w:val="Style19"/>
        <w:widowControl/>
        <w:numPr>
          <w:ilvl w:val="0"/>
          <w:numId w:val="27"/>
        </w:numPr>
        <w:tabs>
          <w:tab w:val="left" w:pos="1421"/>
        </w:tabs>
        <w:spacing w:line="276" w:lineRule="auto"/>
        <w:ind w:left="720"/>
        <w:jc w:val="both"/>
        <w:rPr>
          <w:rStyle w:val="FontStyle26"/>
          <w:sz w:val="28"/>
          <w:szCs w:val="28"/>
          <w:lang w:val="uk-UA" w:eastAsia="uk-UA"/>
        </w:rPr>
      </w:pPr>
      <w:r w:rsidRPr="00422489">
        <w:rPr>
          <w:rStyle w:val="FontStyle26"/>
          <w:sz w:val="28"/>
          <w:szCs w:val="28"/>
          <w:lang w:val="uk-UA" w:eastAsia="uk-UA"/>
        </w:rPr>
        <w:t>Очолює раду гімназії голова, який обирається із складу ради.</w:t>
      </w:r>
    </w:p>
    <w:p w:rsidR="009F1B62" w:rsidRPr="00422489" w:rsidRDefault="009F1B62" w:rsidP="00422489">
      <w:pPr>
        <w:pStyle w:val="Style8"/>
        <w:widowControl/>
        <w:spacing w:line="276" w:lineRule="auto"/>
        <w:ind w:left="734" w:firstLine="0"/>
        <w:rPr>
          <w:rStyle w:val="FontStyle26"/>
          <w:sz w:val="28"/>
          <w:szCs w:val="28"/>
          <w:lang w:val="uk-UA" w:eastAsia="uk-UA"/>
        </w:rPr>
      </w:pPr>
      <w:r w:rsidRPr="00422489">
        <w:rPr>
          <w:rStyle w:val="FontStyle26"/>
          <w:sz w:val="28"/>
          <w:szCs w:val="28"/>
          <w:lang w:val="uk-UA" w:eastAsia="uk-UA"/>
        </w:rPr>
        <w:t>Голова ради може бути членом педагогічної ради.</w:t>
      </w:r>
    </w:p>
    <w:p w:rsidR="009F1B62" w:rsidRPr="00422489" w:rsidRDefault="009F1B62" w:rsidP="00422489">
      <w:pPr>
        <w:pStyle w:val="Style8"/>
        <w:widowControl/>
        <w:spacing w:line="276" w:lineRule="auto"/>
        <w:ind w:left="730" w:firstLine="0"/>
        <w:rPr>
          <w:rStyle w:val="FontStyle26"/>
          <w:sz w:val="28"/>
          <w:szCs w:val="28"/>
          <w:lang w:val="uk-UA" w:eastAsia="uk-UA"/>
        </w:rPr>
      </w:pPr>
      <w:r w:rsidRPr="00422489">
        <w:rPr>
          <w:rStyle w:val="FontStyle26"/>
          <w:sz w:val="28"/>
          <w:szCs w:val="28"/>
          <w:lang w:val="uk-UA" w:eastAsia="uk-UA"/>
        </w:rPr>
        <w:t>Головою ради не можуть бути директор гімназії та його заступники.</w:t>
      </w:r>
    </w:p>
    <w:p w:rsidR="009F1B62" w:rsidRPr="00422489" w:rsidRDefault="009F1B62" w:rsidP="00422489">
      <w:pPr>
        <w:pStyle w:val="Style8"/>
        <w:widowControl/>
        <w:spacing w:line="276" w:lineRule="auto"/>
        <w:ind w:firstLine="725"/>
        <w:rPr>
          <w:rStyle w:val="FontStyle26"/>
          <w:sz w:val="28"/>
          <w:szCs w:val="28"/>
          <w:lang w:val="uk-UA" w:eastAsia="uk-UA"/>
        </w:rPr>
      </w:pPr>
      <w:r w:rsidRPr="00422489">
        <w:rPr>
          <w:rStyle w:val="FontStyle26"/>
          <w:sz w:val="28"/>
          <w:szCs w:val="28"/>
          <w:lang w:val="uk-UA" w:eastAsia="uk-UA"/>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9F1B62" w:rsidRPr="00422489" w:rsidRDefault="009F1B62" w:rsidP="00422489">
      <w:pPr>
        <w:pStyle w:val="Style8"/>
        <w:widowControl/>
        <w:spacing w:line="276" w:lineRule="auto"/>
        <w:ind w:right="43" w:firstLine="715"/>
        <w:rPr>
          <w:rStyle w:val="FontStyle26"/>
          <w:sz w:val="28"/>
          <w:szCs w:val="28"/>
          <w:lang w:val="uk-UA" w:eastAsia="uk-UA"/>
        </w:rPr>
      </w:pPr>
      <w:r w:rsidRPr="00422489">
        <w:rPr>
          <w:rStyle w:val="FontStyle26"/>
          <w:sz w:val="28"/>
          <w:szCs w:val="28"/>
          <w:lang w:val="uk-UA" w:eastAsia="uk-UA"/>
        </w:rPr>
        <w:t>Члени ради мають право виносити на розгляд усі питання, що стосуються діяльності</w:t>
      </w:r>
      <w:r w:rsidRPr="00422489">
        <w:rPr>
          <w:sz w:val="28"/>
          <w:szCs w:val="28"/>
          <w:lang w:val="uk-UA" w:eastAsia="uk-UA"/>
        </w:rPr>
        <w:t xml:space="preserve"> </w:t>
      </w:r>
      <w:r w:rsidRPr="00422489">
        <w:rPr>
          <w:rStyle w:val="FontStyle26"/>
          <w:sz w:val="28"/>
          <w:szCs w:val="28"/>
          <w:lang w:val="uk-UA" w:eastAsia="uk-UA"/>
        </w:rPr>
        <w:t>гімназії, пов'язаної з організацією освітнього процесу, проведенням оздоровчих та культурно-масових заходів.</w:t>
      </w:r>
    </w:p>
    <w:p w:rsidR="009F1B62" w:rsidRPr="00422489" w:rsidRDefault="009F1B62" w:rsidP="00422489">
      <w:pPr>
        <w:pStyle w:val="Style19"/>
        <w:widowControl/>
        <w:numPr>
          <w:ilvl w:val="0"/>
          <w:numId w:val="28"/>
        </w:numPr>
        <w:tabs>
          <w:tab w:val="left" w:pos="1421"/>
        </w:tabs>
        <w:spacing w:line="276" w:lineRule="auto"/>
        <w:ind w:left="720"/>
        <w:jc w:val="both"/>
        <w:rPr>
          <w:rStyle w:val="FontStyle26"/>
          <w:sz w:val="28"/>
          <w:szCs w:val="28"/>
          <w:lang w:val="uk-UA" w:eastAsia="uk-UA"/>
        </w:rPr>
      </w:pPr>
      <w:r w:rsidRPr="00422489">
        <w:rPr>
          <w:rStyle w:val="FontStyle26"/>
          <w:sz w:val="28"/>
          <w:szCs w:val="28"/>
          <w:lang w:val="uk-UA" w:eastAsia="uk-UA"/>
        </w:rPr>
        <w:t>Рада</w:t>
      </w:r>
      <w:r w:rsidRPr="00422489">
        <w:rPr>
          <w:sz w:val="28"/>
          <w:szCs w:val="28"/>
          <w:lang w:val="uk-UA" w:eastAsia="uk-UA"/>
        </w:rPr>
        <w:t xml:space="preserve"> </w:t>
      </w:r>
      <w:r w:rsidRPr="00422489">
        <w:rPr>
          <w:rStyle w:val="FontStyle26"/>
          <w:sz w:val="28"/>
          <w:szCs w:val="28"/>
          <w:lang w:val="uk-UA" w:eastAsia="uk-UA"/>
        </w:rPr>
        <w:t>гімназії:</w:t>
      </w:r>
    </w:p>
    <w:p w:rsidR="009F1B62" w:rsidRPr="00422489" w:rsidRDefault="009F1B62" w:rsidP="00422489">
      <w:pPr>
        <w:pStyle w:val="Style5"/>
        <w:widowControl/>
        <w:numPr>
          <w:ilvl w:val="0"/>
          <w:numId w:val="15"/>
        </w:numPr>
        <w:tabs>
          <w:tab w:val="left" w:pos="710"/>
        </w:tabs>
        <w:spacing w:line="276" w:lineRule="auto"/>
        <w:ind w:left="355" w:firstLine="0"/>
        <w:rPr>
          <w:rStyle w:val="FontStyle26"/>
          <w:sz w:val="28"/>
          <w:szCs w:val="28"/>
          <w:lang w:val="uk-UA" w:eastAsia="uk-UA"/>
        </w:rPr>
      </w:pPr>
      <w:r w:rsidRPr="00422489">
        <w:rPr>
          <w:rStyle w:val="FontStyle26"/>
          <w:sz w:val="28"/>
          <w:szCs w:val="28"/>
          <w:lang w:val="uk-UA" w:eastAsia="uk-UA"/>
        </w:rPr>
        <w:t>організовує виконання рішень загальних зборів (конференцій);</w:t>
      </w:r>
    </w:p>
    <w:p w:rsidR="009F1B62" w:rsidRPr="00422489" w:rsidRDefault="009F1B62" w:rsidP="00422489">
      <w:pPr>
        <w:pStyle w:val="Style5"/>
        <w:widowControl/>
        <w:numPr>
          <w:ilvl w:val="0"/>
          <w:numId w:val="15"/>
        </w:numPr>
        <w:tabs>
          <w:tab w:val="left" w:pos="710"/>
        </w:tabs>
        <w:spacing w:line="276" w:lineRule="auto"/>
        <w:ind w:left="710" w:hanging="355"/>
        <w:rPr>
          <w:rStyle w:val="FontStyle26"/>
          <w:sz w:val="28"/>
          <w:szCs w:val="28"/>
          <w:lang w:val="uk-UA" w:eastAsia="uk-UA"/>
        </w:rPr>
      </w:pPr>
      <w:r w:rsidRPr="00422489">
        <w:rPr>
          <w:rStyle w:val="FontStyle26"/>
          <w:sz w:val="28"/>
          <w:szCs w:val="28"/>
          <w:lang w:val="uk-UA" w:eastAsia="uk-UA"/>
        </w:rPr>
        <w:t>вносить пропозиції щодо зміни типу, статусу, профільності навчання, вивчення іноземних мов національних меншин;</w:t>
      </w:r>
    </w:p>
    <w:p w:rsidR="009F1B62" w:rsidRPr="00422489" w:rsidRDefault="009F1B62" w:rsidP="00422489">
      <w:pPr>
        <w:pStyle w:val="Style5"/>
        <w:widowControl/>
        <w:numPr>
          <w:ilvl w:val="0"/>
          <w:numId w:val="15"/>
        </w:numPr>
        <w:tabs>
          <w:tab w:val="left" w:pos="710"/>
        </w:tabs>
        <w:spacing w:line="276" w:lineRule="auto"/>
        <w:ind w:left="710" w:hanging="355"/>
        <w:rPr>
          <w:rStyle w:val="FontStyle26"/>
          <w:sz w:val="28"/>
          <w:szCs w:val="28"/>
          <w:lang w:val="uk-UA" w:eastAsia="uk-UA"/>
        </w:rPr>
      </w:pPr>
      <w:r w:rsidRPr="00422489">
        <w:rPr>
          <w:rStyle w:val="FontStyle26"/>
          <w:sz w:val="28"/>
          <w:szCs w:val="28"/>
          <w:lang w:val="uk-UA" w:eastAsia="uk-UA"/>
        </w:rPr>
        <w:t>спільно з адміністрацією розглядає і затверджує план роботи гімназії та здійснює контроль за його виконанням;</w:t>
      </w:r>
    </w:p>
    <w:p w:rsidR="009F1B62" w:rsidRPr="00422489" w:rsidRDefault="009F1B62" w:rsidP="00422489">
      <w:pPr>
        <w:pStyle w:val="Style4"/>
        <w:widowControl/>
        <w:spacing w:line="276" w:lineRule="auto"/>
        <w:ind w:left="710"/>
        <w:rPr>
          <w:rStyle w:val="FontStyle26"/>
          <w:sz w:val="28"/>
          <w:szCs w:val="28"/>
          <w:lang w:val="uk-UA" w:eastAsia="uk-UA"/>
        </w:rPr>
      </w:pPr>
      <w:r w:rsidRPr="00422489">
        <w:rPr>
          <w:rStyle w:val="FontStyle26"/>
          <w:sz w:val="28"/>
          <w:szCs w:val="28"/>
          <w:lang w:val="uk-UA" w:eastAsia="uk-UA"/>
        </w:rPr>
        <w:t>разом  з  адміністрацією  здійснює  контроль  за  виконанням Статуту</w:t>
      </w:r>
      <w:r w:rsidRPr="00422489">
        <w:rPr>
          <w:sz w:val="28"/>
          <w:szCs w:val="28"/>
          <w:lang w:val="uk-UA" w:eastAsia="uk-UA"/>
        </w:rPr>
        <w:t xml:space="preserve"> </w:t>
      </w:r>
      <w:r w:rsidRPr="00422489">
        <w:rPr>
          <w:rStyle w:val="FontStyle26"/>
          <w:sz w:val="28"/>
          <w:szCs w:val="28"/>
          <w:lang w:val="uk-UA" w:eastAsia="uk-UA"/>
        </w:rPr>
        <w:t>гімназії;</w:t>
      </w:r>
    </w:p>
    <w:p w:rsidR="009F1B62" w:rsidRPr="00422489" w:rsidRDefault="009F1B62" w:rsidP="00422489">
      <w:pPr>
        <w:pStyle w:val="Style5"/>
        <w:widowControl/>
        <w:numPr>
          <w:ilvl w:val="0"/>
          <w:numId w:val="15"/>
        </w:numPr>
        <w:tabs>
          <w:tab w:val="left" w:pos="710"/>
        </w:tabs>
        <w:spacing w:line="276" w:lineRule="auto"/>
        <w:ind w:left="355" w:firstLine="0"/>
        <w:rPr>
          <w:rStyle w:val="FontStyle26"/>
          <w:sz w:val="28"/>
          <w:szCs w:val="28"/>
          <w:lang w:val="uk-UA" w:eastAsia="uk-UA"/>
        </w:rPr>
      </w:pPr>
      <w:r w:rsidRPr="00422489">
        <w:rPr>
          <w:rStyle w:val="FontStyle26"/>
          <w:sz w:val="28"/>
          <w:szCs w:val="28"/>
          <w:lang w:val="uk-UA" w:eastAsia="uk-UA"/>
        </w:rPr>
        <w:t>затверджує режим роботи</w:t>
      </w:r>
      <w:r w:rsidRPr="00422489">
        <w:rPr>
          <w:sz w:val="28"/>
          <w:szCs w:val="28"/>
          <w:lang w:val="uk-UA" w:eastAsia="uk-UA"/>
        </w:rPr>
        <w:t xml:space="preserve"> </w:t>
      </w:r>
      <w:r w:rsidRPr="00422489">
        <w:rPr>
          <w:rStyle w:val="FontStyle26"/>
          <w:sz w:val="28"/>
          <w:szCs w:val="28"/>
          <w:lang w:val="uk-UA" w:eastAsia="uk-UA"/>
        </w:rPr>
        <w:t>гімназії;</w:t>
      </w:r>
    </w:p>
    <w:p w:rsidR="009F1B62" w:rsidRPr="00422489" w:rsidRDefault="009F1B62" w:rsidP="00422489">
      <w:pPr>
        <w:pStyle w:val="Style4"/>
        <w:widowControl/>
        <w:numPr>
          <w:ilvl w:val="0"/>
          <w:numId w:val="15"/>
        </w:numPr>
        <w:spacing w:line="276" w:lineRule="auto"/>
        <w:rPr>
          <w:rStyle w:val="FontStyle26"/>
          <w:sz w:val="28"/>
          <w:szCs w:val="28"/>
          <w:lang w:val="uk-UA" w:eastAsia="uk-UA"/>
        </w:rPr>
      </w:pPr>
      <w:r w:rsidRPr="00422489">
        <w:rPr>
          <w:rStyle w:val="FontStyle26"/>
          <w:sz w:val="28"/>
          <w:szCs w:val="28"/>
          <w:lang w:val="uk-UA" w:eastAsia="uk-UA"/>
        </w:rPr>
        <w:t>сприяє формуванню мережі класів</w:t>
      </w:r>
      <w:r w:rsidRPr="00422489">
        <w:rPr>
          <w:sz w:val="28"/>
          <w:szCs w:val="28"/>
          <w:lang w:val="uk-UA" w:eastAsia="uk-UA"/>
        </w:rPr>
        <w:t xml:space="preserve"> </w:t>
      </w:r>
      <w:r w:rsidRPr="00422489">
        <w:rPr>
          <w:rStyle w:val="FontStyle26"/>
          <w:sz w:val="28"/>
          <w:szCs w:val="28"/>
          <w:lang w:val="uk-UA" w:eastAsia="uk-UA"/>
        </w:rPr>
        <w:t>гімназії, обґрунтовуючи її доцільність в органах виконавчої влади та місцевого самоврядування; приймає рішення спільно з педагогічною радою про нагородження учнів похвальними листами "За високі досягнення у навчанні" та похвальними грамотами "За особливі досягнення у вивчення окремих предметів";</w:t>
      </w:r>
    </w:p>
    <w:p w:rsidR="009F1B62" w:rsidRPr="00422489" w:rsidRDefault="009F1B62" w:rsidP="00422489">
      <w:pPr>
        <w:pStyle w:val="Style4"/>
        <w:widowControl/>
        <w:numPr>
          <w:ilvl w:val="0"/>
          <w:numId w:val="15"/>
        </w:numPr>
        <w:spacing w:line="276" w:lineRule="auto"/>
        <w:rPr>
          <w:rStyle w:val="FontStyle26"/>
          <w:sz w:val="28"/>
          <w:szCs w:val="28"/>
          <w:lang w:val="uk-UA" w:eastAsia="uk-UA"/>
        </w:rPr>
      </w:pPr>
      <w:r w:rsidRPr="00422489">
        <w:rPr>
          <w:rStyle w:val="FontStyle26"/>
          <w:sz w:val="28"/>
          <w:szCs w:val="28"/>
          <w:lang w:val="uk-UA" w:eastAsia="uk-UA"/>
        </w:rPr>
        <w:t>разом із педагогічною радою визначає доцільність вибору навчальних предметів варіативної часини освітньої програми, враховуючи можливості, потреби</w:t>
      </w:r>
      <w:r w:rsidRPr="00422489">
        <w:rPr>
          <w:sz w:val="28"/>
          <w:szCs w:val="28"/>
          <w:lang w:val="uk-UA" w:eastAsia="uk-UA"/>
        </w:rPr>
        <w:t xml:space="preserve"> </w:t>
      </w:r>
      <w:r w:rsidRPr="00422489">
        <w:rPr>
          <w:rStyle w:val="FontStyle26"/>
          <w:sz w:val="28"/>
          <w:szCs w:val="28"/>
          <w:lang w:val="uk-UA" w:eastAsia="uk-UA"/>
        </w:rPr>
        <w:t>здобувачів освіти (учнів), а також тенденції розвитку регіону, суспільства і держави;</w:t>
      </w:r>
    </w:p>
    <w:p w:rsidR="009F1B62" w:rsidRPr="00422489" w:rsidRDefault="009F1B62" w:rsidP="00422489">
      <w:pPr>
        <w:pStyle w:val="Style4"/>
        <w:widowControl/>
        <w:numPr>
          <w:ilvl w:val="0"/>
          <w:numId w:val="15"/>
        </w:numPr>
        <w:spacing w:line="276" w:lineRule="auto"/>
        <w:rPr>
          <w:rStyle w:val="FontStyle26"/>
          <w:sz w:val="28"/>
          <w:szCs w:val="28"/>
          <w:lang w:val="uk-UA" w:eastAsia="uk-UA"/>
        </w:rPr>
      </w:pPr>
      <w:r w:rsidRPr="00422489">
        <w:rPr>
          <w:rStyle w:val="FontStyle26"/>
          <w:sz w:val="28"/>
          <w:szCs w:val="28"/>
          <w:lang w:val="uk-UA" w:eastAsia="uk-UA"/>
        </w:rPr>
        <w:t>погоджує освітню програму на кожний навчальний рік;</w:t>
      </w:r>
    </w:p>
    <w:p w:rsidR="009F1B62" w:rsidRPr="00422489" w:rsidRDefault="009F1B62" w:rsidP="00422489">
      <w:pPr>
        <w:pStyle w:val="Style4"/>
        <w:widowControl/>
        <w:numPr>
          <w:ilvl w:val="0"/>
          <w:numId w:val="15"/>
        </w:numPr>
        <w:spacing w:line="276" w:lineRule="auto"/>
        <w:rPr>
          <w:rStyle w:val="FontStyle26"/>
          <w:sz w:val="28"/>
          <w:szCs w:val="28"/>
          <w:lang w:val="uk-UA" w:eastAsia="uk-UA"/>
        </w:rPr>
      </w:pPr>
      <w:r w:rsidRPr="00422489">
        <w:rPr>
          <w:rStyle w:val="FontStyle26"/>
          <w:sz w:val="28"/>
          <w:szCs w:val="28"/>
          <w:lang w:val="uk-UA" w:eastAsia="uk-UA"/>
        </w:rPr>
        <w:t xml:space="preserve">заслуховує звіт голови ради, інформацію </w:t>
      </w:r>
      <w:r w:rsidRPr="00422489">
        <w:rPr>
          <w:rStyle w:val="FontStyle11"/>
          <w:lang w:val="uk-UA" w:eastAsia="uk-UA"/>
        </w:rPr>
        <w:t xml:space="preserve">директора </w:t>
      </w:r>
      <w:r w:rsidRPr="00422489">
        <w:rPr>
          <w:rStyle w:val="FontStyle26"/>
          <w:sz w:val="28"/>
          <w:szCs w:val="28"/>
          <w:lang w:val="uk-UA" w:eastAsia="uk-UA"/>
        </w:rPr>
        <w:t>гімназії та його заступників з питань освітньої та фінансово-господарської діяльності;</w:t>
      </w:r>
    </w:p>
    <w:p w:rsidR="009F1B62" w:rsidRPr="00422489" w:rsidRDefault="009F1B62" w:rsidP="00422489">
      <w:pPr>
        <w:pStyle w:val="Style4"/>
        <w:widowControl/>
        <w:numPr>
          <w:ilvl w:val="0"/>
          <w:numId w:val="15"/>
        </w:numPr>
        <w:spacing w:line="276" w:lineRule="auto"/>
        <w:rPr>
          <w:rStyle w:val="FontStyle26"/>
          <w:sz w:val="28"/>
          <w:szCs w:val="28"/>
          <w:lang w:val="uk-UA" w:eastAsia="uk-UA"/>
        </w:rPr>
      </w:pPr>
      <w:r w:rsidRPr="00422489">
        <w:rPr>
          <w:rStyle w:val="FontStyle26"/>
          <w:sz w:val="28"/>
          <w:szCs w:val="28"/>
          <w:lang w:val="uk-UA" w:eastAsia="uk-UA"/>
        </w:rPr>
        <w:t>бере участь у засіданнях атестаційної комісії з метою обговорення питань про присвоєння кваліфікаційних категорій вчителям;</w:t>
      </w:r>
    </w:p>
    <w:p w:rsidR="009F1B62" w:rsidRPr="00422489" w:rsidRDefault="009F1B62" w:rsidP="00422489">
      <w:pPr>
        <w:pStyle w:val="Style2"/>
        <w:widowControl/>
        <w:numPr>
          <w:ilvl w:val="0"/>
          <w:numId w:val="15"/>
        </w:numPr>
        <w:spacing w:line="276" w:lineRule="auto"/>
        <w:jc w:val="both"/>
        <w:rPr>
          <w:rStyle w:val="FontStyle26"/>
          <w:sz w:val="28"/>
          <w:szCs w:val="28"/>
          <w:lang w:val="uk-UA" w:eastAsia="uk-UA"/>
        </w:rPr>
      </w:pPr>
      <w:r w:rsidRPr="00422489">
        <w:rPr>
          <w:rStyle w:val="FontStyle26"/>
          <w:sz w:val="28"/>
          <w:szCs w:val="28"/>
          <w:lang w:val="uk-UA" w:eastAsia="uk-UA"/>
        </w:rPr>
        <w:t xml:space="preserve">виносять на розгляд педагогічної ради пропозиції щодо поліпшення організації позакласної та позашкільної роботи зі здобувачами освіти (учнями); </w:t>
      </w:r>
    </w:p>
    <w:p w:rsidR="009F1B62" w:rsidRPr="00422489" w:rsidRDefault="009F1B62" w:rsidP="00422489">
      <w:pPr>
        <w:pStyle w:val="Style2"/>
        <w:widowControl/>
        <w:numPr>
          <w:ilvl w:val="0"/>
          <w:numId w:val="15"/>
        </w:numPr>
        <w:spacing w:line="276" w:lineRule="auto"/>
        <w:jc w:val="both"/>
        <w:rPr>
          <w:rStyle w:val="FontStyle26"/>
          <w:sz w:val="28"/>
          <w:szCs w:val="28"/>
          <w:lang w:val="uk-UA" w:eastAsia="uk-UA"/>
        </w:rPr>
      </w:pPr>
      <w:r w:rsidRPr="00422489">
        <w:rPr>
          <w:rStyle w:val="FontStyle26"/>
          <w:sz w:val="28"/>
          <w:szCs w:val="28"/>
          <w:lang w:val="uk-UA" w:eastAsia="uk-UA"/>
        </w:rPr>
        <w:t>виступає ініціатором проведення добродійних акцій;</w:t>
      </w:r>
    </w:p>
    <w:p w:rsidR="009F1B62" w:rsidRPr="00422489" w:rsidRDefault="009F1B62" w:rsidP="00422489">
      <w:pPr>
        <w:pStyle w:val="Style2"/>
        <w:widowControl/>
        <w:numPr>
          <w:ilvl w:val="0"/>
          <w:numId w:val="15"/>
        </w:numPr>
        <w:spacing w:line="276" w:lineRule="auto"/>
        <w:jc w:val="both"/>
        <w:rPr>
          <w:rStyle w:val="FontStyle26"/>
          <w:sz w:val="28"/>
          <w:szCs w:val="28"/>
          <w:lang w:val="uk-UA" w:eastAsia="uk-UA"/>
        </w:rPr>
      </w:pPr>
      <w:r w:rsidRPr="00422489">
        <w:rPr>
          <w:rStyle w:val="FontStyle26"/>
          <w:sz w:val="28"/>
          <w:szCs w:val="28"/>
          <w:lang w:val="uk-UA" w:eastAsia="uk-UA"/>
        </w:rPr>
        <w:t>вносить на розгляд педагогічної ради та відповідного органу управління освітою пропозиції щодо морального і матеріального заохочення учасників освітнього процесу;</w:t>
      </w:r>
    </w:p>
    <w:p w:rsidR="009F1B62" w:rsidRPr="00422489" w:rsidRDefault="009F1B62" w:rsidP="00422489">
      <w:pPr>
        <w:pStyle w:val="Style4"/>
        <w:widowControl/>
        <w:numPr>
          <w:ilvl w:val="0"/>
          <w:numId w:val="15"/>
        </w:numPr>
        <w:spacing w:line="276" w:lineRule="auto"/>
        <w:rPr>
          <w:rStyle w:val="FontStyle26"/>
          <w:sz w:val="28"/>
          <w:szCs w:val="28"/>
          <w:lang w:val="uk-UA" w:eastAsia="uk-UA"/>
        </w:rPr>
      </w:pPr>
      <w:r w:rsidRPr="00422489">
        <w:rPr>
          <w:rStyle w:val="FontStyle26"/>
          <w:sz w:val="28"/>
          <w:szCs w:val="28"/>
          <w:lang w:val="uk-UA" w:eastAsia="uk-UA"/>
        </w:rPr>
        <w:t>ініціює розгляд кадрових питань та бере учать у їх вирішенні;</w:t>
      </w:r>
    </w:p>
    <w:p w:rsidR="009F1B62" w:rsidRPr="00422489" w:rsidRDefault="009F1B62" w:rsidP="00422489">
      <w:pPr>
        <w:pStyle w:val="Style4"/>
        <w:widowControl/>
        <w:numPr>
          <w:ilvl w:val="0"/>
          <w:numId w:val="15"/>
        </w:numPr>
        <w:spacing w:line="276" w:lineRule="auto"/>
        <w:rPr>
          <w:rStyle w:val="FontStyle26"/>
          <w:sz w:val="28"/>
          <w:szCs w:val="28"/>
          <w:lang w:val="uk-UA" w:eastAsia="uk-UA"/>
        </w:rPr>
      </w:pPr>
      <w:r w:rsidRPr="00422489">
        <w:rPr>
          <w:rStyle w:val="FontStyle26"/>
          <w:sz w:val="28"/>
          <w:szCs w:val="28"/>
          <w:lang w:val="uk-UA" w:eastAsia="uk-UA"/>
        </w:rPr>
        <w:t>сприяє створенню та діяльності центрів дозвілля, а також залучає</w:t>
      </w:r>
    </w:p>
    <w:p w:rsidR="009F1B62" w:rsidRPr="00422489" w:rsidRDefault="009F1B62" w:rsidP="00422489">
      <w:pPr>
        <w:pStyle w:val="Style4"/>
        <w:widowControl/>
        <w:spacing w:line="276" w:lineRule="auto"/>
        <w:rPr>
          <w:rStyle w:val="FontStyle26"/>
          <w:sz w:val="28"/>
          <w:szCs w:val="28"/>
          <w:lang w:val="uk-UA" w:eastAsia="uk-UA"/>
        </w:rPr>
      </w:pPr>
      <w:r w:rsidRPr="00422489">
        <w:rPr>
          <w:rStyle w:val="FontStyle26"/>
          <w:sz w:val="28"/>
          <w:szCs w:val="28"/>
          <w:lang w:val="uk-UA" w:eastAsia="uk-UA"/>
        </w:rPr>
        <w:t xml:space="preserve">         громадськість, батьків (осіб, які їх замінюють) до участі в керівництві</w:t>
      </w:r>
    </w:p>
    <w:p w:rsidR="009F1B62" w:rsidRPr="00422489" w:rsidRDefault="009F1B62" w:rsidP="00422489">
      <w:pPr>
        <w:pStyle w:val="Style4"/>
        <w:widowControl/>
        <w:spacing w:line="276" w:lineRule="auto"/>
        <w:rPr>
          <w:rStyle w:val="FontStyle26"/>
          <w:sz w:val="28"/>
          <w:szCs w:val="28"/>
          <w:lang w:val="uk-UA" w:eastAsia="uk-UA"/>
        </w:rPr>
      </w:pPr>
      <w:r w:rsidRPr="00422489">
        <w:rPr>
          <w:rStyle w:val="FontStyle26"/>
          <w:sz w:val="28"/>
          <w:szCs w:val="28"/>
          <w:lang w:val="uk-UA" w:eastAsia="uk-UA"/>
        </w:rPr>
        <w:t xml:space="preserve">         гуртками,  іншими  видами  позакласної  та  позашкільної  роботи, до</w:t>
      </w:r>
    </w:p>
    <w:p w:rsidR="009F1B62" w:rsidRPr="00422489" w:rsidRDefault="009F1B62" w:rsidP="00422489">
      <w:pPr>
        <w:pStyle w:val="Style4"/>
        <w:widowControl/>
        <w:spacing w:line="276" w:lineRule="auto"/>
        <w:rPr>
          <w:rStyle w:val="FontStyle26"/>
          <w:sz w:val="28"/>
          <w:szCs w:val="28"/>
          <w:lang w:val="uk-UA" w:eastAsia="uk-UA"/>
        </w:rPr>
      </w:pPr>
      <w:r w:rsidRPr="00422489">
        <w:rPr>
          <w:rStyle w:val="FontStyle26"/>
          <w:sz w:val="28"/>
          <w:szCs w:val="28"/>
          <w:lang w:val="uk-UA" w:eastAsia="uk-UA"/>
        </w:rPr>
        <w:t xml:space="preserve">         проведення    оздоровчих    та    культурно-масових    заходів;</w:t>
      </w:r>
    </w:p>
    <w:p w:rsidR="009F1B62" w:rsidRPr="00422489" w:rsidRDefault="009F1B62" w:rsidP="00422489">
      <w:pPr>
        <w:pStyle w:val="Style2"/>
        <w:widowControl/>
        <w:numPr>
          <w:ilvl w:val="0"/>
          <w:numId w:val="44"/>
        </w:numPr>
        <w:spacing w:line="276" w:lineRule="auto"/>
        <w:jc w:val="both"/>
        <w:rPr>
          <w:rStyle w:val="FontStyle26"/>
          <w:sz w:val="28"/>
          <w:szCs w:val="28"/>
          <w:lang w:val="uk-UA" w:eastAsia="uk-UA"/>
        </w:rPr>
      </w:pPr>
      <w:r w:rsidRPr="00422489">
        <w:rPr>
          <w:rStyle w:val="FontStyle26"/>
          <w:sz w:val="28"/>
          <w:szCs w:val="28"/>
          <w:lang w:val="uk-UA" w:eastAsia="uk-UA"/>
        </w:rPr>
        <w:t xml:space="preserve">розподіляє і контролює кошти фонду загального обов'язкового навчання, приймає рішення про надання матеріальної допомоги здобувачам освіти (учням); </w:t>
      </w:r>
    </w:p>
    <w:p w:rsidR="009F1B62" w:rsidRPr="00422489" w:rsidRDefault="009F1B62" w:rsidP="00422489">
      <w:pPr>
        <w:pStyle w:val="Style2"/>
        <w:widowControl/>
        <w:numPr>
          <w:ilvl w:val="0"/>
          <w:numId w:val="44"/>
        </w:numPr>
        <w:spacing w:line="276" w:lineRule="auto"/>
        <w:jc w:val="both"/>
        <w:rPr>
          <w:rStyle w:val="FontStyle26"/>
          <w:sz w:val="28"/>
          <w:szCs w:val="28"/>
          <w:lang w:val="uk-UA" w:eastAsia="uk-UA"/>
        </w:rPr>
      </w:pPr>
      <w:r w:rsidRPr="00422489">
        <w:rPr>
          <w:rStyle w:val="FontStyle26"/>
          <w:sz w:val="28"/>
          <w:szCs w:val="28"/>
          <w:lang w:val="uk-UA" w:eastAsia="uk-UA"/>
        </w:rPr>
        <w:t xml:space="preserve">розглядає питання родинного виховання; </w:t>
      </w:r>
    </w:p>
    <w:p w:rsidR="009F1B62" w:rsidRPr="00422489" w:rsidRDefault="009F1B62" w:rsidP="00422489">
      <w:pPr>
        <w:pStyle w:val="Style2"/>
        <w:widowControl/>
        <w:numPr>
          <w:ilvl w:val="0"/>
          <w:numId w:val="44"/>
        </w:numPr>
        <w:spacing w:line="276" w:lineRule="auto"/>
        <w:jc w:val="both"/>
        <w:rPr>
          <w:rStyle w:val="FontStyle26"/>
          <w:sz w:val="28"/>
          <w:szCs w:val="28"/>
          <w:lang w:val="uk-UA" w:eastAsia="uk-UA"/>
        </w:rPr>
      </w:pPr>
      <w:r w:rsidRPr="00422489">
        <w:rPr>
          <w:rStyle w:val="FontStyle26"/>
          <w:sz w:val="28"/>
          <w:szCs w:val="28"/>
          <w:lang w:val="uk-UA" w:eastAsia="uk-UA"/>
        </w:rPr>
        <w:t xml:space="preserve">бере участь за згодою батьків або осіб, які їх замінюють, в обговоренні житлово-побутових   умов   учнів,   які   перебувають   в несприятливих соціально-економічних умовах; </w:t>
      </w:r>
    </w:p>
    <w:p w:rsidR="009F1B62" w:rsidRPr="00422489" w:rsidRDefault="009F1B62" w:rsidP="00422489">
      <w:pPr>
        <w:pStyle w:val="Style2"/>
        <w:widowControl/>
        <w:numPr>
          <w:ilvl w:val="0"/>
          <w:numId w:val="44"/>
        </w:numPr>
        <w:spacing w:line="276" w:lineRule="auto"/>
        <w:jc w:val="both"/>
        <w:rPr>
          <w:rStyle w:val="FontStyle26"/>
          <w:sz w:val="28"/>
          <w:szCs w:val="28"/>
          <w:lang w:val="uk-UA" w:eastAsia="uk-UA"/>
        </w:rPr>
      </w:pPr>
      <w:r w:rsidRPr="00422489">
        <w:rPr>
          <w:rStyle w:val="FontStyle26"/>
          <w:sz w:val="28"/>
          <w:szCs w:val="28"/>
          <w:lang w:val="uk-UA" w:eastAsia="uk-UA"/>
        </w:rPr>
        <w:t>сприяє педагогічній освіті батьків;</w:t>
      </w:r>
    </w:p>
    <w:p w:rsidR="009F1B62" w:rsidRPr="00422489" w:rsidRDefault="009F1B62" w:rsidP="00422489">
      <w:pPr>
        <w:pStyle w:val="Style2"/>
        <w:widowControl/>
        <w:numPr>
          <w:ilvl w:val="0"/>
          <w:numId w:val="44"/>
        </w:numPr>
        <w:spacing w:line="276" w:lineRule="auto"/>
        <w:jc w:val="both"/>
        <w:rPr>
          <w:rStyle w:val="FontStyle26"/>
          <w:sz w:val="28"/>
          <w:szCs w:val="28"/>
          <w:lang w:val="uk-UA" w:eastAsia="uk-UA"/>
        </w:rPr>
      </w:pPr>
      <w:r w:rsidRPr="00422489">
        <w:rPr>
          <w:rStyle w:val="FontStyle26"/>
          <w:sz w:val="28"/>
          <w:szCs w:val="28"/>
          <w:lang w:val="uk-UA" w:eastAsia="uk-UA"/>
        </w:rPr>
        <w:t>сприяє поповненню бібліотечного фонду та передплаті періодичних видань;</w:t>
      </w:r>
    </w:p>
    <w:p w:rsidR="009F1B62" w:rsidRPr="00422489" w:rsidRDefault="009F1B62" w:rsidP="00422489">
      <w:pPr>
        <w:pStyle w:val="Style2"/>
        <w:widowControl/>
        <w:numPr>
          <w:ilvl w:val="0"/>
          <w:numId w:val="44"/>
        </w:numPr>
        <w:spacing w:line="276" w:lineRule="auto"/>
        <w:jc w:val="both"/>
        <w:rPr>
          <w:rStyle w:val="FontStyle26"/>
          <w:sz w:val="28"/>
          <w:szCs w:val="28"/>
          <w:lang w:val="uk-UA" w:eastAsia="uk-UA"/>
        </w:rPr>
      </w:pPr>
      <w:r w:rsidRPr="00422489">
        <w:rPr>
          <w:rStyle w:val="FontStyle26"/>
          <w:sz w:val="28"/>
          <w:szCs w:val="28"/>
          <w:lang w:val="uk-UA" w:eastAsia="uk-UA"/>
        </w:rPr>
        <w:t xml:space="preserve"> розглядає питання здобуття обов'язкової повної загальної середньої освіти</w:t>
      </w:r>
      <w:r w:rsidRPr="00422489">
        <w:rPr>
          <w:sz w:val="28"/>
          <w:szCs w:val="28"/>
          <w:lang w:val="uk-UA" w:eastAsia="uk-UA"/>
        </w:rPr>
        <w:t xml:space="preserve"> </w:t>
      </w:r>
      <w:r w:rsidRPr="00422489">
        <w:rPr>
          <w:rStyle w:val="FontStyle26"/>
          <w:sz w:val="28"/>
          <w:szCs w:val="28"/>
          <w:lang w:val="uk-UA" w:eastAsia="uk-UA"/>
        </w:rPr>
        <w:t>здобувачами освіти (учнями);</w:t>
      </w:r>
    </w:p>
    <w:p w:rsidR="009F1B62" w:rsidRPr="00422489" w:rsidRDefault="009F1B62" w:rsidP="00422489">
      <w:pPr>
        <w:pStyle w:val="Style4"/>
        <w:widowControl/>
        <w:numPr>
          <w:ilvl w:val="0"/>
          <w:numId w:val="44"/>
        </w:numPr>
        <w:spacing w:line="276" w:lineRule="auto"/>
        <w:rPr>
          <w:rStyle w:val="FontStyle26"/>
          <w:sz w:val="28"/>
          <w:szCs w:val="28"/>
          <w:lang w:val="uk-UA" w:eastAsia="uk-UA"/>
        </w:rPr>
      </w:pPr>
      <w:r w:rsidRPr="00422489">
        <w:rPr>
          <w:rStyle w:val="FontStyle26"/>
          <w:sz w:val="28"/>
          <w:szCs w:val="28"/>
          <w:lang w:val="uk-UA" w:eastAsia="uk-UA"/>
        </w:rPr>
        <w:t>організовує громадський контроль за харчуванням і медичним обслуговуванням</w:t>
      </w:r>
      <w:r w:rsidRPr="00422489">
        <w:rPr>
          <w:sz w:val="28"/>
          <w:szCs w:val="28"/>
          <w:lang w:val="uk-UA" w:eastAsia="uk-UA"/>
        </w:rPr>
        <w:t xml:space="preserve"> </w:t>
      </w:r>
      <w:r w:rsidRPr="00422489">
        <w:rPr>
          <w:rStyle w:val="FontStyle26"/>
          <w:sz w:val="28"/>
          <w:szCs w:val="28"/>
          <w:lang w:val="uk-UA" w:eastAsia="uk-UA"/>
        </w:rPr>
        <w:t>здобувачів освіти (учнів);</w:t>
      </w:r>
    </w:p>
    <w:p w:rsidR="009F1B62" w:rsidRPr="00422489" w:rsidRDefault="009F1B62" w:rsidP="00422489">
      <w:pPr>
        <w:pStyle w:val="Style4"/>
        <w:widowControl/>
        <w:numPr>
          <w:ilvl w:val="0"/>
          <w:numId w:val="44"/>
        </w:numPr>
        <w:spacing w:line="276" w:lineRule="auto"/>
        <w:ind w:right="67"/>
        <w:rPr>
          <w:rStyle w:val="FontStyle26"/>
          <w:sz w:val="28"/>
          <w:szCs w:val="28"/>
          <w:lang w:val="uk-UA" w:eastAsia="uk-UA"/>
        </w:rPr>
      </w:pPr>
      <w:r w:rsidRPr="00422489">
        <w:rPr>
          <w:rStyle w:val="FontStyle26"/>
          <w:sz w:val="28"/>
          <w:szCs w:val="28"/>
          <w:lang w:val="uk-UA" w:eastAsia="uk-UA"/>
        </w:rPr>
        <w:t>розглядає звернення учасників освітнього процесу з питань роботи</w:t>
      </w:r>
      <w:r w:rsidRPr="00422489">
        <w:rPr>
          <w:sz w:val="28"/>
          <w:szCs w:val="28"/>
          <w:lang w:val="uk-UA" w:eastAsia="uk-UA"/>
        </w:rPr>
        <w:t xml:space="preserve"> </w:t>
      </w:r>
      <w:r w:rsidRPr="00422489">
        <w:rPr>
          <w:rStyle w:val="FontStyle26"/>
          <w:sz w:val="28"/>
          <w:szCs w:val="28"/>
          <w:lang w:val="uk-UA" w:eastAsia="uk-UA"/>
        </w:rPr>
        <w:t>гімназії, вносить пропозиції щодо морального і матеріального заохочення учасників освітнього процесу;</w:t>
      </w:r>
    </w:p>
    <w:p w:rsidR="009F1B62" w:rsidRPr="00422489" w:rsidRDefault="009F1B62" w:rsidP="00422489">
      <w:pPr>
        <w:pStyle w:val="Style5"/>
        <w:widowControl/>
        <w:numPr>
          <w:ilvl w:val="0"/>
          <w:numId w:val="19"/>
        </w:numPr>
        <w:tabs>
          <w:tab w:val="left" w:pos="710"/>
        </w:tabs>
        <w:spacing w:line="276" w:lineRule="auto"/>
        <w:ind w:left="710" w:hanging="360"/>
        <w:rPr>
          <w:sz w:val="28"/>
          <w:szCs w:val="28"/>
          <w:lang w:val="uk-UA" w:eastAsia="uk-UA"/>
        </w:rPr>
      </w:pPr>
      <w:r w:rsidRPr="00422489">
        <w:rPr>
          <w:rStyle w:val="FontStyle26"/>
          <w:sz w:val="28"/>
          <w:szCs w:val="28"/>
          <w:lang w:val="uk-UA" w:eastAsia="uk-UA"/>
        </w:rPr>
        <w:t>може створювати постійні або тимчасові комісії з окремих напрямів роботи. Склад комісій та зміст їх роботи визначаються радою.</w:t>
      </w:r>
    </w:p>
    <w:p w:rsidR="009F1B62" w:rsidRPr="00422489" w:rsidRDefault="009F1B62" w:rsidP="00422489">
      <w:pPr>
        <w:pStyle w:val="Style3"/>
        <w:widowControl/>
        <w:numPr>
          <w:ilvl w:val="0"/>
          <w:numId w:val="29"/>
        </w:numPr>
        <w:tabs>
          <w:tab w:val="left" w:pos="1262"/>
        </w:tabs>
        <w:spacing w:line="276" w:lineRule="auto"/>
        <w:ind w:firstLine="730"/>
        <w:rPr>
          <w:rStyle w:val="FontStyle26"/>
          <w:sz w:val="28"/>
          <w:szCs w:val="28"/>
          <w:lang w:val="uk-UA" w:eastAsia="uk-UA"/>
        </w:rPr>
      </w:pPr>
      <w:r w:rsidRPr="00422489">
        <w:rPr>
          <w:rStyle w:val="FontStyle26"/>
          <w:sz w:val="28"/>
          <w:szCs w:val="28"/>
          <w:lang w:val="uk-UA" w:eastAsia="uk-UA"/>
        </w:rPr>
        <w:t xml:space="preserve">При гімназії за рішенням загальних зборів (конференції) </w:t>
      </w:r>
      <w:r w:rsidRPr="00422489">
        <w:rPr>
          <w:rStyle w:val="FontStyle27"/>
          <w:b w:val="0"/>
          <w:sz w:val="28"/>
          <w:szCs w:val="28"/>
          <w:lang w:val="uk-UA" w:eastAsia="uk-UA"/>
        </w:rPr>
        <w:t>може</w:t>
      </w:r>
      <w:r w:rsidRPr="00422489">
        <w:rPr>
          <w:rStyle w:val="FontStyle27"/>
          <w:sz w:val="28"/>
          <w:szCs w:val="28"/>
          <w:lang w:val="uk-UA" w:eastAsia="uk-UA"/>
        </w:rPr>
        <w:t xml:space="preserve"> </w:t>
      </w:r>
      <w:r w:rsidRPr="00422489">
        <w:rPr>
          <w:rStyle w:val="FontStyle26"/>
          <w:sz w:val="28"/>
          <w:szCs w:val="28"/>
          <w:lang w:val="uk-UA" w:eastAsia="uk-UA"/>
        </w:rPr>
        <w:t>створюватися і діяти піклувальна рада.</w:t>
      </w:r>
    </w:p>
    <w:p w:rsidR="009F1B62" w:rsidRPr="00422489" w:rsidRDefault="009F1B62" w:rsidP="00422489">
      <w:pPr>
        <w:pStyle w:val="Style3"/>
        <w:widowControl/>
        <w:numPr>
          <w:ilvl w:val="0"/>
          <w:numId w:val="29"/>
        </w:numPr>
        <w:tabs>
          <w:tab w:val="left" w:pos="1262"/>
        </w:tabs>
        <w:spacing w:line="276" w:lineRule="auto"/>
        <w:ind w:firstLine="730"/>
        <w:rPr>
          <w:sz w:val="28"/>
          <w:szCs w:val="28"/>
          <w:lang w:val="uk-UA" w:eastAsia="uk-UA"/>
        </w:rPr>
      </w:pPr>
      <w:r w:rsidRPr="00422489">
        <w:rPr>
          <w:rStyle w:val="FontStyle26"/>
          <w:sz w:val="28"/>
          <w:szCs w:val="28"/>
          <w:lang w:val="uk-UA" w:eastAsia="uk-UA"/>
        </w:rPr>
        <w:t>Метою діяльності піклувальної ради є створення умов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9F1B62" w:rsidRPr="00422489" w:rsidRDefault="009F1B62" w:rsidP="00422489">
      <w:pPr>
        <w:pStyle w:val="Style3"/>
        <w:widowControl/>
        <w:numPr>
          <w:ilvl w:val="0"/>
          <w:numId w:val="30"/>
        </w:numPr>
        <w:tabs>
          <w:tab w:val="left" w:pos="1421"/>
        </w:tabs>
        <w:spacing w:line="276" w:lineRule="auto"/>
        <w:ind w:left="720" w:firstLine="0"/>
        <w:rPr>
          <w:rStyle w:val="FontStyle26"/>
          <w:sz w:val="28"/>
          <w:szCs w:val="28"/>
          <w:lang w:val="uk-UA" w:eastAsia="uk-UA"/>
        </w:rPr>
      </w:pPr>
      <w:r w:rsidRPr="00422489">
        <w:rPr>
          <w:rStyle w:val="FontStyle26"/>
          <w:sz w:val="28"/>
          <w:szCs w:val="28"/>
          <w:lang w:val="uk-UA" w:eastAsia="uk-UA"/>
        </w:rPr>
        <w:t>Основними завданнями піклувальної ради є:</w:t>
      </w:r>
    </w:p>
    <w:p w:rsidR="009F1B62" w:rsidRPr="00422489" w:rsidRDefault="009F1B62" w:rsidP="00422489">
      <w:pPr>
        <w:pStyle w:val="Style5"/>
        <w:widowControl/>
        <w:numPr>
          <w:ilvl w:val="0"/>
          <w:numId w:val="19"/>
        </w:numPr>
        <w:tabs>
          <w:tab w:val="left" w:pos="710"/>
        </w:tabs>
        <w:spacing w:line="276" w:lineRule="auto"/>
        <w:ind w:left="710" w:hanging="360"/>
        <w:rPr>
          <w:rStyle w:val="FontStyle26"/>
          <w:sz w:val="28"/>
          <w:szCs w:val="28"/>
          <w:lang w:val="uk-UA" w:eastAsia="uk-UA"/>
        </w:rPr>
      </w:pPr>
      <w:r w:rsidRPr="00422489">
        <w:rPr>
          <w:rStyle w:val="FontStyle26"/>
          <w:sz w:val="28"/>
          <w:szCs w:val="28"/>
          <w:lang w:val="uk-UA" w:eastAsia="uk-UA"/>
        </w:rPr>
        <w:t>сприяння виконанню законодавства України щодо обов'язковості повної загальної середньої освіти;</w:t>
      </w:r>
    </w:p>
    <w:p w:rsidR="009F1B62" w:rsidRPr="00422489" w:rsidRDefault="009F1B62" w:rsidP="00422489">
      <w:pPr>
        <w:pStyle w:val="Style5"/>
        <w:widowControl/>
        <w:numPr>
          <w:ilvl w:val="0"/>
          <w:numId w:val="19"/>
        </w:numPr>
        <w:tabs>
          <w:tab w:val="left" w:pos="710"/>
        </w:tabs>
        <w:spacing w:line="276" w:lineRule="auto"/>
        <w:ind w:left="710" w:hanging="360"/>
        <w:rPr>
          <w:rStyle w:val="FontStyle26"/>
          <w:sz w:val="28"/>
          <w:szCs w:val="28"/>
          <w:lang w:val="uk-UA" w:eastAsia="uk-UA"/>
        </w:rPr>
      </w:pPr>
      <w:r w:rsidRPr="00422489">
        <w:rPr>
          <w:rStyle w:val="FontStyle26"/>
          <w:sz w:val="28"/>
          <w:szCs w:val="28"/>
          <w:lang w:val="uk-UA" w:eastAsia="uk-UA"/>
        </w:rPr>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здобувачів освіти (учнів) у</w:t>
      </w:r>
      <w:r w:rsidRPr="00422489">
        <w:rPr>
          <w:sz w:val="28"/>
          <w:szCs w:val="28"/>
          <w:lang w:val="uk-UA" w:eastAsia="uk-UA"/>
        </w:rPr>
        <w:t xml:space="preserve"> </w:t>
      </w:r>
      <w:r w:rsidRPr="00422489">
        <w:rPr>
          <w:rStyle w:val="FontStyle26"/>
          <w:sz w:val="28"/>
          <w:szCs w:val="28"/>
          <w:lang w:val="uk-UA" w:eastAsia="uk-UA"/>
        </w:rPr>
        <w:t>гімназії;</w:t>
      </w:r>
    </w:p>
    <w:p w:rsidR="009F1B62" w:rsidRPr="00422489" w:rsidRDefault="009F1B62" w:rsidP="00422489">
      <w:pPr>
        <w:pStyle w:val="Style5"/>
        <w:widowControl/>
        <w:numPr>
          <w:ilvl w:val="0"/>
          <w:numId w:val="19"/>
        </w:numPr>
        <w:tabs>
          <w:tab w:val="left" w:pos="710"/>
        </w:tabs>
        <w:spacing w:line="276" w:lineRule="auto"/>
        <w:ind w:left="710" w:hanging="360"/>
        <w:rPr>
          <w:rStyle w:val="FontStyle26"/>
          <w:sz w:val="28"/>
          <w:szCs w:val="28"/>
          <w:lang w:val="uk-UA" w:eastAsia="uk-UA"/>
        </w:rPr>
      </w:pPr>
      <w:r w:rsidRPr="00422489">
        <w:rPr>
          <w:rStyle w:val="FontStyle26"/>
          <w:sz w:val="28"/>
          <w:szCs w:val="28"/>
          <w:lang w:val="uk-UA" w:eastAsia="uk-UA"/>
        </w:rPr>
        <w:t>зміцнення навчально-виробничої, матеріально-технічної, спортивної, корекційно-відновної та лікувально-оздоровчої бази</w:t>
      </w:r>
      <w:r w:rsidRPr="00422489">
        <w:rPr>
          <w:sz w:val="28"/>
          <w:szCs w:val="28"/>
          <w:lang w:val="uk-UA" w:eastAsia="uk-UA"/>
        </w:rPr>
        <w:t xml:space="preserve"> </w:t>
      </w:r>
      <w:r w:rsidRPr="00422489">
        <w:rPr>
          <w:rStyle w:val="FontStyle26"/>
          <w:sz w:val="28"/>
          <w:szCs w:val="28"/>
          <w:lang w:val="uk-UA" w:eastAsia="uk-UA"/>
        </w:rPr>
        <w:t>гімназії;</w:t>
      </w:r>
    </w:p>
    <w:p w:rsidR="009F1B62" w:rsidRPr="00422489" w:rsidRDefault="009F1B62" w:rsidP="00422489">
      <w:pPr>
        <w:pStyle w:val="Style5"/>
        <w:widowControl/>
        <w:numPr>
          <w:ilvl w:val="0"/>
          <w:numId w:val="19"/>
        </w:numPr>
        <w:tabs>
          <w:tab w:val="left" w:pos="710"/>
        </w:tabs>
        <w:spacing w:line="276" w:lineRule="auto"/>
        <w:ind w:left="710" w:hanging="360"/>
        <w:rPr>
          <w:rStyle w:val="FontStyle26"/>
          <w:sz w:val="28"/>
          <w:szCs w:val="28"/>
          <w:lang w:val="uk-UA" w:eastAsia="uk-UA"/>
        </w:rPr>
      </w:pPr>
      <w:r w:rsidRPr="00422489">
        <w:rPr>
          <w:rStyle w:val="FontStyle26"/>
          <w:sz w:val="28"/>
          <w:szCs w:val="28"/>
          <w:lang w:val="uk-UA" w:eastAsia="uk-UA"/>
        </w:rPr>
        <w:t>організація змістовного дозвілля та оздоровлення</w:t>
      </w:r>
      <w:r w:rsidRPr="00422489">
        <w:rPr>
          <w:sz w:val="28"/>
          <w:szCs w:val="28"/>
          <w:lang w:val="uk-UA" w:eastAsia="uk-UA"/>
        </w:rPr>
        <w:t xml:space="preserve"> </w:t>
      </w:r>
      <w:r w:rsidRPr="00422489">
        <w:rPr>
          <w:rStyle w:val="FontStyle26"/>
          <w:sz w:val="28"/>
          <w:szCs w:val="28"/>
          <w:lang w:val="uk-UA" w:eastAsia="uk-UA"/>
        </w:rPr>
        <w:t>здобувачів освіти (учнів), педагогічних працівників;</w:t>
      </w:r>
    </w:p>
    <w:p w:rsidR="009F1B62" w:rsidRPr="00422489" w:rsidRDefault="009F1B62" w:rsidP="00422489">
      <w:pPr>
        <w:pStyle w:val="Style5"/>
        <w:widowControl/>
        <w:numPr>
          <w:ilvl w:val="0"/>
          <w:numId w:val="19"/>
        </w:numPr>
        <w:tabs>
          <w:tab w:val="left" w:pos="710"/>
        </w:tabs>
        <w:spacing w:line="276" w:lineRule="auto"/>
        <w:ind w:left="710" w:hanging="360"/>
        <w:rPr>
          <w:rStyle w:val="FontStyle26"/>
          <w:sz w:val="28"/>
          <w:szCs w:val="28"/>
          <w:lang w:val="uk-UA" w:eastAsia="uk-UA"/>
        </w:rPr>
      </w:pPr>
      <w:r w:rsidRPr="00422489">
        <w:rPr>
          <w:rStyle w:val="FontStyle26"/>
          <w:sz w:val="28"/>
          <w:szCs w:val="28"/>
          <w:lang w:val="uk-UA" w:eastAsia="uk-UA"/>
        </w:rPr>
        <w:t>вироблення рекомендацій щодо раціонального використання фонду загальнообов'язкового навчання;</w:t>
      </w:r>
    </w:p>
    <w:p w:rsidR="009F1B62" w:rsidRPr="00422489" w:rsidRDefault="009F1B62" w:rsidP="00422489">
      <w:pPr>
        <w:pStyle w:val="Style5"/>
        <w:widowControl/>
        <w:numPr>
          <w:ilvl w:val="0"/>
          <w:numId w:val="19"/>
        </w:numPr>
        <w:tabs>
          <w:tab w:val="left" w:pos="710"/>
        </w:tabs>
        <w:spacing w:line="276" w:lineRule="auto"/>
        <w:ind w:left="350" w:firstLine="0"/>
        <w:rPr>
          <w:rStyle w:val="FontStyle26"/>
          <w:sz w:val="28"/>
          <w:szCs w:val="28"/>
          <w:lang w:val="uk-UA" w:eastAsia="uk-UA"/>
        </w:rPr>
      </w:pPr>
      <w:r w:rsidRPr="00422489">
        <w:rPr>
          <w:rStyle w:val="FontStyle26"/>
          <w:sz w:val="28"/>
          <w:szCs w:val="28"/>
          <w:lang w:val="uk-UA" w:eastAsia="uk-UA"/>
        </w:rPr>
        <w:t>запобігання дитячій бездоглядності;</w:t>
      </w:r>
    </w:p>
    <w:p w:rsidR="009F1B62" w:rsidRPr="00422489" w:rsidRDefault="009F1B62" w:rsidP="00422489">
      <w:pPr>
        <w:pStyle w:val="Style5"/>
        <w:widowControl/>
        <w:numPr>
          <w:ilvl w:val="0"/>
          <w:numId w:val="19"/>
        </w:numPr>
        <w:tabs>
          <w:tab w:val="left" w:pos="710"/>
        </w:tabs>
        <w:spacing w:line="276" w:lineRule="auto"/>
        <w:ind w:left="350" w:firstLine="0"/>
        <w:rPr>
          <w:rStyle w:val="FontStyle26"/>
          <w:sz w:val="28"/>
          <w:szCs w:val="28"/>
          <w:lang w:val="uk-UA" w:eastAsia="uk-UA"/>
        </w:rPr>
      </w:pPr>
      <w:r w:rsidRPr="00422489">
        <w:rPr>
          <w:rStyle w:val="FontStyle26"/>
          <w:sz w:val="28"/>
          <w:szCs w:val="28"/>
          <w:lang w:val="uk-UA" w:eastAsia="uk-UA"/>
        </w:rPr>
        <w:t>сприяння працевлаштуванню випускників</w:t>
      </w:r>
      <w:r w:rsidRPr="00422489">
        <w:rPr>
          <w:sz w:val="28"/>
          <w:szCs w:val="28"/>
          <w:lang w:val="uk-UA" w:eastAsia="uk-UA"/>
        </w:rPr>
        <w:t xml:space="preserve"> </w:t>
      </w:r>
      <w:r w:rsidRPr="00422489">
        <w:rPr>
          <w:rStyle w:val="FontStyle26"/>
          <w:sz w:val="28"/>
          <w:szCs w:val="28"/>
          <w:lang w:val="uk-UA" w:eastAsia="uk-UA"/>
        </w:rPr>
        <w:t>гімназії;</w:t>
      </w:r>
    </w:p>
    <w:p w:rsidR="009F1B62" w:rsidRPr="00422489" w:rsidRDefault="009F1B62" w:rsidP="00422489">
      <w:pPr>
        <w:pStyle w:val="Style5"/>
        <w:widowControl/>
        <w:numPr>
          <w:ilvl w:val="0"/>
          <w:numId w:val="19"/>
        </w:numPr>
        <w:tabs>
          <w:tab w:val="left" w:pos="710"/>
        </w:tabs>
        <w:spacing w:line="276" w:lineRule="auto"/>
        <w:ind w:left="710" w:hanging="360"/>
        <w:rPr>
          <w:rStyle w:val="FontStyle26"/>
          <w:sz w:val="28"/>
          <w:szCs w:val="28"/>
          <w:lang w:val="uk-UA" w:eastAsia="uk-UA"/>
        </w:rPr>
      </w:pPr>
      <w:r w:rsidRPr="00422489">
        <w:rPr>
          <w:rStyle w:val="FontStyle26"/>
          <w:sz w:val="28"/>
          <w:szCs w:val="28"/>
          <w:lang w:val="uk-UA" w:eastAsia="uk-UA"/>
        </w:rPr>
        <w:t>стимулювання творчої праці педагогічних працівників та</w:t>
      </w:r>
      <w:r w:rsidRPr="00422489">
        <w:rPr>
          <w:sz w:val="28"/>
          <w:szCs w:val="28"/>
          <w:lang w:val="uk-UA" w:eastAsia="uk-UA"/>
        </w:rPr>
        <w:t xml:space="preserve"> </w:t>
      </w:r>
      <w:r w:rsidRPr="00422489">
        <w:rPr>
          <w:rStyle w:val="FontStyle26"/>
          <w:sz w:val="28"/>
          <w:szCs w:val="28"/>
          <w:lang w:val="uk-UA" w:eastAsia="uk-UA"/>
        </w:rPr>
        <w:t>здобувачів освіти (учнів);</w:t>
      </w:r>
    </w:p>
    <w:p w:rsidR="009F1B62" w:rsidRPr="00422489" w:rsidRDefault="009F1B62" w:rsidP="00422489">
      <w:pPr>
        <w:pStyle w:val="Style5"/>
        <w:widowControl/>
        <w:numPr>
          <w:ilvl w:val="0"/>
          <w:numId w:val="19"/>
        </w:numPr>
        <w:tabs>
          <w:tab w:val="left" w:pos="710"/>
        </w:tabs>
        <w:spacing w:line="276" w:lineRule="auto"/>
        <w:ind w:left="710" w:hanging="360"/>
        <w:rPr>
          <w:rStyle w:val="FontStyle26"/>
          <w:sz w:val="28"/>
          <w:szCs w:val="28"/>
          <w:lang w:val="uk-UA" w:eastAsia="uk-UA"/>
        </w:rPr>
      </w:pPr>
      <w:r w:rsidRPr="00422489">
        <w:rPr>
          <w:rStyle w:val="FontStyle26"/>
          <w:sz w:val="28"/>
          <w:szCs w:val="28"/>
          <w:lang w:val="uk-UA" w:eastAsia="uk-UA"/>
        </w:rPr>
        <w:t>всебічне зміцнення зв'язків між родинами здобувачів освіти (учнів) та гімназією.</w:t>
      </w:r>
    </w:p>
    <w:p w:rsidR="009F1B62" w:rsidRPr="00422489" w:rsidRDefault="009F1B62" w:rsidP="00422489">
      <w:pPr>
        <w:pStyle w:val="Style3"/>
        <w:widowControl/>
        <w:numPr>
          <w:ilvl w:val="0"/>
          <w:numId w:val="31"/>
        </w:numPr>
        <w:tabs>
          <w:tab w:val="left" w:pos="1402"/>
        </w:tabs>
        <w:spacing w:line="276" w:lineRule="auto"/>
        <w:ind w:firstLine="701"/>
        <w:rPr>
          <w:rStyle w:val="FontStyle26"/>
          <w:sz w:val="28"/>
          <w:szCs w:val="28"/>
          <w:lang w:val="uk-UA" w:eastAsia="uk-UA"/>
        </w:rPr>
      </w:pPr>
      <w:r w:rsidRPr="00422489">
        <w:rPr>
          <w:rStyle w:val="FontStyle26"/>
          <w:sz w:val="28"/>
          <w:szCs w:val="28"/>
          <w:lang w:val="uk-UA" w:eastAsia="uk-UA"/>
        </w:rPr>
        <w:t>Піклувальна рада формується у складі осіб з представників місцевих органів виконавчої влади та самоврядування, підприємств, установ, організацій, навчальних закладів, окремих громадян, у тому числі іноземних.</w:t>
      </w:r>
    </w:p>
    <w:p w:rsidR="009F1B62" w:rsidRPr="00422489" w:rsidRDefault="009F1B62" w:rsidP="00422489">
      <w:pPr>
        <w:pStyle w:val="Style8"/>
        <w:widowControl/>
        <w:spacing w:line="276" w:lineRule="auto"/>
        <w:ind w:firstLine="720"/>
        <w:rPr>
          <w:rStyle w:val="FontStyle26"/>
          <w:sz w:val="28"/>
          <w:szCs w:val="28"/>
          <w:lang w:val="uk-UA" w:eastAsia="uk-UA"/>
        </w:rPr>
      </w:pPr>
      <w:r w:rsidRPr="00422489">
        <w:rPr>
          <w:rStyle w:val="FontStyle26"/>
          <w:sz w:val="28"/>
          <w:szCs w:val="28"/>
          <w:lang w:val="uk-UA" w:eastAsia="uk-UA"/>
        </w:rPr>
        <w:t>Члени піклувальної ради обираються на загальних зборах (конференції) гімназії шляхом голосування простою більшістю голосів.</w:t>
      </w:r>
    </w:p>
    <w:p w:rsidR="009F1B62" w:rsidRPr="00422489" w:rsidRDefault="009F1B62" w:rsidP="00422489">
      <w:pPr>
        <w:pStyle w:val="Style8"/>
        <w:widowControl/>
        <w:spacing w:line="276" w:lineRule="auto"/>
        <w:ind w:left="725" w:firstLine="0"/>
        <w:rPr>
          <w:rStyle w:val="FontStyle26"/>
          <w:sz w:val="28"/>
          <w:szCs w:val="28"/>
          <w:lang w:val="uk-UA" w:eastAsia="uk-UA"/>
        </w:rPr>
      </w:pPr>
      <w:r w:rsidRPr="00422489">
        <w:rPr>
          <w:rStyle w:val="FontStyle26"/>
          <w:sz w:val="28"/>
          <w:szCs w:val="28"/>
          <w:lang w:val="uk-UA" w:eastAsia="uk-UA"/>
        </w:rPr>
        <w:t>Члени піклувальної ради працюють на громадських засадах.</w:t>
      </w:r>
    </w:p>
    <w:p w:rsidR="009F1B62" w:rsidRPr="00422489" w:rsidRDefault="009F1B62" w:rsidP="00422489">
      <w:pPr>
        <w:pStyle w:val="Style8"/>
        <w:widowControl/>
        <w:spacing w:line="276" w:lineRule="auto"/>
        <w:ind w:firstLine="715"/>
        <w:rPr>
          <w:rStyle w:val="FontStyle26"/>
          <w:sz w:val="28"/>
          <w:szCs w:val="28"/>
          <w:lang w:val="uk-UA" w:eastAsia="uk-UA"/>
        </w:rPr>
      </w:pPr>
      <w:r w:rsidRPr="00422489">
        <w:rPr>
          <w:rStyle w:val="FontStyle26"/>
          <w:sz w:val="28"/>
          <w:szCs w:val="28"/>
          <w:lang w:val="uk-UA" w:eastAsia="uk-UA"/>
        </w:rPr>
        <w:t>Не допускається втручання членів піклувальної ради в освітній процес (відвідування уроків тощо) без згоди</w:t>
      </w:r>
      <w:r w:rsidRPr="00422489">
        <w:rPr>
          <w:sz w:val="28"/>
          <w:szCs w:val="28"/>
          <w:lang w:val="uk-UA" w:eastAsia="uk-UA"/>
        </w:rPr>
        <w:t xml:space="preserve"> </w:t>
      </w:r>
      <w:r w:rsidRPr="00422489">
        <w:rPr>
          <w:rStyle w:val="FontStyle11"/>
          <w:lang w:val="uk-UA" w:eastAsia="uk-UA"/>
        </w:rPr>
        <w:t xml:space="preserve">директора </w:t>
      </w:r>
      <w:r w:rsidRPr="00422489">
        <w:rPr>
          <w:rStyle w:val="FontStyle26"/>
          <w:sz w:val="28"/>
          <w:szCs w:val="28"/>
          <w:lang w:val="uk-UA" w:eastAsia="uk-UA"/>
        </w:rPr>
        <w:t>гімназії.</w:t>
      </w:r>
    </w:p>
    <w:p w:rsidR="009F1B62" w:rsidRPr="00422489" w:rsidRDefault="009F1B62" w:rsidP="00422489">
      <w:pPr>
        <w:pStyle w:val="Style8"/>
        <w:widowControl/>
        <w:spacing w:line="276" w:lineRule="auto"/>
        <w:ind w:right="48" w:firstLine="720"/>
        <w:rPr>
          <w:rStyle w:val="FontStyle26"/>
          <w:sz w:val="28"/>
          <w:szCs w:val="28"/>
          <w:lang w:val="uk-UA" w:eastAsia="uk-UA"/>
        </w:rPr>
      </w:pPr>
      <w:r w:rsidRPr="00422489">
        <w:rPr>
          <w:rStyle w:val="FontStyle26"/>
          <w:sz w:val="28"/>
          <w:szCs w:val="28"/>
          <w:lang w:val="uk-UA" w:eastAsia="uk-UA"/>
        </w:rPr>
        <w:t>У випадках, коли хтось із членів піклувальної ради вибуває, на загальних зборах (конференції) на його місце обирається інша особа.</w:t>
      </w:r>
    </w:p>
    <w:p w:rsidR="009F1B62" w:rsidRPr="00422489" w:rsidRDefault="009F1B62" w:rsidP="00422489">
      <w:pPr>
        <w:pStyle w:val="Style3"/>
        <w:widowControl/>
        <w:numPr>
          <w:ilvl w:val="0"/>
          <w:numId w:val="32"/>
        </w:numPr>
        <w:tabs>
          <w:tab w:val="left" w:pos="1421"/>
        </w:tabs>
        <w:spacing w:line="276" w:lineRule="auto"/>
        <w:ind w:left="720" w:firstLine="0"/>
        <w:rPr>
          <w:rStyle w:val="FontStyle26"/>
          <w:sz w:val="28"/>
          <w:szCs w:val="28"/>
          <w:lang w:val="uk-UA" w:eastAsia="uk-UA"/>
        </w:rPr>
      </w:pPr>
      <w:r w:rsidRPr="00422489">
        <w:rPr>
          <w:rStyle w:val="FontStyle26"/>
          <w:sz w:val="28"/>
          <w:szCs w:val="28"/>
          <w:lang w:val="uk-UA" w:eastAsia="uk-UA"/>
        </w:rPr>
        <w:t>Піклувальна рада діє на засадах:</w:t>
      </w:r>
    </w:p>
    <w:p w:rsidR="009F1B62" w:rsidRPr="00422489" w:rsidRDefault="009F1B62" w:rsidP="00422489">
      <w:pPr>
        <w:pStyle w:val="Style5"/>
        <w:widowControl/>
        <w:numPr>
          <w:ilvl w:val="0"/>
          <w:numId w:val="19"/>
        </w:numPr>
        <w:tabs>
          <w:tab w:val="left" w:pos="710"/>
        </w:tabs>
        <w:spacing w:line="276" w:lineRule="auto"/>
        <w:ind w:left="710" w:hanging="360"/>
        <w:rPr>
          <w:rStyle w:val="FontStyle26"/>
          <w:sz w:val="28"/>
          <w:szCs w:val="28"/>
          <w:lang w:val="uk-UA" w:eastAsia="uk-UA"/>
        </w:rPr>
      </w:pPr>
      <w:r w:rsidRPr="00422489">
        <w:rPr>
          <w:rStyle w:val="FontStyle26"/>
          <w:sz w:val="28"/>
          <w:szCs w:val="28"/>
          <w:lang w:val="uk-UA" w:eastAsia="uk-UA"/>
        </w:rPr>
        <w:t>пріоритету прав людини, гармонійного поєднання інтересів особи, суспільства, держави;</w:t>
      </w:r>
    </w:p>
    <w:p w:rsidR="009F1B62" w:rsidRPr="00422489" w:rsidRDefault="009F1B62" w:rsidP="00422489">
      <w:pPr>
        <w:pStyle w:val="Style5"/>
        <w:widowControl/>
        <w:numPr>
          <w:ilvl w:val="0"/>
          <w:numId w:val="19"/>
        </w:numPr>
        <w:tabs>
          <w:tab w:val="left" w:pos="710"/>
        </w:tabs>
        <w:spacing w:line="276" w:lineRule="auto"/>
        <w:ind w:left="350" w:firstLine="0"/>
        <w:rPr>
          <w:rStyle w:val="FontStyle26"/>
          <w:sz w:val="28"/>
          <w:szCs w:val="28"/>
          <w:lang w:val="uk-UA" w:eastAsia="uk-UA"/>
        </w:rPr>
      </w:pPr>
      <w:r w:rsidRPr="00422489">
        <w:rPr>
          <w:rStyle w:val="FontStyle26"/>
          <w:sz w:val="28"/>
          <w:szCs w:val="28"/>
          <w:lang w:val="uk-UA" w:eastAsia="uk-UA"/>
        </w:rPr>
        <w:t>дотримання вимог законодавства України;</w:t>
      </w:r>
    </w:p>
    <w:p w:rsidR="009F1B62" w:rsidRPr="00422489" w:rsidRDefault="009F1B62" w:rsidP="00422489">
      <w:pPr>
        <w:pStyle w:val="Style5"/>
        <w:widowControl/>
        <w:numPr>
          <w:ilvl w:val="0"/>
          <w:numId w:val="19"/>
        </w:numPr>
        <w:tabs>
          <w:tab w:val="left" w:pos="710"/>
        </w:tabs>
        <w:spacing w:line="276" w:lineRule="auto"/>
        <w:ind w:left="350" w:firstLine="0"/>
        <w:rPr>
          <w:rStyle w:val="FontStyle26"/>
          <w:sz w:val="28"/>
          <w:szCs w:val="28"/>
          <w:lang w:val="uk-UA" w:eastAsia="uk-UA"/>
        </w:rPr>
      </w:pPr>
      <w:r w:rsidRPr="00422489">
        <w:rPr>
          <w:rStyle w:val="FontStyle26"/>
          <w:sz w:val="28"/>
          <w:szCs w:val="28"/>
          <w:lang w:val="uk-UA" w:eastAsia="uk-UA"/>
        </w:rPr>
        <w:t>самоврядування;</w:t>
      </w:r>
    </w:p>
    <w:p w:rsidR="009F1B62" w:rsidRPr="00422489" w:rsidRDefault="009F1B62" w:rsidP="00422489">
      <w:pPr>
        <w:pStyle w:val="Style5"/>
        <w:widowControl/>
        <w:numPr>
          <w:ilvl w:val="0"/>
          <w:numId w:val="19"/>
        </w:numPr>
        <w:tabs>
          <w:tab w:val="left" w:pos="710"/>
        </w:tabs>
        <w:spacing w:line="276" w:lineRule="auto"/>
        <w:ind w:left="350" w:firstLine="0"/>
        <w:rPr>
          <w:rStyle w:val="FontStyle26"/>
          <w:sz w:val="28"/>
          <w:szCs w:val="28"/>
          <w:lang w:val="uk-UA" w:eastAsia="uk-UA"/>
        </w:rPr>
      </w:pPr>
      <w:r w:rsidRPr="00422489">
        <w:rPr>
          <w:rStyle w:val="FontStyle26"/>
          <w:sz w:val="28"/>
          <w:szCs w:val="28"/>
          <w:lang w:val="uk-UA" w:eastAsia="uk-UA"/>
        </w:rPr>
        <w:t>колегіальності ухвалення рішень;</w:t>
      </w:r>
    </w:p>
    <w:p w:rsidR="009F1B62" w:rsidRPr="00422489" w:rsidRDefault="009F1B62" w:rsidP="00422489">
      <w:pPr>
        <w:pStyle w:val="Style5"/>
        <w:widowControl/>
        <w:numPr>
          <w:ilvl w:val="0"/>
          <w:numId w:val="19"/>
        </w:numPr>
        <w:tabs>
          <w:tab w:val="left" w:pos="710"/>
        </w:tabs>
        <w:spacing w:line="276" w:lineRule="auto"/>
        <w:ind w:left="350" w:firstLine="0"/>
        <w:rPr>
          <w:rStyle w:val="FontStyle26"/>
          <w:sz w:val="28"/>
          <w:szCs w:val="28"/>
          <w:lang w:val="uk-UA" w:eastAsia="uk-UA"/>
        </w:rPr>
      </w:pPr>
      <w:r w:rsidRPr="00422489">
        <w:rPr>
          <w:rStyle w:val="FontStyle26"/>
          <w:sz w:val="28"/>
          <w:szCs w:val="28"/>
          <w:lang w:val="uk-UA" w:eastAsia="uk-UA"/>
        </w:rPr>
        <w:t>добровільності і рівноправності членства;</w:t>
      </w:r>
    </w:p>
    <w:p w:rsidR="009F1B62" w:rsidRPr="00422489" w:rsidRDefault="009F1B62" w:rsidP="00422489">
      <w:pPr>
        <w:pStyle w:val="Style5"/>
        <w:widowControl/>
        <w:numPr>
          <w:ilvl w:val="0"/>
          <w:numId w:val="19"/>
        </w:numPr>
        <w:tabs>
          <w:tab w:val="left" w:pos="710"/>
        </w:tabs>
        <w:spacing w:line="276" w:lineRule="auto"/>
        <w:ind w:left="350" w:firstLine="0"/>
        <w:rPr>
          <w:rStyle w:val="FontStyle26"/>
          <w:sz w:val="28"/>
          <w:szCs w:val="28"/>
          <w:lang w:val="uk-UA" w:eastAsia="uk-UA"/>
        </w:rPr>
      </w:pPr>
      <w:r w:rsidRPr="00422489">
        <w:rPr>
          <w:rStyle w:val="FontStyle26"/>
          <w:sz w:val="28"/>
          <w:szCs w:val="28"/>
          <w:lang w:val="uk-UA" w:eastAsia="uk-UA"/>
        </w:rPr>
        <w:t>гласності.</w:t>
      </w:r>
    </w:p>
    <w:p w:rsidR="009F1B62" w:rsidRPr="00422489" w:rsidRDefault="009F1B62" w:rsidP="00422489">
      <w:pPr>
        <w:pStyle w:val="Style5"/>
        <w:widowControl/>
        <w:tabs>
          <w:tab w:val="left" w:pos="710"/>
        </w:tabs>
        <w:spacing w:line="276" w:lineRule="auto"/>
        <w:ind w:firstLine="350"/>
        <w:rPr>
          <w:rStyle w:val="FontStyle27"/>
          <w:b w:val="0"/>
          <w:bCs w:val="0"/>
          <w:sz w:val="28"/>
          <w:szCs w:val="28"/>
          <w:lang w:val="uk-UA" w:eastAsia="uk-UA"/>
        </w:rPr>
      </w:pPr>
      <w:r w:rsidRPr="00422489">
        <w:rPr>
          <w:rStyle w:val="FontStyle26"/>
          <w:sz w:val="28"/>
          <w:szCs w:val="28"/>
          <w:lang w:val="uk-UA" w:eastAsia="uk-UA"/>
        </w:rPr>
        <w:t xml:space="preserve">    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9F1B62" w:rsidRPr="00422489" w:rsidRDefault="009F1B62" w:rsidP="00422489">
      <w:pPr>
        <w:pStyle w:val="Style4"/>
        <w:widowControl/>
        <w:spacing w:line="276" w:lineRule="auto"/>
        <w:rPr>
          <w:rStyle w:val="FontStyle26"/>
          <w:sz w:val="28"/>
          <w:szCs w:val="28"/>
          <w:lang w:val="uk-UA" w:eastAsia="uk-UA"/>
        </w:rPr>
      </w:pPr>
      <w:r w:rsidRPr="00422489">
        <w:rPr>
          <w:rStyle w:val="FontStyle26"/>
          <w:sz w:val="28"/>
          <w:szCs w:val="28"/>
          <w:lang w:val="uk-UA" w:eastAsia="uk-UA"/>
        </w:rPr>
        <w:t xml:space="preserve">         Засідання піклувальної ради є правомочним, якщо на ньому присутні не </w:t>
      </w:r>
      <w:r w:rsidRPr="00422489">
        <w:rPr>
          <w:rStyle w:val="FontStyle27"/>
          <w:b w:val="0"/>
          <w:sz w:val="28"/>
          <w:szCs w:val="28"/>
          <w:lang w:val="uk-UA" w:eastAsia="uk-UA"/>
        </w:rPr>
        <w:t xml:space="preserve">менше </w:t>
      </w:r>
      <w:r w:rsidRPr="00422489">
        <w:rPr>
          <w:rStyle w:val="FontStyle26"/>
          <w:sz w:val="28"/>
          <w:szCs w:val="28"/>
          <w:lang w:val="uk-UA" w:eastAsia="uk-UA"/>
        </w:rPr>
        <w:t>двох третин її членів.</w:t>
      </w:r>
    </w:p>
    <w:p w:rsidR="009F1B62" w:rsidRPr="00422489" w:rsidRDefault="009F1B62" w:rsidP="00422489">
      <w:pPr>
        <w:pStyle w:val="Style4"/>
        <w:widowControl/>
        <w:spacing w:line="276" w:lineRule="auto"/>
        <w:rPr>
          <w:rStyle w:val="FontStyle26"/>
          <w:sz w:val="28"/>
          <w:szCs w:val="28"/>
          <w:lang w:val="uk-UA" w:eastAsia="uk-UA"/>
        </w:rPr>
      </w:pPr>
      <w:r w:rsidRPr="00422489">
        <w:rPr>
          <w:rStyle w:val="FontStyle26"/>
          <w:sz w:val="28"/>
          <w:szCs w:val="28"/>
          <w:lang w:val="uk-UA" w:eastAsia="uk-UA"/>
        </w:rPr>
        <w:t xml:space="preserve">         Рішення піклувальної ради приймається простою більшістю голосів.</w:t>
      </w:r>
    </w:p>
    <w:p w:rsidR="009F1B62" w:rsidRPr="00422489" w:rsidRDefault="009F1B62" w:rsidP="00422489">
      <w:pPr>
        <w:pStyle w:val="Style8"/>
        <w:widowControl/>
        <w:tabs>
          <w:tab w:val="left" w:pos="994"/>
        </w:tabs>
        <w:spacing w:line="276" w:lineRule="auto"/>
        <w:ind w:firstLine="0"/>
        <w:rPr>
          <w:rStyle w:val="FontStyle41"/>
          <w:sz w:val="28"/>
          <w:szCs w:val="28"/>
          <w:lang w:val="uk-UA" w:eastAsia="uk-UA"/>
        </w:rPr>
      </w:pPr>
      <w:r w:rsidRPr="00422489">
        <w:rPr>
          <w:rStyle w:val="FontStyle26"/>
          <w:sz w:val="28"/>
          <w:szCs w:val="28"/>
          <w:lang w:val="uk-UA" w:eastAsia="uk-UA"/>
        </w:rPr>
        <w:t xml:space="preserve">         Піклувальна рада інформує про свою діяльність у доступній формі та</w:t>
      </w:r>
      <w:r w:rsidRPr="00422489">
        <w:rPr>
          <w:rStyle w:val="FontStyle26"/>
          <w:sz w:val="28"/>
          <w:szCs w:val="28"/>
          <w:lang w:val="uk-UA" w:eastAsia="uk-UA"/>
        </w:rPr>
        <w:br/>
        <w:t>зборах, у засобах масової інформації, через спеціальні стенди тощ</w:t>
      </w:r>
      <w:r w:rsidRPr="00422489">
        <w:rPr>
          <w:rStyle w:val="FontStyle41"/>
          <w:sz w:val="28"/>
          <w:szCs w:val="28"/>
          <w:lang w:val="uk-UA" w:eastAsia="uk-UA"/>
        </w:rPr>
        <w:t>о.</w:t>
      </w:r>
    </w:p>
    <w:p w:rsidR="009F1B62" w:rsidRPr="00422489" w:rsidRDefault="009F1B62" w:rsidP="00422489">
      <w:pPr>
        <w:pStyle w:val="Style8"/>
        <w:widowControl/>
        <w:tabs>
          <w:tab w:val="left" w:pos="994"/>
        </w:tabs>
        <w:spacing w:line="276" w:lineRule="auto"/>
        <w:ind w:firstLine="0"/>
        <w:rPr>
          <w:rStyle w:val="FontStyle26"/>
          <w:sz w:val="28"/>
          <w:szCs w:val="28"/>
          <w:lang w:val="uk-UA" w:eastAsia="uk-UA"/>
        </w:rPr>
      </w:pPr>
      <w:r w:rsidRPr="00422489">
        <w:rPr>
          <w:rStyle w:val="FontStyle41"/>
          <w:sz w:val="28"/>
          <w:szCs w:val="28"/>
          <w:lang w:val="uk-UA" w:eastAsia="uk-UA"/>
        </w:rPr>
        <w:t xml:space="preserve">           </w:t>
      </w:r>
      <w:r w:rsidRPr="00422489">
        <w:rPr>
          <w:rStyle w:val="FontStyle26"/>
          <w:sz w:val="28"/>
          <w:szCs w:val="28"/>
          <w:lang w:val="uk-UA" w:eastAsia="uk-UA"/>
        </w:rPr>
        <w:t>Рішення піклувальної ради в 7-денний термін доводяться до відома</w:t>
      </w:r>
    </w:p>
    <w:p w:rsidR="009F1B62" w:rsidRPr="00422489" w:rsidRDefault="009F1B62" w:rsidP="00422489">
      <w:pPr>
        <w:pStyle w:val="Style4"/>
        <w:widowControl/>
        <w:spacing w:line="276" w:lineRule="auto"/>
        <w:ind w:right="10"/>
        <w:rPr>
          <w:rStyle w:val="FontStyle26"/>
          <w:sz w:val="28"/>
          <w:szCs w:val="28"/>
          <w:lang w:val="uk-UA" w:eastAsia="uk-UA"/>
        </w:rPr>
      </w:pPr>
      <w:r w:rsidRPr="00422489">
        <w:rPr>
          <w:rStyle w:val="FontStyle26"/>
          <w:sz w:val="28"/>
          <w:szCs w:val="28"/>
          <w:lang w:val="uk-UA" w:eastAsia="uk-UA"/>
        </w:rPr>
        <w:t>колективу</w:t>
      </w:r>
      <w:r w:rsidRPr="00422489">
        <w:rPr>
          <w:sz w:val="28"/>
          <w:szCs w:val="28"/>
          <w:lang w:val="uk-UA" w:eastAsia="uk-UA"/>
        </w:rPr>
        <w:t xml:space="preserve"> </w:t>
      </w:r>
      <w:r w:rsidRPr="00422489">
        <w:rPr>
          <w:rStyle w:val="FontStyle26"/>
          <w:sz w:val="28"/>
          <w:szCs w:val="28"/>
          <w:lang w:val="uk-UA" w:eastAsia="uk-UA"/>
        </w:rPr>
        <w:t xml:space="preserve">гімназії, батьків, громадськості. Їх </w:t>
      </w:r>
      <w:r w:rsidRPr="00422489">
        <w:rPr>
          <w:rStyle w:val="FontStyle41"/>
          <w:sz w:val="28"/>
          <w:szCs w:val="28"/>
          <w:lang w:val="uk-UA" w:eastAsia="uk-UA"/>
        </w:rPr>
        <w:t>вик</w:t>
      </w:r>
      <w:r w:rsidRPr="00422489">
        <w:rPr>
          <w:rStyle w:val="FontStyle26"/>
          <w:sz w:val="28"/>
          <w:szCs w:val="28"/>
          <w:lang w:val="uk-UA" w:eastAsia="uk-UA"/>
        </w:rPr>
        <w:t>онання організовується членами піклувальної ради.</w:t>
      </w:r>
    </w:p>
    <w:p w:rsidR="009F1B62" w:rsidRPr="00422489" w:rsidRDefault="009F1B62" w:rsidP="00422489">
      <w:pPr>
        <w:pStyle w:val="Style3"/>
        <w:widowControl/>
        <w:tabs>
          <w:tab w:val="left" w:pos="1915"/>
        </w:tabs>
        <w:spacing w:line="276" w:lineRule="auto"/>
        <w:ind w:firstLine="709"/>
        <w:rPr>
          <w:rStyle w:val="FontStyle26"/>
          <w:sz w:val="28"/>
          <w:szCs w:val="28"/>
          <w:lang w:val="uk-UA" w:eastAsia="uk-UA"/>
        </w:rPr>
      </w:pPr>
      <w:r w:rsidRPr="00422489">
        <w:rPr>
          <w:rStyle w:val="FontStyle26"/>
          <w:sz w:val="28"/>
          <w:szCs w:val="28"/>
          <w:lang w:val="uk-UA" w:eastAsia="uk-UA"/>
        </w:rPr>
        <w:t>4.5.4.</w:t>
      </w:r>
      <w:r w:rsidRPr="00422489">
        <w:rPr>
          <w:rStyle w:val="FontStyle26"/>
          <w:sz w:val="28"/>
          <w:szCs w:val="28"/>
          <w:lang w:val="uk-UA" w:eastAsia="uk-UA"/>
        </w:rPr>
        <w:tab/>
        <w:t>Очолює   піклувальну  раду  голова,   який   обирається шляхом голосування на її засідання з числа членів піклувальної ради.</w:t>
      </w:r>
    </w:p>
    <w:p w:rsidR="009F1B62" w:rsidRPr="00422489" w:rsidRDefault="009F1B62" w:rsidP="00422489">
      <w:pPr>
        <w:pStyle w:val="Style4"/>
        <w:widowControl/>
        <w:spacing w:line="276" w:lineRule="auto"/>
        <w:ind w:firstLine="709"/>
        <w:rPr>
          <w:rStyle w:val="FontStyle26"/>
          <w:sz w:val="28"/>
          <w:szCs w:val="28"/>
          <w:lang w:val="uk-UA" w:eastAsia="uk-UA"/>
        </w:rPr>
      </w:pPr>
      <w:r w:rsidRPr="00422489">
        <w:rPr>
          <w:rStyle w:val="FontStyle26"/>
          <w:sz w:val="28"/>
          <w:szCs w:val="28"/>
          <w:lang w:val="uk-UA" w:eastAsia="uk-UA"/>
        </w:rPr>
        <w:t>З числа членів піклувальної ради також обираються заступник та секретар. Голова піклувальної ради:</w:t>
      </w:r>
    </w:p>
    <w:p w:rsidR="009F1B62" w:rsidRPr="00422489" w:rsidRDefault="009F1B62" w:rsidP="00422489">
      <w:pPr>
        <w:pStyle w:val="Style5"/>
        <w:widowControl/>
        <w:numPr>
          <w:ilvl w:val="0"/>
          <w:numId w:val="19"/>
        </w:numPr>
        <w:tabs>
          <w:tab w:val="left" w:pos="965"/>
        </w:tabs>
        <w:spacing w:line="276" w:lineRule="auto"/>
        <w:ind w:left="605" w:firstLine="0"/>
        <w:rPr>
          <w:rStyle w:val="FontStyle26"/>
          <w:sz w:val="28"/>
          <w:szCs w:val="28"/>
          <w:lang w:val="uk-UA" w:eastAsia="uk-UA"/>
        </w:rPr>
      </w:pPr>
      <w:r w:rsidRPr="00422489">
        <w:rPr>
          <w:rStyle w:val="FontStyle26"/>
          <w:sz w:val="28"/>
          <w:szCs w:val="28"/>
          <w:lang w:val="uk-UA" w:eastAsia="uk-UA"/>
        </w:rPr>
        <w:t>скликає і координує роботу піклувальної ради;</w:t>
      </w:r>
    </w:p>
    <w:p w:rsidR="009F1B62" w:rsidRPr="00422489" w:rsidRDefault="009F1B62" w:rsidP="00422489">
      <w:pPr>
        <w:pStyle w:val="Style5"/>
        <w:widowControl/>
        <w:numPr>
          <w:ilvl w:val="0"/>
          <w:numId w:val="19"/>
        </w:numPr>
        <w:tabs>
          <w:tab w:val="left" w:pos="965"/>
        </w:tabs>
        <w:spacing w:line="276" w:lineRule="auto"/>
        <w:ind w:left="605" w:firstLine="0"/>
        <w:rPr>
          <w:rStyle w:val="FontStyle26"/>
          <w:sz w:val="28"/>
          <w:szCs w:val="28"/>
          <w:lang w:val="uk-UA" w:eastAsia="uk-UA"/>
        </w:rPr>
      </w:pPr>
      <w:r w:rsidRPr="00422489">
        <w:rPr>
          <w:rStyle w:val="FontStyle26"/>
          <w:sz w:val="28"/>
          <w:szCs w:val="28"/>
          <w:lang w:val="uk-UA" w:eastAsia="uk-UA"/>
        </w:rPr>
        <w:t>готує і проводить засідання, затверджує рішення піклувальної ради;</w:t>
      </w:r>
    </w:p>
    <w:p w:rsidR="009F1B62" w:rsidRPr="00422489" w:rsidRDefault="009F1B62" w:rsidP="00422489">
      <w:pPr>
        <w:pStyle w:val="Style5"/>
        <w:widowControl/>
        <w:numPr>
          <w:ilvl w:val="0"/>
          <w:numId w:val="19"/>
        </w:numPr>
        <w:tabs>
          <w:tab w:val="left" w:pos="965"/>
        </w:tabs>
        <w:spacing w:line="276" w:lineRule="auto"/>
        <w:ind w:left="605" w:firstLine="0"/>
        <w:rPr>
          <w:rStyle w:val="FontStyle26"/>
          <w:sz w:val="28"/>
          <w:szCs w:val="28"/>
          <w:lang w:val="uk-UA" w:eastAsia="uk-UA"/>
        </w:rPr>
      </w:pPr>
      <w:r w:rsidRPr="00422489">
        <w:rPr>
          <w:rStyle w:val="FontStyle26"/>
          <w:sz w:val="28"/>
          <w:szCs w:val="28"/>
          <w:lang w:val="uk-UA" w:eastAsia="uk-UA"/>
        </w:rPr>
        <w:t>визначає функції заступника, секретаря та інших членів;</w:t>
      </w:r>
    </w:p>
    <w:p w:rsidR="009F1B62" w:rsidRPr="00422489" w:rsidRDefault="009F1B62" w:rsidP="00422489">
      <w:pPr>
        <w:pStyle w:val="Style5"/>
        <w:widowControl/>
        <w:numPr>
          <w:ilvl w:val="0"/>
          <w:numId w:val="19"/>
        </w:numPr>
        <w:tabs>
          <w:tab w:val="left" w:pos="965"/>
        </w:tabs>
        <w:spacing w:line="276" w:lineRule="auto"/>
        <w:ind w:left="965" w:hanging="360"/>
        <w:rPr>
          <w:rStyle w:val="FontStyle26"/>
          <w:sz w:val="28"/>
          <w:szCs w:val="28"/>
          <w:lang w:val="uk-UA" w:eastAsia="uk-UA"/>
        </w:rPr>
      </w:pPr>
      <w:r w:rsidRPr="00422489">
        <w:rPr>
          <w:rStyle w:val="FontStyle26"/>
          <w:sz w:val="28"/>
          <w:szCs w:val="28"/>
          <w:lang w:val="uk-UA" w:eastAsia="uk-UA"/>
        </w:rPr>
        <w:t>представляє піклувальну раду в установах, підприємствах та організаціях з питань, віднесених до її повноважень;</w:t>
      </w:r>
    </w:p>
    <w:p w:rsidR="009F1B62" w:rsidRPr="00422489" w:rsidRDefault="009F1B62" w:rsidP="00422489">
      <w:pPr>
        <w:pStyle w:val="Style8"/>
        <w:widowControl/>
        <w:spacing w:line="276" w:lineRule="auto"/>
        <w:ind w:firstLine="709"/>
        <w:rPr>
          <w:rStyle w:val="FontStyle26"/>
          <w:sz w:val="28"/>
          <w:szCs w:val="28"/>
          <w:lang w:val="uk-UA" w:eastAsia="uk-UA"/>
        </w:rPr>
      </w:pPr>
      <w:r w:rsidRPr="00422489">
        <w:rPr>
          <w:rStyle w:val="FontStyle26"/>
          <w:sz w:val="28"/>
          <w:szCs w:val="28"/>
          <w:lang w:val="uk-UA" w:eastAsia="uk-UA"/>
        </w:rPr>
        <w:t>Голова піклувальної ради має право делегувати свої повноваження членам піклувальної ради.</w:t>
      </w:r>
    </w:p>
    <w:p w:rsidR="009F1B62" w:rsidRPr="00422489" w:rsidRDefault="009F1B62" w:rsidP="00422489">
      <w:pPr>
        <w:pStyle w:val="Style3"/>
        <w:widowControl/>
        <w:tabs>
          <w:tab w:val="left" w:pos="1694"/>
        </w:tabs>
        <w:spacing w:line="276" w:lineRule="auto"/>
        <w:ind w:left="994" w:firstLine="0"/>
        <w:rPr>
          <w:rStyle w:val="FontStyle26"/>
          <w:sz w:val="28"/>
          <w:szCs w:val="28"/>
          <w:lang w:val="uk-UA" w:eastAsia="uk-UA"/>
        </w:rPr>
      </w:pPr>
      <w:r w:rsidRPr="00422489">
        <w:rPr>
          <w:rStyle w:val="FontStyle26"/>
          <w:sz w:val="28"/>
          <w:szCs w:val="28"/>
          <w:lang w:val="uk-UA" w:eastAsia="uk-UA"/>
        </w:rPr>
        <w:t>4.5.5.</w:t>
      </w:r>
      <w:r w:rsidRPr="00422489">
        <w:rPr>
          <w:rStyle w:val="FontStyle26"/>
          <w:sz w:val="28"/>
          <w:szCs w:val="28"/>
          <w:lang w:val="uk-UA" w:eastAsia="uk-UA"/>
        </w:rPr>
        <w:tab/>
        <w:t>Піклувальна рада має право:</w:t>
      </w:r>
    </w:p>
    <w:p w:rsidR="009F1B62" w:rsidRPr="00422489" w:rsidRDefault="009F1B62" w:rsidP="00422489">
      <w:pPr>
        <w:pStyle w:val="Style5"/>
        <w:widowControl/>
        <w:numPr>
          <w:ilvl w:val="0"/>
          <w:numId w:val="19"/>
        </w:numPr>
        <w:tabs>
          <w:tab w:val="left" w:pos="965"/>
        </w:tabs>
        <w:spacing w:line="276" w:lineRule="auto"/>
        <w:ind w:left="965" w:hanging="360"/>
        <w:rPr>
          <w:rStyle w:val="FontStyle26"/>
          <w:sz w:val="28"/>
          <w:szCs w:val="28"/>
          <w:lang w:val="uk-UA" w:eastAsia="uk-UA"/>
        </w:rPr>
      </w:pPr>
      <w:r w:rsidRPr="00422489">
        <w:rPr>
          <w:rStyle w:val="FontStyle26"/>
          <w:sz w:val="28"/>
          <w:szCs w:val="28"/>
          <w:lang w:val="uk-UA" w:eastAsia="uk-UA"/>
        </w:rPr>
        <w:t xml:space="preserve">вносити на розгляд органів виконавчої влади, </w:t>
      </w:r>
      <w:r w:rsidRPr="00422489">
        <w:rPr>
          <w:rStyle w:val="FontStyle11"/>
          <w:lang w:val="uk-UA" w:eastAsia="uk-UA"/>
        </w:rPr>
        <w:t xml:space="preserve">директора </w:t>
      </w:r>
      <w:r w:rsidRPr="00422489">
        <w:rPr>
          <w:rStyle w:val="FontStyle26"/>
          <w:sz w:val="28"/>
          <w:szCs w:val="28"/>
          <w:lang w:val="uk-UA" w:eastAsia="uk-UA"/>
        </w:rPr>
        <w:t>гімназії, загальних зборів (конференції) пропозиції щодо зміцнення матеріально-технічної, навчально-виробничої, наукової, культурно-спортивної, корекційно-відновної та лікувально-оздоровчої бази навчального закладу;</w:t>
      </w:r>
    </w:p>
    <w:p w:rsidR="009F1B62" w:rsidRPr="00422489" w:rsidRDefault="009F1B62" w:rsidP="00422489">
      <w:pPr>
        <w:pStyle w:val="Style5"/>
        <w:widowControl/>
        <w:numPr>
          <w:ilvl w:val="0"/>
          <w:numId w:val="19"/>
        </w:numPr>
        <w:tabs>
          <w:tab w:val="left" w:pos="965"/>
        </w:tabs>
        <w:spacing w:line="276" w:lineRule="auto"/>
        <w:ind w:left="605" w:firstLine="0"/>
        <w:rPr>
          <w:rStyle w:val="FontStyle26"/>
          <w:sz w:val="28"/>
          <w:szCs w:val="28"/>
          <w:lang w:val="uk-UA" w:eastAsia="uk-UA"/>
        </w:rPr>
      </w:pPr>
      <w:r w:rsidRPr="00422489">
        <w:rPr>
          <w:rStyle w:val="FontStyle26"/>
          <w:sz w:val="28"/>
          <w:szCs w:val="28"/>
          <w:lang w:val="uk-UA" w:eastAsia="uk-UA"/>
        </w:rPr>
        <w:t>залучати додаткові джерела фінансування</w:t>
      </w:r>
      <w:r w:rsidRPr="00422489">
        <w:rPr>
          <w:sz w:val="28"/>
          <w:szCs w:val="28"/>
          <w:lang w:val="uk-UA" w:eastAsia="uk-UA"/>
        </w:rPr>
        <w:t xml:space="preserve"> </w:t>
      </w:r>
      <w:r w:rsidRPr="00422489">
        <w:rPr>
          <w:rStyle w:val="FontStyle26"/>
          <w:sz w:val="28"/>
          <w:szCs w:val="28"/>
          <w:lang w:val="uk-UA" w:eastAsia="uk-UA"/>
        </w:rPr>
        <w:t>гімназії;</w:t>
      </w:r>
    </w:p>
    <w:p w:rsidR="009F1B62" w:rsidRPr="00422489" w:rsidRDefault="009F1B62" w:rsidP="00422489">
      <w:pPr>
        <w:pStyle w:val="Style5"/>
        <w:widowControl/>
        <w:numPr>
          <w:ilvl w:val="0"/>
          <w:numId w:val="19"/>
        </w:numPr>
        <w:tabs>
          <w:tab w:val="left" w:pos="965"/>
        </w:tabs>
        <w:spacing w:line="276" w:lineRule="auto"/>
        <w:ind w:left="965" w:hanging="360"/>
        <w:rPr>
          <w:rStyle w:val="FontStyle26"/>
          <w:sz w:val="28"/>
          <w:szCs w:val="28"/>
          <w:lang w:val="uk-UA" w:eastAsia="uk-UA"/>
        </w:rPr>
      </w:pPr>
      <w:r w:rsidRPr="00422489">
        <w:rPr>
          <w:rStyle w:val="FontStyle26"/>
          <w:sz w:val="28"/>
          <w:szCs w:val="28"/>
          <w:lang w:val="uk-UA" w:eastAsia="uk-UA"/>
        </w:rPr>
        <w:t>вживати заходи до зміцнення матеріально-технічної і навчально-методичної бази</w:t>
      </w:r>
      <w:r w:rsidRPr="00422489">
        <w:rPr>
          <w:sz w:val="28"/>
          <w:szCs w:val="28"/>
          <w:lang w:val="uk-UA" w:eastAsia="uk-UA"/>
        </w:rPr>
        <w:t xml:space="preserve"> </w:t>
      </w:r>
      <w:r w:rsidRPr="00422489">
        <w:rPr>
          <w:rStyle w:val="FontStyle26"/>
          <w:sz w:val="28"/>
          <w:szCs w:val="28"/>
          <w:lang w:val="uk-UA" w:eastAsia="uk-UA"/>
        </w:rPr>
        <w:t>гімназії;</w:t>
      </w:r>
    </w:p>
    <w:p w:rsidR="009F1B62" w:rsidRPr="00422489" w:rsidRDefault="009F1B62" w:rsidP="00422489">
      <w:pPr>
        <w:pStyle w:val="Style5"/>
        <w:widowControl/>
        <w:numPr>
          <w:ilvl w:val="0"/>
          <w:numId w:val="19"/>
        </w:numPr>
        <w:tabs>
          <w:tab w:val="left" w:pos="965"/>
        </w:tabs>
        <w:spacing w:line="276" w:lineRule="auto"/>
        <w:ind w:left="605" w:firstLine="0"/>
        <w:rPr>
          <w:rStyle w:val="FontStyle26"/>
          <w:sz w:val="28"/>
          <w:szCs w:val="28"/>
          <w:lang w:val="uk-UA" w:eastAsia="uk-UA"/>
        </w:rPr>
      </w:pPr>
      <w:r w:rsidRPr="00422489">
        <w:rPr>
          <w:rStyle w:val="FontStyle26"/>
          <w:sz w:val="28"/>
          <w:szCs w:val="28"/>
          <w:lang w:val="uk-UA" w:eastAsia="uk-UA"/>
        </w:rPr>
        <w:t>стимулювати творчої праці педагогічних працівників,</w:t>
      </w:r>
      <w:r w:rsidRPr="00422489">
        <w:rPr>
          <w:sz w:val="28"/>
          <w:szCs w:val="28"/>
          <w:lang w:val="uk-UA" w:eastAsia="uk-UA"/>
        </w:rPr>
        <w:t xml:space="preserve"> </w:t>
      </w:r>
      <w:r w:rsidRPr="00422489">
        <w:rPr>
          <w:rStyle w:val="FontStyle26"/>
          <w:sz w:val="28"/>
          <w:szCs w:val="28"/>
          <w:lang w:val="uk-UA" w:eastAsia="uk-UA"/>
        </w:rPr>
        <w:t>здобувачів освіти (учнів);</w:t>
      </w:r>
    </w:p>
    <w:p w:rsidR="009F1B62" w:rsidRPr="00422489" w:rsidRDefault="009F1B62" w:rsidP="00422489">
      <w:pPr>
        <w:pStyle w:val="Style5"/>
        <w:widowControl/>
        <w:numPr>
          <w:ilvl w:val="0"/>
          <w:numId w:val="19"/>
        </w:numPr>
        <w:tabs>
          <w:tab w:val="left" w:pos="965"/>
        </w:tabs>
        <w:spacing w:line="276" w:lineRule="auto"/>
        <w:ind w:left="965" w:hanging="360"/>
        <w:rPr>
          <w:rStyle w:val="FontStyle26"/>
          <w:sz w:val="28"/>
          <w:szCs w:val="28"/>
          <w:lang w:val="uk-UA" w:eastAsia="uk-UA"/>
        </w:rPr>
      </w:pPr>
      <w:r w:rsidRPr="00422489">
        <w:rPr>
          <w:rStyle w:val="FontStyle26"/>
          <w:sz w:val="28"/>
          <w:szCs w:val="28"/>
          <w:lang w:val="uk-UA" w:eastAsia="uk-UA"/>
        </w:rPr>
        <w:t>брати участь у розгляді звернень громадян з питань, що стосуються роботи</w:t>
      </w:r>
      <w:r w:rsidRPr="00422489">
        <w:rPr>
          <w:sz w:val="28"/>
          <w:szCs w:val="28"/>
          <w:lang w:val="uk-UA" w:eastAsia="uk-UA"/>
        </w:rPr>
        <w:t xml:space="preserve"> </w:t>
      </w:r>
      <w:r w:rsidRPr="00422489">
        <w:rPr>
          <w:rStyle w:val="FontStyle26"/>
          <w:sz w:val="28"/>
          <w:szCs w:val="28"/>
          <w:lang w:val="uk-UA" w:eastAsia="uk-UA"/>
        </w:rPr>
        <w:t>гімназії, з метою сприяння їх вирішенню у встановленому порядку;</w:t>
      </w:r>
    </w:p>
    <w:p w:rsidR="009F1B62" w:rsidRPr="00422489" w:rsidRDefault="009F1B62" w:rsidP="00422489">
      <w:pPr>
        <w:pStyle w:val="Style5"/>
        <w:widowControl/>
        <w:numPr>
          <w:ilvl w:val="0"/>
          <w:numId w:val="19"/>
        </w:numPr>
        <w:tabs>
          <w:tab w:val="left" w:pos="965"/>
        </w:tabs>
        <w:spacing w:line="276" w:lineRule="auto"/>
        <w:ind w:left="965" w:hanging="360"/>
        <w:rPr>
          <w:rStyle w:val="FontStyle26"/>
          <w:sz w:val="28"/>
          <w:szCs w:val="28"/>
          <w:lang w:val="uk-UA" w:eastAsia="uk-UA"/>
        </w:rPr>
      </w:pPr>
      <w:r w:rsidRPr="00422489">
        <w:rPr>
          <w:rStyle w:val="FontStyle26"/>
          <w:sz w:val="28"/>
          <w:szCs w:val="28"/>
          <w:lang w:val="uk-UA" w:eastAsia="uk-UA"/>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9F1B62" w:rsidRPr="00422489" w:rsidRDefault="009F1B62" w:rsidP="00422489">
      <w:pPr>
        <w:pStyle w:val="Style4"/>
        <w:widowControl/>
        <w:spacing w:line="276" w:lineRule="auto"/>
        <w:ind w:left="965"/>
        <w:rPr>
          <w:rStyle w:val="FontStyle26"/>
          <w:sz w:val="28"/>
          <w:szCs w:val="28"/>
          <w:lang w:val="uk-UA" w:eastAsia="uk-UA"/>
        </w:rPr>
      </w:pPr>
      <w:r w:rsidRPr="00422489">
        <w:rPr>
          <w:rStyle w:val="FontStyle26"/>
          <w:sz w:val="28"/>
          <w:szCs w:val="28"/>
          <w:lang w:val="uk-UA" w:eastAsia="uk-UA"/>
        </w:rPr>
        <w:t>4.6.:</w:t>
      </w:r>
      <w:r w:rsidRPr="00422489">
        <w:rPr>
          <w:color w:val="000000"/>
          <w:sz w:val="28"/>
          <w:szCs w:val="28"/>
          <w:lang w:val="uk-UA"/>
        </w:rPr>
        <w:t xml:space="preserve"> Директор </w:t>
      </w:r>
      <w:r w:rsidRPr="00422489">
        <w:rPr>
          <w:rStyle w:val="FontStyle26"/>
          <w:sz w:val="28"/>
          <w:szCs w:val="28"/>
          <w:lang w:val="uk-UA" w:eastAsia="uk-UA"/>
        </w:rPr>
        <w:t>гімназії</w:t>
      </w:r>
    </w:p>
    <w:p w:rsidR="009F1B62" w:rsidRPr="00422489" w:rsidRDefault="009F1B62" w:rsidP="00422489">
      <w:pPr>
        <w:pStyle w:val="Style4"/>
        <w:widowControl/>
        <w:numPr>
          <w:ilvl w:val="0"/>
          <w:numId w:val="51"/>
        </w:numPr>
        <w:spacing w:line="276" w:lineRule="auto"/>
        <w:rPr>
          <w:rStyle w:val="FontStyle26"/>
          <w:sz w:val="28"/>
          <w:szCs w:val="28"/>
          <w:lang w:val="uk-UA" w:eastAsia="uk-UA"/>
        </w:rPr>
      </w:pPr>
      <w:r w:rsidRPr="00422489">
        <w:rPr>
          <w:rStyle w:val="FontStyle26"/>
          <w:sz w:val="28"/>
          <w:szCs w:val="28"/>
          <w:lang w:val="uk-UA" w:eastAsia="uk-UA"/>
        </w:rPr>
        <w:t>призначає та звільняє з посад заступника керівника, педагогічних та інших працівників закладу, визначає їх функціональні обов’язки;</w:t>
      </w:r>
    </w:p>
    <w:p w:rsidR="009F1B62" w:rsidRPr="00422489" w:rsidRDefault="009F1B62" w:rsidP="00422489">
      <w:pPr>
        <w:pStyle w:val="Style5"/>
        <w:widowControl/>
        <w:numPr>
          <w:ilvl w:val="0"/>
          <w:numId w:val="19"/>
        </w:numPr>
        <w:tabs>
          <w:tab w:val="left" w:pos="993"/>
        </w:tabs>
        <w:spacing w:line="276" w:lineRule="auto"/>
        <w:ind w:left="965" w:hanging="360"/>
        <w:rPr>
          <w:rStyle w:val="FontStyle26"/>
          <w:sz w:val="28"/>
          <w:szCs w:val="28"/>
          <w:lang w:val="uk-UA" w:eastAsia="uk-UA"/>
        </w:rPr>
      </w:pPr>
      <w:r w:rsidRPr="00422489">
        <w:rPr>
          <w:rStyle w:val="FontStyle26"/>
          <w:sz w:val="28"/>
          <w:szCs w:val="28"/>
          <w:lang w:val="uk-UA" w:eastAsia="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9F1B62" w:rsidRPr="00422489" w:rsidRDefault="009F1B62" w:rsidP="00422489">
      <w:pPr>
        <w:pStyle w:val="Style5"/>
        <w:widowControl/>
        <w:numPr>
          <w:ilvl w:val="0"/>
          <w:numId w:val="19"/>
        </w:numPr>
        <w:tabs>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організовує освітній процес;</w:t>
      </w:r>
    </w:p>
    <w:p w:rsidR="009F1B62" w:rsidRPr="00422489" w:rsidRDefault="009F1B62"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забезпечує контроль за виконанням навчальних планів і програм, рівнем досягнень учнів у навчанні;</w:t>
      </w:r>
    </w:p>
    <w:p w:rsidR="009F1B62" w:rsidRPr="00422489" w:rsidRDefault="009F1B62"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відповідає за якість і ефективність, роботи педагогічного колективу;</w:t>
      </w:r>
    </w:p>
    <w:p w:rsidR="009F1B62" w:rsidRPr="00422489" w:rsidRDefault="009F1B62"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створює необхідні умови для участі учнів у позакласній та позашкільній роботі, проведення виховної роботи;</w:t>
      </w:r>
    </w:p>
    <w:p w:rsidR="009F1B62" w:rsidRPr="00422489" w:rsidRDefault="009F1B62"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забезпечує дотримання вимог охорони дитинства, санітарно-гігієнічних та протипожежних норм, техніки безпеки;</w:t>
      </w:r>
    </w:p>
    <w:p w:rsidR="009F1B62" w:rsidRPr="00422489" w:rsidRDefault="009F1B62"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9F1B62" w:rsidRPr="00422489" w:rsidRDefault="009F1B62"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забезпечує права учнів (вихованців) на захист їх від будь-яких форм фізичного або психічного насильства;</w:t>
      </w:r>
    </w:p>
    <w:p w:rsidR="009F1B62" w:rsidRPr="00422489" w:rsidRDefault="009F1B62"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призначає класних керівників, завідуючих навчальними кабінетами, майстернями, навчально-дослідними ділянками;</w:t>
      </w:r>
    </w:p>
    <w:p w:rsidR="009F1B62" w:rsidRPr="00422489" w:rsidRDefault="009F1B62"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контролює організацію харчування і медичного обслуговування учнів;</w:t>
      </w:r>
    </w:p>
    <w:p w:rsidR="009F1B62" w:rsidRPr="00422489" w:rsidRDefault="009F1B62"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здійснює контроль за проходженням працівниками у встановлені терміни обов'язкових медичних оглядів і несе за це відповідальність;</w:t>
      </w:r>
    </w:p>
    <w:p w:rsidR="009F1B62" w:rsidRPr="00422489" w:rsidRDefault="009F1B62"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 xml:space="preserve">розпоряджається в установленому порядку шкільним майном і  </w:t>
      </w:r>
    </w:p>
    <w:p w:rsidR="009F1B62" w:rsidRPr="00422489" w:rsidRDefault="009F1B62" w:rsidP="00422489">
      <w:pPr>
        <w:pStyle w:val="Style5"/>
        <w:widowControl/>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 xml:space="preserve">     коштами;</w:t>
      </w:r>
    </w:p>
    <w:p w:rsidR="009F1B62" w:rsidRPr="00422489" w:rsidRDefault="009F1B62"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видає в межах своєї компетенції накази та розпорядження і контролює їх виконання;</w:t>
      </w:r>
    </w:p>
    <w:p w:rsidR="009F1B62" w:rsidRPr="00422489" w:rsidRDefault="009F1B62"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за погодженням із профспілковим комітетом затверджує правила внутрішкільного розпорядку, посадові обов'язки працівників</w:t>
      </w:r>
      <w:r w:rsidRPr="00422489">
        <w:rPr>
          <w:sz w:val="28"/>
          <w:szCs w:val="28"/>
          <w:lang w:val="uk-UA" w:eastAsia="uk-UA"/>
        </w:rPr>
        <w:t xml:space="preserve"> </w:t>
      </w:r>
      <w:r w:rsidRPr="00422489">
        <w:rPr>
          <w:rStyle w:val="FontStyle26"/>
          <w:sz w:val="28"/>
          <w:szCs w:val="28"/>
          <w:lang w:val="uk-UA" w:eastAsia="uk-UA"/>
        </w:rPr>
        <w:t>гімназії;</w:t>
      </w:r>
    </w:p>
    <w:p w:rsidR="009F1B62" w:rsidRPr="00422489" w:rsidRDefault="009F1B62"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9F1B62" w:rsidRPr="00422489" w:rsidRDefault="009F1B62" w:rsidP="00422489">
      <w:pPr>
        <w:pStyle w:val="Style5"/>
        <w:widowControl/>
        <w:numPr>
          <w:ilvl w:val="0"/>
          <w:numId w:val="21"/>
        </w:numPr>
        <w:tabs>
          <w:tab w:val="left" w:pos="710"/>
          <w:tab w:val="left" w:pos="993"/>
        </w:tabs>
        <w:spacing w:line="276" w:lineRule="auto"/>
        <w:ind w:left="993" w:hanging="426"/>
        <w:rPr>
          <w:sz w:val="28"/>
          <w:szCs w:val="28"/>
          <w:lang w:val="uk-UA" w:eastAsia="uk-UA"/>
        </w:rPr>
      </w:pPr>
      <w:r w:rsidRPr="00422489">
        <w:rPr>
          <w:rStyle w:val="FontStyle26"/>
          <w:sz w:val="28"/>
          <w:szCs w:val="28"/>
          <w:lang w:val="uk-UA" w:eastAsia="uk-UA"/>
        </w:rPr>
        <w:t>несе відповідальність за свою діяльність перед учнями, батьками, педагогічними працівниками та загальними зборами (конференцією), засновником, місцевими органами державної виконавчої влади тощо.</w:t>
      </w:r>
    </w:p>
    <w:p w:rsidR="009F1B62" w:rsidRPr="00422489" w:rsidRDefault="009F1B62" w:rsidP="00422489">
      <w:pPr>
        <w:pStyle w:val="Style3"/>
        <w:widowControl/>
        <w:numPr>
          <w:ilvl w:val="0"/>
          <w:numId w:val="33"/>
        </w:numPr>
        <w:tabs>
          <w:tab w:val="left" w:pos="1205"/>
        </w:tabs>
        <w:spacing w:line="276" w:lineRule="auto"/>
        <w:ind w:firstLine="715"/>
        <w:rPr>
          <w:rStyle w:val="FontStyle26"/>
          <w:sz w:val="28"/>
          <w:szCs w:val="28"/>
          <w:lang w:val="uk-UA" w:eastAsia="uk-UA"/>
        </w:rPr>
      </w:pPr>
      <w:r w:rsidRPr="00422489">
        <w:rPr>
          <w:rStyle w:val="FontStyle26"/>
          <w:sz w:val="28"/>
          <w:szCs w:val="28"/>
          <w:lang w:val="uk-UA" w:eastAsia="uk-UA"/>
        </w:rPr>
        <w:t>Обсяг педагогічного навантаження вчителів визначається на підставі законодавства керівником</w:t>
      </w:r>
      <w:r w:rsidRPr="00422489">
        <w:rPr>
          <w:sz w:val="28"/>
          <w:szCs w:val="28"/>
          <w:lang w:val="uk-UA" w:eastAsia="uk-UA"/>
        </w:rPr>
        <w:t xml:space="preserve"> </w:t>
      </w:r>
      <w:r w:rsidRPr="00422489">
        <w:rPr>
          <w:rStyle w:val="FontStyle26"/>
          <w:sz w:val="28"/>
          <w:szCs w:val="28"/>
          <w:lang w:val="uk-UA" w:eastAsia="uk-UA"/>
        </w:rPr>
        <w:t>гімназії,  погоджується головою профкому, а також начальником відділу освіти, молоді та спорту Сторожинецької міської ради і затверджується Сторожинецьким міським головою.</w:t>
      </w:r>
    </w:p>
    <w:p w:rsidR="009F1B62" w:rsidRPr="00422489" w:rsidRDefault="009F1B62" w:rsidP="00422489">
      <w:pPr>
        <w:pStyle w:val="Style3"/>
        <w:widowControl/>
        <w:tabs>
          <w:tab w:val="left" w:pos="1205"/>
        </w:tabs>
        <w:spacing w:line="276" w:lineRule="auto"/>
        <w:ind w:firstLine="709"/>
        <w:rPr>
          <w:rStyle w:val="FontStyle26"/>
          <w:sz w:val="28"/>
          <w:szCs w:val="28"/>
          <w:lang w:val="uk-UA" w:eastAsia="uk-UA"/>
        </w:rPr>
      </w:pPr>
      <w:r w:rsidRPr="00422489">
        <w:rPr>
          <w:rStyle w:val="FontStyle26"/>
          <w:sz w:val="28"/>
          <w:szCs w:val="28"/>
          <w:lang w:val="uk-UA" w:eastAsia="uk-UA"/>
        </w:rPr>
        <w:t xml:space="preserve"> Обсяг педагогічного навантаження може бути менше тарифної ставки (посадового окладу) лише за письмовою згодою педагогічного працівника.</w:t>
      </w:r>
    </w:p>
    <w:p w:rsidR="009F1B62" w:rsidRPr="00422489" w:rsidRDefault="009F1B62" w:rsidP="00422489">
      <w:pPr>
        <w:pStyle w:val="Style8"/>
        <w:widowControl/>
        <w:spacing w:line="276" w:lineRule="auto"/>
        <w:ind w:right="38"/>
        <w:rPr>
          <w:rStyle w:val="FontStyle26"/>
          <w:sz w:val="28"/>
          <w:szCs w:val="28"/>
          <w:lang w:val="uk-UA" w:eastAsia="uk-UA"/>
        </w:rPr>
      </w:pPr>
      <w:r w:rsidRPr="00422489">
        <w:rPr>
          <w:rStyle w:val="FontStyle26"/>
          <w:sz w:val="28"/>
          <w:szCs w:val="28"/>
          <w:lang w:val="uk-UA" w:eastAsia="uk-UA"/>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9F1B62" w:rsidRPr="00422489" w:rsidRDefault="009F1B62" w:rsidP="00422489">
      <w:pPr>
        <w:pStyle w:val="Style3"/>
        <w:widowControl/>
        <w:numPr>
          <w:ilvl w:val="0"/>
          <w:numId w:val="34"/>
        </w:numPr>
        <w:tabs>
          <w:tab w:val="left" w:pos="1205"/>
        </w:tabs>
        <w:spacing w:line="276" w:lineRule="auto"/>
        <w:ind w:firstLine="715"/>
        <w:rPr>
          <w:rStyle w:val="FontStyle26"/>
          <w:sz w:val="28"/>
          <w:szCs w:val="28"/>
          <w:lang w:val="uk-UA" w:eastAsia="uk-UA"/>
        </w:rPr>
      </w:pPr>
      <w:r w:rsidRPr="00422489">
        <w:rPr>
          <w:rStyle w:val="FontStyle26"/>
          <w:sz w:val="28"/>
          <w:szCs w:val="28"/>
          <w:lang w:val="uk-UA" w:eastAsia="uk-UA"/>
        </w:rPr>
        <w:t>У гімназії створюється постійно діючий дорадчий колегіальний орган - педагогічна рада.</w:t>
      </w:r>
    </w:p>
    <w:p w:rsidR="009F1B62" w:rsidRPr="00422489" w:rsidRDefault="009F1B62" w:rsidP="00422489">
      <w:pPr>
        <w:pStyle w:val="Style8"/>
        <w:widowControl/>
        <w:spacing w:line="276" w:lineRule="auto"/>
        <w:ind w:left="720" w:firstLine="0"/>
        <w:rPr>
          <w:rStyle w:val="FontStyle26"/>
          <w:sz w:val="28"/>
          <w:szCs w:val="28"/>
          <w:lang w:val="uk-UA" w:eastAsia="uk-UA"/>
        </w:rPr>
      </w:pPr>
      <w:r w:rsidRPr="00422489">
        <w:rPr>
          <w:rStyle w:val="FontStyle26"/>
          <w:sz w:val="28"/>
          <w:szCs w:val="28"/>
          <w:lang w:val="uk-UA" w:eastAsia="uk-UA"/>
        </w:rPr>
        <w:t>Головою педагогічної ради є</w:t>
      </w:r>
      <w:r w:rsidRPr="00422489">
        <w:rPr>
          <w:sz w:val="28"/>
          <w:szCs w:val="28"/>
          <w:lang w:val="uk-UA" w:eastAsia="uk-UA"/>
        </w:rPr>
        <w:t xml:space="preserve"> </w:t>
      </w:r>
      <w:r w:rsidRPr="00422489">
        <w:rPr>
          <w:rStyle w:val="FontStyle11"/>
          <w:lang w:val="uk-UA" w:eastAsia="uk-UA"/>
        </w:rPr>
        <w:t xml:space="preserve">директор </w:t>
      </w:r>
      <w:r w:rsidRPr="00422489">
        <w:rPr>
          <w:rStyle w:val="FontStyle26"/>
          <w:sz w:val="28"/>
          <w:szCs w:val="28"/>
          <w:lang w:val="uk-UA" w:eastAsia="uk-UA"/>
        </w:rPr>
        <w:t>гімназії.</w:t>
      </w:r>
    </w:p>
    <w:p w:rsidR="009F1B62" w:rsidRPr="00422489" w:rsidRDefault="009F1B62" w:rsidP="00422489">
      <w:pPr>
        <w:pStyle w:val="Style3"/>
        <w:widowControl/>
        <w:numPr>
          <w:ilvl w:val="0"/>
          <w:numId w:val="35"/>
        </w:numPr>
        <w:tabs>
          <w:tab w:val="left" w:pos="1210"/>
        </w:tabs>
        <w:spacing w:line="276" w:lineRule="auto"/>
        <w:ind w:left="720" w:hanging="450"/>
        <w:rPr>
          <w:rStyle w:val="FontStyle26"/>
          <w:sz w:val="28"/>
          <w:szCs w:val="28"/>
          <w:lang w:val="uk-UA" w:eastAsia="uk-UA"/>
        </w:rPr>
      </w:pPr>
      <w:r w:rsidRPr="00422489">
        <w:rPr>
          <w:rStyle w:val="FontStyle26"/>
          <w:sz w:val="28"/>
          <w:szCs w:val="28"/>
          <w:lang w:val="uk-UA" w:eastAsia="uk-UA"/>
        </w:rPr>
        <w:t>Педагогічна рада розглядає питання:</w:t>
      </w:r>
    </w:p>
    <w:p w:rsidR="009F1B62" w:rsidRPr="00422489" w:rsidRDefault="009F1B62" w:rsidP="00422489">
      <w:pPr>
        <w:pStyle w:val="Style5"/>
        <w:widowControl/>
        <w:numPr>
          <w:ilvl w:val="0"/>
          <w:numId w:val="21"/>
        </w:numPr>
        <w:tabs>
          <w:tab w:val="left" w:pos="710"/>
        </w:tabs>
        <w:spacing w:line="276" w:lineRule="auto"/>
        <w:ind w:left="710" w:hanging="350"/>
        <w:rPr>
          <w:rStyle w:val="FontStyle26"/>
          <w:sz w:val="28"/>
          <w:szCs w:val="28"/>
          <w:lang w:val="uk-UA" w:eastAsia="uk-UA"/>
        </w:rPr>
      </w:pPr>
      <w:r w:rsidRPr="00422489">
        <w:rPr>
          <w:rStyle w:val="FontStyle26"/>
          <w:sz w:val="28"/>
          <w:szCs w:val="28"/>
          <w:lang w:val="uk-UA" w:eastAsia="uk-UA"/>
        </w:rPr>
        <w:t>удосконалення і методичного забезпечення навчально-виховного - процесу, планування та режиму роботи</w:t>
      </w:r>
      <w:r w:rsidRPr="00422489">
        <w:rPr>
          <w:sz w:val="28"/>
          <w:szCs w:val="28"/>
          <w:lang w:val="uk-UA" w:eastAsia="uk-UA"/>
        </w:rPr>
        <w:t xml:space="preserve"> </w:t>
      </w:r>
      <w:r w:rsidRPr="00422489">
        <w:rPr>
          <w:rStyle w:val="FontStyle26"/>
          <w:sz w:val="28"/>
          <w:szCs w:val="28"/>
          <w:lang w:val="uk-UA" w:eastAsia="uk-UA"/>
        </w:rPr>
        <w:t>гімназії;</w:t>
      </w:r>
    </w:p>
    <w:p w:rsidR="009F1B62" w:rsidRPr="00422489" w:rsidRDefault="009F1B62" w:rsidP="00422489">
      <w:pPr>
        <w:pStyle w:val="Style5"/>
        <w:widowControl/>
        <w:numPr>
          <w:ilvl w:val="0"/>
          <w:numId w:val="21"/>
        </w:numPr>
        <w:tabs>
          <w:tab w:val="left" w:pos="710"/>
        </w:tabs>
        <w:spacing w:line="276" w:lineRule="auto"/>
        <w:ind w:left="710" w:hanging="350"/>
        <w:rPr>
          <w:rStyle w:val="FontStyle26"/>
          <w:sz w:val="28"/>
          <w:szCs w:val="28"/>
          <w:lang w:val="uk-UA" w:eastAsia="uk-UA"/>
        </w:rPr>
      </w:pPr>
      <w:r w:rsidRPr="00422489">
        <w:rPr>
          <w:rStyle w:val="FontStyle26"/>
          <w:sz w:val="28"/>
          <w:szCs w:val="28"/>
          <w:lang w:val="uk-UA" w:eastAsia="uk-UA"/>
        </w:rPr>
        <w:t>переведення учнів до наступних класів і їх випуску, видачі документів про відповідний рівень освіти, нагородження за досягнення у навчанні;</w:t>
      </w:r>
    </w:p>
    <w:p w:rsidR="009F1B62" w:rsidRPr="00422489" w:rsidRDefault="009F1B62" w:rsidP="00422489">
      <w:pPr>
        <w:pStyle w:val="Style4"/>
        <w:widowControl/>
        <w:spacing w:line="276" w:lineRule="auto"/>
        <w:ind w:firstLine="284"/>
        <w:rPr>
          <w:rStyle w:val="FontStyle26"/>
          <w:sz w:val="28"/>
          <w:szCs w:val="28"/>
          <w:vertAlign w:val="subscript"/>
          <w:lang w:val="uk-UA" w:eastAsia="uk-UA"/>
        </w:rPr>
      </w:pPr>
      <w:r w:rsidRPr="00422489">
        <w:rPr>
          <w:rStyle w:val="FontStyle26"/>
          <w:sz w:val="28"/>
          <w:szCs w:val="28"/>
          <w:lang w:val="uk-UA" w:eastAsia="uk-UA"/>
        </w:rPr>
        <w:t xml:space="preserve">-  підвищення кваліфікації педагогічних працівників, розвитку їхньої творчої ініціативи, впровадження у освітній процес досягнень науки і передового педагогічного досвіду; </w:t>
      </w:r>
    </w:p>
    <w:p w:rsidR="009F1B62" w:rsidRPr="00422489" w:rsidRDefault="009F1B62" w:rsidP="00422489">
      <w:pPr>
        <w:pStyle w:val="Style4"/>
        <w:widowControl/>
        <w:spacing w:line="276" w:lineRule="auto"/>
        <w:ind w:firstLine="284"/>
        <w:rPr>
          <w:rStyle w:val="FontStyle26"/>
          <w:sz w:val="28"/>
          <w:szCs w:val="28"/>
          <w:lang w:val="uk-UA" w:eastAsia="uk-UA"/>
        </w:rPr>
      </w:pPr>
      <w:r w:rsidRPr="00422489">
        <w:rPr>
          <w:rStyle w:val="FontStyle26"/>
          <w:sz w:val="28"/>
          <w:szCs w:val="28"/>
          <w:lang w:val="uk-UA" w:eastAsia="uk-UA"/>
        </w:rPr>
        <w:t xml:space="preserve">  - морального та матеріального заохочення здобувачів освіти (учнів) та працівників гімназії.</w:t>
      </w:r>
    </w:p>
    <w:p w:rsidR="009F1B62" w:rsidRPr="00422489" w:rsidRDefault="009F1B62" w:rsidP="00422489">
      <w:pPr>
        <w:pStyle w:val="Style3"/>
        <w:widowControl/>
        <w:numPr>
          <w:ilvl w:val="0"/>
          <w:numId w:val="36"/>
        </w:numPr>
        <w:tabs>
          <w:tab w:val="left" w:pos="1382"/>
        </w:tabs>
        <w:spacing w:line="276" w:lineRule="auto"/>
        <w:ind w:firstLine="739"/>
        <w:rPr>
          <w:rStyle w:val="FontStyle26"/>
          <w:sz w:val="28"/>
          <w:szCs w:val="28"/>
          <w:lang w:val="uk-UA" w:eastAsia="uk-UA"/>
        </w:rPr>
      </w:pPr>
      <w:r w:rsidRPr="00422489">
        <w:rPr>
          <w:rStyle w:val="FontStyle26"/>
          <w:sz w:val="28"/>
          <w:szCs w:val="28"/>
          <w:lang w:val="uk-UA" w:eastAsia="uk-UA"/>
        </w:rPr>
        <w:t>Робота педагогічної ради планується в довільній формі відповідно до потреб</w:t>
      </w:r>
      <w:r w:rsidRPr="00422489">
        <w:rPr>
          <w:sz w:val="28"/>
          <w:szCs w:val="28"/>
          <w:lang w:val="uk-UA" w:eastAsia="uk-UA"/>
        </w:rPr>
        <w:t xml:space="preserve"> </w:t>
      </w:r>
      <w:r w:rsidRPr="00422489">
        <w:rPr>
          <w:rStyle w:val="FontStyle26"/>
          <w:sz w:val="28"/>
          <w:szCs w:val="28"/>
          <w:lang w:val="uk-UA" w:eastAsia="uk-UA"/>
        </w:rPr>
        <w:t>гімназії. Кількість засідань педагогічної ради визначається їх доцільністю,</w:t>
      </w:r>
      <w:r w:rsidRPr="00422489">
        <w:rPr>
          <w:rStyle w:val="FontStyle28"/>
          <w:sz w:val="28"/>
          <w:szCs w:val="28"/>
          <w:lang w:val="uk-UA" w:eastAsia="uk-UA"/>
        </w:rPr>
        <w:t xml:space="preserve"> </w:t>
      </w:r>
      <w:r w:rsidRPr="00422489">
        <w:rPr>
          <w:rStyle w:val="FontStyle26"/>
          <w:sz w:val="28"/>
          <w:szCs w:val="28"/>
          <w:lang w:val="uk-UA" w:eastAsia="uk-UA"/>
        </w:rPr>
        <w:t>але не може бути менше чотирьох разів на рік.</w:t>
      </w:r>
    </w:p>
    <w:p w:rsidR="009F1B62" w:rsidRPr="00422489" w:rsidRDefault="009F1B62" w:rsidP="00422489">
      <w:pPr>
        <w:pStyle w:val="Style8"/>
        <w:widowControl/>
        <w:spacing w:line="276" w:lineRule="auto"/>
        <w:ind w:firstLine="725"/>
        <w:rPr>
          <w:rStyle w:val="FontStyle26"/>
          <w:sz w:val="28"/>
          <w:szCs w:val="28"/>
          <w:lang w:val="uk-UA" w:eastAsia="uk-UA"/>
        </w:rPr>
      </w:pPr>
      <w:r w:rsidRPr="00422489">
        <w:rPr>
          <w:rStyle w:val="FontStyle26"/>
          <w:sz w:val="28"/>
          <w:szCs w:val="28"/>
          <w:lang w:val="uk-UA" w:eastAsia="uk-UA"/>
        </w:rPr>
        <w:t>Члени педагогічної ради мають право вносити на її розгляд актуальні питання освітнього процесу;</w:t>
      </w:r>
    </w:p>
    <w:p w:rsidR="009F1B62" w:rsidRPr="00422489" w:rsidRDefault="009F1B62" w:rsidP="00422489">
      <w:pPr>
        <w:pStyle w:val="Style3"/>
        <w:widowControl/>
        <w:numPr>
          <w:ilvl w:val="0"/>
          <w:numId w:val="37"/>
        </w:numPr>
        <w:tabs>
          <w:tab w:val="left" w:pos="1382"/>
        </w:tabs>
        <w:spacing w:line="276" w:lineRule="auto"/>
        <w:ind w:firstLine="739"/>
        <w:rPr>
          <w:rStyle w:val="FontStyle26"/>
          <w:sz w:val="28"/>
          <w:szCs w:val="28"/>
          <w:lang w:val="uk-UA" w:eastAsia="uk-UA"/>
        </w:rPr>
      </w:pPr>
      <w:r w:rsidRPr="00422489">
        <w:rPr>
          <w:rStyle w:val="FontStyle26"/>
          <w:sz w:val="28"/>
          <w:szCs w:val="28"/>
          <w:lang w:val="uk-UA" w:eastAsia="uk-UA"/>
        </w:rPr>
        <w:t>У гімназії можуть створюватись учнівські та вчительські  громадські організації, оздоровчі табори, що діють</w:t>
      </w:r>
      <w:r w:rsidRPr="00422489">
        <w:rPr>
          <w:rStyle w:val="FontStyle29"/>
          <w:sz w:val="28"/>
          <w:szCs w:val="28"/>
          <w:lang w:val="uk-UA" w:eastAsia="uk-UA"/>
        </w:rPr>
        <w:t xml:space="preserve"> </w:t>
      </w:r>
      <w:r w:rsidRPr="00422489">
        <w:rPr>
          <w:rStyle w:val="FontStyle26"/>
          <w:sz w:val="28"/>
          <w:szCs w:val="28"/>
          <w:lang w:val="uk-UA" w:eastAsia="uk-UA"/>
        </w:rPr>
        <w:t>відповідно до чинного законодавства України.</w:t>
      </w:r>
    </w:p>
    <w:p w:rsidR="009F1B62" w:rsidRPr="00422489" w:rsidRDefault="009F1B62" w:rsidP="00422489">
      <w:pPr>
        <w:pStyle w:val="Style3"/>
        <w:widowControl/>
        <w:tabs>
          <w:tab w:val="left" w:pos="1382"/>
        </w:tabs>
        <w:spacing w:line="276" w:lineRule="auto"/>
        <w:ind w:left="739" w:firstLine="0"/>
        <w:rPr>
          <w:sz w:val="28"/>
          <w:szCs w:val="28"/>
          <w:lang w:val="uk-UA" w:eastAsia="uk-UA"/>
        </w:rPr>
      </w:pPr>
    </w:p>
    <w:p w:rsidR="009F1B62" w:rsidRPr="00422489" w:rsidRDefault="009F1B62" w:rsidP="00422489">
      <w:pPr>
        <w:pStyle w:val="Style4"/>
        <w:widowControl/>
        <w:spacing w:line="276" w:lineRule="auto"/>
        <w:jc w:val="center"/>
        <w:rPr>
          <w:rStyle w:val="FontStyle26"/>
          <w:b/>
          <w:sz w:val="28"/>
          <w:szCs w:val="28"/>
          <w:lang w:val="uk-UA" w:eastAsia="uk-UA"/>
        </w:rPr>
      </w:pPr>
      <w:r w:rsidRPr="00422489">
        <w:rPr>
          <w:rStyle w:val="FontStyle26"/>
          <w:b/>
          <w:sz w:val="28"/>
          <w:szCs w:val="28"/>
          <w:lang w:val="uk-UA" w:eastAsia="uk-UA"/>
        </w:rPr>
        <w:t>V. МАТЕРІАЛЬНО-ТЕХНІЧНА БАЗА</w:t>
      </w:r>
    </w:p>
    <w:p w:rsidR="009F1B62" w:rsidRPr="00422489" w:rsidRDefault="009F1B62" w:rsidP="00422489">
      <w:pPr>
        <w:pStyle w:val="Style3"/>
        <w:widowControl/>
        <w:numPr>
          <w:ilvl w:val="0"/>
          <w:numId w:val="38"/>
        </w:numPr>
        <w:tabs>
          <w:tab w:val="left" w:pos="1267"/>
        </w:tabs>
        <w:spacing w:line="276" w:lineRule="auto"/>
        <w:ind w:firstLine="734"/>
        <w:rPr>
          <w:rStyle w:val="FontStyle26"/>
          <w:sz w:val="28"/>
          <w:szCs w:val="28"/>
          <w:lang w:val="uk-UA" w:eastAsia="uk-UA"/>
        </w:rPr>
      </w:pPr>
      <w:r w:rsidRPr="00422489">
        <w:rPr>
          <w:rStyle w:val="FontStyle26"/>
          <w:sz w:val="28"/>
          <w:szCs w:val="28"/>
          <w:lang w:val="uk-UA" w:eastAsia="uk-UA"/>
        </w:rPr>
        <w:t>Матеріально-технічна база гімназії включає будівлі, споруди,</w:t>
      </w:r>
      <w:r w:rsidRPr="00422489">
        <w:rPr>
          <w:rStyle w:val="FontStyle35"/>
          <w:sz w:val="28"/>
          <w:szCs w:val="28"/>
          <w:lang w:val="uk-UA" w:eastAsia="uk-UA"/>
        </w:rPr>
        <w:t xml:space="preserve"> </w:t>
      </w:r>
      <w:r w:rsidRPr="00422489">
        <w:rPr>
          <w:rStyle w:val="FontStyle26"/>
          <w:sz w:val="28"/>
          <w:szCs w:val="28"/>
          <w:lang w:val="uk-UA" w:eastAsia="uk-UA"/>
        </w:rPr>
        <w:t>землю, комунікації, обладнання, транспортні засоби, службове житло, інші</w:t>
      </w:r>
      <w:r w:rsidRPr="00422489">
        <w:rPr>
          <w:rStyle w:val="FontStyle35"/>
          <w:sz w:val="28"/>
          <w:szCs w:val="28"/>
          <w:lang w:val="uk-UA" w:eastAsia="uk-UA"/>
        </w:rPr>
        <w:t xml:space="preserve"> </w:t>
      </w:r>
      <w:r w:rsidRPr="00422489">
        <w:rPr>
          <w:rStyle w:val="FontStyle26"/>
          <w:sz w:val="28"/>
          <w:szCs w:val="28"/>
          <w:lang w:val="uk-UA" w:eastAsia="uk-UA"/>
        </w:rPr>
        <w:t>матеріальні цінності, вартість яких відображено у балансі</w:t>
      </w:r>
      <w:r w:rsidRPr="00422489">
        <w:rPr>
          <w:sz w:val="28"/>
          <w:szCs w:val="28"/>
          <w:lang w:val="uk-UA" w:eastAsia="uk-UA"/>
        </w:rPr>
        <w:t xml:space="preserve"> </w:t>
      </w:r>
      <w:r w:rsidRPr="00422489">
        <w:rPr>
          <w:rStyle w:val="FontStyle26"/>
          <w:sz w:val="28"/>
          <w:szCs w:val="28"/>
          <w:lang w:val="uk-UA" w:eastAsia="uk-UA"/>
        </w:rPr>
        <w:t>гімназії.</w:t>
      </w:r>
    </w:p>
    <w:p w:rsidR="009F1B62" w:rsidRPr="00422489" w:rsidRDefault="009F1B62" w:rsidP="00422489">
      <w:pPr>
        <w:pStyle w:val="Style3"/>
        <w:widowControl/>
        <w:numPr>
          <w:ilvl w:val="0"/>
          <w:numId w:val="38"/>
        </w:numPr>
        <w:tabs>
          <w:tab w:val="left" w:pos="1267"/>
        </w:tabs>
        <w:spacing w:line="276" w:lineRule="auto"/>
        <w:ind w:firstLine="734"/>
        <w:rPr>
          <w:rStyle w:val="FontStyle26"/>
          <w:sz w:val="28"/>
          <w:szCs w:val="28"/>
          <w:lang w:val="uk-UA" w:eastAsia="uk-UA"/>
        </w:rPr>
      </w:pPr>
      <w:r w:rsidRPr="00422489">
        <w:rPr>
          <w:rStyle w:val="FontStyle26"/>
          <w:sz w:val="28"/>
          <w:szCs w:val="28"/>
          <w:lang w:val="uk-UA" w:eastAsia="uk-UA"/>
        </w:rPr>
        <w:t>Майно гімназії належить йому на правах власності, повного</w:t>
      </w:r>
      <w:r w:rsidRPr="00422489">
        <w:rPr>
          <w:rStyle w:val="FontStyle35"/>
          <w:sz w:val="28"/>
          <w:szCs w:val="28"/>
          <w:lang w:val="uk-UA" w:eastAsia="uk-UA"/>
        </w:rPr>
        <w:t xml:space="preserve"> </w:t>
      </w:r>
      <w:r w:rsidRPr="00422489">
        <w:rPr>
          <w:rStyle w:val="FontStyle26"/>
          <w:sz w:val="28"/>
          <w:szCs w:val="28"/>
          <w:lang w:val="uk-UA" w:eastAsia="uk-UA"/>
        </w:rPr>
        <w:t>господарського відання або оперативного управління відповідно до чинного законодавства, рішення про заснування і Статуту гімназії та укладених ним угод.</w:t>
      </w:r>
    </w:p>
    <w:p w:rsidR="009F1B62" w:rsidRPr="00422489" w:rsidRDefault="009F1B62" w:rsidP="00422489">
      <w:pPr>
        <w:pStyle w:val="Style3"/>
        <w:widowControl/>
        <w:numPr>
          <w:ilvl w:val="0"/>
          <w:numId w:val="38"/>
        </w:numPr>
        <w:tabs>
          <w:tab w:val="left" w:pos="1267"/>
        </w:tabs>
        <w:spacing w:line="276" w:lineRule="auto"/>
        <w:ind w:firstLine="734"/>
        <w:rPr>
          <w:rStyle w:val="FontStyle26"/>
          <w:sz w:val="28"/>
          <w:szCs w:val="28"/>
          <w:lang w:val="uk-UA" w:eastAsia="uk-UA"/>
        </w:rPr>
      </w:pPr>
      <w:r w:rsidRPr="00422489">
        <w:rPr>
          <w:rStyle w:val="FontStyle26"/>
          <w:sz w:val="28"/>
          <w:szCs w:val="28"/>
          <w:lang w:val="uk-UA" w:eastAsia="uk-UA"/>
        </w:rPr>
        <w:t>Гімназія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Вилучення основних фондів, оборотних коштів та іншого майна навчального закладу проводиться лише у випадках передбачених чинним законодавством. Збитки, завдані гімназії внаслідок порушення його майнових прав іншими юридичними та фізичними особами, відшкодовуються відповідно до</w:t>
      </w:r>
      <w:r w:rsidRPr="00422489">
        <w:rPr>
          <w:rStyle w:val="FontStyle35"/>
          <w:sz w:val="28"/>
          <w:szCs w:val="28"/>
          <w:lang w:val="uk-UA" w:eastAsia="uk-UA"/>
        </w:rPr>
        <w:t xml:space="preserve"> </w:t>
      </w:r>
      <w:r w:rsidRPr="00422489">
        <w:rPr>
          <w:rStyle w:val="FontStyle26"/>
          <w:sz w:val="28"/>
          <w:szCs w:val="28"/>
          <w:lang w:val="uk-UA" w:eastAsia="uk-UA"/>
        </w:rPr>
        <w:t>чинного законодавства.</w:t>
      </w:r>
    </w:p>
    <w:p w:rsidR="009F1B62" w:rsidRPr="00422489" w:rsidRDefault="009F1B62" w:rsidP="00422489">
      <w:pPr>
        <w:pStyle w:val="Style3"/>
        <w:widowControl/>
        <w:numPr>
          <w:ilvl w:val="0"/>
          <w:numId w:val="38"/>
        </w:numPr>
        <w:tabs>
          <w:tab w:val="left" w:pos="1267"/>
        </w:tabs>
        <w:spacing w:line="276" w:lineRule="auto"/>
        <w:ind w:firstLine="734"/>
        <w:rPr>
          <w:rStyle w:val="FontStyle26"/>
          <w:sz w:val="28"/>
          <w:szCs w:val="28"/>
          <w:lang w:val="uk-UA" w:eastAsia="uk-UA"/>
        </w:rPr>
      </w:pPr>
      <w:r w:rsidRPr="00422489">
        <w:rPr>
          <w:rStyle w:val="FontStyle26"/>
          <w:sz w:val="28"/>
          <w:szCs w:val="28"/>
          <w:lang w:val="uk-UA" w:eastAsia="uk-UA"/>
        </w:rPr>
        <w:t>Для забезпечення освітнього процесу гімназії складається із навчальних кабінетів, майстерень (слюсарної, токарної, обслуговуючої праці тощо), а також спортивного, актового і читального залів, бібліотеки, архіву, радіоцентру, їдальні та буфету, приміщення для інженерно-технічного та навчально-допоміжного персоналу, кімнати психологічного розвантаження тощо.</w:t>
      </w:r>
    </w:p>
    <w:p w:rsidR="009F1B62" w:rsidRPr="00422489" w:rsidRDefault="009F1B62" w:rsidP="00422489">
      <w:pPr>
        <w:pStyle w:val="Style3"/>
        <w:widowControl/>
        <w:numPr>
          <w:ilvl w:val="0"/>
          <w:numId w:val="38"/>
        </w:numPr>
        <w:tabs>
          <w:tab w:val="left" w:pos="1267"/>
        </w:tabs>
        <w:spacing w:line="276" w:lineRule="auto"/>
        <w:ind w:firstLine="734"/>
        <w:rPr>
          <w:rStyle w:val="FontStyle26"/>
          <w:sz w:val="28"/>
          <w:szCs w:val="28"/>
          <w:lang w:val="uk-UA" w:eastAsia="uk-UA"/>
        </w:rPr>
      </w:pPr>
      <w:r w:rsidRPr="00422489">
        <w:rPr>
          <w:rStyle w:val="FontStyle26"/>
          <w:sz w:val="28"/>
          <w:szCs w:val="28"/>
          <w:lang w:val="uk-UA" w:eastAsia="uk-UA"/>
        </w:rPr>
        <w:t>Відповідно до державних актів на право постійного користування земельними ділянками (Серія ЯЯ №350655,  серія ЯЯ №350656, серія ЯЯ №350657) гімназія має три земельні ділянки, де розміщуються спортивні та географічний майданчики, навчально-дослідна ділянки, зона відпочинку, господарські будівлі тощо.</w:t>
      </w:r>
    </w:p>
    <w:p w:rsidR="009F1B62" w:rsidRPr="00422489" w:rsidRDefault="009F1B62" w:rsidP="00422489">
      <w:pPr>
        <w:pStyle w:val="Style3"/>
        <w:widowControl/>
        <w:tabs>
          <w:tab w:val="left" w:pos="1267"/>
        </w:tabs>
        <w:spacing w:line="276" w:lineRule="auto"/>
        <w:ind w:left="734" w:firstLine="0"/>
        <w:rPr>
          <w:rStyle w:val="FontStyle26"/>
          <w:sz w:val="28"/>
          <w:szCs w:val="28"/>
          <w:lang w:val="uk-UA" w:eastAsia="uk-UA"/>
        </w:rPr>
      </w:pPr>
    </w:p>
    <w:p w:rsidR="009F1B62" w:rsidRPr="00422489" w:rsidRDefault="009F1B62" w:rsidP="00422489">
      <w:pPr>
        <w:pStyle w:val="Style4"/>
        <w:widowControl/>
        <w:tabs>
          <w:tab w:val="left" w:pos="2150"/>
        </w:tabs>
        <w:spacing w:line="276" w:lineRule="auto"/>
        <w:ind w:firstLine="709"/>
        <w:jc w:val="center"/>
        <w:rPr>
          <w:rStyle w:val="FontStyle26"/>
          <w:b/>
          <w:sz w:val="28"/>
          <w:szCs w:val="28"/>
          <w:lang w:val="uk-UA" w:eastAsia="uk-UA"/>
        </w:rPr>
      </w:pPr>
      <w:r w:rsidRPr="00422489">
        <w:rPr>
          <w:rStyle w:val="FontStyle26"/>
          <w:b/>
          <w:sz w:val="28"/>
          <w:szCs w:val="28"/>
          <w:lang w:val="uk-UA" w:eastAsia="uk-UA"/>
        </w:rPr>
        <w:t>VI. ФІНАНСОВО-ГОСПОДАРСЬКА ДІЯЛЬНІСТЬ</w:t>
      </w:r>
    </w:p>
    <w:p w:rsidR="009F1B62" w:rsidRPr="00422489" w:rsidRDefault="009F1B62" w:rsidP="00422489">
      <w:pPr>
        <w:pStyle w:val="Style3"/>
        <w:widowControl/>
        <w:numPr>
          <w:ilvl w:val="0"/>
          <w:numId w:val="45"/>
        </w:numPr>
        <w:tabs>
          <w:tab w:val="left" w:pos="1253"/>
        </w:tabs>
        <w:spacing w:line="276" w:lineRule="auto"/>
        <w:rPr>
          <w:rStyle w:val="FontStyle12"/>
          <w:lang w:val="uk-UA" w:eastAsia="uk-UA"/>
        </w:rPr>
      </w:pPr>
      <w:r w:rsidRPr="00422489">
        <w:rPr>
          <w:rStyle w:val="FontStyle12"/>
          <w:lang w:val="uk-UA" w:eastAsia="uk-UA"/>
        </w:rPr>
        <w:t xml:space="preserve">Фінансово-господарська діяльність </w:t>
      </w:r>
      <w:r w:rsidRPr="00422489">
        <w:rPr>
          <w:rStyle w:val="FontStyle26"/>
          <w:sz w:val="28"/>
          <w:szCs w:val="28"/>
          <w:lang w:val="uk-UA" w:eastAsia="uk-UA"/>
        </w:rPr>
        <w:t>гімназії</w:t>
      </w:r>
      <w:r w:rsidRPr="00422489">
        <w:rPr>
          <w:rStyle w:val="FontStyle12"/>
          <w:lang w:val="uk-UA" w:eastAsia="uk-UA"/>
        </w:rPr>
        <w:t xml:space="preserve"> здійснюється на основі його кошторису.</w:t>
      </w:r>
    </w:p>
    <w:p w:rsidR="009F1B62" w:rsidRPr="00422489" w:rsidRDefault="009F1B62" w:rsidP="00422489">
      <w:pPr>
        <w:pStyle w:val="Style3"/>
        <w:widowControl/>
        <w:numPr>
          <w:ilvl w:val="0"/>
          <w:numId w:val="45"/>
        </w:numPr>
        <w:tabs>
          <w:tab w:val="left" w:pos="1253"/>
        </w:tabs>
        <w:spacing w:line="276" w:lineRule="auto"/>
        <w:rPr>
          <w:rStyle w:val="FontStyle12"/>
          <w:lang w:val="uk-UA" w:eastAsia="uk-UA"/>
        </w:rPr>
      </w:pPr>
      <w:r w:rsidRPr="00422489">
        <w:rPr>
          <w:rStyle w:val="FontStyle12"/>
          <w:lang w:val="uk-UA" w:eastAsia="uk-UA"/>
        </w:rPr>
        <w:t xml:space="preserve">Джерелами формування кошторису </w:t>
      </w:r>
      <w:r w:rsidRPr="00422489">
        <w:rPr>
          <w:rStyle w:val="FontStyle26"/>
          <w:sz w:val="28"/>
          <w:szCs w:val="28"/>
          <w:lang w:val="uk-UA" w:eastAsia="uk-UA"/>
        </w:rPr>
        <w:t>гімназії</w:t>
      </w:r>
      <w:r w:rsidRPr="00422489">
        <w:rPr>
          <w:rStyle w:val="FontStyle12"/>
          <w:lang w:val="uk-UA" w:eastAsia="uk-UA"/>
        </w:rPr>
        <w:t xml:space="preserve"> є кошти державного та місцевого бюджетів у розмірі, передбаченому нормативами фінансування закладу загальної середньої освіти для забезпечення вивчення предметів в обсязі Державних стандартів освіти.</w:t>
      </w:r>
    </w:p>
    <w:p w:rsidR="009F1B62" w:rsidRPr="00422489" w:rsidRDefault="009F1B62" w:rsidP="00422489">
      <w:pPr>
        <w:pStyle w:val="Style3"/>
        <w:widowControl/>
        <w:numPr>
          <w:ilvl w:val="0"/>
          <w:numId w:val="45"/>
        </w:numPr>
        <w:tabs>
          <w:tab w:val="left" w:pos="1253"/>
        </w:tabs>
        <w:spacing w:line="276" w:lineRule="auto"/>
        <w:rPr>
          <w:rStyle w:val="FontStyle12"/>
          <w:lang w:val="uk-UA" w:eastAsia="uk-UA"/>
        </w:rPr>
      </w:pPr>
      <w:r w:rsidRPr="00422489">
        <w:rPr>
          <w:rStyle w:val="FontStyle12"/>
          <w:lang w:val="uk-UA" w:eastAsia="uk-UA"/>
        </w:rPr>
        <w:t xml:space="preserve">У </w:t>
      </w:r>
      <w:r w:rsidRPr="00422489">
        <w:rPr>
          <w:rStyle w:val="FontStyle26"/>
          <w:sz w:val="28"/>
          <w:szCs w:val="28"/>
          <w:lang w:val="uk-UA" w:eastAsia="uk-UA"/>
        </w:rPr>
        <w:t>гімназії</w:t>
      </w:r>
      <w:r w:rsidRPr="00422489">
        <w:rPr>
          <w:rStyle w:val="FontStyle12"/>
          <w:lang w:val="uk-UA" w:eastAsia="uk-UA"/>
        </w:rPr>
        <w:t xml:space="preserve"> створюється фонд загального обов'язкового навчання, який формується з урахуванням матеріально-побутових потреб учнів за рахунок коштів засновників та бюджету в розмірі не менше трьох відсотків витрат на його поточне утримання, а також за рахунок коштів, залучених з інших джерел.</w:t>
      </w:r>
    </w:p>
    <w:p w:rsidR="009F1B62" w:rsidRPr="00422489" w:rsidRDefault="009F1B62" w:rsidP="00422489">
      <w:pPr>
        <w:pStyle w:val="Style4"/>
        <w:widowControl/>
        <w:spacing w:line="276" w:lineRule="auto"/>
        <w:rPr>
          <w:rStyle w:val="FontStyle12"/>
          <w:lang w:val="uk-UA" w:eastAsia="uk-UA"/>
        </w:rPr>
      </w:pPr>
      <w:r w:rsidRPr="00422489">
        <w:rPr>
          <w:rStyle w:val="FontStyle12"/>
          <w:lang w:val="uk-UA" w:eastAsia="uk-UA"/>
        </w:rPr>
        <w:t xml:space="preserve">        Кошти фонду загального обов'язкового навчання зберігаються на рахунку </w:t>
      </w:r>
      <w:r w:rsidRPr="00422489">
        <w:rPr>
          <w:rStyle w:val="FontStyle26"/>
          <w:sz w:val="28"/>
          <w:szCs w:val="28"/>
          <w:lang w:val="uk-UA" w:eastAsia="uk-UA"/>
        </w:rPr>
        <w:t>гімназії</w:t>
      </w:r>
      <w:r w:rsidRPr="00422489">
        <w:rPr>
          <w:rStyle w:val="FontStyle12"/>
          <w:lang w:val="uk-UA" w:eastAsia="uk-UA"/>
        </w:rPr>
        <w:t xml:space="preserve"> в установі банку і витрачаються відповідно до кошторису, що затверджується </w:t>
      </w:r>
      <w:r w:rsidRPr="00422489">
        <w:rPr>
          <w:rStyle w:val="FontStyle11"/>
          <w:lang w:val="uk-UA" w:eastAsia="uk-UA"/>
        </w:rPr>
        <w:t xml:space="preserve">директором </w:t>
      </w:r>
      <w:r w:rsidRPr="00422489">
        <w:rPr>
          <w:rStyle w:val="FontStyle26"/>
          <w:sz w:val="28"/>
          <w:szCs w:val="28"/>
          <w:lang w:val="uk-UA" w:eastAsia="uk-UA"/>
        </w:rPr>
        <w:t>гімназії</w:t>
      </w:r>
      <w:r w:rsidRPr="00422489">
        <w:rPr>
          <w:rStyle w:val="FontStyle12"/>
          <w:lang w:val="uk-UA" w:eastAsia="uk-UA"/>
        </w:rPr>
        <w:t>.</w:t>
      </w:r>
    </w:p>
    <w:p w:rsidR="009F1B62" w:rsidRPr="00422489" w:rsidRDefault="009F1B62" w:rsidP="00422489">
      <w:pPr>
        <w:pStyle w:val="Style4"/>
        <w:widowControl/>
        <w:spacing w:line="276" w:lineRule="auto"/>
        <w:ind w:firstLine="725"/>
        <w:rPr>
          <w:rStyle w:val="FontStyle12"/>
          <w:lang w:val="uk-UA" w:eastAsia="uk-UA"/>
        </w:rPr>
      </w:pPr>
      <w:r w:rsidRPr="00422489">
        <w:rPr>
          <w:rStyle w:val="FontStyle12"/>
          <w:lang w:val="uk-UA" w:eastAsia="uk-UA"/>
        </w:rPr>
        <w:t>Облік і використання коштів фонду загального обов'язкового навчання здійснюються гімназією згідно з наказом</w:t>
      </w:r>
      <w:r w:rsidRPr="00422489">
        <w:rPr>
          <w:sz w:val="28"/>
          <w:szCs w:val="28"/>
          <w:lang w:val="uk-UA" w:eastAsia="uk-UA"/>
        </w:rPr>
        <w:t xml:space="preserve"> </w:t>
      </w:r>
      <w:r w:rsidRPr="00422489">
        <w:rPr>
          <w:rStyle w:val="FontStyle11"/>
          <w:lang w:val="uk-UA" w:eastAsia="uk-UA"/>
        </w:rPr>
        <w:t xml:space="preserve">директора </w:t>
      </w:r>
      <w:r w:rsidRPr="00422489">
        <w:rPr>
          <w:rStyle w:val="FontStyle26"/>
          <w:sz w:val="28"/>
          <w:szCs w:val="28"/>
          <w:lang w:val="uk-UA" w:eastAsia="uk-UA"/>
        </w:rPr>
        <w:t>гімназії</w:t>
      </w:r>
      <w:r w:rsidRPr="00422489">
        <w:rPr>
          <w:rStyle w:val="FontStyle12"/>
          <w:lang w:val="uk-UA" w:eastAsia="uk-UA"/>
        </w:rPr>
        <w:t>, що видається на підставі рішення ради</w:t>
      </w:r>
      <w:r w:rsidRPr="00422489">
        <w:rPr>
          <w:sz w:val="28"/>
          <w:szCs w:val="28"/>
          <w:lang w:val="uk-UA" w:eastAsia="uk-UA"/>
        </w:rPr>
        <w:t xml:space="preserve"> </w:t>
      </w:r>
      <w:r w:rsidRPr="00422489">
        <w:rPr>
          <w:rStyle w:val="FontStyle26"/>
          <w:sz w:val="28"/>
          <w:szCs w:val="28"/>
          <w:lang w:val="uk-UA" w:eastAsia="uk-UA"/>
        </w:rPr>
        <w:t>гімназії</w:t>
      </w:r>
      <w:r w:rsidRPr="00422489">
        <w:rPr>
          <w:rStyle w:val="FontStyle12"/>
          <w:lang w:val="uk-UA" w:eastAsia="uk-UA"/>
        </w:rPr>
        <w:t>, відповідно до порядку, передбаченого чинним законодавством.</w:t>
      </w:r>
    </w:p>
    <w:p w:rsidR="009F1B62" w:rsidRPr="00422489" w:rsidRDefault="009F1B62" w:rsidP="00422489">
      <w:pPr>
        <w:pStyle w:val="Style4"/>
        <w:widowControl/>
        <w:spacing w:line="276" w:lineRule="auto"/>
        <w:rPr>
          <w:rStyle w:val="FontStyle12"/>
          <w:lang w:val="uk-UA" w:eastAsia="uk-UA"/>
        </w:rPr>
      </w:pPr>
      <w:r w:rsidRPr="00422489">
        <w:rPr>
          <w:rStyle w:val="FontStyle12"/>
          <w:lang w:val="uk-UA" w:eastAsia="uk-UA"/>
        </w:rPr>
        <w:t xml:space="preserve">        Контроль за правильним використанням коштів фонду загального обов'язкового навчання здійснюють органи виконавчої влади або органи місцевого самоврядування, органи управління освітою.</w:t>
      </w:r>
    </w:p>
    <w:p w:rsidR="009F1B62" w:rsidRPr="00422489" w:rsidRDefault="009F1B62" w:rsidP="00422489">
      <w:pPr>
        <w:pStyle w:val="Style3"/>
        <w:widowControl/>
        <w:numPr>
          <w:ilvl w:val="0"/>
          <w:numId w:val="46"/>
        </w:numPr>
        <w:tabs>
          <w:tab w:val="left" w:pos="1253"/>
        </w:tabs>
        <w:spacing w:line="276" w:lineRule="auto"/>
        <w:rPr>
          <w:rStyle w:val="FontStyle12"/>
          <w:lang w:val="uk-UA" w:eastAsia="uk-UA"/>
        </w:rPr>
      </w:pPr>
      <w:r w:rsidRPr="00422489">
        <w:rPr>
          <w:rStyle w:val="FontStyle26"/>
          <w:sz w:val="28"/>
          <w:szCs w:val="28"/>
          <w:lang w:val="uk-UA" w:eastAsia="uk-UA"/>
        </w:rPr>
        <w:t>Гімназія</w:t>
      </w:r>
      <w:r w:rsidRPr="00422489">
        <w:rPr>
          <w:rStyle w:val="FontStyle12"/>
          <w:lang w:val="uk-UA" w:eastAsia="uk-UA"/>
        </w:rPr>
        <w:t xml:space="preserve">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фінансування за рахунок власних надходжень заходи, що сприяють поліпшенню соціально-побутових умов колективу,</w:t>
      </w:r>
    </w:p>
    <w:p w:rsidR="009F1B62" w:rsidRPr="00422489" w:rsidRDefault="009F1B62" w:rsidP="00422489">
      <w:pPr>
        <w:pStyle w:val="Style3"/>
        <w:widowControl/>
        <w:numPr>
          <w:ilvl w:val="0"/>
          <w:numId w:val="46"/>
        </w:numPr>
        <w:tabs>
          <w:tab w:val="left" w:pos="1253"/>
        </w:tabs>
        <w:spacing w:line="276" w:lineRule="auto"/>
        <w:rPr>
          <w:rStyle w:val="FontStyle12"/>
          <w:lang w:val="uk-UA" w:eastAsia="uk-UA"/>
        </w:rPr>
      </w:pPr>
      <w:r w:rsidRPr="00422489">
        <w:rPr>
          <w:rStyle w:val="FontStyle12"/>
          <w:lang w:val="uk-UA" w:eastAsia="uk-UA"/>
        </w:rPr>
        <w:t xml:space="preserve">Порядок діловодства і бухгалтерського обліку в </w:t>
      </w:r>
      <w:r w:rsidRPr="00422489">
        <w:rPr>
          <w:rStyle w:val="FontStyle26"/>
          <w:sz w:val="28"/>
          <w:szCs w:val="28"/>
          <w:lang w:val="uk-UA" w:eastAsia="uk-UA"/>
        </w:rPr>
        <w:t>гімназії</w:t>
      </w:r>
      <w:r w:rsidRPr="00422489">
        <w:rPr>
          <w:rStyle w:val="FontStyle12"/>
          <w:lang w:val="uk-UA" w:eastAsia="uk-UA"/>
        </w:rPr>
        <w:t xml:space="preserve">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навчальні заклади. За рішенням засновника гімназії бухгалтерський облік може здійснювати самостійно або через централізовану бухгалтерію.</w:t>
      </w:r>
    </w:p>
    <w:p w:rsidR="009F1B62" w:rsidRPr="00422489" w:rsidRDefault="009F1B62" w:rsidP="00422489">
      <w:pPr>
        <w:pStyle w:val="Style3"/>
        <w:widowControl/>
        <w:numPr>
          <w:ilvl w:val="0"/>
          <w:numId w:val="47"/>
        </w:numPr>
        <w:tabs>
          <w:tab w:val="left" w:pos="1368"/>
        </w:tabs>
        <w:spacing w:line="276" w:lineRule="auto"/>
        <w:rPr>
          <w:sz w:val="28"/>
          <w:szCs w:val="28"/>
          <w:lang w:val="uk-UA" w:eastAsia="uk-UA"/>
        </w:rPr>
      </w:pPr>
      <w:r w:rsidRPr="00422489">
        <w:rPr>
          <w:rStyle w:val="FontStyle12"/>
          <w:lang w:val="uk-UA" w:eastAsia="uk-UA"/>
        </w:rPr>
        <w:t xml:space="preserve">Звітність про діяльність </w:t>
      </w:r>
      <w:r w:rsidRPr="00422489">
        <w:rPr>
          <w:rStyle w:val="FontStyle26"/>
          <w:sz w:val="28"/>
          <w:szCs w:val="28"/>
          <w:lang w:val="uk-UA" w:eastAsia="uk-UA"/>
        </w:rPr>
        <w:t>гімназії</w:t>
      </w:r>
      <w:r w:rsidRPr="00422489">
        <w:rPr>
          <w:rStyle w:val="FontStyle12"/>
          <w:lang w:val="uk-UA" w:eastAsia="uk-UA"/>
        </w:rPr>
        <w:t xml:space="preserve"> встановлюється відповідно до законодавства.</w:t>
      </w:r>
    </w:p>
    <w:p w:rsidR="009F1B62" w:rsidRPr="00422489" w:rsidRDefault="009F1B62" w:rsidP="00422489">
      <w:pPr>
        <w:pStyle w:val="Style5"/>
        <w:widowControl/>
        <w:spacing w:line="276" w:lineRule="auto"/>
        <w:ind w:left="2582"/>
        <w:rPr>
          <w:rStyle w:val="FontStyle13"/>
          <w:sz w:val="28"/>
          <w:szCs w:val="28"/>
          <w:lang w:val="uk-UA" w:eastAsia="uk-UA"/>
        </w:rPr>
      </w:pPr>
    </w:p>
    <w:p w:rsidR="009F1B62" w:rsidRPr="00422489" w:rsidRDefault="009F1B62" w:rsidP="00422489">
      <w:pPr>
        <w:pStyle w:val="Style5"/>
        <w:widowControl/>
        <w:spacing w:line="276" w:lineRule="auto"/>
        <w:ind w:left="2582"/>
        <w:rPr>
          <w:rStyle w:val="FontStyle13"/>
          <w:sz w:val="28"/>
          <w:szCs w:val="28"/>
          <w:lang w:val="uk-UA" w:eastAsia="uk-UA"/>
        </w:rPr>
      </w:pPr>
      <w:r w:rsidRPr="00422489">
        <w:rPr>
          <w:rStyle w:val="FontStyle13"/>
          <w:sz w:val="28"/>
          <w:szCs w:val="28"/>
          <w:lang w:val="uk-UA" w:eastAsia="uk-UA"/>
        </w:rPr>
        <w:t>VII. МІЖНАРОДНЕ СПІВРОБІТНИЦТВО</w:t>
      </w:r>
    </w:p>
    <w:p w:rsidR="009F1B62" w:rsidRPr="00422489" w:rsidRDefault="009F1B62" w:rsidP="00422489">
      <w:pPr>
        <w:pStyle w:val="Style3"/>
        <w:widowControl/>
        <w:numPr>
          <w:ilvl w:val="0"/>
          <w:numId w:val="48"/>
        </w:numPr>
        <w:tabs>
          <w:tab w:val="left" w:pos="1291"/>
        </w:tabs>
        <w:spacing w:line="276" w:lineRule="auto"/>
        <w:ind w:right="43" w:firstLine="739"/>
        <w:rPr>
          <w:rStyle w:val="FontStyle12"/>
          <w:lang w:val="uk-UA" w:eastAsia="uk-UA"/>
        </w:rPr>
      </w:pPr>
      <w:r w:rsidRPr="00422489">
        <w:rPr>
          <w:rStyle w:val="FontStyle26"/>
          <w:sz w:val="28"/>
          <w:szCs w:val="28"/>
          <w:lang w:val="uk-UA" w:eastAsia="uk-UA"/>
        </w:rPr>
        <w:t>Гімназія</w:t>
      </w:r>
      <w:r w:rsidRPr="00422489">
        <w:rPr>
          <w:rStyle w:val="FontStyle12"/>
          <w:lang w:val="uk-UA" w:eastAsia="uk-UA"/>
        </w:rPr>
        <w:t xml:space="preserve">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9F1B62" w:rsidRPr="00422489" w:rsidRDefault="009F1B62" w:rsidP="00422489">
      <w:pPr>
        <w:pStyle w:val="Style3"/>
        <w:widowControl/>
        <w:spacing w:line="276" w:lineRule="auto"/>
        <w:rPr>
          <w:rStyle w:val="FontStyle11"/>
          <w:lang w:val="uk-UA" w:eastAsia="uk-UA"/>
        </w:rPr>
      </w:pPr>
      <w:r w:rsidRPr="00422489">
        <w:rPr>
          <w:rStyle w:val="FontStyle26"/>
          <w:sz w:val="28"/>
          <w:szCs w:val="28"/>
          <w:lang w:val="uk-UA" w:eastAsia="uk-UA"/>
        </w:rPr>
        <w:t>Гімназія</w:t>
      </w:r>
      <w:r w:rsidRPr="00422489">
        <w:rPr>
          <w:rStyle w:val="FontStyle12"/>
          <w:lang w:val="uk-UA" w:eastAsia="uk-UA"/>
        </w:rPr>
        <w:t xml:space="preserve"> має право відповідно до чинного законодавства укладати угоди про співробітництво з навчальними закладами, науковими</w:t>
      </w:r>
      <w:r w:rsidRPr="00422489">
        <w:rPr>
          <w:rStyle w:val="FontStyle11"/>
          <w:lang w:val="uk-UA" w:eastAsia="uk-UA"/>
        </w:rPr>
        <w:t xml:space="preserve"> установами, підприємствами, організаціями, громадськими об'єднаннями інших країн.</w:t>
      </w:r>
    </w:p>
    <w:p w:rsidR="009F1B62" w:rsidRPr="00422489" w:rsidRDefault="009F1B62" w:rsidP="00422489">
      <w:pPr>
        <w:pStyle w:val="Style2"/>
        <w:widowControl/>
        <w:spacing w:line="276" w:lineRule="auto"/>
        <w:ind w:left="1094" w:firstLine="754"/>
        <w:jc w:val="both"/>
        <w:rPr>
          <w:sz w:val="28"/>
          <w:szCs w:val="28"/>
        </w:rPr>
      </w:pPr>
    </w:p>
    <w:p w:rsidR="009F1B62" w:rsidRPr="00422489" w:rsidRDefault="009F1B62" w:rsidP="00422489">
      <w:pPr>
        <w:pStyle w:val="Style2"/>
        <w:widowControl/>
        <w:spacing w:line="276" w:lineRule="auto"/>
        <w:ind w:left="1094" w:hanging="385"/>
        <w:jc w:val="both"/>
        <w:rPr>
          <w:rStyle w:val="FontStyle12"/>
          <w:b/>
          <w:lang w:val="uk-UA" w:eastAsia="uk-UA"/>
        </w:rPr>
      </w:pPr>
      <w:r w:rsidRPr="00422489">
        <w:rPr>
          <w:rStyle w:val="FontStyle12"/>
          <w:b/>
          <w:lang w:val="uk-UA" w:eastAsia="uk-UA"/>
        </w:rPr>
        <w:t>VIII. КОНТРОЛЬ ЗА ДІЯЛЬНІСТЮ НАВЧАЛЬНОГО ЗАКЛАДУ</w:t>
      </w:r>
    </w:p>
    <w:p w:rsidR="009F1B62" w:rsidRPr="00422489" w:rsidRDefault="009F1B62" w:rsidP="00422489">
      <w:pPr>
        <w:pStyle w:val="Style5"/>
        <w:widowControl/>
        <w:numPr>
          <w:ilvl w:val="0"/>
          <w:numId w:val="49"/>
        </w:numPr>
        <w:tabs>
          <w:tab w:val="left" w:pos="1229"/>
        </w:tabs>
        <w:spacing w:line="276" w:lineRule="auto"/>
        <w:ind w:firstLine="709"/>
        <w:rPr>
          <w:rStyle w:val="FontStyle11"/>
          <w:lang w:val="uk-UA" w:eastAsia="uk-UA"/>
        </w:rPr>
      </w:pPr>
      <w:r w:rsidRPr="00422489">
        <w:rPr>
          <w:rStyle w:val="FontStyle11"/>
          <w:lang w:val="uk-UA" w:eastAsia="uk-UA"/>
        </w:rPr>
        <w:t>Державний нагляд (контроль) у сфері загальної середньої освіти здійснюється відповідно до Закону України "Про освіту".</w:t>
      </w:r>
    </w:p>
    <w:p w:rsidR="009F1B62" w:rsidRPr="00422489" w:rsidRDefault="009F1B62" w:rsidP="00422489">
      <w:pPr>
        <w:pStyle w:val="Style5"/>
        <w:widowControl/>
        <w:numPr>
          <w:ilvl w:val="0"/>
          <w:numId w:val="49"/>
        </w:numPr>
        <w:tabs>
          <w:tab w:val="left" w:pos="1229"/>
        </w:tabs>
        <w:spacing w:line="276" w:lineRule="auto"/>
        <w:ind w:firstLine="709"/>
        <w:rPr>
          <w:rStyle w:val="FontStyle11"/>
          <w:lang w:val="uk-UA"/>
        </w:rPr>
      </w:pPr>
      <w:r w:rsidRPr="00422489">
        <w:rPr>
          <w:rStyle w:val="FontStyle11"/>
          <w:lang w:val="uk-UA" w:eastAsia="uk-UA"/>
        </w:rPr>
        <w:t xml:space="preserve"> Інституційний аудит</w:t>
      </w:r>
      <w:r w:rsidRPr="00422489">
        <w:rPr>
          <w:sz w:val="28"/>
          <w:szCs w:val="28"/>
          <w:lang w:val="uk-UA" w:eastAsia="uk-UA"/>
        </w:rPr>
        <w:t xml:space="preserve"> </w:t>
      </w:r>
      <w:r w:rsidRPr="00422489">
        <w:rPr>
          <w:rStyle w:val="FontStyle26"/>
          <w:sz w:val="28"/>
          <w:szCs w:val="28"/>
          <w:lang w:val="uk-UA" w:eastAsia="uk-UA"/>
        </w:rPr>
        <w:t>гімназії</w:t>
      </w:r>
      <w:r w:rsidRPr="00422489">
        <w:rPr>
          <w:rStyle w:val="FontStyle11"/>
          <w:lang w:val="uk-UA" w:eastAsia="uk-UA"/>
        </w:rPr>
        <w:t xml:space="preserve">,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 </w:t>
      </w:r>
    </w:p>
    <w:p w:rsidR="009F1B62" w:rsidRPr="00422489" w:rsidRDefault="009F1B62" w:rsidP="00422489">
      <w:pPr>
        <w:pStyle w:val="Style5"/>
        <w:widowControl/>
        <w:numPr>
          <w:ilvl w:val="0"/>
          <w:numId w:val="49"/>
        </w:numPr>
        <w:tabs>
          <w:tab w:val="left" w:pos="1229"/>
        </w:tabs>
        <w:spacing w:line="276" w:lineRule="auto"/>
        <w:ind w:firstLine="709"/>
        <w:rPr>
          <w:rStyle w:val="FontStyle11"/>
          <w:lang w:val="uk-UA"/>
        </w:rPr>
      </w:pPr>
      <w:r w:rsidRPr="00422489">
        <w:rPr>
          <w:rStyle w:val="FontStyle11"/>
          <w:lang w:val="uk-UA" w:eastAsia="uk-UA"/>
        </w:rPr>
        <w:t xml:space="preserve">Зміни та доповнення до Статуту </w:t>
      </w:r>
      <w:r w:rsidRPr="00422489">
        <w:rPr>
          <w:rStyle w:val="FontStyle26"/>
          <w:sz w:val="28"/>
          <w:szCs w:val="28"/>
          <w:lang w:val="uk-UA" w:eastAsia="uk-UA"/>
        </w:rPr>
        <w:t>гімназії</w:t>
      </w:r>
      <w:r w:rsidRPr="00422489">
        <w:rPr>
          <w:rStyle w:val="FontStyle11"/>
          <w:lang w:val="uk-UA" w:eastAsia="uk-UA"/>
        </w:rPr>
        <w:t xml:space="preserve"> затверджуються засновником, викладаються в новій редакції і підлягають державній реєстрації у встановленому законодавством порядку.</w:t>
      </w:r>
    </w:p>
    <w:p w:rsidR="009F1B62" w:rsidRPr="00422489" w:rsidRDefault="009F1B62" w:rsidP="00422489">
      <w:pPr>
        <w:pStyle w:val="Style2"/>
        <w:widowControl/>
        <w:spacing w:line="276" w:lineRule="auto"/>
        <w:ind w:right="115" w:firstLine="754"/>
        <w:jc w:val="both"/>
        <w:rPr>
          <w:sz w:val="28"/>
          <w:szCs w:val="28"/>
          <w:lang w:val="uk-UA"/>
        </w:rPr>
      </w:pPr>
    </w:p>
    <w:p w:rsidR="009F1B62" w:rsidRPr="00422489" w:rsidRDefault="009F1B62" w:rsidP="00422489">
      <w:pPr>
        <w:pStyle w:val="Style2"/>
        <w:widowControl/>
        <w:spacing w:line="276" w:lineRule="auto"/>
        <w:ind w:right="115" w:firstLine="754"/>
        <w:jc w:val="both"/>
        <w:rPr>
          <w:sz w:val="28"/>
          <w:szCs w:val="28"/>
          <w:lang w:val="uk-UA"/>
        </w:rPr>
      </w:pPr>
    </w:p>
    <w:p w:rsidR="009F1B62" w:rsidRPr="00422489" w:rsidRDefault="009F1B62" w:rsidP="00422489">
      <w:pPr>
        <w:pStyle w:val="Style2"/>
        <w:widowControl/>
        <w:spacing w:line="276" w:lineRule="auto"/>
        <w:ind w:right="115"/>
        <w:jc w:val="both"/>
        <w:rPr>
          <w:b/>
          <w:sz w:val="28"/>
          <w:szCs w:val="28"/>
          <w:lang w:val="uk-UA" w:eastAsia="uk-UA"/>
        </w:rPr>
      </w:pPr>
      <w:r w:rsidRPr="00422489">
        <w:rPr>
          <w:rStyle w:val="FontStyle12"/>
          <w:b/>
          <w:lang w:val="uk-UA" w:eastAsia="uk-UA"/>
        </w:rPr>
        <w:t>IX. РЕОРГАНІЗАЦІЯ АБО ЛІКВІДАЦІЯ НАВЧАЛЬНОГО ЗАКЛАДУ</w:t>
      </w:r>
    </w:p>
    <w:p w:rsidR="009F1B62" w:rsidRPr="00422489" w:rsidRDefault="009F1B62" w:rsidP="00422489">
      <w:pPr>
        <w:tabs>
          <w:tab w:val="left" w:pos="0"/>
        </w:tabs>
        <w:ind w:firstLine="709"/>
        <w:jc w:val="both"/>
        <w:rPr>
          <w:rFonts w:ascii="Times New Roman" w:hAnsi="Times New Roman"/>
          <w:sz w:val="28"/>
          <w:szCs w:val="28"/>
          <w:lang w:val="uk-UA"/>
        </w:rPr>
      </w:pPr>
      <w:r w:rsidRPr="00422489">
        <w:rPr>
          <w:rStyle w:val="FontStyle11"/>
          <w:lang w:val="uk-UA" w:eastAsia="uk-UA"/>
        </w:rPr>
        <w:t xml:space="preserve">9.1. </w:t>
      </w:r>
      <w:r w:rsidRPr="00422489">
        <w:rPr>
          <w:rFonts w:ascii="Times New Roman" w:hAnsi="Times New Roman"/>
          <w:sz w:val="28"/>
          <w:szCs w:val="28"/>
          <w:lang w:val="uk-UA"/>
        </w:rPr>
        <w:t>Рішення про реорганізацію або ліквідацію гімназії приймається засновником або за рішенням суду.</w:t>
      </w:r>
    </w:p>
    <w:p w:rsidR="009F1B62" w:rsidRPr="00422489" w:rsidRDefault="009F1B62" w:rsidP="00422489">
      <w:pPr>
        <w:tabs>
          <w:tab w:val="left" w:pos="0"/>
        </w:tabs>
        <w:ind w:firstLine="709"/>
        <w:jc w:val="both"/>
        <w:rPr>
          <w:rFonts w:ascii="Times New Roman" w:hAnsi="Times New Roman"/>
          <w:sz w:val="28"/>
          <w:szCs w:val="28"/>
          <w:lang w:val="uk-UA"/>
        </w:rPr>
      </w:pPr>
      <w:r w:rsidRPr="00422489">
        <w:rPr>
          <w:rStyle w:val="rvts0"/>
          <w:rFonts w:ascii="Times New Roman" w:hAnsi="Times New Roman"/>
          <w:sz w:val="28"/>
          <w:szCs w:val="28"/>
          <w:lang w:val="uk-UA"/>
        </w:rPr>
        <w:t xml:space="preserve">Реорганізація і ліквідація </w:t>
      </w:r>
      <w:r w:rsidRPr="00422489">
        <w:rPr>
          <w:rFonts w:ascii="Times New Roman" w:hAnsi="Times New Roman"/>
          <w:sz w:val="28"/>
          <w:szCs w:val="28"/>
          <w:lang w:val="uk-UA"/>
        </w:rPr>
        <w:t>гімназії</w:t>
      </w:r>
      <w:r w:rsidRPr="00422489">
        <w:rPr>
          <w:rFonts w:ascii="Times New Roman" w:hAnsi="Times New Roman"/>
          <w:i/>
          <w:sz w:val="28"/>
          <w:szCs w:val="28"/>
          <w:lang w:val="uk-UA"/>
        </w:rPr>
        <w:t xml:space="preserve"> </w:t>
      </w:r>
      <w:r w:rsidRPr="00422489">
        <w:rPr>
          <w:rStyle w:val="rvts0"/>
          <w:rFonts w:ascii="Times New Roman" w:hAnsi="Times New Roman"/>
          <w:sz w:val="28"/>
          <w:szCs w:val="28"/>
          <w:lang w:val="uk-UA"/>
        </w:rPr>
        <w:t>здійснюється за рішенням сесії Сторожинецької міської ради Сторожинецького району Чернівецької області.</w:t>
      </w:r>
    </w:p>
    <w:p w:rsidR="009F1B62" w:rsidRPr="00422489" w:rsidRDefault="009F1B62" w:rsidP="00422489">
      <w:pPr>
        <w:tabs>
          <w:tab w:val="left" w:pos="0"/>
        </w:tabs>
        <w:ind w:firstLine="709"/>
        <w:jc w:val="both"/>
        <w:rPr>
          <w:rFonts w:ascii="Times New Roman" w:hAnsi="Times New Roman"/>
          <w:sz w:val="28"/>
          <w:szCs w:val="28"/>
          <w:lang w:val="uk-UA"/>
        </w:rPr>
      </w:pPr>
      <w:r w:rsidRPr="00422489">
        <w:rPr>
          <w:rFonts w:ascii="Times New Roman" w:hAnsi="Times New Roman"/>
          <w:sz w:val="28"/>
          <w:szCs w:val="28"/>
          <w:lang w:val="uk-UA"/>
        </w:rPr>
        <w:t>Реорганізація відбувається шляхом злиття, приєднання, поділу, відділення.</w:t>
      </w:r>
    </w:p>
    <w:p w:rsidR="009F1B62" w:rsidRPr="00422489" w:rsidRDefault="009F1B62" w:rsidP="00422489">
      <w:pPr>
        <w:tabs>
          <w:tab w:val="left" w:pos="0"/>
        </w:tabs>
        <w:ind w:firstLine="709"/>
        <w:jc w:val="both"/>
        <w:rPr>
          <w:rFonts w:ascii="Times New Roman" w:hAnsi="Times New Roman"/>
          <w:sz w:val="28"/>
          <w:szCs w:val="28"/>
          <w:lang w:val="uk-UA"/>
        </w:rPr>
      </w:pPr>
      <w:r w:rsidRPr="00422489">
        <w:rPr>
          <w:rFonts w:ascii="Times New Roman" w:hAnsi="Times New Roman"/>
          <w:sz w:val="28"/>
          <w:szCs w:val="28"/>
          <w:lang w:val="uk-UA"/>
        </w:rPr>
        <w:t>Ліквідація проводиться ліквідаційною комісією, призначеною засновником, а у випадку ліквідації за рішенням господарського суду — ліквідаційною комісією, призначеною цим органом.</w:t>
      </w:r>
    </w:p>
    <w:p w:rsidR="009F1B62" w:rsidRPr="00422489" w:rsidRDefault="009F1B62" w:rsidP="00422489">
      <w:pPr>
        <w:tabs>
          <w:tab w:val="left" w:pos="0"/>
        </w:tabs>
        <w:ind w:firstLine="709"/>
        <w:jc w:val="both"/>
        <w:rPr>
          <w:rFonts w:ascii="Times New Roman" w:hAnsi="Times New Roman"/>
          <w:sz w:val="28"/>
          <w:szCs w:val="28"/>
          <w:lang w:val="uk-UA"/>
        </w:rPr>
      </w:pPr>
      <w:r w:rsidRPr="00422489">
        <w:rPr>
          <w:rFonts w:ascii="Times New Roman" w:hAnsi="Times New Roman"/>
          <w:sz w:val="28"/>
          <w:szCs w:val="28"/>
          <w:lang w:val="uk-UA"/>
        </w:rPr>
        <w:t>З часу призначення ліквідаційної комісії до неї переходять повноваження щодо управління гімназією.</w:t>
      </w:r>
    </w:p>
    <w:p w:rsidR="009F1B62" w:rsidRPr="00422489" w:rsidRDefault="009F1B62" w:rsidP="00422489">
      <w:pPr>
        <w:numPr>
          <w:ilvl w:val="1"/>
          <w:numId w:val="50"/>
        </w:numPr>
        <w:tabs>
          <w:tab w:val="clear" w:pos="504"/>
          <w:tab w:val="left" w:pos="0"/>
        </w:tabs>
        <w:spacing w:after="0" w:line="240" w:lineRule="auto"/>
        <w:ind w:left="0" w:firstLine="709"/>
        <w:jc w:val="both"/>
        <w:rPr>
          <w:rFonts w:ascii="Times New Roman" w:hAnsi="Times New Roman"/>
          <w:sz w:val="28"/>
          <w:szCs w:val="28"/>
          <w:lang w:val="uk-UA"/>
        </w:rPr>
      </w:pPr>
      <w:r w:rsidRPr="00422489">
        <w:rPr>
          <w:rFonts w:ascii="Times New Roman" w:hAnsi="Times New Roman"/>
          <w:sz w:val="28"/>
          <w:szCs w:val="28"/>
          <w:lang w:val="uk-UA"/>
        </w:rPr>
        <w:t>Ліквідаційна комісія оцінює наявне майно гімназії, виявляє його дебіторів і кредиторів та розраховується з ними, складає ліквідаційний баланс і представляє його засновнику.</w:t>
      </w:r>
    </w:p>
    <w:p w:rsidR="009F1B62" w:rsidRPr="00422489" w:rsidRDefault="009F1B62" w:rsidP="00422489">
      <w:pPr>
        <w:numPr>
          <w:ilvl w:val="2"/>
          <w:numId w:val="50"/>
        </w:numPr>
        <w:tabs>
          <w:tab w:val="clear" w:pos="288"/>
          <w:tab w:val="left" w:pos="0"/>
        </w:tabs>
        <w:spacing w:after="0" w:line="240" w:lineRule="auto"/>
        <w:ind w:left="0" w:firstLine="709"/>
        <w:jc w:val="both"/>
        <w:rPr>
          <w:rFonts w:ascii="Times New Roman" w:hAnsi="Times New Roman"/>
          <w:sz w:val="28"/>
          <w:szCs w:val="28"/>
          <w:lang w:val="uk-UA"/>
        </w:rPr>
      </w:pPr>
      <w:r w:rsidRPr="00422489">
        <w:rPr>
          <w:rFonts w:ascii="Times New Roman" w:hAnsi="Times New Roman"/>
          <w:sz w:val="28"/>
          <w:szCs w:val="28"/>
          <w:lang w:val="uk-UA"/>
        </w:rPr>
        <w:t>За рішенням засновника всі наявні активи передаються визначеним закладам загальної середньої освіти або повертаються на баланс засновника у разі припинення юридичної особи (у результаті її ліквідації, злиття, поділу, приєднання або перетворення)</w:t>
      </w:r>
    </w:p>
    <w:p w:rsidR="009F1B62" w:rsidRPr="00422489" w:rsidRDefault="009F1B62" w:rsidP="00422489">
      <w:pPr>
        <w:numPr>
          <w:ilvl w:val="1"/>
          <w:numId w:val="50"/>
        </w:numPr>
        <w:tabs>
          <w:tab w:val="clear" w:pos="504"/>
          <w:tab w:val="left" w:pos="0"/>
        </w:tabs>
        <w:spacing w:after="0" w:line="240" w:lineRule="auto"/>
        <w:ind w:left="0" w:firstLine="709"/>
        <w:jc w:val="both"/>
        <w:rPr>
          <w:rFonts w:ascii="Times New Roman" w:hAnsi="Times New Roman"/>
          <w:sz w:val="28"/>
          <w:szCs w:val="28"/>
          <w:lang w:val="uk-UA"/>
        </w:rPr>
      </w:pPr>
      <w:r w:rsidRPr="00422489">
        <w:rPr>
          <w:rFonts w:ascii="Times New Roman" w:hAnsi="Times New Roman"/>
          <w:sz w:val="28"/>
          <w:szCs w:val="28"/>
          <w:lang w:val="uk-UA"/>
        </w:rPr>
        <w:t>У випадку реорганізації  права та зобов'язання гімназії переходять до правонаступників відповідно до чинного законодавства, або визначених закладів загальної середньої освіти.</w:t>
      </w:r>
    </w:p>
    <w:p w:rsidR="009F1B62" w:rsidRPr="00422489" w:rsidRDefault="009F1B62" w:rsidP="00422489">
      <w:pPr>
        <w:numPr>
          <w:ilvl w:val="1"/>
          <w:numId w:val="50"/>
        </w:numPr>
        <w:tabs>
          <w:tab w:val="clear" w:pos="504"/>
          <w:tab w:val="left" w:pos="0"/>
        </w:tabs>
        <w:spacing w:after="0" w:line="240" w:lineRule="auto"/>
        <w:ind w:left="0" w:firstLine="709"/>
        <w:jc w:val="both"/>
        <w:rPr>
          <w:rFonts w:ascii="Times New Roman" w:hAnsi="Times New Roman"/>
          <w:sz w:val="28"/>
          <w:szCs w:val="28"/>
          <w:lang w:val="uk-UA"/>
        </w:rPr>
      </w:pPr>
      <w:r w:rsidRPr="00422489">
        <w:rPr>
          <w:rFonts w:ascii="Times New Roman" w:hAnsi="Times New Roman"/>
          <w:sz w:val="28"/>
          <w:szCs w:val="28"/>
          <w:lang w:val="uk-UA"/>
        </w:rPr>
        <w:t>Порядок вивільнення працівників, їх подальше працевлаштування здійснюється засновником згідно Кодексу законів про працю України та Законом Укр</w:t>
      </w:r>
      <w:r>
        <w:rPr>
          <w:rFonts w:ascii="Times New Roman" w:hAnsi="Times New Roman"/>
          <w:sz w:val="28"/>
          <w:szCs w:val="28"/>
          <w:lang w:val="uk-UA"/>
        </w:rPr>
        <w:t>аїни “Про зайнятість населення”.</w:t>
      </w:r>
    </w:p>
    <w:p w:rsidR="009F1B62" w:rsidRPr="00422489" w:rsidRDefault="009F1B62" w:rsidP="00422489">
      <w:pPr>
        <w:tabs>
          <w:tab w:val="left" w:pos="0"/>
        </w:tabs>
        <w:ind w:left="709"/>
        <w:jc w:val="center"/>
        <w:rPr>
          <w:rFonts w:ascii="Times New Roman" w:hAnsi="Times New Roman"/>
          <w:sz w:val="28"/>
          <w:szCs w:val="28"/>
          <w:lang w:val="uk-UA"/>
        </w:rPr>
      </w:pPr>
    </w:p>
    <w:p w:rsidR="009F1B62" w:rsidRPr="00422489" w:rsidRDefault="009F1B62" w:rsidP="00422489">
      <w:pPr>
        <w:tabs>
          <w:tab w:val="left" w:pos="0"/>
        </w:tabs>
        <w:ind w:left="709"/>
        <w:jc w:val="center"/>
        <w:rPr>
          <w:rFonts w:ascii="Times New Roman" w:hAnsi="Times New Roman"/>
          <w:sz w:val="28"/>
          <w:szCs w:val="28"/>
          <w:lang w:val="uk-UA"/>
        </w:rPr>
      </w:pPr>
    </w:p>
    <w:p w:rsidR="009F1B62" w:rsidRPr="00422489" w:rsidRDefault="009F1B62" w:rsidP="00422489">
      <w:pPr>
        <w:tabs>
          <w:tab w:val="left" w:pos="0"/>
        </w:tabs>
        <w:ind w:left="709"/>
        <w:jc w:val="center"/>
        <w:rPr>
          <w:rFonts w:ascii="Times New Roman" w:hAnsi="Times New Roman"/>
          <w:sz w:val="28"/>
          <w:szCs w:val="28"/>
          <w:lang w:val="uk-UA"/>
        </w:rPr>
      </w:pPr>
      <w:r w:rsidRPr="00422489">
        <w:rPr>
          <w:rFonts w:ascii="Times New Roman" w:hAnsi="Times New Roman"/>
          <w:sz w:val="28"/>
          <w:szCs w:val="28"/>
          <w:lang w:val="uk-UA"/>
        </w:rPr>
        <w:t>Сторожинецький міський голова                 М.М. Карлійчук</w:t>
      </w:r>
    </w:p>
    <w:p w:rsidR="009F1B62" w:rsidRPr="00422489" w:rsidRDefault="009F1B62" w:rsidP="00422489">
      <w:pPr>
        <w:tabs>
          <w:tab w:val="left" w:pos="0"/>
        </w:tabs>
        <w:ind w:left="709"/>
        <w:jc w:val="both"/>
        <w:rPr>
          <w:rFonts w:ascii="Times New Roman" w:hAnsi="Times New Roman"/>
          <w:sz w:val="28"/>
          <w:szCs w:val="28"/>
          <w:lang w:val="uk-UA"/>
        </w:rPr>
      </w:pPr>
    </w:p>
    <w:p w:rsidR="009F1B62" w:rsidRPr="00422489" w:rsidRDefault="009F1B62" w:rsidP="00422489">
      <w:pPr>
        <w:tabs>
          <w:tab w:val="left" w:pos="0"/>
        </w:tabs>
        <w:ind w:left="709"/>
        <w:jc w:val="both"/>
        <w:rPr>
          <w:rFonts w:ascii="Times New Roman" w:hAnsi="Times New Roman"/>
          <w:b/>
          <w:sz w:val="28"/>
          <w:szCs w:val="28"/>
          <w:lang w:val="uk-UA"/>
        </w:rPr>
      </w:pPr>
    </w:p>
    <w:p w:rsidR="009F1B62" w:rsidRPr="00422489" w:rsidRDefault="009F1B62" w:rsidP="00422489">
      <w:pPr>
        <w:tabs>
          <w:tab w:val="left" w:pos="0"/>
        </w:tabs>
        <w:ind w:firstLine="709"/>
        <w:jc w:val="both"/>
        <w:rPr>
          <w:rFonts w:ascii="Times New Roman" w:hAnsi="Times New Roman"/>
          <w:sz w:val="28"/>
          <w:szCs w:val="28"/>
          <w:lang w:val="uk-UA"/>
        </w:rPr>
      </w:pPr>
    </w:p>
    <w:p w:rsidR="009F1B62" w:rsidRPr="00422489" w:rsidRDefault="009F1B62" w:rsidP="00563A06">
      <w:pPr>
        <w:spacing w:after="0" w:line="240" w:lineRule="auto"/>
        <w:rPr>
          <w:rFonts w:ascii="Times New Roman" w:hAnsi="Times New Roman"/>
          <w:sz w:val="28"/>
          <w:szCs w:val="28"/>
          <w:lang w:val="uk-UA"/>
        </w:rPr>
      </w:pPr>
    </w:p>
    <w:p w:rsidR="009F1B62" w:rsidRPr="00422489" w:rsidRDefault="009F1B62" w:rsidP="00563A06">
      <w:pPr>
        <w:spacing w:after="0" w:line="240" w:lineRule="auto"/>
        <w:rPr>
          <w:rFonts w:ascii="Times New Roman" w:hAnsi="Times New Roman"/>
          <w:sz w:val="28"/>
          <w:szCs w:val="28"/>
          <w:lang w:val="uk-UA"/>
        </w:rPr>
      </w:pPr>
    </w:p>
    <w:p w:rsidR="009F1B62" w:rsidRPr="00422489" w:rsidRDefault="009F1B62" w:rsidP="00563A06">
      <w:pPr>
        <w:spacing w:after="0" w:line="240" w:lineRule="auto"/>
        <w:rPr>
          <w:rFonts w:ascii="Times New Roman" w:hAnsi="Times New Roman"/>
          <w:sz w:val="28"/>
          <w:szCs w:val="28"/>
          <w:lang w:val="uk-UA"/>
        </w:rPr>
      </w:pPr>
    </w:p>
    <w:p w:rsidR="009F1B62" w:rsidRPr="00422489" w:rsidRDefault="009F1B62" w:rsidP="00563A06">
      <w:pPr>
        <w:spacing w:after="0" w:line="240" w:lineRule="auto"/>
        <w:rPr>
          <w:rFonts w:ascii="Times New Roman" w:hAnsi="Times New Roman"/>
          <w:sz w:val="28"/>
          <w:szCs w:val="28"/>
          <w:lang w:val="uk-UA"/>
        </w:rPr>
      </w:pPr>
    </w:p>
    <w:p w:rsidR="009F1B62" w:rsidRPr="00422489" w:rsidRDefault="009F1B62" w:rsidP="00563A06">
      <w:pPr>
        <w:spacing w:after="0" w:line="240" w:lineRule="auto"/>
        <w:rPr>
          <w:rFonts w:ascii="Times New Roman" w:hAnsi="Times New Roman"/>
          <w:sz w:val="28"/>
          <w:szCs w:val="28"/>
          <w:lang w:val="uk-UA"/>
        </w:rPr>
      </w:pPr>
    </w:p>
    <w:p w:rsidR="009F1B62" w:rsidRPr="00422489" w:rsidRDefault="009F1B62" w:rsidP="00563A06">
      <w:pPr>
        <w:spacing w:after="0" w:line="240" w:lineRule="auto"/>
        <w:rPr>
          <w:rFonts w:ascii="Times New Roman" w:hAnsi="Times New Roman"/>
          <w:sz w:val="28"/>
          <w:szCs w:val="28"/>
          <w:lang w:val="uk-UA"/>
        </w:rPr>
      </w:pPr>
    </w:p>
    <w:sectPr w:rsidR="009F1B62" w:rsidRPr="00422489" w:rsidSect="00422489">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14A91A"/>
    <w:lvl w:ilvl="0">
      <w:numFmt w:val="bullet"/>
      <w:lvlText w:val="*"/>
      <w:lvlJc w:val="left"/>
    </w:lvl>
  </w:abstractNum>
  <w:abstractNum w:abstractNumId="1">
    <w:nsid w:val="018875BB"/>
    <w:multiLevelType w:val="singleLevel"/>
    <w:tmpl w:val="B516818C"/>
    <w:lvl w:ilvl="0">
      <w:start w:val="1"/>
      <w:numFmt w:val="decimal"/>
      <w:lvlText w:val="5.%1."/>
      <w:legacy w:legacy="1" w:legacySpace="0" w:legacyIndent="533"/>
      <w:lvlJc w:val="left"/>
      <w:rPr>
        <w:rFonts w:ascii="Times New Roman" w:hAnsi="Times New Roman" w:cs="Times New Roman" w:hint="default"/>
      </w:rPr>
    </w:lvl>
  </w:abstractNum>
  <w:abstractNum w:abstractNumId="2">
    <w:nsid w:val="04182C42"/>
    <w:multiLevelType w:val="singleLevel"/>
    <w:tmpl w:val="4B7EA54A"/>
    <w:lvl w:ilvl="0">
      <w:start w:val="5"/>
      <w:numFmt w:val="decimal"/>
      <w:lvlText w:val="4.3.%1."/>
      <w:legacy w:legacy="1" w:legacySpace="0" w:legacyIndent="701"/>
      <w:lvlJc w:val="left"/>
      <w:rPr>
        <w:rFonts w:ascii="Times New Roman" w:hAnsi="Times New Roman" w:cs="Times New Roman" w:hint="default"/>
      </w:rPr>
    </w:lvl>
  </w:abstractNum>
  <w:abstractNum w:abstractNumId="3">
    <w:nsid w:val="04875703"/>
    <w:multiLevelType w:val="singleLevel"/>
    <w:tmpl w:val="A7D87500"/>
    <w:lvl w:ilvl="0">
      <w:start w:val="1"/>
      <w:numFmt w:val="decimal"/>
      <w:lvlText w:val="6.%1."/>
      <w:legacy w:legacy="1" w:legacySpace="0" w:legacyIndent="528"/>
      <w:lvlJc w:val="left"/>
      <w:rPr>
        <w:rFonts w:ascii="Times New Roman" w:hAnsi="Times New Roman" w:cs="Times New Roman" w:hint="default"/>
      </w:rPr>
    </w:lvl>
  </w:abstractNum>
  <w:abstractNum w:abstractNumId="4">
    <w:nsid w:val="04A4325C"/>
    <w:multiLevelType w:val="singleLevel"/>
    <w:tmpl w:val="3BB01EFA"/>
    <w:lvl w:ilvl="0">
      <w:start w:val="8"/>
      <w:numFmt w:val="decimal"/>
      <w:lvlText w:val="4.%1."/>
      <w:legacy w:legacy="1" w:legacySpace="0" w:legacyIndent="490"/>
      <w:lvlJc w:val="left"/>
      <w:rPr>
        <w:rFonts w:ascii="Times New Roman" w:hAnsi="Times New Roman" w:cs="Times New Roman" w:hint="default"/>
      </w:rPr>
    </w:lvl>
  </w:abstractNum>
  <w:abstractNum w:abstractNumId="5">
    <w:nsid w:val="0C4A1E62"/>
    <w:multiLevelType w:val="singleLevel"/>
    <w:tmpl w:val="866EBEE8"/>
    <w:lvl w:ilvl="0">
      <w:start w:val="1"/>
      <w:numFmt w:val="decimal"/>
      <w:lvlText w:val="4.3.%1."/>
      <w:legacy w:legacy="1" w:legacySpace="0" w:legacyIndent="753"/>
      <w:lvlJc w:val="left"/>
      <w:rPr>
        <w:rFonts w:ascii="Times New Roman" w:hAnsi="Times New Roman" w:cs="Times New Roman" w:hint="default"/>
      </w:rPr>
    </w:lvl>
  </w:abstractNum>
  <w:abstractNum w:abstractNumId="6">
    <w:nsid w:val="0DCE5536"/>
    <w:multiLevelType w:val="singleLevel"/>
    <w:tmpl w:val="6B8433FE"/>
    <w:lvl w:ilvl="0">
      <w:start w:val="4"/>
      <w:numFmt w:val="decimal"/>
      <w:lvlText w:val="6.%1."/>
      <w:legacy w:legacy="1" w:legacySpace="0" w:legacyIndent="528"/>
      <w:lvlJc w:val="left"/>
      <w:rPr>
        <w:rFonts w:ascii="Times New Roman" w:hAnsi="Times New Roman" w:cs="Times New Roman" w:hint="default"/>
      </w:rPr>
    </w:lvl>
  </w:abstractNum>
  <w:abstractNum w:abstractNumId="7">
    <w:nsid w:val="1A167D7E"/>
    <w:multiLevelType w:val="singleLevel"/>
    <w:tmpl w:val="E320E15A"/>
    <w:lvl w:ilvl="0">
      <w:start w:val="1"/>
      <w:numFmt w:val="decimal"/>
      <w:lvlText w:val="1.%1."/>
      <w:legacy w:legacy="1" w:legacySpace="0" w:legacyIndent="480"/>
      <w:lvlJc w:val="left"/>
      <w:rPr>
        <w:rFonts w:ascii="Times New Roman" w:hAnsi="Times New Roman" w:cs="Times New Roman" w:hint="default"/>
      </w:rPr>
    </w:lvl>
  </w:abstractNum>
  <w:abstractNum w:abstractNumId="8">
    <w:nsid w:val="2B383DD0"/>
    <w:multiLevelType w:val="hybridMultilevel"/>
    <w:tmpl w:val="66648D9E"/>
    <w:lvl w:ilvl="0" w:tplc="CA7CB452">
      <w:start w:val="1"/>
      <w:numFmt w:val="decimal"/>
      <w:lvlText w:val="%1."/>
      <w:lvlJc w:val="left"/>
      <w:pPr>
        <w:ind w:left="855" w:hanging="49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CBF49E8"/>
    <w:multiLevelType w:val="hybridMultilevel"/>
    <w:tmpl w:val="3B00CFAE"/>
    <w:lvl w:ilvl="0" w:tplc="FD14A91A">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2094AE5"/>
    <w:multiLevelType w:val="singleLevel"/>
    <w:tmpl w:val="086EE502"/>
    <w:lvl w:ilvl="0">
      <w:start w:val="4"/>
      <w:numFmt w:val="decimal"/>
      <w:lvlText w:val="4.3.%1."/>
      <w:legacy w:legacy="1" w:legacySpace="0" w:legacyIndent="701"/>
      <w:lvlJc w:val="left"/>
      <w:rPr>
        <w:rFonts w:ascii="Times New Roman" w:hAnsi="Times New Roman" w:cs="Times New Roman" w:hint="default"/>
      </w:rPr>
    </w:lvl>
  </w:abstractNum>
  <w:abstractNum w:abstractNumId="11">
    <w:nsid w:val="3219258A"/>
    <w:multiLevelType w:val="singleLevel"/>
    <w:tmpl w:val="C88AD982"/>
    <w:lvl w:ilvl="0">
      <w:start w:val="11"/>
      <w:numFmt w:val="decimal"/>
      <w:lvlText w:val="4.%1."/>
      <w:legacy w:legacy="1" w:legacySpace="0" w:legacyIndent="643"/>
      <w:lvlJc w:val="left"/>
      <w:rPr>
        <w:rFonts w:ascii="Times New Roman" w:hAnsi="Times New Roman" w:cs="Times New Roman" w:hint="default"/>
      </w:rPr>
    </w:lvl>
  </w:abstractNum>
  <w:abstractNum w:abstractNumId="12">
    <w:nsid w:val="3AB902E6"/>
    <w:multiLevelType w:val="singleLevel"/>
    <w:tmpl w:val="9DE00136"/>
    <w:lvl w:ilvl="0">
      <w:start w:val="19"/>
      <w:numFmt w:val="decimal"/>
      <w:lvlText w:val="2.%1."/>
      <w:legacy w:legacy="1" w:legacySpace="0" w:legacyIndent="677"/>
      <w:lvlJc w:val="left"/>
      <w:rPr>
        <w:rFonts w:ascii="Times New Roman" w:hAnsi="Times New Roman" w:cs="Times New Roman" w:hint="default"/>
      </w:rPr>
    </w:lvl>
  </w:abstractNum>
  <w:abstractNum w:abstractNumId="13">
    <w:nsid w:val="3C4E2E77"/>
    <w:multiLevelType w:val="singleLevel"/>
    <w:tmpl w:val="AC941B22"/>
    <w:lvl w:ilvl="0">
      <w:start w:val="10"/>
      <w:numFmt w:val="decimal"/>
      <w:lvlText w:val="4.%1."/>
      <w:legacy w:legacy="1" w:legacySpace="0" w:legacyIndent="643"/>
      <w:lvlJc w:val="left"/>
      <w:rPr>
        <w:rFonts w:ascii="Times New Roman" w:hAnsi="Times New Roman" w:cs="Times New Roman" w:hint="default"/>
      </w:rPr>
    </w:lvl>
  </w:abstractNum>
  <w:abstractNum w:abstractNumId="14">
    <w:nsid w:val="3F2D62E8"/>
    <w:multiLevelType w:val="singleLevel"/>
    <w:tmpl w:val="43CEA95C"/>
    <w:lvl w:ilvl="0">
      <w:start w:val="6"/>
      <w:numFmt w:val="decimal"/>
      <w:lvlText w:val="2.%1."/>
      <w:legacy w:legacy="1" w:legacySpace="0" w:legacyIndent="547"/>
      <w:lvlJc w:val="left"/>
      <w:rPr>
        <w:rFonts w:ascii="Times New Roman" w:hAnsi="Times New Roman" w:cs="Times New Roman" w:hint="default"/>
      </w:rPr>
    </w:lvl>
  </w:abstractNum>
  <w:abstractNum w:abstractNumId="15">
    <w:nsid w:val="4F827FF5"/>
    <w:multiLevelType w:val="multilevel"/>
    <w:tmpl w:val="2BA2636A"/>
    <w:lvl w:ilvl="0">
      <w:start w:val="9"/>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504"/>
        </w:tabs>
        <w:ind w:left="504" w:hanging="720"/>
      </w:pPr>
      <w:rPr>
        <w:rFonts w:cs="Times New Roman" w:hint="default"/>
      </w:rPr>
    </w:lvl>
    <w:lvl w:ilvl="2">
      <w:start w:val="1"/>
      <w:numFmt w:val="decimal"/>
      <w:lvlText w:val="%1.%2.%3."/>
      <w:lvlJc w:val="left"/>
      <w:pPr>
        <w:tabs>
          <w:tab w:val="num" w:pos="288"/>
        </w:tabs>
        <w:ind w:left="288" w:hanging="720"/>
      </w:pPr>
      <w:rPr>
        <w:rFonts w:cs="Times New Roman" w:hint="default"/>
      </w:rPr>
    </w:lvl>
    <w:lvl w:ilvl="3">
      <w:start w:val="1"/>
      <w:numFmt w:val="decimal"/>
      <w:lvlText w:val="%1.%2.%3.%4."/>
      <w:lvlJc w:val="left"/>
      <w:pPr>
        <w:tabs>
          <w:tab w:val="num" w:pos="432"/>
        </w:tabs>
        <w:ind w:left="432" w:hanging="1080"/>
      </w:pPr>
      <w:rPr>
        <w:rFonts w:cs="Times New Roman" w:hint="default"/>
      </w:rPr>
    </w:lvl>
    <w:lvl w:ilvl="4">
      <w:start w:val="1"/>
      <w:numFmt w:val="decimal"/>
      <w:lvlText w:val="%1.%2.%3.%4.%5."/>
      <w:lvlJc w:val="left"/>
      <w:pPr>
        <w:tabs>
          <w:tab w:val="num" w:pos="216"/>
        </w:tabs>
        <w:ind w:left="216"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504"/>
        </w:tabs>
        <w:ind w:left="504" w:hanging="1800"/>
      </w:pPr>
      <w:rPr>
        <w:rFonts w:cs="Times New Roman" w:hint="default"/>
      </w:rPr>
    </w:lvl>
    <w:lvl w:ilvl="7">
      <w:start w:val="1"/>
      <w:numFmt w:val="decimal"/>
      <w:lvlText w:val="%1.%2.%3.%4.%5.%6.%7.%8."/>
      <w:lvlJc w:val="left"/>
      <w:pPr>
        <w:tabs>
          <w:tab w:val="num" w:pos="288"/>
        </w:tabs>
        <w:ind w:left="288" w:hanging="1800"/>
      </w:pPr>
      <w:rPr>
        <w:rFonts w:cs="Times New Roman" w:hint="default"/>
      </w:rPr>
    </w:lvl>
    <w:lvl w:ilvl="8">
      <w:start w:val="1"/>
      <w:numFmt w:val="decimal"/>
      <w:lvlText w:val="%1.%2.%3.%4.%5.%6.%7.%8.%9."/>
      <w:lvlJc w:val="left"/>
      <w:pPr>
        <w:tabs>
          <w:tab w:val="num" w:pos="432"/>
        </w:tabs>
        <w:ind w:left="432" w:hanging="2160"/>
      </w:pPr>
      <w:rPr>
        <w:rFonts w:cs="Times New Roman" w:hint="default"/>
      </w:rPr>
    </w:lvl>
  </w:abstractNum>
  <w:abstractNum w:abstractNumId="16">
    <w:nsid w:val="54660BD2"/>
    <w:multiLevelType w:val="singleLevel"/>
    <w:tmpl w:val="5100BD3A"/>
    <w:lvl w:ilvl="0">
      <w:start w:val="7"/>
      <w:numFmt w:val="decimal"/>
      <w:lvlText w:val="4.%1."/>
      <w:legacy w:legacy="1" w:legacySpace="0" w:legacyIndent="490"/>
      <w:lvlJc w:val="left"/>
      <w:rPr>
        <w:rFonts w:ascii="Times New Roman" w:hAnsi="Times New Roman" w:cs="Times New Roman" w:hint="default"/>
      </w:rPr>
    </w:lvl>
  </w:abstractNum>
  <w:abstractNum w:abstractNumId="17">
    <w:nsid w:val="554A41DF"/>
    <w:multiLevelType w:val="singleLevel"/>
    <w:tmpl w:val="739CC98C"/>
    <w:lvl w:ilvl="0">
      <w:start w:val="3"/>
      <w:numFmt w:val="decimal"/>
      <w:lvlText w:val="2.%1."/>
      <w:legacy w:legacy="1" w:legacySpace="0" w:legacyIndent="547"/>
      <w:lvlJc w:val="left"/>
      <w:rPr>
        <w:rFonts w:ascii="Times New Roman" w:hAnsi="Times New Roman" w:cs="Times New Roman" w:hint="default"/>
      </w:rPr>
    </w:lvl>
  </w:abstractNum>
  <w:abstractNum w:abstractNumId="18">
    <w:nsid w:val="562B6CFE"/>
    <w:multiLevelType w:val="singleLevel"/>
    <w:tmpl w:val="33D6F490"/>
    <w:lvl w:ilvl="0">
      <w:start w:val="1"/>
      <w:numFmt w:val="decimal"/>
      <w:lvlText w:val="4.5.%1."/>
      <w:legacy w:legacy="1" w:legacySpace="0" w:legacyIndent="701"/>
      <w:lvlJc w:val="left"/>
      <w:rPr>
        <w:rFonts w:ascii="Times New Roman" w:hAnsi="Times New Roman" w:cs="Times New Roman" w:hint="default"/>
      </w:rPr>
    </w:lvl>
  </w:abstractNum>
  <w:abstractNum w:abstractNumId="19">
    <w:nsid w:val="581B578F"/>
    <w:multiLevelType w:val="singleLevel"/>
    <w:tmpl w:val="A0F089E6"/>
    <w:lvl w:ilvl="0">
      <w:start w:val="6"/>
      <w:numFmt w:val="decimal"/>
      <w:lvlText w:val="4.3.%1."/>
      <w:legacy w:legacy="1" w:legacySpace="0" w:legacyIndent="701"/>
      <w:lvlJc w:val="left"/>
      <w:rPr>
        <w:rFonts w:ascii="Times New Roman" w:hAnsi="Times New Roman" w:cs="Times New Roman" w:hint="default"/>
      </w:rPr>
    </w:lvl>
  </w:abstractNum>
  <w:abstractNum w:abstractNumId="20">
    <w:nsid w:val="5A4B4A07"/>
    <w:multiLevelType w:val="singleLevel"/>
    <w:tmpl w:val="85EAD4F8"/>
    <w:lvl w:ilvl="0">
      <w:start w:val="7"/>
      <w:numFmt w:val="decimal"/>
      <w:lvlText w:val="2.%1."/>
      <w:legacy w:legacy="1" w:legacySpace="0" w:legacyIndent="547"/>
      <w:lvlJc w:val="left"/>
      <w:rPr>
        <w:rFonts w:ascii="Times New Roman" w:hAnsi="Times New Roman" w:cs="Times New Roman" w:hint="default"/>
      </w:rPr>
    </w:lvl>
  </w:abstractNum>
  <w:abstractNum w:abstractNumId="21">
    <w:nsid w:val="5CCF369D"/>
    <w:multiLevelType w:val="singleLevel"/>
    <w:tmpl w:val="BE647EEC"/>
    <w:lvl w:ilvl="0">
      <w:start w:val="7"/>
      <w:numFmt w:val="decimal"/>
      <w:lvlText w:val="1.%1."/>
      <w:legacy w:legacy="1" w:legacySpace="0" w:legacyIndent="480"/>
      <w:lvlJc w:val="left"/>
      <w:rPr>
        <w:rFonts w:ascii="Times New Roman" w:hAnsi="Times New Roman" w:cs="Times New Roman" w:hint="default"/>
      </w:rPr>
    </w:lvl>
  </w:abstractNum>
  <w:abstractNum w:abstractNumId="22">
    <w:nsid w:val="5D55478C"/>
    <w:multiLevelType w:val="hybridMultilevel"/>
    <w:tmpl w:val="C6A8C3D8"/>
    <w:lvl w:ilvl="0" w:tplc="FD14A9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673B75"/>
    <w:multiLevelType w:val="singleLevel"/>
    <w:tmpl w:val="7F70901A"/>
    <w:lvl w:ilvl="0">
      <w:start w:val="3"/>
      <w:numFmt w:val="decimal"/>
      <w:lvlText w:val="4.5.%1."/>
      <w:legacy w:legacy="1" w:legacySpace="0" w:legacyIndent="701"/>
      <w:lvlJc w:val="left"/>
      <w:rPr>
        <w:rFonts w:ascii="Times New Roman" w:hAnsi="Times New Roman" w:cs="Times New Roman" w:hint="default"/>
      </w:rPr>
    </w:lvl>
  </w:abstractNum>
  <w:abstractNum w:abstractNumId="24">
    <w:nsid w:val="60D817DF"/>
    <w:multiLevelType w:val="singleLevel"/>
    <w:tmpl w:val="C1067440"/>
    <w:lvl w:ilvl="0">
      <w:start w:val="1"/>
      <w:numFmt w:val="decimal"/>
      <w:lvlText w:val="8.%1."/>
      <w:legacy w:legacy="1" w:legacySpace="0" w:legacyIndent="504"/>
      <w:lvlJc w:val="left"/>
      <w:rPr>
        <w:rFonts w:ascii="Times New Roman" w:hAnsi="Times New Roman" w:cs="Times New Roman" w:hint="default"/>
        <w:sz w:val="28"/>
        <w:szCs w:val="28"/>
      </w:rPr>
    </w:lvl>
  </w:abstractNum>
  <w:abstractNum w:abstractNumId="25">
    <w:nsid w:val="62AE770A"/>
    <w:multiLevelType w:val="singleLevel"/>
    <w:tmpl w:val="1D9C6FD8"/>
    <w:lvl w:ilvl="0">
      <w:start w:val="1"/>
      <w:numFmt w:val="decimal"/>
      <w:lvlText w:val="3.%1."/>
      <w:legacy w:legacy="1" w:legacySpace="0" w:legacyIndent="672"/>
      <w:lvlJc w:val="left"/>
      <w:rPr>
        <w:rFonts w:ascii="Times New Roman" w:hAnsi="Times New Roman" w:cs="Times New Roman" w:hint="default"/>
      </w:rPr>
    </w:lvl>
  </w:abstractNum>
  <w:abstractNum w:abstractNumId="26">
    <w:nsid w:val="63C0198E"/>
    <w:multiLevelType w:val="singleLevel"/>
    <w:tmpl w:val="42B21AAE"/>
    <w:lvl w:ilvl="0">
      <w:start w:val="12"/>
      <w:numFmt w:val="decimal"/>
      <w:lvlText w:val="2.%1."/>
      <w:legacy w:legacy="1" w:legacySpace="0" w:legacyIndent="677"/>
      <w:lvlJc w:val="left"/>
      <w:rPr>
        <w:rFonts w:ascii="Times New Roman" w:hAnsi="Times New Roman" w:cs="Times New Roman" w:hint="default"/>
      </w:rPr>
    </w:lvl>
  </w:abstractNum>
  <w:abstractNum w:abstractNumId="27">
    <w:nsid w:val="648C1CE6"/>
    <w:multiLevelType w:val="singleLevel"/>
    <w:tmpl w:val="9D648F96"/>
    <w:lvl w:ilvl="0">
      <w:start w:val="10"/>
      <w:numFmt w:val="decimal"/>
      <w:lvlText w:val="1.%1."/>
      <w:legacy w:legacy="1" w:legacySpace="0" w:legacyIndent="600"/>
      <w:lvlJc w:val="left"/>
      <w:rPr>
        <w:rFonts w:ascii="Times New Roman" w:hAnsi="Times New Roman" w:cs="Times New Roman" w:hint="default"/>
      </w:rPr>
    </w:lvl>
  </w:abstractNum>
  <w:abstractNum w:abstractNumId="28">
    <w:nsid w:val="65327514"/>
    <w:multiLevelType w:val="singleLevel"/>
    <w:tmpl w:val="8D78A90C"/>
    <w:lvl w:ilvl="0">
      <w:start w:val="4"/>
      <w:numFmt w:val="decimal"/>
      <w:lvlText w:val="4.%1."/>
      <w:legacy w:legacy="1" w:legacySpace="0" w:legacyIndent="532"/>
      <w:lvlJc w:val="left"/>
      <w:rPr>
        <w:rFonts w:ascii="Times New Roman" w:hAnsi="Times New Roman" w:cs="Times New Roman" w:hint="default"/>
      </w:rPr>
    </w:lvl>
  </w:abstractNum>
  <w:abstractNum w:abstractNumId="29">
    <w:nsid w:val="6A8D7A7A"/>
    <w:multiLevelType w:val="singleLevel"/>
    <w:tmpl w:val="D40ED5E6"/>
    <w:lvl w:ilvl="0">
      <w:start w:val="9"/>
      <w:numFmt w:val="decimal"/>
      <w:lvlText w:val="4.%1."/>
      <w:legacy w:legacy="1" w:legacySpace="0" w:legacyIndent="490"/>
      <w:lvlJc w:val="left"/>
      <w:rPr>
        <w:rFonts w:ascii="Times New Roman" w:hAnsi="Times New Roman" w:cs="Times New Roman" w:hint="default"/>
      </w:rPr>
    </w:lvl>
  </w:abstractNum>
  <w:abstractNum w:abstractNumId="30">
    <w:nsid w:val="6CE0128B"/>
    <w:multiLevelType w:val="multilevel"/>
    <w:tmpl w:val="FF62F47E"/>
    <w:lvl w:ilvl="0">
      <w:start w:val="2"/>
      <w:numFmt w:val="decimal"/>
      <w:lvlText w:val="%1."/>
      <w:lvlJc w:val="left"/>
      <w:pPr>
        <w:ind w:left="450" w:hanging="450"/>
      </w:pPr>
      <w:rPr>
        <w:rFonts w:cs="Times New Roman" w:hint="default"/>
      </w:rPr>
    </w:lvl>
    <w:lvl w:ilvl="1">
      <w:start w:val="9"/>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6D157DC6"/>
    <w:multiLevelType w:val="singleLevel"/>
    <w:tmpl w:val="C4AEE8C2"/>
    <w:lvl w:ilvl="0">
      <w:start w:val="3"/>
      <w:numFmt w:val="decimal"/>
      <w:lvlText w:val="1.%1."/>
      <w:legacy w:legacy="1" w:legacySpace="0" w:legacyIndent="480"/>
      <w:lvlJc w:val="left"/>
      <w:rPr>
        <w:rFonts w:ascii="Times New Roman" w:hAnsi="Times New Roman" w:cs="Times New Roman" w:hint="default"/>
      </w:rPr>
    </w:lvl>
  </w:abstractNum>
  <w:abstractNum w:abstractNumId="32">
    <w:nsid w:val="6DA75C7B"/>
    <w:multiLevelType w:val="singleLevel"/>
    <w:tmpl w:val="4CBE8FF6"/>
    <w:lvl w:ilvl="0">
      <w:start w:val="15"/>
      <w:numFmt w:val="decimal"/>
      <w:lvlText w:val="2.%1."/>
      <w:legacy w:legacy="1" w:legacySpace="0" w:legacyIndent="648"/>
      <w:lvlJc w:val="left"/>
      <w:rPr>
        <w:rFonts w:ascii="Times New Roman" w:hAnsi="Times New Roman" w:cs="Times New Roman" w:hint="default"/>
      </w:rPr>
    </w:lvl>
  </w:abstractNum>
  <w:abstractNum w:abstractNumId="33">
    <w:nsid w:val="75E05AA2"/>
    <w:multiLevelType w:val="singleLevel"/>
    <w:tmpl w:val="80BABF60"/>
    <w:lvl w:ilvl="0">
      <w:start w:val="1"/>
      <w:numFmt w:val="decimal"/>
      <w:lvlText w:val="7.%1."/>
      <w:legacy w:legacy="1" w:legacySpace="0" w:legacyIndent="552"/>
      <w:lvlJc w:val="left"/>
      <w:rPr>
        <w:rFonts w:ascii="Times New Roman" w:hAnsi="Times New Roman" w:cs="Times New Roman" w:hint="default"/>
      </w:rPr>
    </w:lvl>
  </w:abstractNum>
  <w:abstractNum w:abstractNumId="34">
    <w:nsid w:val="770670BE"/>
    <w:multiLevelType w:val="singleLevel"/>
    <w:tmpl w:val="DB0E39B6"/>
    <w:lvl w:ilvl="0">
      <w:start w:val="1"/>
      <w:numFmt w:val="decimal"/>
      <w:lvlText w:val="4.%1."/>
      <w:legacy w:legacy="1" w:legacySpace="0" w:legacyIndent="576"/>
      <w:lvlJc w:val="left"/>
      <w:rPr>
        <w:rFonts w:ascii="Times New Roman" w:hAnsi="Times New Roman" w:cs="Times New Roman" w:hint="default"/>
      </w:rPr>
    </w:lvl>
  </w:abstractNum>
  <w:abstractNum w:abstractNumId="35">
    <w:nsid w:val="789125CF"/>
    <w:multiLevelType w:val="singleLevel"/>
    <w:tmpl w:val="43183A2A"/>
    <w:lvl w:ilvl="0">
      <w:start w:val="2"/>
      <w:numFmt w:val="decimal"/>
      <w:lvlText w:val="2.%1."/>
      <w:legacy w:legacy="1" w:legacySpace="0" w:legacyIndent="547"/>
      <w:lvlJc w:val="left"/>
      <w:rPr>
        <w:rFonts w:ascii="Times New Roman" w:hAnsi="Times New Roman" w:cs="Times New Roman" w:hint="default"/>
      </w:rPr>
    </w:lvl>
  </w:abstractNum>
  <w:abstractNum w:abstractNumId="36">
    <w:nsid w:val="7BCB761D"/>
    <w:multiLevelType w:val="singleLevel"/>
    <w:tmpl w:val="158CE36C"/>
    <w:lvl w:ilvl="0">
      <w:start w:val="14"/>
      <w:numFmt w:val="decimal"/>
      <w:lvlText w:val="1.%1."/>
      <w:lvlJc w:val="left"/>
      <w:rPr>
        <w:rFonts w:ascii="Times New Roman" w:hAnsi="Times New Roman" w:cs="Times New Roman" w:hint="default"/>
      </w:rPr>
    </w:lvl>
  </w:abstractNum>
  <w:num w:numId="1">
    <w:abstractNumId w:val="8"/>
  </w:num>
  <w:num w:numId="2">
    <w:abstractNumId w:val="7"/>
  </w:num>
  <w:num w:numId="3">
    <w:abstractNumId w:val="31"/>
  </w:num>
  <w:num w:numId="4">
    <w:abstractNumId w:val="0"/>
    <w:lvlOverride w:ilvl="0">
      <w:lvl w:ilvl="0">
        <w:numFmt w:val="bullet"/>
        <w:lvlText w:val="-"/>
        <w:legacy w:legacy="1" w:legacySpace="0" w:legacyIndent="341"/>
        <w:lvlJc w:val="left"/>
        <w:rPr>
          <w:rFonts w:ascii="Times New Roman" w:hAnsi="Times New Roman" w:hint="default"/>
        </w:rPr>
      </w:lvl>
    </w:lvlOverride>
  </w:num>
  <w:num w:numId="5">
    <w:abstractNumId w:val="21"/>
  </w:num>
  <w:num w:numId="6">
    <w:abstractNumId w:val="21"/>
    <w:lvlOverride w:ilvl="0">
      <w:lvl w:ilvl="0">
        <w:start w:val="8"/>
        <w:numFmt w:val="decimal"/>
        <w:lvlText w:val="1.%1."/>
        <w:legacy w:legacy="1" w:legacySpace="0" w:legacyIndent="476"/>
        <w:lvlJc w:val="left"/>
        <w:rPr>
          <w:rFonts w:ascii="Times New Roman" w:hAnsi="Times New Roman" w:cs="Times New Roman" w:hint="default"/>
        </w:rPr>
      </w:lvl>
    </w:lvlOverride>
  </w:num>
  <w:num w:numId="7">
    <w:abstractNumId w:val="0"/>
    <w:lvlOverride w:ilvl="0">
      <w:lvl w:ilvl="0">
        <w:numFmt w:val="bullet"/>
        <w:lvlText w:val="-"/>
        <w:legacy w:legacy="1" w:legacySpace="0" w:legacyIndent="345"/>
        <w:lvlJc w:val="left"/>
        <w:rPr>
          <w:rFonts w:ascii="Times New Roman" w:hAnsi="Times New Roman" w:hint="default"/>
        </w:rPr>
      </w:lvl>
    </w:lvlOverride>
  </w:num>
  <w:num w:numId="8">
    <w:abstractNumId w:val="0"/>
    <w:lvlOverride w:ilvl="0">
      <w:lvl w:ilvl="0">
        <w:numFmt w:val="bullet"/>
        <w:lvlText w:val="-"/>
        <w:legacy w:legacy="1" w:legacySpace="0" w:legacyIndent="346"/>
        <w:lvlJc w:val="left"/>
        <w:rPr>
          <w:rFonts w:ascii="Times New Roman" w:hAnsi="Times New Roman" w:hint="default"/>
        </w:rPr>
      </w:lvl>
    </w:lvlOverride>
  </w:num>
  <w:num w:numId="9">
    <w:abstractNumId w:val="27"/>
  </w:num>
  <w:num w:numId="10">
    <w:abstractNumId w:val="36"/>
  </w:num>
  <w:num w:numId="11">
    <w:abstractNumId w:val="26"/>
  </w:num>
  <w:num w:numId="12">
    <w:abstractNumId w:val="32"/>
  </w:num>
  <w:num w:numId="13">
    <w:abstractNumId w:val="32"/>
    <w:lvlOverride w:ilvl="0">
      <w:lvl w:ilvl="0">
        <w:start w:val="15"/>
        <w:numFmt w:val="decimal"/>
        <w:lvlText w:val="2.%1."/>
        <w:legacy w:legacy="1" w:legacySpace="0" w:legacyIndent="744"/>
        <w:lvlJc w:val="left"/>
        <w:rPr>
          <w:rFonts w:ascii="Times New Roman" w:hAnsi="Times New Roman" w:cs="Times New Roman" w:hint="default"/>
        </w:rPr>
      </w:lvl>
    </w:lvlOverride>
  </w:num>
  <w:num w:numId="14">
    <w:abstractNumId w:val="32"/>
    <w:lvlOverride w:ilvl="0">
      <w:lvl w:ilvl="0">
        <w:start w:val="18"/>
        <w:numFmt w:val="decimal"/>
        <w:lvlText w:val="2.%1."/>
        <w:legacy w:legacy="1" w:legacySpace="0" w:legacyIndent="677"/>
        <w:lvlJc w:val="left"/>
        <w:rPr>
          <w:rFonts w:ascii="Times New Roman" w:hAnsi="Times New Roman" w:cs="Times New Roman" w:hint="default"/>
        </w:rPr>
      </w:lvl>
    </w:lvlOverride>
  </w:num>
  <w:num w:numId="15">
    <w:abstractNumId w:val="0"/>
    <w:lvlOverride w:ilvl="0">
      <w:lvl w:ilvl="0">
        <w:numFmt w:val="bullet"/>
        <w:lvlText w:val="-"/>
        <w:lvlJc w:val="left"/>
        <w:pPr>
          <w:ind w:left="720" w:hanging="360"/>
        </w:pPr>
        <w:rPr>
          <w:rFonts w:ascii="Times New Roman" w:hAnsi="Times New Roman" w:hint="default"/>
        </w:rPr>
      </w:lvl>
    </w:lvlOverride>
  </w:num>
  <w:num w:numId="16">
    <w:abstractNumId w:val="12"/>
  </w:num>
  <w:num w:numId="17">
    <w:abstractNumId w:val="25"/>
  </w:num>
  <w:num w:numId="18">
    <w:abstractNumId w:val="25"/>
    <w:lvlOverride w:ilvl="0">
      <w:lvl w:ilvl="0">
        <w:start w:val="2"/>
        <w:numFmt w:val="decimal"/>
        <w:lvlText w:val="3.%1."/>
        <w:legacy w:legacy="1" w:legacySpace="0" w:legacyIndent="672"/>
        <w:lvlJc w:val="left"/>
        <w:rPr>
          <w:rFonts w:ascii="Times New Roman" w:hAnsi="Times New Roman" w:cs="Times New Roman" w:hint="default"/>
        </w:rPr>
      </w:lvl>
    </w:lvlOverride>
  </w:num>
  <w:num w:numId="19">
    <w:abstractNumId w:val="0"/>
    <w:lvlOverride w:ilvl="0">
      <w:lvl w:ilvl="0">
        <w:numFmt w:val="bullet"/>
        <w:lvlText w:val="-"/>
        <w:legacy w:legacy="1" w:legacySpace="0" w:legacyIndent="360"/>
        <w:lvlJc w:val="left"/>
        <w:rPr>
          <w:rFonts w:ascii="Times New Roman" w:hAnsi="Times New Roman" w:hint="default"/>
        </w:rPr>
      </w:lvl>
    </w:lvlOverride>
  </w:num>
  <w:num w:numId="20">
    <w:abstractNumId w:val="34"/>
  </w:num>
  <w:num w:numId="21">
    <w:abstractNumId w:val="0"/>
    <w:lvlOverride w:ilvl="0">
      <w:lvl w:ilvl="0">
        <w:numFmt w:val="bullet"/>
        <w:lvlText w:val="-"/>
        <w:legacy w:legacy="1" w:legacySpace="0" w:legacyIndent="350"/>
        <w:lvlJc w:val="left"/>
        <w:rPr>
          <w:rFonts w:ascii="Times New Roman" w:hAnsi="Times New Roman" w:hint="default"/>
        </w:rPr>
      </w:lvl>
    </w:lvlOverride>
  </w:num>
  <w:num w:numId="22">
    <w:abstractNumId w:val="5"/>
  </w:num>
  <w:num w:numId="23">
    <w:abstractNumId w:val="0"/>
    <w:lvlOverride w:ilvl="0">
      <w:lvl w:ilvl="0">
        <w:numFmt w:val="bullet"/>
        <w:lvlText w:val="-"/>
        <w:legacy w:legacy="1" w:legacySpace="0" w:legacyIndent="351"/>
        <w:lvlJc w:val="left"/>
        <w:rPr>
          <w:rFonts w:ascii="Times New Roman" w:hAnsi="Times New Roman" w:hint="default"/>
        </w:rPr>
      </w:lvl>
    </w:lvlOverride>
  </w:num>
  <w:num w:numId="24">
    <w:abstractNumId w:val="5"/>
    <w:lvlOverride w:ilvl="0">
      <w:lvl w:ilvl="0">
        <w:start w:val="2"/>
        <w:numFmt w:val="decimal"/>
        <w:lvlText w:val="4.3.%1."/>
        <w:legacy w:legacy="1" w:legacySpace="0" w:legacyIndent="753"/>
        <w:lvlJc w:val="left"/>
        <w:rPr>
          <w:rFonts w:ascii="Times New Roman" w:hAnsi="Times New Roman" w:cs="Times New Roman" w:hint="default"/>
        </w:rPr>
      </w:lvl>
    </w:lvlOverride>
  </w:num>
  <w:num w:numId="25">
    <w:abstractNumId w:val="5"/>
    <w:lvlOverride w:ilvl="0">
      <w:lvl w:ilvl="0">
        <w:start w:val="3"/>
        <w:numFmt w:val="decimal"/>
        <w:lvlText w:val="4.3.%1."/>
        <w:legacy w:legacy="1" w:legacySpace="0" w:legacyIndent="753"/>
        <w:lvlJc w:val="left"/>
        <w:rPr>
          <w:rFonts w:ascii="Times New Roman" w:hAnsi="Times New Roman" w:cs="Times New Roman" w:hint="default"/>
        </w:rPr>
      </w:lvl>
    </w:lvlOverride>
  </w:num>
  <w:num w:numId="26">
    <w:abstractNumId w:val="10"/>
  </w:num>
  <w:num w:numId="27">
    <w:abstractNumId w:val="2"/>
  </w:num>
  <w:num w:numId="28">
    <w:abstractNumId w:val="19"/>
  </w:num>
  <w:num w:numId="29">
    <w:abstractNumId w:val="28"/>
  </w:num>
  <w:num w:numId="30">
    <w:abstractNumId w:val="18"/>
  </w:num>
  <w:num w:numId="31">
    <w:abstractNumId w:val="18"/>
    <w:lvlOverride w:ilvl="0">
      <w:lvl w:ilvl="0">
        <w:start w:val="2"/>
        <w:numFmt w:val="decimal"/>
        <w:lvlText w:val="4.5.%1."/>
        <w:legacy w:legacy="1" w:legacySpace="0" w:legacyIndent="701"/>
        <w:lvlJc w:val="left"/>
        <w:rPr>
          <w:rFonts w:ascii="Times New Roman" w:hAnsi="Times New Roman" w:cs="Times New Roman" w:hint="default"/>
        </w:rPr>
      </w:lvl>
    </w:lvlOverride>
  </w:num>
  <w:num w:numId="32">
    <w:abstractNumId w:val="23"/>
  </w:num>
  <w:num w:numId="33">
    <w:abstractNumId w:val="16"/>
  </w:num>
  <w:num w:numId="34">
    <w:abstractNumId w:val="4"/>
  </w:num>
  <w:num w:numId="35">
    <w:abstractNumId w:val="29"/>
  </w:num>
  <w:num w:numId="36">
    <w:abstractNumId w:val="13"/>
  </w:num>
  <w:num w:numId="37">
    <w:abstractNumId w:val="11"/>
  </w:num>
  <w:num w:numId="38">
    <w:abstractNumId w:val="1"/>
  </w:num>
  <w:num w:numId="39">
    <w:abstractNumId w:val="35"/>
  </w:num>
  <w:num w:numId="40">
    <w:abstractNumId w:val="17"/>
  </w:num>
  <w:num w:numId="41">
    <w:abstractNumId w:val="14"/>
  </w:num>
  <w:num w:numId="42">
    <w:abstractNumId w:val="20"/>
  </w:num>
  <w:num w:numId="43">
    <w:abstractNumId w:val="30"/>
  </w:num>
  <w:num w:numId="44">
    <w:abstractNumId w:val="22"/>
  </w:num>
  <w:num w:numId="45">
    <w:abstractNumId w:val="3"/>
  </w:num>
  <w:num w:numId="46">
    <w:abstractNumId w:val="6"/>
  </w:num>
  <w:num w:numId="47">
    <w:abstractNumId w:val="6"/>
    <w:lvlOverride w:ilvl="0">
      <w:lvl w:ilvl="0">
        <w:start w:val="4"/>
        <w:numFmt w:val="decimal"/>
        <w:lvlText w:val="6.%1."/>
        <w:legacy w:legacy="1" w:legacySpace="0" w:legacyIndent="643"/>
        <w:lvlJc w:val="left"/>
        <w:rPr>
          <w:rFonts w:ascii="Times New Roman" w:hAnsi="Times New Roman" w:cs="Times New Roman" w:hint="default"/>
        </w:rPr>
      </w:lvl>
    </w:lvlOverride>
  </w:num>
  <w:num w:numId="48">
    <w:abstractNumId w:val="33"/>
  </w:num>
  <w:num w:numId="49">
    <w:abstractNumId w:val="24"/>
  </w:num>
  <w:num w:numId="50">
    <w:abstractNumId w:val="15"/>
  </w:num>
  <w:num w:numId="51">
    <w:abstractNumId w:val="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E3E"/>
    <w:rsid w:val="00023E87"/>
    <w:rsid w:val="00070903"/>
    <w:rsid w:val="00120217"/>
    <w:rsid w:val="00157D6E"/>
    <w:rsid w:val="00185211"/>
    <w:rsid w:val="001D0A64"/>
    <w:rsid w:val="002B31B3"/>
    <w:rsid w:val="002E350D"/>
    <w:rsid w:val="00351CAD"/>
    <w:rsid w:val="00386128"/>
    <w:rsid w:val="003E0A20"/>
    <w:rsid w:val="003E4E3E"/>
    <w:rsid w:val="003F2DCF"/>
    <w:rsid w:val="00422489"/>
    <w:rsid w:val="004372DE"/>
    <w:rsid w:val="00544E8F"/>
    <w:rsid w:val="00563A06"/>
    <w:rsid w:val="005737E4"/>
    <w:rsid w:val="005E1553"/>
    <w:rsid w:val="00693715"/>
    <w:rsid w:val="0079058E"/>
    <w:rsid w:val="00793385"/>
    <w:rsid w:val="008357C2"/>
    <w:rsid w:val="009612E7"/>
    <w:rsid w:val="00997A5B"/>
    <w:rsid w:val="009A53F2"/>
    <w:rsid w:val="009B030C"/>
    <w:rsid w:val="009F1B62"/>
    <w:rsid w:val="009F2EDE"/>
    <w:rsid w:val="00A25236"/>
    <w:rsid w:val="00C0456F"/>
    <w:rsid w:val="00C64837"/>
    <w:rsid w:val="00C9007F"/>
    <w:rsid w:val="00DB1DED"/>
    <w:rsid w:val="00E87D78"/>
    <w:rsid w:val="00F91CAE"/>
    <w:rsid w:val="00FA378D"/>
    <w:rsid w:val="00FB75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ED"/>
    <w:pPr>
      <w:spacing w:after="200" w:line="276" w:lineRule="auto"/>
    </w:pPr>
    <w:rPr>
      <w:lang w:eastAsia="en-US"/>
    </w:rPr>
  </w:style>
  <w:style w:type="paragraph" w:styleId="Heading2">
    <w:name w:val="heading 2"/>
    <w:basedOn w:val="Normal"/>
    <w:next w:val="Normal"/>
    <w:link w:val="Heading2Char"/>
    <w:uiPriority w:val="99"/>
    <w:qFormat/>
    <w:locked/>
    <w:rsid w:val="005737E4"/>
    <w:pPr>
      <w:keepNext/>
      <w:spacing w:after="0" w:line="240" w:lineRule="auto"/>
      <w:jc w:val="center"/>
      <w:outlineLvl w:val="1"/>
    </w:pPr>
    <w:rPr>
      <w:rFonts w:ascii="Times New Roman" w:hAnsi="Times New Roman"/>
      <w:sz w:val="28"/>
      <w:szCs w:val="20"/>
      <w:lang w:val="en-US" w:eastAsia="ru-RU"/>
    </w:rPr>
  </w:style>
  <w:style w:type="paragraph" w:styleId="Heading3">
    <w:name w:val="heading 3"/>
    <w:basedOn w:val="Normal"/>
    <w:next w:val="Normal"/>
    <w:link w:val="Heading3Char"/>
    <w:uiPriority w:val="99"/>
    <w:qFormat/>
    <w:locked/>
    <w:rsid w:val="005737E4"/>
    <w:pPr>
      <w:keepNext/>
      <w:spacing w:after="0" w:line="240" w:lineRule="auto"/>
      <w:jc w:val="center"/>
      <w:outlineLvl w:val="2"/>
    </w:pPr>
    <w:rPr>
      <w:rFonts w:ascii="Times New Roman" w:hAnsi="Times New Roman"/>
      <w:b/>
      <w:spacing w:val="60"/>
      <w:sz w:val="40"/>
      <w:szCs w:val="20"/>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F2ED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F2EDE"/>
    <w:rPr>
      <w:rFonts w:ascii="Cambria" w:hAnsi="Cambria" w:cs="Times New Roman"/>
      <w:b/>
      <w:bCs/>
      <w:sz w:val="26"/>
      <w:szCs w:val="26"/>
      <w:lang w:eastAsia="en-US"/>
    </w:rPr>
  </w:style>
  <w:style w:type="paragraph" w:styleId="BalloonText">
    <w:name w:val="Balloon Text"/>
    <w:basedOn w:val="Normal"/>
    <w:link w:val="BalloonTextChar"/>
    <w:uiPriority w:val="99"/>
    <w:semiHidden/>
    <w:rsid w:val="00790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058E"/>
    <w:rPr>
      <w:rFonts w:ascii="Tahoma" w:hAnsi="Tahoma" w:cs="Tahoma"/>
      <w:sz w:val="16"/>
      <w:szCs w:val="16"/>
    </w:rPr>
  </w:style>
  <w:style w:type="paragraph" w:styleId="NoSpacing">
    <w:name w:val="No Spacing"/>
    <w:uiPriority w:val="99"/>
    <w:qFormat/>
    <w:rsid w:val="00563A06"/>
    <w:rPr>
      <w:rFonts w:ascii="Times New Roman" w:eastAsia="Times New Roman" w:hAnsi="Times New Roman"/>
      <w:sz w:val="24"/>
      <w:szCs w:val="24"/>
      <w:lang w:val="uk-UA"/>
    </w:rPr>
  </w:style>
  <w:style w:type="paragraph" w:customStyle="1" w:styleId="Style2">
    <w:name w:val="Style2"/>
    <w:basedOn w:val="Normal"/>
    <w:uiPriority w:val="99"/>
    <w:rsid w:val="004224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Normal"/>
    <w:uiPriority w:val="99"/>
    <w:rsid w:val="00422489"/>
    <w:pPr>
      <w:widowControl w:val="0"/>
      <w:autoSpaceDE w:val="0"/>
      <w:autoSpaceDN w:val="0"/>
      <w:adjustRightInd w:val="0"/>
      <w:spacing w:after="0" w:line="322" w:lineRule="exact"/>
      <w:ind w:firstLine="754"/>
      <w:jc w:val="both"/>
    </w:pPr>
    <w:rPr>
      <w:rFonts w:ascii="Times New Roman" w:eastAsia="Times New Roman" w:hAnsi="Times New Roman"/>
      <w:sz w:val="24"/>
      <w:szCs w:val="24"/>
      <w:lang w:eastAsia="ru-RU"/>
    </w:rPr>
  </w:style>
  <w:style w:type="paragraph" w:customStyle="1" w:styleId="Style4">
    <w:name w:val="Style4"/>
    <w:basedOn w:val="Normal"/>
    <w:uiPriority w:val="99"/>
    <w:rsid w:val="00422489"/>
    <w:pPr>
      <w:widowControl w:val="0"/>
      <w:autoSpaceDE w:val="0"/>
      <w:autoSpaceDN w:val="0"/>
      <w:adjustRightInd w:val="0"/>
      <w:spacing w:after="0" w:line="331" w:lineRule="exact"/>
      <w:jc w:val="both"/>
    </w:pPr>
    <w:rPr>
      <w:rFonts w:ascii="Times New Roman" w:eastAsia="Times New Roman" w:hAnsi="Times New Roman"/>
      <w:sz w:val="24"/>
      <w:szCs w:val="24"/>
      <w:lang w:eastAsia="ru-RU"/>
    </w:rPr>
  </w:style>
  <w:style w:type="paragraph" w:customStyle="1" w:styleId="Style5">
    <w:name w:val="Style5"/>
    <w:basedOn w:val="Normal"/>
    <w:uiPriority w:val="99"/>
    <w:rsid w:val="00422489"/>
    <w:pPr>
      <w:widowControl w:val="0"/>
      <w:autoSpaceDE w:val="0"/>
      <w:autoSpaceDN w:val="0"/>
      <w:adjustRightInd w:val="0"/>
      <w:spacing w:after="0" w:line="324" w:lineRule="exact"/>
      <w:ind w:hanging="341"/>
      <w:jc w:val="both"/>
    </w:pPr>
    <w:rPr>
      <w:rFonts w:ascii="Times New Roman" w:eastAsia="Times New Roman" w:hAnsi="Times New Roman"/>
      <w:sz w:val="24"/>
      <w:szCs w:val="24"/>
      <w:lang w:eastAsia="ru-RU"/>
    </w:rPr>
  </w:style>
  <w:style w:type="paragraph" w:customStyle="1" w:styleId="Style7">
    <w:name w:val="Style7"/>
    <w:basedOn w:val="Normal"/>
    <w:uiPriority w:val="99"/>
    <w:rsid w:val="00422489"/>
    <w:pPr>
      <w:widowControl w:val="0"/>
      <w:autoSpaceDE w:val="0"/>
      <w:autoSpaceDN w:val="0"/>
      <w:adjustRightInd w:val="0"/>
      <w:spacing w:after="0" w:line="322" w:lineRule="exact"/>
      <w:ind w:firstLine="758"/>
    </w:pPr>
    <w:rPr>
      <w:rFonts w:ascii="Times New Roman" w:eastAsia="Times New Roman" w:hAnsi="Times New Roman"/>
      <w:sz w:val="24"/>
      <w:szCs w:val="24"/>
      <w:lang w:eastAsia="ru-RU"/>
    </w:rPr>
  </w:style>
  <w:style w:type="character" w:customStyle="1" w:styleId="FontStyle26">
    <w:name w:val="Font Style26"/>
    <w:basedOn w:val="DefaultParagraphFont"/>
    <w:uiPriority w:val="99"/>
    <w:rsid w:val="00422489"/>
    <w:rPr>
      <w:rFonts w:ascii="Times New Roman" w:hAnsi="Times New Roman" w:cs="Times New Roman"/>
      <w:sz w:val="26"/>
      <w:szCs w:val="26"/>
    </w:rPr>
  </w:style>
  <w:style w:type="paragraph" w:customStyle="1" w:styleId="Style8">
    <w:name w:val="Style8"/>
    <w:basedOn w:val="Normal"/>
    <w:uiPriority w:val="99"/>
    <w:rsid w:val="00422489"/>
    <w:pPr>
      <w:widowControl w:val="0"/>
      <w:autoSpaceDE w:val="0"/>
      <w:autoSpaceDN w:val="0"/>
      <w:adjustRightInd w:val="0"/>
      <w:spacing w:after="0" w:line="322" w:lineRule="exact"/>
      <w:ind w:firstLine="730"/>
      <w:jc w:val="both"/>
    </w:pPr>
    <w:rPr>
      <w:rFonts w:ascii="Times New Roman" w:eastAsia="Times New Roman" w:hAnsi="Times New Roman"/>
      <w:sz w:val="24"/>
      <w:szCs w:val="24"/>
      <w:lang w:eastAsia="ru-RU"/>
    </w:rPr>
  </w:style>
  <w:style w:type="character" w:customStyle="1" w:styleId="FontStyle41">
    <w:name w:val="Font Style41"/>
    <w:basedOn w:val="DefaultParagraphFont"/>
    <w:uiPriority w:val="99"/>
    <w:rsid w:val="00422489"/>
    <w:rPr>
      <w:rFonts w:ascii="Times New Roman" w:hAnsi="Times New Roman" w:cs="Times New Roman"/>
      <w:spacing w:val="-20"/>
      <w:sz w:val="34"/>
      <w:szCs w:val="34"/>
    </w:rPr>
  </w:style>
  <w:style w:type="paragraph" w:customStyle="1" w:styleId="Style19">
    <w:name w:val="Style19"/>
    <w:basedOn w:val="Normal"/>
    <w:uiPriority w:val="99"/>
    <w:rsid w:val="004224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7">
    <w:name w:val="Font Style27"/>
    <w:basedOn w:val="DefaultParagraphFont"/>
    <w:uiPriority w:val="99"/>
    <w:rsid w:val="00422489"/>
    <w:rPr>
      <w:rFonts w:ascii="Times New Roman" w:hAnsi="Times New Roman" w:cs="Times New Roman"/>
      <w:b/>
      <w:bCs/>
      <w:spacing w:val="-10"/>
      <w:sz w:val="26"/>
      <w:szCs w:val="26"/>
    </w:rPr>
  </w:style>
  <w:style w:type="character" w:customStyle="1" w:styleId="FontStyle28">
    <w:name w:val="Font Style28"/>
    <w:basedOn w:val="DefaultParagraphFont"/>
    <w:uiPriority w:val="99"/>
    <w:rsid w:val="00422489"/>
    <w:rPr>
      <w:rFonts w:ascii="Times New Roman" w:hAnsi="Times New Roman" w:cs="Times New Roman"/>
      <w:i/>
      <w:iCs/>
      <w:spacing w:val="-20"/>
      <w:sz w:val="26"/>
      <w:szCs w:val="26"/>
    </w:rPr>
  </w:style>
  <w:style w:type="character" w:customStyle="1" w:styleId="FontStyle29">
    <w:name w:val="Font Style29"/>
    <w:basedOn w:val="DefaultParagraphFont"/>
    <w:uiPriority w:val="99"/>
    <w:rsid w:val="00422489"/>
    <w:rPr>
      <w:rFonts w:ascii="Times New Roman" w:hAnsi="Times New Roman" w:cs="Times New Roman"/>
      <w:b/>
      <w:bCs/>
      <w:i/>
      <w:iCs/>
      <w:sz w:val="26"/>
      <w:szCs w:val="26"/>
    </w:rPr>
  </w:style>
  <w:style w:type="character" w:customStyle="1" w:styleId="FontStyle35">
    <w:name w:val="Font Style35"/>
    <w:basedOn w:val="DefaultParagraphFont"/>
    <w:uiPriority w:val="99"/>
    <w:rsid w:val="00422489"/>
    <w:rPr>
      <w:rFonts w:ascii="Times New Roman" w:hAnsi="Times New Roman" w:cs="Times New Roman"/>
      <w:b/>
      <w:bCs/>
      <w:spacing w:val="-20"/>
      <w:sz w:val="26"/>
      <w:szCs w:val="26"/>
    </w:rPr>
  </w:style>
  <w:style w:type="paragraph" w:customStyle="1" w:styleId="Style1">
    <w:name w:val="Style1"/>
    <w:basedOn w:val="Normal"/>
    <w:uiPriority w:val="99"/>
    <w:rsid w:val="00422489"/>
    <w:pPr>
      <w:widowControl w:val="0"/>
      <w:autoSpaceDE w:val="0"/>
      <w:autoSpaceDN w:val="0"/>
      <w:adjustRightInd w:val="0"/>
      <w:spacing w:after="0" w:line="326" w:lineRule="exact"/>
      <w:ind w:firstLine="710"/>
      <w:jc w:val="both"/>
    </w:pPr>
    <w:rPr>
      <w:rFonts w:ascii="Times New Roman" w:eastAsia="Times New Roman" w:hAnsi="Times New Roman"/>
      <w:sz w:val="24"/>
      <w:szCs w:val="24"/>
      <w:lang w:eastAsia="ru-RU"/>
    </w:rPr>
  </w:style>
  <w:style w:type="character" w:customStyle="1" w:styleId="FontStyle11">
    <w:name w:val="Font Style11"/>
    <w:basedOn w:val="DefaultParagraphFont"/>
    <w:uiPriority w:val="99"/>
    <w:rsid w:val="00422489"/>
    <w:rPr>
      <w:rFonts w:ascii="Times New Roman" w:hAnsi="Times New Roman" w:cs="Times New Roman"/>
      <w:sz w:val="28"/>
      <w:szCs w:val="28"/>
    </w:rPr>
  </w:style>
  <w:style w:type="character" w:styleId="Hyperlink">
    <w:name w:val="Hyperlink"/>
    <w:basedOn w:val="DefaultParagraphFont"/>
    <w:uiPriority w:val="99"/>
    <w:rsid w:val="00422489"/>
    <w:rPr>
      <w:rFonts w:cs="Times New Roman"/>
      <w:color w:val="3B98D3"/>
      <w:u w:val="single"/>
    </w:rPr>
  </w:style>
  <w:style w:type="character" w:customStyle="1" w:styleId="FontStyle12">
    <w:name w:val="Font Style12"/>
    <w:basedOn w:val="DefaultParagraphFont"/>
    <w:uiPriority w:val="99"/>
    <w:rsid w:val="00422489"/>
    <w:rPr>
      <w:rFonts w:ascii="Times New Roman" w:hAnsi="Times New Roman" w:cs="Times New Roman"/>
      <w:sz w:val="28"/>
      <w:szCs w:val="28"/>
    </w:rPr>
  </w:style>
  <w:style w:type="character" w:customStyle="1" w:styleId="FontStyle13">
    <w:name w:val="Font Style13"/>
    <w:basedOn w:val="DefaultParagraphFont"/>
    <w:uiPriority w:val="99"/>
    <w:rsid w:val="00422489"/>
    <w:rPr>
      <w:rFonts w:ascii="Times New Roman" w:hAnsi="Times New Roman" w:cs="Times New Roman"/>
      <w:b/>
      <w:bCs/>
      <w:sz w:val="26"/>
      <w:szCs w:val="26"/>
    </w:rPr>
  </w:style>
  <w:style w:type="character" w:customStyle="1" w:styleId="rvts0">
    <w:name w:val="rvts0"/>
    <w:uiPriority w:val="99"/>
    <w:rsid w:val="00422489"/>
  </w:style>
  <w:style w:type="paragraph" w:customStyle="1" w:styleId="rvps2">
    <w:name w:val="rvps2"/>
    <w:basedOn w:val="Normal"/>
    <w:uiPriority w:val="99"/>
    <w:rsid w:val="004224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42248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 TargetMode="External"/><Relationship Id="rId3" Type="http://schemas.openxmlformats.org/officeDocument/2006/relationships/settings" Target="settings.xml"/><Relationship Id="rId7" Type="http://schemas.openxmlformats.org/officeDocument/2006/relationships/hyperlink" Target="http://zakon2.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24</Pages>
  <Words>7485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dc:title>
  <dc:subject/>
  <dc:creator>User</dc:creator>
  <cp:keywords/>
  <dc:description/>
  <cp:lastModifiedBy>User</cp:lastModifiedBy>
  <cp:revision>8</cp:revision>
  <cp:lastPrinted>2019-12-11T14:52:00Z</cp:lastPrinted>
  <dcterms:created xsi:type="dcterms:W3CDTF">2019-11-20T09:17:00Z</dcterms:created>
  <dcterms:modified xsi:type="dcterms:W3CDTF">2019-12-11T14:55:00Z</dcterms:modified>
</cp:coreProperties>
</file>