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4C" w:rsidRPr="00CE6923" w:rsidRDefault="003F3F4C" w:rsidP="00CE6923">
      <w:pPr>
        <w:ind w:left="374" w:right="-117" w:hanging="374"/>
        <w:jc w:val="center"/>
        <w:rPr>
          <w:b/>
          <w:lang w:val="ru-RU" w:eastAsia="ru-RU"/>
        </w:rPr>
      </w:pPr>
      <w:r w:rsidRPr="00D50AC3">
        <w:rPr>
          <w:b/>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 style="width:51.75pt;height:63pt;visibility:visible">
            <v:imagedata r:id="rId5" o:title=""/>
          </v:shape>
        </w:pict>
      </w:r>
    </w:p>
    <w:p w:rsidR="003F3F4C" w:rsidRPr="00CE6923" w:rsidRDefault="003F3F4C" w:rsidP="00CE6923">
      <w:pPr>
        <w:keepNext/>
        <w:spacing w:after="0" w:line="240" w:lineRule="auto"/>
        <w:ind w:left="374" w:right="-117"/>
        <w:jc w:val="center"/>
        <w:outlineLvl w:val="0"/>
        <w:rPr>
          <w:rFonts w:ascii="Times New Roman" w:hAnsi="Times New Roman"/>
          <w:b/>
          <w:sz w:val="36"/>
          <w:szCs w:val="36"/>
          <w:lang w:eastAsia="ru-RU"/>
        </w:rPr>
      </w:pPr>
      <w:r w:rsidRPr="00CE6923">
        <w:rPr>
          <w:rFonts w:ascii="Times New Roman" w:hAnsi="Times New Roman"/>
          <w:b/>
          <w:sz w:val="36"/>
          <w:szCs w:val="36"/>
          <w:lang w:eastAsia="ru-RU"/>
        </w:rPr>
        <w:t>УКРАЇНА</w:t>
      </w:r>
    </w:p>
    <w:p w:rsidR="003F3F4C" w:rsidRPr="00CE6923" w:rsidRDefault="003F3F4C" w:rsidP="00CE6923">
      <w:pPr>
        <w:keepNext/>
        <w:spacing w:after="0" w:line="240" w:lineRule="auto"/>
        <w:jc w:val="center"/>
        <w:outlineLvl w:val="0"/>
        <w:rPr>
          <w:rFonts w:ascii="Times New Roman" w:hAnsi="Times New Roman"/>
          <w:b/>
          <w:sz w:val="36"/>
          <w:szCs w:val="36"/>
          <w:lang w:eastAsia="ru-RU"/>
        </w:rPr>
      </w:pPr>
      <w:r w:rsidRPr="00CE6923">
        <w:rPr>
          <w:rFonts w:ascii="Times New Roman" w:hAnsi="Times New Roman"/>
          <w:b/>
          <w:sz w:val="36"/>
          <w:szCs w:val="36"/>
          <w:lang w:eastAsia="ru-RU"/>
        </w:rPr>
        <w:t>СТОРОЖИНЕЦЬКА МІСЬКА РАДА</w:t>
      </w:r>
    </w:p>
    <w:p w:rsidR="003F3F4C" w:rsidRPr="00CE6923" w:rsidRDefault="003F3F4C" w:rsidP="00CE6923">
      <w:pPr>
        <w:spacing w:after="0" w:line="240" w:lineRule="auto"/>
        <w:jc w:val="center"/>
        <w:rPr>
          <w:rFonts w:ascii="Times New Roman" w:hAnsi="Times New Roman"/>
          <w:b/>
          <w:bCs/>
          <w:sz w:val="32"/>
          <w:szCs w:val="32"/>
          <w:lang w:val="ru-RU" w:eastAsia="ru-RU"/>
        </w:rPr>
      </w:pPr>
      <w:r w:rsidRPr="00CE6923">
        <w:rPr>
          <w:rFonts w:ascii="Times New Roman" w:hAnsi="Times New Roman"/>
          <w:b/>
          <w:bCs/>
          <w:sz w:val="32"/>
          <w:szCs w:val="32"/>
          <w:lang w:val="ru-RU" w:eastAsia="ru-RU"/>
        </w:rPr>
        <w:t>СТОРОЖИНЕЦЬКОГО РАЙОНУ</w:t>
      </w:r>
    </w:p>
    <w:p w:rsidR="003F3F4C" w:rsidRPr="00CE6923" w:rsidRDefault="003F3F4C" w:rsidP="00CE6923">
      <w:pPr>
        <w:keepNext/>
        <w:spacing w:after="0" w:line="240" w:lineRule="auto"/>
        <w:jc w:val="center"/>
        <w:outlineLvl w:val="1"/>
        <w:rPr>
          <w:rFonts w:ascii="Times New Roman" w:hAnsi="Times New Roman"/>
          <w:b/>
          <w:sz w:val="32"/>
          <w:szCs w:val="32"/>
          <w:lang w:eastAsia="ru-RU"/>
        </w:rPr>
      </w:pPr>
      <w:r w:rsidRPr="00CE6923">
        <w:rPr>
          <w:rFonts w:ascii="Times New Roman" w:hAnsi="Times New Roman"/>
          <w:b/>
          <w:sz w:val="32"/>
          <w:szCs w:val="32"/>
          <w:lang w:eastAsia="ru-RU"/>
        </w:rPr>
        <w:t>ЧЕРНІВЕЦЬКОЇ ОБЛАСТІ</w:t>
      </w:r>
    </w:p>
    <w:p w:rsidR="003F3F4C" w:rsidRPr="00CE6923" w:rsidRDefault="003F3F4C" w:rsidP="00CE6923">
      <w:pPr>
        <w:ind w:left="374" w:right="-117"/>
        <w:jc w:val="center"/>
        <w:rPr>
          <w:rFonts w:ascii="Times New Roman" w:hAnsi="Times New Roman"/>
          <w:b/>
          <w:sz w:val="32"/>
          <w:szCs w:val="32"/>
          <w:lang w:eastAsia="ru-RU"/>
        </w:rPr>
      </w:pPr>
      <w:r>
        <w:rPr>
          <w:rFonts w:ascii="Times New Roman" w:hAnsi="Times New Roman"/>
          <w:b/>
          <w:sz w:val="32"/>
          <w:szCs w:val="32"/>
          <w:lang w:eastAsia="ru-RU"/>
        </w:rPr>
        <w:t>Х</w:t>
      </w:r>
      <w:r>
        <w:rPr>
          <w:rFonts w:ascii="Times New Roman" w:hAnsi="Times New Roman"/>
          <w:b/>
          <w:sz w:val="32"/>
          <w:szCs w:val="32"/>
          <w:lang w:val="en-US" w:eastAsia="ru-RU"/>
        </w:rPr>
        <w:t>LI</w:t>
      </w:r>
      <w:r w:rsidRPr="00BF63E8">
        <w:rPr>
          <w:rFonts w:ascii="Times New Roman" w:hAnsi="Times New Roman"/>
          <w:b/>
          <w:sz w:val="32"/>
          <w:szCs w:val="32"/>
          <w:lang w:val="ru-RU" w:eastAsia="ru-RU"/>
        </w:rPr>
        <w:t xml:space="preserve"> </w:t>
      </w:r>
      <w:r w:rsidRPr="00CE6923">
        <w:rPr>
          <w:rFonts w:ascii="Times New Roman" w:hAnsi="Times New Roman"/>
          <w:b/>
          <w:sz w:val="32"/>
          <w:szCs w:val="32"/>
          <w:lang w:eastAsia="ru-RU"/>
        </w:rPr>
        <w:t xml:space="preserve">сесія  </w:t>
      </w:r>
      <w:r w:rsidRPr="00BF63E8">
        <w:rPr>
          <w:rFonts w:ascii="Times New Roman" w:hAnsi="Times New Roman"/>
          <w:b/>
          <w:sz w:val="32"/>
          <w:szCs w:val="32"/>
          <w:lang w:val="ru-RU" w:eastAsia="ru-RU"/>
        </w:rPr>
        <w:t>У</w:t>
      </w:r>
      <w:r w:rsidRPr="00CE6923">
        <w:rPr>
          <w:rFonts w:ascii="Times New Roman" w:hAnsi="Times New Roman"/>
          <w:b/>
          <w:sz w:val="32"/>
          <w:szCs w:val="32"/>
          <w:lang w:eastAsia="ru-RU"/>
        </w:rPr>
        <w:t xml:space="preserve"> скликання</w:t>
      </w:r>
    </w:p>
    <w:p w:rsidR="003F3F4C" w:rsidRPr="00CE6923" w:rsidRDefault="003F3F4C" w:rsidP="00CE6923">
      <w:pPr>
        <w:keepNext/>
        <w:spacing w:after="0" w:line="240" w:lineRule="auto"/>
        <w:ind w:left="374" w:right="-117"/>
        <w:jc w:val="center"/>
        <w:outlineLvl w:val="2"/>
        <w:rPr>
          <w:rFonts w:ascii="Times New Roman" w:hAnsi="Times New Roman"/>
          <w:b/>
          <w:sz w:val="32"/>
          <w:szCs w:val="32"/>
          <w:lang w:eastAsia="ru-RU"/>
        </w:rPr>
      </w:pPr>
      <w:r w:rsidRPr="00CE6923">
        <w:rPr>
          <w:rFonts w:ascii="Times New Roman" w:hAnsi="Times New Roman"/>
          <w:b/>
          <w:sz w:val="32"/>
          <w:szCs w:val="32"/>
          <w:lang w:eastAsia="ru-RU"/>
        </w:rPr>
        <w:t>Р  І  Ш  Е  Н  Н  Я    №          -</w:t>
      </w:r>
      <w:r>
        <w:rPr>
          <w:rFonts w:ascii="Times New Roman" w:hAnsi="Times New Roman"/>
          <w:b/>
          <w:sz w:val="32"/>
          <w:szCs w:val="32"/>
          <w:lang w:eastAsia="ru-RU"/>
        </w:rPr>
        <w:t>41</w:t>
      </w:r>
      <w:r w:rsidRPr="00CE6923">
        <w:rPr>
          <w:rFonts w:ascii="Times New Roman" w:hAnsi="Times New Roman"/>
          <w:b/>
          <w:sz w:val="32"/>
          <w:szCs w:val="32"/>
          <w:lang w:eastAsia="ru-RU"/>
        </w:rPr>
        <w:t>/2020</w:t>
      </w:r>
    </w:p>
    <w:p w:rsidR="003F3F4C" w:rsidRPr="00185FCC" w:rsidRDefault="003F3F4C" w:rsidP="00CE6923">
      <w:pPr>
        <w:rPr>
          <w:b/>
          <w:bCs/>
          <w:sz w:val="28"/>
          <w:szCs w:val="28"/>
          <w:lang w:eastAsia="ru-RU"/>
        </w:rPr>
      </w:pPr>
    </w:p>
    <w:p w:rsidR="003F3F4C" w:rsidRPr="00185FCC" w:rsidRDefault="003F3F4C" w:rsidP="00CE6923">
      <w:pPr>
        <w:rPr>
          <w:rFonts w:ascii="Times New Roman" w:hAnsi="Times New Roman"/>
          <w:sz w:val="28"/>
          <w:szCs w:val="28"/>
          <w:lang w:eastAsia="ru-RU"/>
        </w:rPr>
      </w:pPr>
      <w:r>
        <w:rPr>
          <w:rFonts w:ascii="Times New Roman" w:hAnsi="Times New Roman"/>
          <w:sz w:val="28"/>
          <w:szCs w:val="28"/>
          <w:lang w:eastAsia="ru-RU"/>
        </w:rPr>
        <w:t xml:space="preserve">28 лютого </w:t>
      </w:r>
      <w:r w:rsidRPr="00185FCC">
        <w:rPr>
          <w:rFonts w:ascii="Times New Roman" w:hAnsi="Times New Roman"/>
          <w:sz w:val="28"/>
          <w:szCs w:val="28"/>
          <w:lang w:eastAsia="ru-RU"/>
        </w:rPr>
        <w:t xml:space="preserve"> </w:t>
      </w:r>
      <w:r w:rsidRPr="0029508A">
        <w:rPr>
          <w:rFonts w:ascii="Times New Roman" w:hAnsi="Times New Roman"/>
          <w:sz w:val="28"/>
          <w:szCs w:val="28"/>
          <w:lang w:eastAsia="ru-RU"/>
        </w:rPr>
        <w:t>20</w:t>
      </w:r>
      <w:r w:rsidRPr="00185FCC">
        <w:rPr>
          <w:rFonts w:ascii="Times New Roman" w:hAnsi="Times New Roman"/>
          <w:sz w:val="28"/>
          <w:szCs w:val="28"/>
          <w:lang w:eastAsia="ru-RU"/>
        </w:rPr>
        <w:t xml:space="preserve">20 </w:t>
      </w:r>
      <w:r w:rsidRPr="0029508A">
        <w:rPr>
          <w:rFonts w:ascii="Times New Roman" w:hAnsi="Times New Roman"/>
          <w:sz w:val="28"/>
          <w:szCs w:val="28"/>
          <w:lang w:eastAsia="ru-RU"/>
        </w:rPr>
        <w:t>року                                                                    м.</w:t>
      </w:r>
      <w:r>
        <w:rPr>
          <w:rFonts w:ascii="Times New Roman" w:hAnsi="Times New Roman"/>
          <w:sz w:val="28"/>
          <w:szCs w:val="28"/>
          <w:lang w:eastAsia="ru-RU"/>
        </w:rPr>
        <w:t xml:space="preserve"> </w:t>
      </w:r>
      <w:r w:rsidRPr="0029508A">
        <w:rPr>
          <w:rFonts w:ascii="Times New Roman" w:hAnsi="Times New Roman"/>
          <w:sz w:val="28"/>
          <w:szCs w:val="28"/>
          <w:lang w:eastAsia="ru-RU"/>
        </w:rPr>
        <w:t>Сторожинець</w:t>
      </w:r>
    </w:p>
    <w:p w:rsidR="003F3F4C" w:rsidRDefault="003F3F4C" w:rsidP="0006004A">
      <w:pPr>
        <w:spacing w:after="0" w:line="240" w:lineRule="auto"/>
        <w:jc w:val="both"/>
        <w:rPr>
          <w:rFonts w:ascii="Times New Roman" w:hAnsi="Times New Roman"/>
          <w:b/>
          <w:sz w:val="28"/>
          <w:szCs w:val="28"/>
          <w:lang w:eastAsia="ru-RU"/>
        </w:rPr>
      </w:pPr>
      <w:r w:rsidRPr="0006004A">
        <w:rPr>
          <w:rFonts w:ascii="Times New Roman" w:hAnsi="Times New Roman"/>
          <w:b/>
          <w:sz w:val="28"/>
          <w:szCs w:val="28"/>
          <w:lang w:val="ru-RU" w:eastAsia="ru-RU"/>
        </w:rPr>
        <w:t>Про</w:t>
      </w:r>
      <w:r w:rsidRPr="0006004A">
        <w:rPr>
          <w:rFonts w:ascii="Times New Roman" w:hAnsi="Times New Roman"/>
          <w:b/>
          <w:sz w:val="28"/>
          <w:szCs w:val="28"/>
          <w:lang w:eastAsia="ru-RU"/>
        </w:rPr>
        <w:t xml:space="preserve"> визначення Опорного</w:t>
      </w:r>
      <w:r>
        <w:rPr>
          <w:rFonts w:ascii="Times New Roman" w:hAnsi="Times New Roman"/>
          <w:b/>
          <w:sz w:val="28"/>
          <w:szCs w:val="28"/>
          <w:lang w:eastAsia="ru-RU"/>
        </w:rPr>
        <w:t xml:space="preserve"> закладу</w:t>
      </w:r>
    </w:p>
    <w:p w:rsidR="003F3F4C" w:rsidRDefault="003F3F4C" w:rsidP="0006004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загальної середньої освіти </w:t>
      </w:r>
      <w:r w:rsidRPr="0006004A">
        <w:rPr>
          <w:rFonts w:ascii="Times New Roman" w:hAnsi="Times New Roman"/>
          <w:b/>
          <w:sz w:val="28"/>
          <w:szCs w:val="28"/>
          <w:lang w:eastAsia="ru-RU"/>
        </w:rPr>
        <w:t>Старожадівський</w:t>
      </w:r>
    </w:p>
    <w:p w:rsidR="003F3F4C" w:rsidRPr="0006004A" w:rsidRDefault="003F3F4C" w:rsidP="0006004A">
      <w:pPr>
        <w:spacing w:after="0" w:line="240" w:lineRule="auto"/>
        <w:jc w:val="both"/>
        <w:rPr>
          <w:rFonts w:ascii="Times New Roman" w:hAnsi="Times New Roman"/>
          <w:b/>
          <w:sz w:val="28"/>
          <w:szCs w:val="28"/>
          <w:lang w:eastAsia="ru-RU"/>
        </w:rPr>
      </w:pPr>
      <w:r w:rsidRPr="0006004A">
        <w:rPr>
          <w:rFonts w:ascii="Times New Roman" w:hAnsi="Times New Roman"/>
          <w:b/>
          <w:sz w:val="28"/>
          <w:szCs w:val="28"/>
          <w:lang w:eastAsia="ru-RU"/>
        </w:rPr>
        <w:t>ліцей і</w:t>
      </w:r>
      <w:r>
        <w:rPr>
          <w:rFonts w:ascii="Times New Roman" w:hAnsi="Times New Roman"/>
          <w:b/>
          <w:sz w:val="28"/>
          <w:szCs w:val="28"/>
          <w:lang w:eastAsia="ru-RU"/>
        </w:rPr>
        <w:t xml:space="preserve"> </w:t>
      </w:r>
      <w:r w:rsidRPr="0006004A">
        <w:rPr>
          <w:rFonts w:ascii="Times New Roman" w:hAnsi="Times New Roman"/>
          <w:b/>
          <w:sz w:val="28"/>
          <w:szCs w:val="28"/>
          <w:lang w:eastAsia="ru-RU"/>
        </w:rPr>
        <w:t>утворення</w:t>
      </w:r>
      <w:r>
        <w:rPr>
          <w:rFonts w:ascii="Times New Roman" w:hAnsi="Times New Roman"/>
          <w:b/>
          <w:sz w:val="28"/>
          <w:szCs w:val="28"/>
          <w:lang w:eastAsia="ru-RU"/>
        </w:rPr>
        <w:t xml:space="preserve"> </w:t>
      </w:r>
      <w:r w:rsidRPr="0006004A">
        <w:rPr>
          <w:rFonts w:ascii="Times New Roman" w:hAnsi="Times New Roman"/>
          <w:b/>
          <w:sz w:val="28"/>
          <w:szCs w:val="28"/>
          <w:lang w:eastAsia="ru-RU"/>
        </w:rPr>
        <w:t>його філі</w:t>
      </w:r>
      <w:r>
        <w:rPr>
          <w:rFonts w:ascii="Times New Roman" w:hAnsi="Times New Roman"/>
          <w:b/>
          <w:sz w:val="28"/>
          <w:szCs w:val="28"/>
          <w:lang w:eastAsia="ru-RU"/>
        </w:rPr>
        <w:t>ї</w:t>
      </w:r>
      <w:r w:rsidRPr="0006004A">
        <w:rPr>
          <w:rFonts w:ascii="Times New Roman" w:hAnsi="Times New Roman"/>
          <w:b/>
          <w:sz w:val="28"/>
          <w:szCs w:val="28"/>
          <w:lang w:eastAsia="ru-RU"/>
        </w:rPr>
        <w:t xml:space="preserve"> та реорганізацію </w:t>
      </w:r>
    </w:p>
    <w:p w:rsidR="003F3F4C" w:rsidRPr="0006004A" w:rsidRDefault="003F3F4C" w:rsidP="0006004A">
      <w:pPr>
        <w:spacing w:after="0" w:line="240" w:lineRule="auto"/>
        <w:jc w:val="both"/>
        <w:rPr>
          <w:rFonts w:ascii="Times New Roman" w:hAnsi="Times New Roman"/>
          <w:b/>
          <w:sz w:val="28"/>
          <w:szCs w:val="28"/>
          <w:lang w:eastAsia="ru-RU"/>
        </w:rPr>
      </w:pPr>
      <w:r w:rsidRPr="0006004A">
        <w:rPr>
          <w:rFonts w:ascii="Times New Roman" w:hAnsi="Times New Roman"/>
          <w:b/>
          <w:sz w:val="28"/>
          <w:szCs w:val="28"/>
          <w:lang w:eastAsia="ru-RU"/>
        </w:rPr>
        <w:t>Старожадівської гімназії</w:t>
      </w:r>
    </w:p>
    <w:p w:rsidR="003F3F4C" w:rsidRPr="0006004A" w:rsidRDefault="003F3F4C" w:rsidP="0006004A">
      <w:pPr>
        <w:spacing w:after="0" w:line="240" w:lineRule="auto"/>
        <w:jc w:val="both"/>
        <w:rPr>
          <w:rFonts w:ascii="Times New Roman" w:hAnsi="Times New Roman"/>
          <w:sz w:val="28"/>
          <w:szCs w:val="28"/>
          <w:lang w:eastAsia="ru-RU"/>
        </w:rPr>
      </w:pPr>
    </w:p>
    <w:p w:rsidR="003F3F4C" w:rsidRPr="0006004A" w:rsidRDefault="003F3F4C" w:rsidP="0006004A">
      <w:pPr>
        <w:ind w:firstLine="708"/>
        <w:jc w:val="both"/>
        <w:rPr>
          <w:rFonts w:ascii="Times New Roman" w:hAnsi="Times New Roman"/>
          <w:sz w:val="28"/>
          <w:szCs w:val="28"/>
          <w:lang w:eastAsia="ru-RU"/>
        </w:rPr>
      </w:pPr>
      <w:r w:rsidRPr="0006004A">
        <w:rPr>
          <w:rFonts w:ascii="Times New Roman" w:hAnsi="Times New Roman"/>
          <w:sz w:val="28"/>
          <w:szCs w:val="28"/>
          <w:lang w:eastAsia="ru-RU"/>
        </w:rPr>
        <w:t xml:space="preserve">Керуючись п.20 ч.1 ст.43 Закону України «Про місцеве самоврядування в Україні», відповідно до ст. ст. 90, 104-107 Цивільного Кодексу України, ст. 11 Закону України «Про загальну середню освіту», Постановою Кабінету Міністрів України від 19 червня 2019 року № 532 «Про затвердження Положення про освітній округ і опорний заклад освіти», Типовим положенням про філії закладу освіти, затвердженим наказом МОН України від 06.12.2017 року  №1568 (чинне від 02.02.2018р.), рішенням сесії Сторожинецької міської ради №64-17/2018 від 17.04.2018 «Про створення освітніх округів», рішенням сесії Сторожинецької міської ради №147-19/2018 від 26 червня 2018р. «Про перейменування і реорганізацію освітніх закладів», з метою створення єдиного освітнього простору у  Сторожинецькій ОТГ, забезпечення рівного доступу осіб до якісної освіти, створення умов для здобуття особами загальної середньої освіти, впровадження допрофільної підготовки та профільного навчання, поглибленого вивчення окремих предметів, забезпечення всебічного розвитку особи, раціонального і ефективного використання наявних ресурсів, міська рада  </w:t>
      </w:r>
    </w:p>
    <w:p w:rsidR="003F3F4C" w:rsidRPr="0006004A" w:rsidRDefault="003F3F4C" w:rsidP="0006004A">
      <w:pPr>
        <w:jc w:val="center"/>
        <w:rPr>
          <w:rFonts w:ascii="Times New Roman" w:hAnsi="Times New Roman"/>
          <w:b/>
          <w:sz w:val="28"/>
          <w:szCs w:val="28"/>
          <w:lang w:eastAsia="ru-RU"/>
        </w:rPr>
      </w:pPr>
      <w:r w:rsidRPr="0006004A">
        <w:rPr>
          <w:rFonts w:ascii="Times New Roman" w:hAnsi="Times New Roman"/>
          <w:b/>
          <w:sz w:val="28"/>
          <w:szCs w:val="28"/>
          <w:lang w:eastAsia="ru-RU"/>
        </w:rPr>
        <w:t>ВИРІШИЛА:</w:t>
      </w:r>
    </w:p>
    <w:p w:rsidR="003F3F4C" w:rsidRPr="0006004A" w:rsidRDefault="003F3F4C" w:rsidP="0006004A">
      <w:pPr>
        <w:shd w:val="clear" w:color="auto" w:fill="FFFFFF"/>
        <w:tabs>
          <w:tab w:val="left" w:pos="180"/>
          <w:tab w:val="left" w:pos="360"/>
        </w:tabs>
        <w:spacing w:after="0" w:line="240" w:lineRule="auto"/>
        <w:jc w:val="both"/>
        <w:rPr>
          <w:rFonts w:ascii="Times New Roman" w:hAnsi="Times New Roman"/>
          <w:sz w:val="28"/>
          <w:szCs w:val="28"/>
          <w:lang w:eastAsia="ru-RU"/>
        </w:rPr>
      </w:pPr>
      <w:r w:rsidRPr="0006004A">
        <w:rPr>
          <w:rFonts w:ascii="Times New Roman" w:hAnsi="Times New Roman"/>
          <w:sz w:val="28"/>
          <w:szCs w:val="28"/>
          <w:lang w:eastAsia="ru-RU"/>
        </w:rPr>
        <w:t xml:space="preserve">          1. Визначити з 15 липня 2020 року Опорним закладом</w:t>
      </w:r>
      <w:r>
        <w:rPr>
          <w:rFonts w:ascii="Times New Roman" w:hAnsi="Times New Roman"/>
          <w:sz w:val="28"/>
          <w:szCs w:val="28"/>
          <w:lang w:eastAsia="ru-RU"/>
        </w:rPr>
        <w:t xml:space="preserve"> загальної середньої освіти</w:t>
      </w:r>
      <w:r w:rsidRPr="0006004A">
        <w:rPr>
          <w:rFonts w:ascii="Times New Roman" w:hAnsi="Times New Roman"/>
          <w:sz w:val="28"/>
          <w:szCs w:val="28"/>
          <w:lang w:eastAsia="ru-RU"/>
        </w:rPr>
        <w:t xml:space="preserve"> Старожадівський навчально-виховний комплекс Сторожинецької міської ради Сторожинецького району Чернівецької області з структурними підрозділами:</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1)  заклад дошкільної освіти;</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2)  початкова школа (1-4 кл);</w:t>
      </w:r>
    </w:p>
    <w:p w:rsidR="003F3F4C" w:rsidRDefault="003F3F4C" w:rsidP="00873BE7">
      <w:pPr>
        <w:ind w:left="374" w:right="-117"/>
        <w:jc w:val="center"/>
        <w:rPr>
          <w:rFonts w:ascii="Times New Roman" w:hAnsi="Times New Roman"/>
          <w:sz w:val="28"/>
          <w:szCs w:val="28"/>
          <w:lang w:eastAsia="ru-RU"/>
        </w:rPr>
      </w:pPr>
      <w:r>
        <w:rPr>
          <w:rFonts w:ascii="Times New Roman" w:hAnsi="Times New Roman"/>
          <w:sz w:val="24"/>
          <w:szCs w:val="24"/>
          <w:lang w:eastAsia="ru-RU"/>
        </w:rPr>
        <w:t xml:space="preserve">                     </w:t>
      </w:r>
      <w:r w:rsidRPr="00873BE7">
        <w:rPr>
          <w:rFonts w:ascii="Times New Roman" w:hAnsi="Times New Roman"/>
          <w:sz w:val="24"/>
          <w:szCs w:val="24"/>
          <w:lang w:eastAsia="ru-RU"/>
        </w:rPr>
        <w:t>Продовження рішення Х</w:t>
      </w:r>
      <w:r w:rsidRPr="00873BE7">
        <w:rPr>
          <w:rFonts w:ascii="Times New Roman" w:hAnsi="Times New Roman"/>
          <w:sz w:val="24"/>
          <w:szCs w:val="24"/>
          <w:lang w:val="en-US" w:eastAsia="ru-RU"/>
        </w:rPr>
        <w:t>LI</w:t>
      </w:r>
      <w:r w:rsidRPr="00873BE7">
        <w:rPr>
          <w:rFonts w:ascii="Times New Roman" w:hAnsi="Times New Roman"/>
          <w:sz w:val="24"/>
          <w:szCs w:val="24"/>
          <w:lang w:val="ru-RU" w:eastAsia="ru-RU"/>
        </w:rPr>
        <w:t xml:space="preserve"> </w:t>
      </w:r>
      <w:r w:rsidRPr="00873BE7">
        <w:rPr>
          <w:rFonts w:ascii="Times New Roman" w:hAnsi="Times New Roman"/>
          <w:sz w:val="24"/>
          <w:szCs w:val="24"/>
          <w:lang w:eastAsia="ru-RU"/>
        </w:rPr>
        <w:t xml:space="preserve">сесія  </w:t>
      </w:r>
      <w:r w:rsidRPr="00873BE7">
        <w:rPr>
          <w:rFonts w:ascii="Times New Roman" w:hAnsi="Times New Roman"/>
          <w:sz w:val="24"/>
          <w:szCs w:val="24"/>
          <w:lang w:val="ru-RU" w:eastAsia="ru-RU"/>
        </w:rPr>
        <w:t>У</w:t>
      </w:r>
      <w:r w:rsidRPr="00873BE7">
        <w:rPr>
          <w:rFonts w:ascii="Times New Roman" w:hAnsi="Times New Roman"/>
          <w:sz w:val="24"/>
          <w:szCs w:val="24"/>
          <w:lang w:eastAsia="ru-RU"/>
        </w:rPr>
        <w:t xml:space="preserve"> скликання</w:t>
      </w:r>
      <w:r>
        <w:rPr>
          <w:rFonts w:ascii="Times New Roman" w:hAnsi="Times New Roman"/>
          <w:sz w:val="24"/>
          <w:szCs w:val="24"/>
          <w:lang w:eastAsia="ru-RU"/>
        </w:rPr>
        <w:t xml:space="preserve"> №__-41/2020 від 28.02.2020 р.</w:t>
      </w:r>
    </w:p>
    <w:p w:rsidR="003F3F4C" w:rsidRPr="0006004A" w:rsidRDefault="003F3F4C" w:rsidP="00CE6923">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3)  гімназія (5-9 кл);</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4)  ліцей (10-11(12) кл)</w:t>
      </w:r>
    </w:p>
    <w:p w:rsidR="003F3F4C"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06004A">
        <w:rPr>
          <w:rFonts w:ascii="Times New Roman" w:hAnsi="Times New Roman"/>
          <w:sz w:val="28"/>
          <w:szCs w:val="28"/>
          <w:lang w:eastAsia="ru-RU"/>
        </w:rPr>
        <w:t>) філії (</w:t>
      </w:r>
      <w:r>
        <w:rPr>
          <w:rFonts w:ascii="Times New Roman" w:hAnsi="Times New Roman"/>
          <w:sz w:val="28"/>
          <w:szCs w:val="28"/>
          <w:lang w:eastAsia="ru-RU"/>
        </w:rPr>
        <w:t>1</w:t>
      </w:r>
      <w:r w:rsidRPr="0006004A">
        <w:rPr>
          <w:rFonts w:ascii="Times New Roman" w:hAnsi="Times New Roman"/>
          <w:sz w:val="28"/>
          <w:szCs w:val="28"/>
          <w:lang w:eastAsia="ru-RU"/>
        </w:rPr>
        <w:t>)</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2. Змінити найменування Старожадівського навчально-виховного комплексу Сторожинецької міської ради Сторожинецького району Чернівецької області, а саме:</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xml:space="preserve">- повне найменування: Заклад загальної середньої освіти Опорний заклад Старожадівський  ліцей Сторожинецької міської ради Сторожинецького району Чернівецької області; </w:t>
      </w:r>
    </w:p>
    <w:p w:rsidR="003F3F4C"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скорочене найменування: Опорний заклад Старожадівський ліцей  Сторожинецької міської ради Сторожинецького району Чернівецької області.</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3. Утворити з 15.07.2020 року філі</w:t>
      </w:r>
      <w:r>
        <w:rPr>
          <w:rFonts w:ascii="Times New Roman" w:hAnsi="Times New Roman"/>
          <w:sz w:val="28"/>
          <w:szCs w:val="28"/>
          <w:lang w:eastAsia="ru-RU"/>
        </w:rPr>
        <w:t>ю</w:t>
      </w:r>
      <w:r w:rsidRPr="0006004A">
        <w:rPr>
          <w:rFonts w:ascii="Times New Roman" w:hAnsi="Times New Roman"/>
          <w:sz w:val="28"/>
          <w:szCs w:val="28"/>
          <w:lang w:eastAsia="ru-RU"/>
        </w:rPr>
        <w:t xml:space="preserve"> Опорного закладу Старожадівський ліцей Сторожинецької міської ради Сторожинецького району Чернівецької області у селі Стара Жадова Сторожинецького району Чернівецької області</w:t>
      </w:r>
      <w:r>
        <w:rPr>
          <w:rFonts w:ascii="Times New Roman" w:hAnsi="Times New Roman"/>
          <w:sz w:val="28"/>
          <w:szCs w:val="28"/>
          <w:lang w:eastAsia="ru-RU"/>
        </w:rPr>
        <w:t>:</w:t>
      </w:r>
      <w:r w:rsidRPr="0006004A">
        <w:rPr>
          <w:rFonts w:ascii="Times New Roman" w:hAnsi="Times New Roman"/>
          <w:sz w:val="28"/>
          <w:szCs w:val="28"/>
          <w:lang w:eastAsia="ru-RU"/>
        </w:rPr>
        <w:t xml:space="preserve">                                                                                                                                                                                                                                                                                                                                                                                                                                                                                                                                                                                                                                                                                                                                                                                                                                                                                                  </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xml:space="preserve"> - найменування: «Філія Опорного закладу Старожадівський ліцей Сторожинецької міської ради Сторожинецького району Чернівецької області – Старожадівська гімназія».</w:t>
      </w:r>
    </w:p>
    <w:p w:rsidR="003F3F4C" w:rsidRPr="0006004A" w:rsidRDefault="003F3F4C" w:rsidP="0006004A">
      <w:pPr>
        <w:shd w:val="clear" w:color="auto" w:fill="FFFFFF"/>
        <w:spacing w:after="0" w:line="240" w:lineRule="auto"/>
        <w:ind w:firstLine="600"/>
        <w:jc w:val="both"/>
        <w:rPr>
          <w:rFonts w:ascii="Times New Roman" w:hAnsi="Times New Roman"/>
          <w:sz w:val="28"/>
          <w:szCs w:val="28"/>
        </w:rPr>
      </w:pPr>
      <w:r w:rsidRPr="0006004A">
        <w:rPr>
          <w:rFonts w:ascii="Times New Roman" w:hAnsi="Times New Roman"/>
          <w:sz w:val="28"/>
          <w:szCs w:val="28"/>
        </w:rPr>
        <w:t xml:space="preserve"> 4. Опорний заклад Старожадівський ліцей  Сторожинецької міської ради Сторожинецького району Чернівецької області</w:t>
      </w:r>
      <w:r w:rsidRPr="0006004A">
        <w:rPr>
          <w:rFonts w:ascii="Times New Roman" w:hAnsi="Times New Roman"/>
          <w:color w:val="000000"/>
          <w:sz w:val="28"/>
          <w:szCs w:val="28"/>
          <w:shd w:val="clear" w:color="auto" w:fill="FFFFFF"/>
        </w:rPr>
        <w:t xml:space="preserve"> є правонаступником</w:t>
      </w:r>
      <w:r w:rsidRPr="0006004A">
        <w:rPr>
          <w:rFonts w:ascii="Times New Roman" w:hAnsi="Times New Roman"/>
          <w:color w:val="000000"/>
          <w:sz w:val="24"/>
          <w:szCs w:val="24"/>
          <w:shd w:val="clear" w:color="auto" w:fill="FFFFFF"/>
        </w:rPr>
        <w:t xml:space="preserve"> </w:t>
      </w:r>
      <w:r w:rsidRPr="0006004A">
        <w:rPr>
          <w:rFonts w:ascii="Times New Roman" w:hAnsi="Times New Roman"/>
          <w:sz w:val="28"/>
          <w:szCs w:val="28"/>
        </w:rPr>
        <w:t>Старожадівського навчально-виховного комплексу Сторожинецької міської ради Сторожинецького району Чернівецької області.</w:t>
      </w:r>
    </w:p>
    <w:p w:rsidR="003F3F4C" w:rsidRPr="0006004A" w:rsidRDefault="003F3F4C" w:rsidP="0006004A">
      <w:pPr>
        <w:shd w:val="clear" w:color="auto" w:fill="FFFFFF"/>
        <w:spacing w:after="0" w:line="240" w:lineRule="auto"/>
        <w:ind w:firstLine="600"/>
        <w:jc w:val="both"/>
        <w:rPr>
          <w:rFonts w:ascii="Times New Roman" w:hAnsi="Times New Roman"/>
          <w:sz w:val="28"/>
          <w:szCs w:val="28"/>
        </w:rPr>
      </w:pPr>
      <w:r w:rsidRPr="0006004A">
        <w:rPr>
          <w:rFonts w:ascii="Times New Roman" w:hAnsi="Times New Roman"/>
          <w:sz w:val="28"/>
          <w:szCs w:val="28"/>
        </w:rPr>
        <w:t xml:space="preserve"> 5. Внести зміни з 15.07.2020 року до Статуту Опорного закладу Старожадівський ліцей    Сторожинецької міської ради Сторожинецького району Чернівецької області, виклавши та затвердивши його в новій редакції.                                                                                                                                                                                                                                                                                                                                                                                                                                                                                                                                                                                                                                                                                                                                                                                                                                                                                                                           </w:t>
      </w:r>
      <w:r w:rsidRPr="0006004A">
        <w:rPr>
          <w:rFonts w:ascii="Times New Roman" w:hAnsi="Times New Roman"/>
          <w:sz w:val="28"/>
          <w:szCs w:val="28"/>
        </w:rPr>
        <w:tab/>
        <w:t>6. Розробити та затвердити Положення про Філію Опорного закладу Старожадівський ліцей Сторожинецької міської ради Сторожинецького району Чернівецької області –</w:t>
      </w:r>
      <w:r>
        <w:rPr>
          <w:rFonts w:ascii="Times New Roman" w:hAnsi="Times New Roman"/>
          <w:sz w:val="28"/>
          <w:szCs w:val="28"/>
        </w:rPr>
        <w:t xml:space="preserve"> </w:t>
      </w:r>
      <w:r w:rsidRPr="0006004A">
        <w:rPr>
          <w:rFonts w:ascii="Times New Roman" w:hAnsi="Times New Roman"/>
          <w:sz w:val="28"/>
          <w:szCs w:val="28"/>
        </w:rPr>
        <w:t>Старожадівська гімназія та ї</w:t>
      </w:r>
      <w:r>
        <w:rPr>
          <w:rFonts w:ascii="Times New Roman" w:hAnsi="Times New Roman"/>
          <w:sz w:val="28"/>
          <w:szCs w:val="28"/>
        </w:rPr>
        <w:t>ї</w:t>
      </w:r>
      <w:r w:rsidRPr="0006004A">
        <w:rPr>
          <w:rFonts w:ascii="Times New Roman" w:hAnsi="Times New Roman"/>
          <w:sz w:val="28"/>
          <w:szCs w:val="28"/>
        </w:rPr>
        <w:t xml:space="preserve"> штатні розписи до 15.07.2020</w:t>
      </w:r>
      <w:r>
        <w:rPr>
          <w:rFonts w:ascii="Times New Roman" w:hAnsi="Times New Roman"/>
          <w:sz w:val="28"/>
          <w:szCs w:val="28"/>
        </w:rPr>
        <w:t xml:space="preserve"> </w:t>
      </w:r>
      <w:r w:rsidRPr="0006004A">
        <w:rPr>
          <w:rFonts w:ascii="Times New Roman" w:hAnsi="Times New Roman"/>
          <w:sz w:val="28"/>
          <w:szCs w:val="28"/>
        </w:rPr>
        <w:t>р</w:t>
      </w:r>
      <w:r>
        <w:rPr>
          <w:rFonts w:ascii="Times New Roman" w:hAnsi="Times New Roman"/>
          <w:sz w:val="28"/>
          <w:szCs w:val="28"/>
        </w:rPr>
        <w:t>оку</w:t>
      </w:r>
      <w:r w:rsidRPr="0006004A">
        <w:rPr>
          <w:rFonts w:ascii="Times New Roman" w:hAnsi="Times New Roman"/>
          <w:sz w:val="28"/>
          <w:szCs w:val="28"/>
        </w:rPr>
        <w:t>.</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7. У зв’язку із визначенням опорного закладу та утворенням його філі</w:t>
      </w:r>
      <w:r>
        <w:rPr>
          <w:rFonts w:ascii="Times New Roman" w:hAnsi="Times New Roman"/>
          <w:sz w:val="28"/>
          <w:szCs w:val="28"/>
          <w:lang w:eastAsia="ru-RU"/>
        </w:rPr>
        <w:t>ї</w:t>
      </w:r>
      <w:r w:rsidRPr="0006004A">
        <w:rPr>
          <w:rFonts w:ascii="Times New Roman" w:hAnsi="Times New Roman"/>
          <w:sz w:val="28"/>
          <w:szCs w:val="28"/>
          <w:lang w:eastAsia="ru-RU"/>
        </w:rPr>
        <w:t xml:space="preserve"> реорганізувати Старожадівську гімназію Сторожинецької міської ради Сторожинецького району Чернівецької області шляхом приєднання до Опорного закладу Старожадівський ліцей   Сторожинецької міської ради Сторожинецького району Чернівецької області. </w:t>
      </w:r>
    </w:p>
    <w:p w:rsidR="003F3F4C" w:rsidRPr="0006004A" w:rsidRDefault="003F3F4C" w:rsidP="00056607">
      <w:pPr>
        <w:shd w:val="clear" w:color="auto" w:fill="FFFFFF"/>
        <w:spacing w:after="0" w:line="240" w:lineRule="auto"/>
        <w:ind w:firstLine="600"/>
        <w:jc w:val="both"/>
        <w:rPr>
          <w:rFonts w:ascii="Times New Roman" w:hAnsi="Times New Roman"/>
          <w:sz w:val="28"/>
          <w:szCs w:val="28"/>
        </w:rPr>
      </w:pPr>
      <w:r w:rsidRPr="0006004A">
        <w:rPr>
          <w:rFonts w:ascii="Times New Roman" w:hAnsi="Times New Roman"/>
          <w:sz w:val="28"/>
          <w:szCs w:val="28"/>
        </w:rPr>
        <w:t xml:space="preserve"> 8. Опорний заклад Старожадівський ліцей  Сторожинецької міської ради Сторожинецького району Чернівецької області</w:t>
      </w:r>
      <w:r w:rsidRPr="0006004A">
        <w:rPr>
          <w:rFonts w:ascii="Times New Roman" w:hAnsi="Times New Roman"/>
          <w:color w:val="000000"/>
          <w:sz w:val="28"/>
          <w:szCs w:val="28"/>
          <w:shd w:val="clear" w:color="auto" w:fill="FFFFFF"/>
        </w:rPr>
        <w:t xml:space="preserve"> є правонаступником</w:t>
      </w:r>
      <w:r w:rsidRPr="0006004A">
        <w:rPr>
          <w:rFonts w:ascii="Times New Roman" w:hAnsi="Times New Roman"/>
          <w:color w:val="000000"/>
          <w:sz w:val="24"/>
          <w:szCs w:val="24"/>
          <w:shd w:val="clear" w:color="auto" w:fill="FFFFFF"/>
        </w:rPr>
        <w:t xml:space="preserve">  </w:t>
      </w:r>
      <w:r w:rsidRPr="0006004A">
        <w:rPr>
          <w:rFonts w:ascii="Times New Roman" w:hAnsi="Times New Roman"/>
          <w:color w:val="000000"/>
          <w:sz w:val="28"/>
          <w:szCs w:val="28"/>
          <w:shd w:val="clear" w:color="auto" w:fill="FFFFFF"/>
        </w:rPr>
        <w:t>прав і обов’язків</w:t>
      </w:r>
      <w:r w:rsidRPr="0006004A">
        <w:rPr>
          <w:rFonts w:ascii="Times New Roman" w:hAnsi="Times New Roman"/>
          <w:color w:val="000000"/>
          <w:sz w:val="24"/>
          <w:szCs w:val="24"/>
          <w:shd w:val="clear" w:color="auto" w:fill="FFFFFF"/>
        </w:rPr>
        <w:t xml:space="preserve"> </w:t>
      </w:r>
      <w:r w:rsidRPr="0006004A">
        <w:rPr>
          <w:rFonts w:ascii="Times New Roman" w:hAnsi="Times New Roman"/>
          <w:sz w:val="28"/>
          <w:szCs w:val="28"/>
        </w:rPr>
        <w:t>Старожадівської гімназії Сторожинецької міської ради Сторожинецького району Чернівецької області.</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 У відповідності із пунктом 7 цього рішення:</w:t>
      </w:r>
    </w:p>
    <w:p w:rsidR="003F3F4C" w:rsidRDefault="003F3F4C" w:rsidP="00873BE7">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9.1. Призначити комісію з припинення юридичн</w:t>
      </w:r>
      <w:r>
        <w:rPr>
          <w:rFonts w:ascii="Times New Roman" w:hAnsi="Times New Roman"/>
          <w:sz w:val="28"/>
          <w:szCs w:val="28"/>
          <w:lang w:eastAsia="ru-RU"/>
        </w:rPr>
        <w:t>ої</w:t>
      </w:r>
      <w:r w:rsidRPr="0006004A">
        <w:rPr>
          <w:rFonts w:ascii="Times New Roman" w:hAnsi="Times New Roman"/>
          <w:sz w:val="28"/>
          <w:szCs w:val="28"/>
          <w:lang w:eastAsia="ru-RU"/>
        </w:rPr>
        <w:t xml:space="preserve"> ос</w:t>
      </w:r>
      <w:r>
        <w:rPr>
          <w:rFonts w:ascii="Times New Roman" w:hAnsi="Times New Roman"/>
          <w:sz w:val="28"/>
          <w:szCs w:val="28"/>
          <w:lang w:eastAsia="ru-RU"/>
        </w:rPr>
        <w:t>о</w:t>
      </w:r>
      <w:r w:rsidRPr="0006004A">
        <w:rPr>
          <w:rFonts w:ascii="Times New Roman" w:hAnsi="Times New Roman"/>
          <w:sz w:val="28"/>
          <w:szCs w:val="28"/>
          <w:lang w:eastAsia="ru-RU"/>
        </w:rPr>
        <w:t>б</w:t>
      </w:r>
      <w:r>
        <w:rPr>
          <w:rFonts w:ascii="Times New Roman" w:hAnsi="Times New Roman"/>
          <w:sz w:val="28"/>
          <w:szCs w:val="28"/>
          <w:lang w:eastAsia="ru-RU"/>
        </w:rPr>
        <w:t>и</w:t>
      </w:r>
      <w:r w:rsidRPr="0006004A">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6004A">
        <w:rPr>
          <w:rFonts w:ascii="Times New Roman" w:hAnsi="Times New Roman"/>
          <w:sz w:val="28"/>
          <w:szCs w:val="28"/>
          <w:lang w:eastAsia="ru-RU"/>
        </w:rPr>
        <w:t>Старожадівська гімназія Сторожинецької міської ради Сторожинецького району Чернівецької області (комісія з реорганізації) в кількісному складі 5 (п’ять) чоловік у наступному персональному складі:</w:t>
      </w:r>
    </w:p>
    <w:p w:rsidR="003F3F4C" w:rsidRDefault="003F3F4C" w:rsidP="00873BE7">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p>
    <w:p w:rsidR="003F3F4C" w:rsidRDefault="003F3F4C" w:rsidP="00873BE7">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p>
    <w:p w:rsidR="003F3F4C" w:rsidRDefault="003F3F4C" w:rsidP="00873BE7">
      <w:pPr>
        <w:ind w:left="374" w:right="-117"/>
        <w:jc w:val="center"/>
        <w:rPr>
          <w:rFonts w:ascii="Times New Roman" w:hAnsi="Times New Roman"/>
          <w:sz w:val="28"/>
          <w:szCs w:val="28"/>
          <w:lang w:eastAsia="ru-RU"/>
        </w:rPr>
      </w:pPr>
      <w:r>
        <w:rPr>
          <w:rFonts w:ascii="Times New Roman" w:hAnsi="Times New Roman"/>
          <w:sz w:val="24"/>
          <w:szCs w:val="24"/>
          <w:lang w:eastAsia="ru-RU"/>
        </w:rPr>
        <w:t xml:space="preserve">                     </w:t>
      </w:r>
      <w:r w:rsidRPr="00873BE7">
        <w:rPr>
          <w:rFonts w:ascii="Times New Roman" w:hAnsi="Times New Roman"/>
          <w:sz w:val="24"/>
          <w:szCs w:val="24"/>
          <w:lang w:eastAsia="ru-RU"/>
        </w:rPr>
        <w:t>Продовження рішення Х</w:t>
      </w:r>
      <w:r w:rsidRPr="00873BE7">
        <w:rPr>
          <w:rFonts w:ascii="Times New Roman" w:hAnsi="Times New Roman"/>
          <w:sz w:val="24"/>
          <w:szCs w:val="24"/>
          <w:lang w:val="en-US" w:eastAsia="ru-RU"/>
        </w:rPr>
        <w:t>LI</w:t>
      </w:r>
      <w:r w:rsidRPr="00873BE7">
        <w:rPr>
          <w:rFonts w:ascii="Times New Roman" w:hAnsi="Times New Roman"/>
          <w:sz w:val="24"/>
          <w:szCs w:val="24"/>
          <w:lang w:val="ru-RU" w:eastAsia="ru-RU"/>
        </w:rPr>
        <w:t xml:space="preserve"> </w:t>
      </w:r>
      <w:r w:rsidRPr="00873BE7">
        <w:rPr>
          <w:rFonts w:ascii="Times New Roman" w:hAnsi="Times New Roman"/>
          <w:sz w:val="24"/>
          <w:szCs w:val="24"/>
          <w:lang w:eastAsia="ru-RU"/>
        </w:rPr>
        <w:t xml:space="preserve">сесія  </w:t>
      </w:r>
      <w:r w:rsidRPr="00873BE7">
        <w:rPr>
          <w:rFonts w:ascii="Times New Roman" w:hAnsi="Times New Roman"/>
          <w:sz w:val="24"/>
          <w:szCs w:val="24"/>
          <w:lang w:val="ru-RU" w:eastAsia="ru-RU"/>
        </w:rPr>
        <w:t>У</w:t>
      </w:r>
      <w:r w:rsidRPr="00873BE7">
        <w:rPr>
          <w:rFonts w:ascii="Times New Roman" w:hAnsi="Times New Roman"/>
          <w:sz w:val="24"/>
          <w:szCs w:val="24"/>
          <w:lang w:eastAsia="ru-RU"/>
        </w:rPr>
        <w:t xml:space="preserve"> скликання</w:t>
      </w:r>
      <w:r>
        <w:rPr>
          <w:rFonts w:ascii="Times New Roman" w:hAnsi="Times New Roman"/>
          <w:sz w:val="24"/>
          <w:szCs w:val="24"/>
          <w:lang w:eastAsia="ru-RU"/>
        </w:rPr>
        <w:t xml:space="preserve"> №__-41/2020 від 28.02.2020 р.</w:t>
      </w:r>
    </w:p>
    <w:p w:rsidR="003F3F4C" w:rsidRPr="0006004A" w:rsidRDefault="003F3F4C" w:rsidP="00873BE7">
      <w:pPr>
        <w:shd w:val="clear" w:color="auto" w:fill="FFFFFF"/>
        <w:tabs>
          <w:tab w:val="left" w:pos="180"/>
          <w:tab w:val="left" w:pos="360"/>
        </w:tabs>
        <w:spacing w:after="0" w:line="240" w:lineRule="auto"/>
        <w:ind w:firstLine="720"/>
        <w:jc w:val="both"/>
        <w:rPr>
          <w:rFonts w:ascii="Times New Roman" w:hAnsi="Times New Roman"/>
          <w:b/>
          <w:sz w:val="28"/>
          <w:szCs w:val="28"/>
          <w:lang w:eastAsia="ru-RU"/>
        </w:rPr>
      </w:pPr>
      <w:r w:rsidRPr="0006004A">
        <w:rPr>
          <w:rFonts w:ascii="Times New Roman" w:hAnsi="Times New Roman"/>
          <w:b/>
          <w:sz w:val="28"/>
          <w:szCs w:val="28"/>
          <w:lang w:eastAsia="ru-RU"/>
        </w:rPr>
        <w:t xml:space="preserve">  - </w:t>
      </w:r>
      <w:r w:rsidRPr="0006004A">
        <w:rPr>
          <w:rFonts w:ascii="Times New Roman" w:hAnsi="Times New Roman"/>
          <w:sz w:val="28"/>
          <w:szCs w:val="28"/>
          <w:lang w:eastAsia="ru-RU"/>
        </w:rPr>
        <w:t xml:space="preserve">Гранат Ганна Маноліївна – директор Старожадівського НВК Сторожинецької міської ради Сторожинецького району Чернівецької області, РНОКПП 2371912527; </w:t>
      </w:r>
    </w:p>
    <w:p w:rsidR="003F3F4C" w:rsidRPr="0006004A" w:rsidRDefault="003F3F4C" w:rsidP="0006004A">
      <w:pPr>
        <w:spacing w:after="0" w:line="240" w:lineRule="auto"/>
        <w:jc w:val="both"/>
        <w:rPr>
          <w:rFonts w:ascii="Times New Roman" w:hAnsi="Times New Roman"/>
          <w:b/>
          <w:sz w:val="28"/>
          <w:szCs w:val="28"/>
          <w:lang w:eastAsia="ru-RU"/>
        </w:rPr>
      </w:pPr>
      <w:r w:rsidRPr="0006004A">
        <w:rPr>
          <w:rFonts w:ascii="Times New Roman" w:hAnsi="Times New Roman"/>
          <w:b/>
          <w:sz w:val="28"/>
          <w:szCs w:val="28"/>
          <w:lang w:eastAsia="ru-RU"/>
        </w:rPr>
        <w:t xml:space="preserve">-    </w:t>
      </w:r>
      <w:r w:rsidRPr="0006004A">
        <w:rPr>
          <w:rFonts w:ascii="Times New Roman" w:hAnsi="Times New Roman"/>
          <w:sz w:val="28"/>
          <w:szCs w:val="28"/>
          <w:lang w:eastAsia="ru-RU"/>
        </w:rPr>
        <w:t>Стрілецький Ярослав Георгійович - начальник  відділу освіти, молоді та спорту Сторожинецької міської ради, РНОКПП 2360302671;</w:t>
      </w:r>
    </w:p>
    <w:p w:rsidR="003F3F4C" w:rsidRPr="0006004A" w:rsidRDefault="003F3F4C" w:rsidP="0006004A">
      <w:pPr>
        <w:shd w:val="clear" w:color="auto" w:fill="FFFFFF"/>
        <w:spacing w:after="0" w:line="240" w:lineRule="auto"/>
        <w:jc w:val="both"/>
        <w:rPr>
          <w:rFonts w:ascii="Times New Roman" w:hAnsi="Times New Roman"/>
          <w:sz w:val="28"/>
          <w:szCs w:val="28"/>
          <w:lang w:eastAsia="ru-RU"/>
        </w:rPr>
      </w:pPr>
      <w:r w:rsidRPr="0006004A">
        <w:rPr>
          <w:rFonts w:ascii="Times New Roman" w:hAnsi="Times New Roman"/>
          <w:sz w:val="28"/>
          <w:szCs w:val="28"/>
          <w:lang w:eastAsia="ru-RU"/>
        </w:rPr>
        <w:t xml:space="preserve"> -    Сирбу Аурел Васильович - начальник юридичного відділу Сторожинецької міської ради, РНОКПП 2108417031;</w:t>
      </w:r>
    </w:p>
    <w:p w:rsidR="003F3F4C" w:rsidRPr="0006004A" w:rsidRDefault="003F3F4C" w:rsidP="0006004A">
      <w:pPr>
        <w:shd w:val="clear" w:color="auto" w:fill="FFFFFF"/>
        <w:spacing w:after="0" w:line="240" w:lineRule="auto"/>
        <w:jc w:val="both"/>
        <w:rPr>
          <w:rFonts w:ascii="Times New Roman" w:hAnsi="Times New Roman"/>
          <w:sz w:val="28"/>
          <w:szCs w:val="28"/>
          <w:lang w:eastAsia="ru-RU"/>
        </w:rPr>
      </w:pPr>
      <w:r w:rsidRPr="0006004A">
        <w:rPr>
          <w:rFonts w:ascii="Times New Roman" w:hAnsi="Times New Roman"/>
          <w:sz w:val="28"/>
          <w:szCs w:val="28"/>
          <w:lang w:eastAsia="ru-RU"/>
        </w:rPr>
        <w:t>- Добра Валентина Миколаївна  - начальник фінансового відділу Сторожинецької міської ради, РНОКПП 2305604889;</w:t>
      </w:r>
    </w:p>
    <w:p w:rsidR="003F3F4C" w:rsidRPr="0006004A" w:rsidRDefault="003F3F4C" w:rsidP="0006004A">
      <w:pPr>
        <w:spacing w:after="0" w:line="240" w:lineRule="auto"/>
        <w:jc w:val="both"/>
        <w:rPr>
          <w:rFonts w:ascii="Times New Roman" w:hAnsi="Times New Roman"/>
          <w:sz w:val="28"/>
          <w:szCs w:val="28"/>
          <w:lang w:eastAsia="ru-RU"/>
        </w:rPr>
      </w:pPr>
      <w:r w:rsidRPr="0006004A">
        <w:rPr>
          <w:rFonts w:ascii="Times New Roman" w:hAnsi="Times New Roman"/>
          <w:sz w:val="28"/>
          <w:szCs w:val="28"/>
          <w:lang w:eastAsia="ru-RU"/>
        </w:rPr>
        <w:t>-  Грезюк Марія Іллівна – головний бухгалтер, начальник управління бухгалтерського обліку і звітності Сторожинецької міської ради,  РНОКПП 2499406020.</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xml:space="preserve">9.2. Комісії з припинення функціонування Старожадівської гімназії Сторожинецької міської ради Сторожинецького району (комісії з реорганізації): </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9.2.1. Провести процедуру реорганізації Старожадівської гімназії Сторожинецької міської ради Сторожинецького району шляхом приєднання до Опорного закладу Старожадівський ліцей Сторожинецької міської ради Сторожинецького району Чернівецької області з дотриманням вимог чинного законодавства України (вжиття заходів організаційно-кадрового характеру, інших заходів з проведення процесу реорганізації).</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Встановити, що строк для заявлення кредиторами своїх вимог становить  два місяці з дня внесення рішення в єдиний державний реєстр щодо припинення відповідної юридичної особи.</w:t>
      </w:r>
    </w:p>
    <w:p w:rsidR="003F3F4C" w:rsidRPr="00E626D8"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xml:space="preserve">Вимоги претендентів приймаються за адресою: </w:t>
      </w:r>
      <w:r w:rsidRPr="00C23DE3">
        <w:rPr>
          <w:rFonts w:ascii="Times New Roman" w:hAnsi="Times New Roman"/>
          <w:sz w:val="28"/>
          <w:szCs w:val="28"/>
          <w:lang w:eastAsia="ru-RU"/>
        </w:rPr>
        <w:t>59017</w:t>
      </w:r>
      <w:r>
        <w:rPr>
          <w:rFonts w:ascii="Times New Roman" w:hAnsi="Times New Roman"/>
          <w:sz w:val="28"/>
          <w:szCs w:val="28"/>
          <w:lang w:eastAsia="ru-RU"/>
        </w:rPr>
        <w:t>,</w:t>
      </w:r>
      <w:r w:rsidRPr="0006004A">
        <w:rPr>
          <w:rFonts w:ascii="Times New Roman" w:hAnsi="Times New Roman"/>
          <w:sz w:val="28"/>
          <w:szCs w:val="28"/>
          <w:lang w:eastAsia="ru-RU"/>
        </w:rPr>
        <w:t xml:space="preserve"> Сторожинецький район</w:t>
      </w:r>
      <w:r>
        <w:rPr>
          <w:rFonts w:ascii="Times New Roman" w:hAnsi="Times New Roman"/>
          <w:sz w:val="28"/>
          <w:szCs w:val="28"/>
          <w:lang w:eastAsia="ru-RU"/>
        </w:rPr>
        <w:t>,</w:t>
      </w:r>
      <w:r w:rsidRPr="0006004A">
        <w:rPr>
          <w:rFonts w:ascii="Times New Roman" w:hAnsi="Times New Roman"/>
          <w:sz w:val="28"/>
          <w:szCs w:val="28"/>
          <w:lang w:eastAsia="ru-RU"/>
        </w:rPr>
        <w:t xml:space="preserve"> </w:t>
      </w:r>
      <w:r w:rsidRPr="00E626D8">
        <w:rPr>
          <w:rFonts w:ascii="Times New Roman" w:hAnsi="Times New Roman"/>
          <w:sz w:val="28"/>
          <w:szCs w:val="28"/>
          <w:lang w:eastAsia="ru-RU"/>
        </w:rPr>
        <w:t>с. Стара Жадова, вул.Шевченка, 24 А.</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9.2.2. Подати дане рішення органу, що здійснює державну реєстрацію припинення юридичної особи про реорганізацію Старожадівської гімназії Сторожинецької міської ради Сторожинецького району для внесення до єдиного державного реєстру відповідних відомостей.</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 xml:space="preserve">9.2.3. Вжити заходів для відображення в балансі відділу освіти, молоді та спорту Сторожинецької міської ради змін в складі рухомого та нерухомого майна, що передається  від юридичної особи, що реорганізується  до юридичної особи – правонаступника. </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9.2.4. Надати Сторожинецькій міській раді на затвердження передавальний акт в порядку, передбаченому ч.2,3 ст. 107 Цивільного Кодексу України.</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9.2.5. Після закінчення процедури реорганізації подати органу, що здійснює державну реєстрацію припинення юридичної особи документи, необхідні для проведення державної реєстрації  припинення юридичної особи - Старожадівськ</w:t>
      </w:r>
      <w:r>
        <w:rPr>
          <w:rFonts w:ascii="Times New Roman" w:hAnsi="Times New Roman"/>
          <w:sz w:val="28"/>
          <w:szCs w:val="28"/>
          <w:lang w:eastAsia="ru-RU"/>
        </w:rPr>
        <w:t>а</w:t>
      </w:r>
      <w:r w:rsidRPr="0006004A">
        <w:rPr>
          <w:rFonts w:ascii="Times New Roman" w:hAnsi="Times New Roman"/>
          <w:sz w:val="28"/>
          <w:szCs w:val="28"/>
          <w:lang w:eastAsia="ru-RU"/>
        </w:rPr>
        <w:t xml:space="preserve"> гімназі</w:t>
      </w:r>
      <w:r>
        <w:rPr>
          <w:rFonts w:ascii="Times New Roman" w:hAnsi="Times New Roman"/>
          <w:sz w:val="28"/>
          <w:szCs w:val="28"/>
          <w:lang w:eastAsia="ru-RU"/>
        </w:rPr>
        <w:t>я</w:t>
      </w:r>
      <w:r w:rsidRPr="0006004A">
        <w:rPr>
          <w:rFonts w:ascii="Times New Roman" w:hAnsi="Times New Roman"/>
          <w:sz w:val="28"/>
          <w:szCs w:val="28"/>
          <w:lang w:eastAsia="ru-RU"/>
        </w:rPr>
        <w:t xml:space="preserve"> Сторожинецької міської ради Сторожинецького району Чернівецької області в результаті ї</w:t>
      </w:r>
      <w:r>
        <w:rPr>
          <w:rFonts w:ascii="Times New Roman" w:hAnsi="Times New Roman"/>
          <w:sz w:val="28"/>
          <w:szCs w:val="28"/>
          <w:lang w:eastAsia="ru-RU"/>
        </w:rPr>
        <w:t>ї</w:t>
      </w:r>
      <w:r w:rsidRPr="0006004A">
        <w:rPr>
          <w:rFonts w:ascii="Times New Roman" w:hAnsi="Times New Roman"/>
          <w:sz w:val="28"/>
          <w:szCs w:val="28"/>
          <w:lang w:eastAsia="ru-RU"/>
        </w:rPr>
        <w:t xml:space="preserve"> реорганізації.</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9.2.6. Реорганізацію Старожадівської гімназії Сторожинецької міської ради Сторожинецького району Чернівецької області здійснити до кінця 2019/2020 навчального року.</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9.3. Відділу освіти, молоді та спорту Сторожинецької міської ради:</w:t>
      </w:r>
    </w:p>
    <w:p w:rsidR="003F3F4C" w:rsidRDefault="003F3F4C" w:rsidP="00873BE7">
      <w:pPr>
        <w:ind w:left="374" w:right="-117"/>
        <w:jc w:val="center"/>
        <w:rPr>
          <w:rFonts w:ascii="Times New Roman" w:hAnsi="Times New Roman"/>
          <w:sz w:val="28"/>
          <w:szCs w:val="28"/>
          <w:lang w:eastAsia="ru-RU"/>
        </w:rPr>
      </w:pPr>
      <w:r>
        <w:rPr>
          <w:rFonts w:ascii="Times New Roman" w:hAnsi="Times New Roman"/>
          <w:sz w:val="24"/>
          <w:szCs w:val="24"/>
          <w:lang w:eastAsia="ru-RU"/>
        </w:rPr>
        <w:t xml:space="preserve">                     </w:t>
      </w:r>
      <w:r w:rsidRPr="00873BE7">
        <w:rPr>
          <w:rFonts w:ascii="Times New Roman" w:hAnsi="Times New Roman"/>
          <w:sz w:val="24"/>
          <w:szCs w:val="24"/>
          <w:lang w:eastAsia="ru-RU"/>
        </w:rPr>
        <w:t>Продовження рішення Х</w:t>
      </w:r>
      <w:r w:rsidRPr="00873BE7">
        <w:rPr>
          <w:rFonts w:ascii="Times New Roman" w:hAnsi="Times New Roman"/>
          <w:sz w:val="24"/>
          <w:szCs w:val="24"/>
          <w:lang w:val="en-US" w:eastAsia="ru-RU"/>
        </w:rPr>
        <w:t>LI</w:t>
      </w:r>
      <w:r w:rsidRPr="00873BE7">
        <w:rPr>
          <w:rFonts w:ascii="Times New Roman" w:hAnsi="Times New Roman"/>
          <w:sz w:val="24"/>
          <w:szCs w:val="24"/>
          <w:lang w:val="ru-RU" w:eastAsia="ru-RU"/>
        </w:rPr>
        <w:t xml:space="preserve"> </w:t>
      </w:r>
      <w:r w:rsidRPr="00873BE7">
        <w:rPr>
          <w:rFonts w:ascii="Times New Roman" w:hAnsi="Times New Roman"/>
          <w:sz w:val="24"/>
          <w:szCs w:val="24"/>
          <w:lang w:eastAsia="ru-RU"/>
        </w:rPr>
        <w:t xml:space="preserve">сесія  </w:t>
      </w:r>
      <w:r w:rsidRPr="00873BE7">
        <w:rPr>
          <w:rFonts w:ascii="Times New Roman" w:hAnsi="Times New Roman"/>
          <w:sz w:val="24"/>
          <w:szCs w:val="24"/>
          <w:lang w:val="ru-RU" w:eastAsia="ru-RU"/>
        </w:rPr>
        <w:t>У</w:t>
      </w:r>
      <w:r w:rsidRPr="00873BE7">
        <w:rPr>
          <w:rFonts w:ascii="Times New Roman" w:hAnsi="Times New Roman"/>
          <w:sz w:val="24"/>
          <w:szCs w:val="24"/>
          <w:lang w:eastAsia="ru-RU"/>
        </w:rPr>
        <w:t xml:space="preserve"> скликання</w:t>
      </w:r>
      <w:r>
        <w:rPr>
          <w:rFonts w:ascii="Times New Roman" w:hAnsi="Times New Roman"/>
          <w:sz w:val="24"/>
          <w:szCs w:val="24"/>
          <w:lang w:eastAsia="ru-RU"/>
        </w:rPr>
        <w:t xml:space="preserve"> №__-41/2020 від 28.02.2020 р.</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9.3.1. Персонально попередити Шемберко Світла</w:t>
      </w:r>
      <w:r>
        <w:rPr>
          <w:rFonts w:ascii="Times New Roman" w:hAnsi="Times New Roman"/>
          <w:sz w:val="28"/>
          <w:szCs w:val="28"/>
          <w:lang w:eastAsia="ru-RU"/>
        </w:rPr>
        <w:t>ну Іллівну, директора</w:t>
      </w:r>
      <w:r w:rsidRPr="0006004A">
        <w:rPr>
          <w:rFonts w:ascii="Times New Roman" w:hAnsi="Times New Roman"/>
          <w:sz w:val="28"/>
          <w:szCs w:val="28"/>
          <w:lang w:eastAsia="ru-RU"/>
        </w:rPr>
        <w:t xml:space="preserve"> Старожадівської гімназії Сторожинецької міської ради Сторожинецького району Чернівецької області про реорганізацію </w:t>
      </w:r>
      <w:r>
        <w:rPr>
          <w:rFonts w:ascii="Times New Roman" w:hAnsi="Times New Roman"/>
          <w:sz w:val="28"/>
          <w:szCs w:val="28"/>
          <w:lang w:eastAsia="ru-RU"/>
        </w:rPr>
        <w:t>юридичної осо</w:t>
      </w:r>
      <w:r w:rsidRPr="0006004A">
        <w:rPr>
          <w:rFonts w:ascii="Times New Roman" w:hAnsi="Times New Roman"/>
          <w:sz w:val="28"/>
          <w:szCs w:val="28"/>
          <w:lang w:eastAsia="ru-RU"/>
        </w:rPr>
        <w:t>б</w:t>
      </w:r>
      <w:r>
        <w:rPr>
          <w:rFonts w:ascii="Times New Roman" w:hAnsi="Times New Roman"/>
          <w:sz w:val="28"/>
          <w:szCs w:val="28"/>
          <w:lang w:eastAsia="ru-RU"/>
        </w:rPr>
        <w:t>и</w:t>
      </w:r>
      <w:r w:rsidRPr="0006004A">
        <w:rPr>
          <w:rFonts w:ascii="Times New Roman" w:hAnsi="Times New Roman"/>
          <w:sz w:val="28"/>
          <w:szCs w:val="28"/>
          <w:lang w:eastAsia="ru-RU"/>
        </w:rPr>
        <w:t xml:space="preserve"> і здійснити наступне ї</w:t>
      </w:r>
      <w:r>
        <w:rPr>
          <w:rFonts w:ascii="Times New Roman" w:hAnsi="Times New Roman"/>
          <w:sz w:val="28"/>
          <w:szCs w:val="28"/>
          <w:lang w:eastAsia="ru-RU"/>
        </w:rPr>
        <w:t>ї</w:t>
      </w:r>
      <w:r w:rsidRPr="0006004A">
        <w:rPr>
          <w:rFonts w:ascii="Times New Roman" w:hAnsi="Times New Roman"/>
          <w:sz w:val="28"/>
          <w:szCs w:val="28"/>
          <w:lang w:eastAsia="ru-RU"/>
        </w:rPr>
        <w:t xml:space="preserve"> вивільнення/переведення та інші пов’язані з цим заходи відповідно до діючого трудового законодавства України.</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9.3.2. В порядку, встановленому чинним трудовим законодавством України вжити заходів організаційно-кадрового характеру стосовно інших працівників відповідних ЗЗСО (Опорного закладу Старожадівський ліцей Сторожинецької міської ради Сторожинецько</w:t>
      </w:r>
      <w:r>
        <w:rPr>
          <w:rFonts w:ascii="Times New Roman" w:hAnsi="Times New Roman"/>
          <w:sz w:val="28"/>
          <w:szCs w:val="28"/>
          <w:lang w:eastAsia="ru-RU"/>
        </w:rPr>
        <w:t xml:space="preserve">го району Чернівецької області </w:t>
      </w:r>
      <w:r w:rsidRPr="0006004A">
        <w:rPr>
          <w:rFonts w:ascii="Times New Roman" w:hAnsi="Times New Roman"/>
          <w:sz w:val="28"/>
          <w:szCs w:val="28"/>
          <w:lang w:eastAsia="ru-RU"/>
        </w:rPr>
        <w:t>та Старожадівської гімназії Сторожинецької міської ради Сторожинецького району Чернівецької області) у зв’язку з реорганізацією, змінами в організації праці цих закладів.</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9.3.3. Попередити Гранат Ганну Маноліївну, директора Старожадівського НВК, про наступне вивільнення у зв’язку із змінами в організації виробництва.</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9.3.4. Оголосити конкурс на посаду директора Опорного закладу Старожадівський ліцей 15.0</w:t>
      </w:r>
      <w:r>
        <w:rPr>
          <w:rFonts w:ascii="Times New Roman" w:hAnsi="Times New Roman"/>
          <w:sz w:val="28"/>
          <w:szCs w:val="28"/>
          <w:lang w:eastAsia="ru-RU"/>
        </w:rPr>
        <w:t>5</w:t>
      </w:r>
      <w:r w:rsidRPr="0006004A">
        <w:rPr>
          <w:rFonts w:ascii="Times New Roman" w:hAnsi="Times New Roman"/>
          <w:sz w:val="28"/>
          <w:szCs w:val="28"/>
          <w:lang w:eastAsia="ru-RU"/>
        </w:rPr>
        <w:t xml:space="preserve">.2020 року.  </w:t>
      </w:r>
    </w:p>
    <w:p w:rsidR="003F3F4C" w:rsidRPr="0006004A" w:rsidRDefault="003F3F4C" w:rsidP="0006004A">
      <w:pPr>
        <w:shd w:val="clear" w:color="auto" w:fill="FFFFFF"/>
        <w:tabs>
          <w:tab w:val="left" w:pos="180"/>
          <w:tab w:val="left" w:pos="360"/>
        </w:tabs>
        <w:spacing w:after="0" w:line="240" w:lineRule="auto"/>
        <w:ind w:firstLine="720"/>
        <w:jc w:val="both"/>
        <w:rPr>
          <w:rFonts w:ascii="Times New Roman" w:hAnsi="Times New Roman"/>
          <w:sz w:val="28"/>
          <w:szCs w:val="28"/>
          <w:lang w:eastAsia="ru-RU"/>
        </w:rPr>
      </w:pPr>
      <w:r w:rsidRPr="0006004A">
        <w:rPr>
          <w:rFonts w:ascii="Times New Roman" w:hAnsi="Times New Roman"/>
          <w:sz w:val="28"/>
          <w:szCs w:val="28"/>
          <w:lang w:eastAsia="ru-RU"/>
        </w:rPr>
        <w:t>10. Встановити, що філі</w:t>
      </w:r>
      <w:r>
        <w:rPr>
          <w:rFonts w:ascii="Times New Roman" w:hAnsi="Times New Roman"/>
          <w:sz w:val="28"/>
          <w:szCs w:val="28"/>
          <w:lang w:eastAsia="ru-RU"/>
        </w:rPr>
        <w:t>я</w:t>
      </w:r>
      <w:r w:rsidRPr="0006004A">
        <w:rPr>
          <w:rFonts w:ascii="Times New Roman" w:hAnsi="Times New Roman"/>
          <w:sz w:val="28"/>
          <w:szCs w:val="28"/>
          <w:lang w:eastAsia="ru-RU"/>
        </w:rPr>
        <w:t xml:space="preserve"> Опорного закладу Старожадівський ліцей Сторожинецької міської ради Сторожинецького району Чернівецької області розпочина</w:t>
      </w:r>
      <w:r>
        <w:rPr>
          <w:rFonts w:ascii="Times New Roman" w:hAnsi="Times New Roman"/>
          <w:sz w:val="28"/>
          <w:szCs w:val="28"/>
          <w:lang w:eastAsia="ru-RU"/>
        </w:rPr>
        <w:t>є</w:t>
      </w:r>
      <w:r w:rsidRPr="0006004A">
        <w:rPr>
          <w:rFonts w:ascii="Times New Roman" w:hAnsi="Times New Roman"/>
          <w:sz w:val="28"/>
          <w:szCs w:val="28"/>
          <w:lang w:eastAsia="ru-RU"/>
        </w:rPr>
        <w:t xml:space="preserve"> своє функціонування з часу внесення до єдиного державного реєстру запису про припинення ї</w:t>
      </w:r>
      <w:r>
        <w:rPr>
          <w:rFonts w:ascii="Times New Roman" w:hAnsi="Times New Roman"/>
          <w:sz w:val="28"/>
          <w:szCs w:val="28"/>
          <w:lang w:eastAsia="ru-RU"/>
        </w:rPr>
        <w:t>ї</w:t>
      </w:r>
      <w:r w:rsidRPr="0006004A">
        <w:rPr>
          <w:rFonts w:ascii="Times New Roman" w:hAnsi="Times New Roman"/>
          <w:sz w:val="28"/>
          <w:szCs w:val="28"/>
          <w:lang w:eastAsia="ru-RU"/>
        </w:rPr>
        <w:t xml:space="preserve"> діяльності  внаслідок реорганізації.</w:t>
      </w:r>
    </w:p>
    <w:p w:rsidR="003F3F4C" w:rsidRPr="00DD6DD8" w:rsidRDefault="003F3F4C" w:rsidP="00873BE7">
      <w:pPr>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 </w:t>
      </w:r>
      <w:r w:rsidRPr="0006004A">
        <w:rPr>
          <w:rFonts w:ascii="Times New Roman" w:hAnsi="Times New Roman"/>
          <w:sz w:val="28"/>
          <w:szCs w:val="28"/>
          <w:lang w:eastAsia="ru-RU"/>
        </w:rPr>
        <w:t xml:space="preserve">11. </w:t>
      </w:r>
      <w:r w:rsidRPr="00DD6DD8">
        <w:rPr>
          <w:rFonts w:ascii="Times New Roman" w:hAnsi="Times New Roman"/>
          <w:sz w:val="28"/>
          <w:szCs w:val="28"/>
          <w:lang w:eastAsia="ru-RU"/>
        </w:rPr>
        <w:t xml:space="preserve">Контроль за виконанням </w:t>
      </w:r>
      <w:r>
        <w:rPr>
          <w:rFonts w:ascii="Times New Roman" w:hAnsi="Times New Roman"/>
          <w:sz w:val="28"/>
          <w:szCs w:val="28"/>
          <w:lang w:eastAsia="ru-RU"/>
        </w:rPr>
        <w:t xml:space="preserve">даного </w:t>
      </w:r>
      <w:r w:rsidRPr="00DD6DD8">
        <w:rPr>
          <w:rFonts w:ascii="Times New Roman" w:hAnsi="Times New Roman"/>
          <w:sz w:val="28"/>
          <w:szCs w:val="28"/>
          <w:lang w:eastAsia="ru-RU"/>
        </w:rPr>
        <w:t>рішення покласти на першого заступника міського голови Брижака П.М. та постійну комісію</w:t>
      </w:r>
      <w:r w:rsidRPr="001A5C82">
        <w:rPr>
          <w:rFonts w:ascii="Times New Roman" w:hAnsi="Times New Roman"/>
          <w:sz w:val="28"/>
          <w:szCs w:val="28"/>
          <w:lang w:eastAsia="ru-RU"/>
        </w:rPr>
        <w:t xml:space="preserve"> </w:t>
      </w:r>
      <w:r w:rsidRPr="00DD6DD8">
        <w:rPr>
          <w:rFonts w:ascii="Times New Roman" w:hAnsi="Times New Roman"/>
          <w:sz w:val="28"/>
          <w:szCs w:val="28"/>
          <w:lang w:eastAsia="ru-RU"/>
        </w:rPr>
        <w:t xml:space="preserve">міської ради з питань освіти, фізичного виховання та культури, охорони здоров’я, соціального захисту населення, молодіжної політики </w:t>
      </w:r>
      <w:bookmarkStart w:id="0" w:name="_GoBack"/>
      <w:bookmarkEnd w:id="0"/>
      <w:r w:rsidRPr="00DD6DD8">
        <w:rPr>
          <w:rFonts w:ascii="Times New Roman" w:hAnsi="Times New Roman"/>
          <w:sz w:val="28"/>
          <w:szCs w:val="28"/>
          <w:lang w:eastAsia="ru-RU"/>
        </w:rPr>
        <w:t>(Т.Чернявська).</w:t>
      </w:r>
    </w:p>
    <w:p w:rsidR="003F3F4C" w:rsidRPr="0006004A" w:rsidRDefault="003F3F4C" w:rsidP="0006004A">
      <w:pPr>
        <w:ind w:firstLine="720"/>
        <w:jc w:val="both"/>
        <w:rPr>
          <w:rFonts w:ascii="Times New Roman" w:hAnsi="Times New Roman"/>
          <w:sz w:val="28"/>
          <w:szCs w:val="28"/>
          <w:lang w:eastAsia="ru-RU"/>
        </w:rPr>
      </w:pPr>
    </w:p>
    <w:p w:rsidR="003F3F4C" w:rsidRPr="006F6448" w:rsidRDefault="003F3F4C" w:rsidP="0006004A">
      <w:pPr>
        <w:jc w:val="both"/>
        <w:rPr>
          <w:rFonts w:ascii="Times New Roman" w:hAnsi="Times New Roman"/>
          <w:b/>
          <w:sz w:val="28"/>
          <w:szCs w:val="28"/>
          <w:lang w:eastAsia="ru-RU"/>
        </w:rPr>
      </w:pPr>
      <w:r w:rsidRPr="006F6448">
        <w:rPr>
          <w:rFonts w:ascii="Times New Roman" w:hAnsi="Times New Roman"/>
          <w:b/>
          <w:sz w:val="28"/>
          <w:szCs w:val="28"/>
          <w:lang w:eastAsia="ru-RU"/>
        </w:rPr>
        <w:t>Секретар Сторожинецької міської ради</w:t>
      </w:r>
      <w:r w:rsidRPr="006F6448">
        <w:rPr>
          <w:rFonts w:ascii="Times New Roman" w:hAnsi="Times New Roman"/>
          <w:b/>
          <w:sz w:val="28"/>
          <w:szCs w:val="28"/>
          <w:lang w:eastAsia="ru-RU"/>
        </w:rPr>
        <w:tab/>
      </w:r>
      <w:r w:rsidRPr="006F6448">
        <w:rPr>
          <w:rFonts w:ascii="Times New Roman" w:hAnsi="Times New Roman"/>
          <w:b/>
          <w:sz w:val="28"/>
          <w:szCs w:val="28"/>
          <w:lang w:eastAsia="ru-RU"/>
        </w:rPr>
        <w:tab/>
      </w:r>
      <w:r w:rsidRPr="006F6448">
        <w:rPr>
          <w:rFonts w:ascii="Times New Roman" w:hAnsi="Times New Roman"/>
          <w:b/>
          <w:sz w:val="28"/>
          <w:szCs w:val="28"/>
          <w:lang w:eastAsia="ru-RU"/>
        </w:rPr>
        <w:tab/>
      </w:r>
      <w:r>
        <w:rPr>
          <w:rFonts w:ascii="Times New Roman" w:hAnsi="Times New Roman"/>
          <w:b/>
          <w:sz w:val="28"/>
          <w:szCs w:val="28"/>
          <w:lang w:eastAsia="ru-RU"/>
        </w:rPr>
        <w:t xml:space="preserve">    </w:t>
      </w:r>
      <w:r w:rsidRPr="006F6448">
        <w:rPr>
          <w:rFonts w:ascii="Times New Roman" w:hAnsi="Times New Roman"/>
          <w:b/>
          <w:sz w:val="28"/>
          <w:szCs w:val="28"/>
          <w:lang w:eastAsia="ru-RU"/>
        </w:rPr>
        <w:t>Ігор МАТЕЙЧУК</w:t>
      </w:r>
    </w:p>
    <w:p w:rsidR="003F3F4C" w:rsidRDefault="003F3F4C" w:rsidP="00873BE7">
      <w:pPr>
        <w:spacing w:after="0" w:line="240" w:lineRule="auto"/>
        <w:rPr>
          <w:rFonts w:ascii="Times New Roman" w:hAnsi="Times New Roman"/>
          <w:sz w:val="28"/>
          <w:szCs w:val="28"/>
          <w:lang w:eastAsia="uk-UA"/>
        </w:rPr>
      </w:pPr>
    </w:p>
    <w:p w:rsidR="003F3F4C" w:rsidRDefault="003F3F4C" w:rsidP="00873BE7">
      <w:pPr>
        <w:spacing w:after="0" w:line="240" w:lineRule="auto"/>
        <w:rPr>
          <w:rFonts w:ascii="Times New Roman" w:hAnsi="Times New Roman"/>
          <w:sz w:val="28"/>
          <w:szCs w:val="28"/>
          <w:lang w:eastAsia="uk-UA"/>
        </w:rPr>
      </w:pPr>
    </w:p>
    <w:p w:rsidR="003F3F4C" w:rsidRDefault="003F3F4C" w:rsidP="00873BE7">
      <w:pPr>
        <w:spacing w:after="0" w:line="240" w:lineRule="auto"/>
        <w:rPr>
          <w:rFonts w:ascii="Times New Roman" w:hAnsi="Times New Roman"/>
          <w:sz w:val="28"/>
          <w:szCs w:val="28"/>
          <w:lang w:eastAsia="uk-UA"/>
        </w:rPr>
      </w:pP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sz w:val="28"/>
          <w:szCs w:val="28"/>
          <w:lang w:eastAsia="uk-UA"/>
        </w:rPr>
        <w:t>Виконавець:</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sz w:val="28"/>
          <w:szCs w:val="28"/>
          <w:lang w:eastAsia="uk-UA"/>
        </w:rPr>
        <w:t>Начальник відділу освіти, молоді та спорту                               Я.СТРІЛЕЦЬКИЙ</w:t>
      </w:r>
    </w:p>
    <w:p w:rsidR="003F3F4C" w:rsidRPr="00873BE7" w:rsidRDefault="003F3F4C" w:rsidP="00873BE7">
      <w:pPr>
        <w:spacing w:after="0" w:line="240" w:lineRule="auto"/>
        <w:rPr>
          <w:rFonts w:ascii="Times New Roman" w:hAnsi="Times New Roman"/>
          <w:color w:val="000000"/>
          <w:sz w:val="28"/>
          <w:szCs w:val="28"/>
          <w:lang w:eastAsia="uk-UA"/>
        </w:rPr>
      </w:pP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Погоджено:</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Перший заступник міського голови                                             П. БРИЖАК</w:t>
      </w:r>
    </w:p>
    <w:p w:rsidR="003F3F4C" w:rsidRPr="00873BE7" w:rsidRDefault="003F3F4C" w:rsidP="00873BE7">
      <w:pPr>
        <w:spacing w:after="0" w:line="240" w:lineRule="auto"/>
        <w:rPr>
          <w:rFonts w:ascii="Times New Roman" w:hAnsi="Times New Roman"/>
          <w:color w:val="000000"/>
          <w:sz w:val="28"/>
          <w:szCs w:val="28"/>
          <w:lang w:eastAsia="uk-UA"/>
        </w:rPr>
      </w:pPr>
    </w:p>
    <w:p w:rsidR="003F3F4C" w:rsidRPr="00873BE7" w:rsidRDefault="003F3F4C" w:rsidP="00873BE7">
      <w:pPr>
        <w:spacing w:after="0" w:line="240" w:lineRule="auto"/>
        <w:rPr>
          <w:rFonts w:ascii="Times New Roman" w:hAnsi="Times New Roman"/>
          <w:color w:val="000000"/>
          <w:sz w:val="28"/>
          <w:szCs w:val="28"/>
          <w:lang w:eastAsia="uk-UA"/>
        </w:rPr>
      </w:pPr>
      <w:r w:rsidRPr="00873BE7">
        <w:rPr>
          <w:rFonts w:ascii="Times New Roman" w:hAnsi="Times New Roman"/>
          <w:color w:val="000000"/>
          <w:sz w:val="28"/>
          <w:szCs w:val="28"/>
          <w:lang w:eastAsia="uk-UA"/>
        </w:rPr>
        <w:t>Завідувач сектору з кадрових питань відділу</w:t>
      </w:r>
    </w:p>
    <w:p w:rsidR="003F3F4C" w:rsidRPr="00873BE7" w:rsidRDefault="003F3F4C" w:rsidP="00873BE7">
      <w:pPr>
        <w:spacing w:after="0" w:line="240" w:lineRule="auto"/>
        <w:rPr>
          <w:rFonts w:ascii="Times New Roman" w:hAnsi="Times New Roman"/>
          <w:color w:val="000000"/>
          <w:sz w:val="28"/>
          <w:szCs w:val="28"/>
          <w:lang w:eastAsia="uk-UA"/>
        </w:rPr>
      </w:pPr>
      <w:r w:rsidRPr="00873BE7">
        <w:rPr>
          <w:rFonts w:ascii="Times New Roman" w:hAnsi="Times New Roman"/>
          <w:color w:val="000000"/>
          <w:sz w:val="28"/>
          <w:szCs w:val="28"/>
          <w:lang w:eastAsia="uk-UA"/>
        </w:rPr>
        <w:t>Організаційної та кадрової роботи                                               М.МЯЗІН</w:t>
      </w:r>
    </w:p>
    <w:p w:rsidR="003F3F4C" w:rsidRPr="00873BE7" w:rsidRDefault="003F3F4C" w:rsidP="00873BE7">
      <w:pPr>
        <w:spacing w:after="0" w:line="240" w:lineRule="auto"/>
        <w:rPr>
          <w:rFonts w:ascii="Times New Roman" w:hAnsi="Times New Roman"/>
          <w:color w:val="000000"/>
          <w:sz w:val="28"/>
          <w:szCs w:val="28"/>
          <w:lang w:eastAsia="uk-UA"/>
        </w:rPr>
      </w:pP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Начальник юридичного відділу                                                    А. СИРБУ</w:t>
      </w:r>
    </w:p>
    <w:p w:rsidR="003F3F4C" w:rsidRPr="00873BE7" w:rsidRDefault="003F3F4C" w:rsidP="00873BE7">
      <w:pPr>
        <w:spacing w:after="0" w:line="240" w:lineRule="auto"/>
        <w:rPr>
          <w:rFonts w:ascii="Times New Roman" w:hAnsi="Times New Roman"/>
          <w:color w:val="000000"/>
          <w:sz w:val="28"/>
          <w:szCs w:val="28"/>
          <w:lang w:eastAsia="uk-UA"/>
        </w:rPr>
      </w:pP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Голова постійної комісії міської ради</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з питань фінансів, соціально-економічного</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розвитку, планування, бюджету                  </w:t>
      </w:r>
      <w:r>
        <w:rPr>
          <w:rFonts w:ascii="Times New Roman" w:hAnsi="Times New Roman"/>
          <w:color w:val="000000"/>
          <w:sz w:val="28"/>
          <w:szCs w:val="28"/>
          <w:lang w:eastAsia="uk-UA"/>
        </w:rPr>
        <w:t>                               </w:t>
      </w:r>
      <w:r w:rsidRPr="00873BE7">
        <w:rPr>
          <w:rFonts w:ascii="Times New Roman" w:hAnsi="Times New Roman"/>
          <w:color w:val="000000"/>
          <w:sz w:val="28"/>
          <w:szCs w:val="28"/>
          <w:lang w:eastAsia="uk-UA"/>
        </w:rPr>
        <w:t> С. ВОЙЦИЦЬКИЙ</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Голова постійної комісії міської ради з питань                                          </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регулювання земельних відносин, архітектури,</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будівництва та перспективного планування, </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житлово-комунального господарства,</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приватизації, комунальної власності, </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промисловості, транспорту та зв'язку,</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впровадження енергозберігаючих технологій, </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охорони навколишнього природного середовища, </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розвитку середнього  та  малого  бізнесу, </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побутового та торгового обслуговування                      </w:t>
      </w:r>
      <w:r>
        <w:rPr>
          <w:rFonts w:ascii="Times New Roman" w:hAnsi="Times New Roman"/>
          <w:color w:val="000000"/>
          <w:sz w:val="28"/>
          <w:szCs w:val="28"/>
          <w:lang w:eastAsia="uk-UA"/>
        </w:rPr>
        <w:t xml:space="preserve">               </w:t>
      </w:r>
      <w:r w:rsidRPr="00873BE7">
        <w:rPr>
          <w:rFonts w:ascii="Times New Roman" w:hAnsi="Times New Roman"/>
          <w:color w:val="000000"/>
          <w:sz w:val="28"/>
          <w:szCs w:val="28"/>
          <w:lang w:eastAsia="uk-UA"/>
        </w:rPr>
        <w:t xml:space="preserve">Н. КРИЧКА                            </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Голова постійної комісії міської ради з питань </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освіти та науки, культури, фізкультури</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і спорту, охорони здоров’я, соціального </w:t>
      </w:r>
    </w:p>
    <w:p w:rsidR="003F3F4C" w:rsidRPr="00873BE7" w:rsidRDefault="003F3F4C" w:rsidP="00873BE7">
      <w:pPr>
        <w:spacing w:after="0" w:line="240" w:lineRule="auto"/>
        <w:rPr>
          <w:rFonts w:ascii="Times New Roman" w:hAnsi="Times New Roman"/>
          <w:color w:val="000000"/>
          <w:sz w:val="28"/>
          <w:szCs w:val="28"/>
          <w:lang w:eastAsia="uk-UA"/>
        </w:rPr>
      </w:pPr>
      <w:r w:rsidRPr="00873BE7">
        <w:rPr>
          <w:rFonts w:ascii="Times New Roman" w:hAnsi="Times New Roman"/>
          <w:color w:val="000000"/>
          <w:sz w:val="28"/>
          <w:szCs w:val="28"/>
          <w:lang w:eastAsia="uk-UA"/>
        </w:rPr>
        <w:t>захисту населення, молодіжної політики                                    </w:t>
      </w:r>
      <w:r>
        <w:rPr>
          <w:rFonts w:ascii="Times New Roman" w:hAnsi="Times New Roman"/>
          <w:color w:val="000000"/>
          <w:sz w:val="28"/>
          <w:szCs w:val="28"/>
          <w:lang w:eastAsia="uk-UA"/>
        </w:rPr>
        <w:t xml:space="preserve"> </w:t>
      </w:r>
      <w:r w:rsidRPr="00873BE7">
        <w:rPr>
          <w:rFonts w:ascii="Times New Roman" w:hAnsi="Times New Roman"/>
          <w:color w:val="000000"/>
          <w:sz w:val="28"/>
          <w:szCs w:val="28"/>
          <w:lang w:eastAsia="uk-UA"/>
        </w:rPr>
        <w:t>Т. ЧЕРНЯВСЬКА</w:t>
      </w:r>
    </w:p>
    <w:p w:rsidR="003F3F4C" w:rsidRPr="00873BE7" w:rsidRDefault="003F3F4C" w:rsidP="00873BE7">
      <w:pPr>
        <w:spacing w:after="0" w:line="240" w:lineRule="auto"/>
        <w:rPr>
          <w:rFonts w:ascii="Times New Roman" w:hAnsi="Times New Roman"/>
          <w:sz w:val="28"/>
          <w:szCs w:val="28"/>
          <w:lang w:eastAsia="uk-UA"/>
        </w:rPr>
      </w:pP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 xml:space="preserve">Голова постійної комісії міської ради з питань </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регламенту, депутатської діяльності, законності,</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правопорядку, взаємодії з правоохоронними</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органами, протидії корупції, охорони прав,</w:t>
      </w:r>
    </w:p>
    <w:p w:rsidR="003F3F4C" w:rsidRPr="00873BE7" w:rsidRDefault="003F3F4C" w:rsidP="00873BE7">
      <w:pPr>
        <w:spacing w:after="0" w:line="240" w:lineRule="auto"/>
        <w:rPr>
          <w:rFonts w:ascii="Times New Roman" w:hAnsi="Times New Roman"/>
          <w:sz w:val="28"/>
          <w:szCs w:val="28"/>
          <w:lang w:eastAsia="uk-UA"/>
        </w:rPr>
      </w:pPr>
      <w:r w:rsidRPr="00873BE7">
        <w:rPr>
          <w:rFonts w:ascii="Times New Roman" w:hAnsi="Times New Roman"/>
          <w:color w:val="000000"/>
          <w:sz w:val="28"/>
          <w:szCs w:val="28"/>
          <w:lang w:eastAsia="uk-UA"/>
        </w:rPr>
        <w:t>свобод і законних інтересів громадян,</w:t>
      </w:r>
    </w:p>
    <w:p w:rsidR="003F3F4C" w:rsidRPr="00873BE7" w:rsidRDefault="003F3F4C" w:rsidP="00873BE7">
      <w:pPr>
        <w:spacing w:after="0" w:line="240" w:lineRule="auto"/>
        <w:rPr>
          <w:rFonts w:ascii="Times New Roman" w:hAnsi="Times New Roman"/>
          <w:b/>
          <w:sz w:val="28"/>
          <w:szCs w:val="28"/>
        </w:rPr>
      </w:pPr>
      <w:r w:rsidRPr="00873BE7">
        <w:rPr>
          <w:rFonts w:ascii="Times New Roman" w:hAnsi="Times New Roman"/>
          <w:color w:val="000000"/>
          <w:sz w:val="28"/>
          <w:szCs w:val="28"/>
          <w:lang w:eastAsia="uk-UA"/>
        </w:rPr>
        <w:t>інформованості населення                                                                 Д. БАЛІНОВ </w:t>
      </w:r>
    </w:p>
    <w:p w:rsidR="003F3F4C" w:rsidRPr="0006004A" w:rsidRDefault="003F3F4C" w:rsidP="00873BE7">
      <w:pPr>
        <w:spacing w:after="0"/>
        <w:ind w:firstLine="720"/>
        <w:jc w:val="both"/>
        <w:rPr>
          <w:rFonts w:ascii="Times New Roman" w:hAnsi="Times New Roman"/>
          <w:sz w:val="28"/>
          <w:szCs w:val="28"/>
          <w:lang w:eastAsia="ru-RU"/>
        </w:rPr>
      </w:pPr>
    </w:p>
    <w:p w:rsidR="003F3F4C" w:rsidRPr="0006004A" w:rsidRDefault="003F3F4C" w:rsidP="0006004A">
      <w:pPr>
        <w:rPr>
          <w:lang w:val="ru-RU" w:eastAsia="ru-RU"/>
        </w:rPr>
      </w:pPr>
    </w:p>
    <w:p w:rsidR="003F3F4C" w:rsidRDefault="003F3F4C" w:rsidP="0006004A">
      <w:pPr>
        <w:spacing w:after="0" w:line="240" w:lineRule="auto"/>
        <w:contextualSpacing/>
        <w:jc w:val="center"/>
      </w:pPr>
    </w:p>
    <w:sectPr w:rsidR="003F3F4C" w:rsidSect="003565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D0C43"/>
    <w:multiLevelType w:val="multilevel"/>
    <w:tmpl w:val="199A6760"/>
    <w:lvl w:ilvl="0">
      <w:start w:val="1"/>
      <w:numFmt w:val="decimal"/>
      <w:lvlText w:val="%1."/>
      <w:lvlJc w:val="left"/>
      <w:pPr>
        <w:ind w:left="926" w:hanging="360"/>
      </w:pPr>
      <w:rPr>
        <w:rFonts w:cs="Times New Roman"/>
      </w:rPr>
    </w:lvl>
    <w:lvl w:ilvl="1">
      <w:start w:val="1"/>
      <w:numFmt w:val="decimal"/>
      <w:isLgl/>
      <w:lvlText w:val="%1.%2"/>
      <w:lvlJc w:val="left"/>
      <w:pPr>
        <w:ind w:left="941" w:hanging="375"/>
      </w:pPr>
      <w:rPr>
        <w:rFonts w:cs="Times New Roman"/>
      </w:rPr>
    </w:lvl>
    <w:lvl w:ilvl="2">
      <w:start w:val="1"/>
      <w:numFmt w:val="decimal"/>
      <w:isLgl/>
      <w:lvlText w:val="%1.%2.%3"/>
      <w:lvlJc w:val="left"/>
      <w:pPr>
        <w:ind w:left="1286" w:hanging="720"/>
      </w:pPr>
      <w:rPr>
        <w:rFonts w:cs="Times New Roman"/>
      </w:rPr>
    </w:lvl>
    <w:lvl w:ilvl="3">
      <w:start w:val="1"/>
      <w:numFmt w:val="decimal"/>
      <w:isLgl/>
      <w:lvlText w:val="%1.%2.%3.%4"/>
      <w:lvlJc w:val="left"/>
      <w:pPr>
        <w:ind w:left="1646" w:hanging="1080"/>
      </w:pPr>
      <w:rPr>
        <w:rFonts w:cs="Times New Roman"/>
      </w:rPr>
    </w:lvl>
    <w:lvl w:ilvl="4">
      <w:start w:val="1"/>
      <w:numFmt w:val="decimal"/>
      <w:isLgl/>
      <w:lvlText w:val="%1.%2.%3.%4.%5"/>
      <w:lvlJc w:val="left"/>
      <w:pPr>
        <w:ind w:left="1646" w:hanging="1080"/>
      </w:pPr>
      <w:rPr>
        <w:rFonts w:cs="Times New Roman"/>
      </w:rPr>
    </w:lvl>
    <w:lvl w:ilvl="5">
      <w:start w:val="1"/>
      <w:numFmt w:val="decimal"/>
      <w:isLgl/>
      <w:lvlText w:val="%1.%2.%3.%4.%5.%6"/>
      <w:lvlJc w:val="left"/>
      <w:pPr>
        <w:ind w:left="2006" w:hanging="1440"/>
      </w:pPr>
      <w:rPr>
        <w:rFonts w:cs="Times New Roman"/>
      </w:rPr>
    </w:lvl>
    <w:lvl w:ilvl="6">
      <w:start w:val="1"/>
      <w:numFmt w:val="decimal"/>
      <w:isLgl/>
      <w:lvlText w:val="%1.%2.%3.%4.%5.%6.%7"/>
      <w:lvlJc w:val="left"/>
      <w:pPr>
        <w:ind w:left="2006" w:hanging="1440"/>
      </w:pPr>
      <w:rPr>
        <w:rFonts w:cs="Times New Roman"/>
      </w:rPr>
    </w:lvl>
    <w:lvl w:ilvl="7">
      <w:start w:val="1"/>
      <w:numFmt w:val="decimal"/>
      <w:isLgl/>
      <w:lvlText w:val="%1.%2.%3.%4.%5.%6.%7.%8"/>
      <w:lvlJc w:val="left"/>
      <w:pPr>
        <w:ind w:left="2366" w:hanging="1800"/>
      </w:pPr>
      <w:rPr>
        <w:rFonts w:cs="Times New Roman"/>
      </w:rPr>
    </w:lvl>
    <w:lvl w:ilvl="8">
      <w:start w:val="1"/>
      <w:numFmt w:val="decimal"/>
      <w:isLgl/>
      <w:lvlText w:val="%1.%2.%3.%4.%5.%6.%7.%8.%9"/>
      <w:lvlJc w:val="left"/>
      <w:pPr>
        <w:ind w:left="2726" w:hanging="21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E0F"/>
    <w:rsid w:val="00056607"/>
    <w:rsid w:val="0006004A"/>
    <w:rsid w:val="00176163"/>
    <w:rsid w:val="00185FCC"/>
    <w:rsid w:val="00186904"/>
    <w:rsid w:val="001A5C82"/>
    <w:rsid w:val="00201E40"/>
    <w:rsid w:val="002432A7"/>
    <w:rsid w:val="0029508A"/>
    <w:rsid w:val="002B2132"/>
    <w:rsid w:val="0035658B"/>
    <w:rsid w:val="0036775B"/>
    <w:rsid w:val="003F3F4C"/>
    <w:rsid w:val="00483692"/>
    <w:rsid w:val="00572487"/>
    <w:rsid w:val="00591FC3"/>
    <w:rsid w:val="006F6448"/>
    <w:rsid w:val="00873BE7"/>
    <w:rsid w:val="008F5100"/>
    <w:rsid w:val="009229E2"/>
    <w:rsid w:val="00BF63E8"/>
    <w:rsid w:val="00C23DE3"/>
    <w:rsid w:val="00C46E59"/>
    <w:rsid w:val="00CA6A4C"/>
    <w:rsid w:val="00CC2C2F"/>
    <w:rsid w:val="00CE6923"/>
    <w:rsid w:val="00D44E0F"/>
    <w:rsid w:val="00D50AC3"/>
    <w:rsid w:val="00DD6DD8"/>
    <w:rsid w:val="00DF487C"/>
    <w:rsid w:val="00E626D8"/>
    <w:rsid w:val="00F718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8B"/>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664778">
      <w:marLeft w:val="0"/>
      <w:marRight w:val="0"/>
      <w:marTop w:val="0"/>
      <w:marBottom w:val="0"/>
      <w:divBdr>
        <w:top w:val="none" w:sz="0" w:space="0" w:color="auto"/>
        <w:left w:val="none" w:sz="0" w:space="0" w:color="auto"/>
        <w:bottom w:val="none" w:sz="0" w:space="0" w:color="auto"/>
        <w:right w:val="none" w:sz="0" w:space="0" w:color="auto"/>
      </w:divBdr>
    </w:div>
    <w:div w:id="1179664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5</Pages>
  <Words>1835</Words>
  <Characters>10465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ВІ</dc:creator>
  <cp:keywords/>
  <dc:description/>
  <cp:lastModifiedBy>User</cp:lastModifiedBy>
  <cp:revision>4</cp:revision>
  <cp:lastPrinted>2020-02-19T06:36:00Z</cp:lastPrinted>
  <dcterms:created xsi:type="dcterms:W3CDTF">2020-02-14T13:05:00Z</dcterms:created>
  <dcterms:modified xsi:type="dcterms:W3CDTF">2020-02-19T06:39:00Z</dcterms:modified>
</cp:coreProperties>
</file>