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8D" w:rsidRPr="001123F8" w:rsidRDefault="00AA7B8D" w:rsidP="00720B06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</w:t>
      </w:r>
      <w:r w:rsidRPr="00D5243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5" o:title=""/>
          </v:shape>
        </w:pict>
      </w:r>
      <w:r>
        <w:rPr>
          <w:noProof/>
          <w:sz w:val="28"/>
          <w:szCs w:val="28"/>
          <w:lang w:val="uk-UA"/>
        </w:rPr>
        <w:t xml:space="preserve">                            </w:t>
      </w:r>
    </w:p>
    <w:p w:rsidR="00AA7B8D" w:rsidRPr="003C1D33" w:rsidRDefault="00AA7B8D" w:rsidP="00DB42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 xml:space="preserve">У К Р А Ї Н А </w:t>
      </w:r>
    </w:p>
    <w:p w:rsidR="00AA7B8D" w:rsidRPr="003C1D33" w:rsidRDefault="00AA7B8D" w:rsidP="00DB42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>СТОРОЖИНЕЦЬКА МІСЬКА РАДА СТОРОЖИНЕЦЬКОГО РАЙОНУ</w:t>
      </w:r>
    </w:p>
    <w:p w:rsidR="00AA7B8D" w:rsidRPr="003C1D33" w:rsidRDefault="00AA7B8D" w:rsidP="00DB42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>ЧЕРНІВЕЦЬКОЇ ОБЛАСТІ</w:t>
      </w:r>
    </w:p>
    <w:p w:rsidR="00AA7B8D" w:rsidRPr="003C1D33" w:rsidRDefault="00AA7B8D" w:rsidP="00DB42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>ВИКОНАВЧИЙ КОМІТЕТ</w:t>
      </w:r>
    </w:p>
    <w:p w:rsidR="00AA7B8D" w:rsidRPr="003C1D33" w:rsidRDefault="00AA7B8D" w:rsidP="00DB42E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AA7B8D" w:rsidRPr="003C1D33" w:rsidRDefault="00AA7B8D" w:rsidP="00DB42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Н Я  </w:t>
      </w:r>
    </w:p>
    <w:p w:rsidR="00AA7B8D" w:rsidRPr="003C1D33" w:rsidRDefault="00AA7B8D" w:rsidP="00DB42E7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AA7B8D" w:rsidRPr="003C1D33" w:rsidRDefault="00AA7B8D" w:rsidP="00DB42E7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 лютого 2020</w:t>
      </w:r>
      <w:r w:rsidRPr="003C1D33">
        <w:rPr>
          <w:sz w:val="28"/>
          <w:szCs w:val="28"/>
          <w:lang w:val="uk-UA"/>
        </w:rPr>
        <w:t xml:space="preserve"> року    </w:t>
      </w:r>
      <w:r>
        <w:rPr>
          <w:sz w:val="28"/>
          <w:szCs w:val="28"/>
          <w:lang w:val="uk-UA"/>
        </w:rPr>
        <w:t xml:space="preserve">              </w:t>
      </w:r>
      <w:r w:rsidRPr="003C1D33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</w:t>
      </w:r>
      <w:r w:rsidRPr="003C1D3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B34208">
        <w:rPr>
          <w:b/>
          <w:sz w:val="28"/>
          <w:szCs w:val="28"/>
          <w:lang w:val="uk-UA"/>
        </w:rPr>
        <w:t>№ 30</w:t>
      </w:r>
    </w:p>
    <w:p w:rsidR="00AA7B8D" w:rsidRPr="003C1D33" w:rsidRDefault="00AA7B8D" w:rsidP="00DB42E7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644"/>
      </w:tblGrid>
      <w:tr w:rsidR="00AA7B8D" w:rsidRPr="007C25DF" w:rsidTr="005D408F">
        <w:tc>
          <w:tcPr>
            <w:tcW w:w="4644" w:type="dxa"/>
          </w:tcPr>
          <w:p w:rsidR="00AA7B8D" w:rsidRPr="007C25DF" w:rsidRDefault="00AA7B8D" w:rsidP="005D408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Про прийняття на баланс Сторожинецької міської ради основних засобів</w:t>
            </w:r>
            <w:r w:rsidRPr="007C25D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7B8D" w:rsidRDefault="00AA7B8D" w:rsidP="00DB42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A7B8D" w:rsidRDefault="00AA7B8D" w:rsidP="00DB42E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Відповідно до ст.26, ст.29, ст.60 Закону України "Про місцеве </w:t>
      </w:r>
      <w:r w:rsidRPr="00304B7A">
        <w:rPr>
          <w:rFonts w:ascii="Times New Roman CYR" w:hAnsi="Times New Roman CYR" w:cs="Times New Roman CYR"/>
          <w:sz w:val="28"/>
          <w:szCs w:val="28"/>
          <w:lang w:val="uk-UA"/>
        </w:rPr>
        <w:t>самоврядування в Україні",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на підставі договору між ГО «Агенція розвитку громад Богородчанського району» і Сторожинецькою міською радою</w:t>
      </w:r>
      <w:r w:rsidRPr="00C068E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безоплатну передачу майна та в рамках виконання проекту «Карпатські водоспади – туристичні дестинації Карпатського регіону»,</w:t>
      </w:r>
    </w:p>
    <w:p w:rsidR="00AA7B8D" w:rsidRPr="00304B7A" w:rsidRDefault="00AA7B8D" w:rsidP="00DB42E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A7B8D" w:rsidRDefault="00AA7B8D" w:rsidP="00DB42E7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ВИКОНАВЧИЙ КОМІТЕТ МІСЬКОЇ РАДИ ВИРІШИВ:</w:t>
      </w:r>
    </w:p>
    <w:p w:rsidR="00AA7B8D" w:rsidRPr="00933F94" w:rsidRDefault="00AA7B8D" w:rsidP="00DB42E7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AA7B8D" w:rsidRPr="00F64FCC" w:rsidRDefault="00AA7B8D" w:rsidP="00DB42E7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Прийняти на баланс Сторожинецької міської ради основні засоби:</w:t>
      </w:r>
    </w:p>
    <w:p w:rsidR="00AA7B8D" w:rsidRPr="00F64FCC" w:rsidRDefault="00AA7B8D" w:rsidP="006B638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бесідка відкрита площею </w:t>
      </w:r>
      <w:smartTag w:uri="urn:schemas-microsoft-com:office:smarttags" w:element="metricconverter">
        <w:smartTagPr>
          <w:attr w:name="ProductID" w:val="10,5 м2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10,5 м</w:t>
        </w:r>
        <w:r>
          <w:rPr>
            <w:rFonts w:ascii="Times New Roman CYR" w:hAnsi="Times New Roman CYR" w:cs="Times New Roman CYR"/>
            <w:sz w:val="28"/>
            <w:szCs w:val="28"/>
            <w:vertAlign w:val="superscript"/>
            <w:lang w:val="uk-UA"/>
          </w:rPr>
          <w:t>2</w:t>
        </w:r>
      </w:smartTag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 с.Банилів-Підгірний, вартістю 25000(двадцять п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’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ять тисяч) грн.;</w:t>
      </w:r>
    </w:p>
    <w:p w:rsidR="00AA7B8D" w:rsidRPr="0057580D" w:rsidRDefault="00AA7B8D" w:rsidP="006B638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бесідка закрита площею </w:t>
      </w:r>
      <w:smartTag w:uri="urn:schemas-microsoft-com:office:smarttags" w:element="metricconverter">
        <w:smartTagPr>
          <w:attr w:name="ProductID" w:val="13,5 м2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13,5 м</w:t>
        </w:r>
        <w:r>
          <w:rPr>
            <w:rFonts w:ascii="Times New Roman CYR" w:hAnsi="Times New Roman CYR" w:cs="Times New Roman CYR"/>
            <w:sz w:val="28"/>
            <w:szCs w:val="28"/>
            <w:vertAlign w:val="superscript"/>
            <w:lang w:val="uk-UA"/>
          </w:rPr>
          <w:t>2</w:t>
        </w:r>
      </w:smartTag>
      <w:r>
        <w:rPr>
          <w:rFonts w:ascii="Times New Roman CYR" w:hAnsi="Times New Roman CYR" w:cs="Times New Roman CYR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 с.Банилів-Підгірний, вартістю 35000(тридцять п’ять тисяч) грн.</w:t>
      </w:r>
    </w:p>
    <w:p w:rsidR="00AA7B8D" w:rsidRPr="001123F8" w:rsidRDefault="00AA7B8D" w:rsidP="0057580D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AA7B8D" w:rsidRDefault="00AA7B8D" w:rsidP="00DB42E7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Контроль за виконанням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даного </w:t>
      </w:r>
      <w:r>
        <w:rPr>
          <w:rFonts w:ascii="Times New Roman CYR" w:hAnsi="Times New Roman CYR" w:cs="Times New Roman CYR"/>
          <w:sz w:val="28"/>
          <w:szCs w:val="28"/>
        </w:rPr>
        <w:t xml:space="preserve">рішення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залишаю за собою.</w:t>
      </w:r>
    </w:p>
    <w:p w:rsidR="00AA7B8D" w:rsidRDefault="00AA7B8D" w:rsidP="00DB42E7">
      <w:pPr>
        <w:rPr>
          <w:lang w:val="uk-UA"/>
        </w:rPr>
      </w:pPr>
    </w:p>
    <w:p w:rsidR="00AA7B8D" w:rsidRPr="0057580D" w:rsidRDefault="00AA7B8D" w:rsidP="00DB42E7">
      <w:pPr>
        <w:rPr>
          <w:lang w:val="uk-UA"/>
        </w:rPr>
      </w:pPr>
    </w:p>
    <w:p w:rsidR="00AA7B8D" w:rsidRDefault="00AA7B8D" w:rsidP="00DB42E7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Секретар міської ради                                                            Ігор МАТЕЙЧУК</w:t>
      </w:r>
    </w:p>
    <w:p w:rsidR="00AA7B8D" w:rsidRPr="00335EEB" w:rsidRDefault="00AA7B8D" w:rsidP="00DB42E7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AA7B8D" w:rsidRPr="00F659F1" w:rsidRDefault="00AA7B8D" w:rsidP="00DB42E7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2808"/>
        <w:gridCol w:w="3060"/>
      </w:tblGrid>
      <w:tr w:rsidR="00AA7B8D" w:rsidRPr="003E3EDE" w:rsidTr="00B34208">
        <w:tc>
          <w:tcPr>
            <w:tcW w:w="2808" w:type="dxa"/>
          </w:tcPr>
          <w:p w:rsidR="00AA7B8D" w:rsidRPr="003E3EDE" w:rsidRDefault="00AA7B8D" w:rsidP="005D408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Підготував</w:t>
            </w:r>
            <w:r w:rsidRPr="003E3EDE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060" w:type="dxa"/>
          </w:tcPr>
          <w:p w:rsidR="00AA7B8D" w:rsidRPr="003E3EDE" w:rsidRDefault="00AA7B8D" w:rsidP="005D408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ГАВРИЛЮК</w:t>
            </w:r>
          </w:p>
        </w:tc>
      </w:tr>
      <w:tr w:rsidR="00AA7B8D" w:rsidRPr="003E3EDE" w:rsidTr="00B34208">
        <w:tc>
          <w:tcPr>
            <w:tcW w:w="2808" w:type="dxa"/>
          </w:tcPr>
          <w:p w:rsidR="00AA7B8D" w:rsidRPr="003E3EDE" w:rsidRDefault="00AA7B8D" w:rsidP="005D408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E3EDE">
              <w:rPr>
                <w:sz w:val="28"/>
                <w:szCs w:val="28"/>
                <w:lang w:val="uk-UA"/>
              </w:rPr>
              <w:t xml:space="preserve">Погоджено:                  </w:t>
            </w:r>
          </w:p>
        </w:tc>
        <w:tc>
          <w:tcPr>
            <w:tcW w:w="3060" w:type="dxa"/>
          </w:tcPr>
          <w:p w:rsidR="00AA7B8D" w:rsidRPr="003E3EDE" w:rsidRDefault="00AA7B8D" w:rsidP="005D408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AA7B8D" w:rsidRPr="003E3EDE" w:rsidTr="00B34208">
        <w:tc>
          <w:tcPr>
            <w:tcW w:w="2808" w:type="dxa"/>
          </w:tcPr>
          <w:p w:rsidR="00AA7B8D" w:rsidRPr="003E3EDE" w:rsidRDefault="00AA7B8D" w:rsidP="005D408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AA7B8D" w:rsidRPr="003E3EDE" w:rsidRDefault="00AA7B8D" w:rsidP="005D408F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ОЛІЙНИК</w:t>
            </w:r>
          </w:p>
        </w:tc>
      </w:tr>
      <w:tr w:rsidR="00AA7B8D" w:rsidRPr="003E3EDE" w:rsidTr="00B34208">
        <w:tc>
          <w:tcPr>
            <w:tcW w:w="2808" w:type="dxa"/>
          </w:tcPr>
          <w:p w:rsidR="00AA7B8D" w:rsidRPr="003E3EDE" w:rsidRDefault="00AA7B8D" w:rsidP="005D408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AA7B8D" w:rsidRPr="003E3EDE" w:rsidRDefault="00AA7B8D" w:rsidP="005D408F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 МЯЗІН</w:t>
            </w:r>
          </w:p>
        </w:tc>
      </w:tr>
      <w:tr w:rsidR="00AA7B8D" w:rsidRPr="003E3EDE" w:rsidTr="00B34208">
        <w:tc>
          <w:tcPr>
            <w:tcW w:w="2808" w:type="dxa"/>
          </w:tcPr>
          <w:p w:rsidR="00AA7B8D" w:rsidRPr="003E3EDE" w:rsidRDefault="00AA7B8D" w:rsidP="005D408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AA7B8D" w:rsidRPr="003E3EDE" w:rsidRDefault="00AA7B8D" w:rsidP="005D408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БАЛАНЮК</w:t>
            </w:r>
          </w:p>
        </w:tc>
      </w:tr>
    </w:tbl>
    <w:p w:rsidR="00AA7B8D" w:rsidRPr="0057580D" w:rsidRDefault="00AA7B8D">
      <w:pPr>
        <w:rPr>
          <w:lang w:val="uk-UA"/>
        </w:rPr>
      </w:pPr>
    </w:p>
    <w:sectPr w:rsidR="00AA7B8D" w:rsidRPr="0057580D" w:rsidSect="0087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58E6"/>
    <w:multiLevelType w:val="hybridMultilevel"/>
    <w:tmpl w:val="26223DA8"/>
    <w:lvl w:ilvl="0" w:tplc="340AB160">
      <w:start w:val="15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33A06"/>
    <w:multiLevelType w:val="multilevel"/>
    <w:tmpl w:val="CEB6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4C83738D"/>
    <w:multiLevelType w:val="hybridMultilevel"/>
    <w:tmpl w:val="92B6E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2E7"/>
    <w:rsid w:val="001123F8"/>
    <w:rsid w:val="00304B7A"/>
    <w:rsid w:val="0032259A"/>
    <w:rsid w:val="00334556"/>
    <w:rsid w:val="00335EEB"/>
    <w:rsid w:val="003C1D33"/>
    <w:rsid w:val="003E0A7A"/>
    <w:rsid w:val="003E3EDE"/>
    <w:rsid w:val="0057580D"/>
    <w:rsid w:val="005D408F"/>
    <w:rsid w:val="00616021"/>
    <w:rsid w:val="00640741"/>
    <w:rsid w:val="006433A9"/>
    <w:rsid w:val="006B638E"/>
    <w:rsid w:val="006F6A7C"/>
    <w:rsid w:val="00717773"/>
    <w:rsid w:val="00720B06"/>
    <w:rsid w:val="007C25DF"/>
    <w:rsid w:val="00864CBF"/>
    <w:rsid w:val="00874818"/>
    <w:rsid w:val="00933F94"/>
    <w:rsid w:val="009E0A4B"/>
    <w:rsid w:val="00A57557"/>
    <w:rsid w:val="00AA7B8D"/>
    <w:rsid w:val="00B3409E"/>
    <w:rsid w:val="00B34208"/>
    <w:rsid w:val="00B65563"/>
    <w:rsid w:val="00B938CF"/>
    <w:rsid w:val="00C068E9"/>
    <w:rsid w:val="00C75486"/>
    <w:rsid w:val="00C86D2A"/>
    <w:rsid w:val="00D5243A"/>
    <w:rsid w:val="00DB17E4"/>
    <w:rsid w:val="00DB42E7"/>
    <w:rsid w:val="00F12CD1"/>
    <w:rsid w:val="00F64FCC"/>
    <w:rsid w:val="00F659F1"/>
    <w:rsid w:val="00FA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E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4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42E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64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192</Words>
  <Characters>1096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2020-02-04T14:14:00Z</cp:lastPrinted>
  <dcterms:created xsi:type="dcterms:W3CDTF">2020-02-11T14:04:00Z</dcterms:created>
  <dcterms:modified xsi:type="dcterms:W3CDTF">2020-02-11T14:50:00Z</dcterms:modified>
</cp:coreProperties>
</file>