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C0" w:rsidRPr="00185FCC" w:rsidRDefault="00D447C0" w:rsidP="00185FCC">
      <w:pPr>
        <w:ind w:left="374" w:right="-117" w:hanging="374"/>
        <w:jc w:val="center"/>
        <w:rPr>
          <w:lang w:val="ru-RU" w:eastAsia="ru-RU"/>
        </w:rPr>
      </w:pPr>
      <w:r w:rsidRPr="008C643D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" style="width:51.75pt;height:63pt;visibility:visible">
            <v:imagedata r:id="rId5" o:title=""/>
          </v:shape>
        </w:pict>
      </w:r>
    </w:p>
    <w:p w:rsidR="00D447C0" w:rsidRPr="00185FCC" w:rsidRDefault="00D447C0" w:rsidP="00185FCC">
      <w:pPr>
        <w:keepNext/>
        <w:spacing w:after="0" w:line="240" w:lineRule="auto"/>
        <w:ind w:left="374" w:right="-117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185FCC">
        <w:rPr>
          <w:rFonts w:ascii="Times New Roman" w:hAnsi="Times New Roman"/>
          <w:b/>
          <w:sz w:val="36"/>
          <w:szCs w:val="36"/>
          <w:lang w:eastAsia="ru-RU"/>
        </w:rPr>
        <w:t>УКРАЇНА</w:t>
      </w:r>
    </w:p>
    <w:p w:rsidR="00D447C0" w:rsidRPr="00185FCC" w:rsidRDefault="00D447C0" w:rsidP="00185FC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185FCC">
        <w:rPr>
          <w:rFonts w:ascii="Times New Roman" w:hAnsi="Times New Roman"/>
          <w:b/>
          <w:sz w:val="36"/>
          <w:szCs w:val="36"/>
          <w:lang w:eastAsia="ru-RU"/>
        </w:rPr>
        <w:t>СТОРОЖИНЕЦЬКА МІСЬКА РАДА</w:t>
      </w:r>
    </w:p>
    <w:p w:rsidR="00D447C0" w:rsidRPr="00185FCC" w:rsidRDefault="00D447C0" w:rsidP="00185FC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  <w:r w:rsidRPr="00185FCC">
        <w:rPr>
          <w:rFonts w:ascii="Times New Roman" w:hAnsi="Times New Roman"/>
          <w:b/>
          <w:bCs/>
          <w:sz w:val="32"/>
          <w:szCs w:val="32"/>
          <w:lang w:val="ru-RU" w:eastAsia="ru-RU"/>
        </w:rPr>
        <w:t>СТОРОЖИНЕЦЬКОГО РАЙОНУ</w:t>
      </w:r>
    </w:p>
    <w:p w:rsidR="00D447C0" w:rsidRPr="00185FCC" w:rsidRDefault="00D447C0" w:rsidP="00185FC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eastAsia="ru-RU"/>
        </w:rPr>
      </w:pPr>
      <w:r w:rsidRPr="00185FCC">
        <w:rPr>
          <w:rFonts w:ascii="Times New Roman" w:hAnsi="Times New Roman"/>
          <w:b/>
          <w:sz w:val="32"/>
          <w:szCs w:val="32"/>
          <w:lang w:eastAsia="ru-RU"/>
        </w:rPr>
        <w:t>ЧЕРНІВЕЦЬКОЇ ОБЛАСТІ</w:t>
      </w:r>
    </w:p>
    <w:p w:rsidR="00D447C0" w:rsidRDefault="00D447C0" w:rsidP="00385A8A">
      <w:pPr>
        <w:ind w:left="374" w:right="-11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Х</w:t>
      </w:r>
      <w:r>
        <w:rPr>
          <w:rFonts w:ascii="Times New Roman" w:hAnsi="Times New Roman"/>
          <w:b/>
          <w:sz w:val="32"/>
          <w:szCs w:val="32"/>
          <w:lang w:val="en-US" w:eastAsia="ru-RU"/>
        </w:rPr>
        <w:t>LI</w:t>
      </w:r>
      <w:r>
        <w:rPr>
          <w:rFonts w:ascii="Times New Roman" w:hAnsi="Times New Roman"/>
          <w:b/>
          <w:sz w:val="32"/>
          <w:szCs w:val="32"/>
          <w:lang w:val="ru-RU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сесія  </w:t>
      </w:r>
      <w:r>
        <w:rPr>
          <w:rFonts w:ascii="Times New Roman" w:hAnsi="Times New Roman"/>
          <w:b/>
          <w:sz w:val="32"/>
          <w:szCs w:val="32"/>
          <w:lang w:val="ru-RU" w:eastAsia="ru-RU"/>
        </w:rPr>
        <w:t>У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скликання</w:t>
      </w:r>
    </w:p>
    <w:p w:rsidR="00D447C0" w:rsidRPr="00185FCC" w:rsidRDefault="00D447C0" w:rsidP="00185FCC">
      <w:pPr>
        <w:keepNext/>
        <w:spacing w:after="0" w:line="240" w:lineRule="auto"/>
        <w:ind w:left="374" w:right="-117"/>
        <w:jc w:val="center"/>
        <w:outlineLvl w:val="2"/>
        <w:rPr>
          <w:rFonts w:ascii="Times New Roman" w:hAnsi="Times New Roman"/>
          <w:b/>
          <w:sz w:val="32"/>
          <w:szCs w:val="32"/>
          <w:lang w:eastAsia="ru-RU"/>
        </w:rPr>
      </w:pPr>
      <w:r w:rsidRPr="00185FCC">
        <w:rPr>
          <w:rFonts w:ascii="Times New Roman" w:hAnsi="Times New Roman"/>
          <w:b/>
          <w:sz w:val="32"/>
          <w:szCs w:val="32"/>
          <w:lang w:eastAsia="ru-RU"/>
        </w:rPr>
        <w:t xml:space="preserve">Р  І  </w:t>
      </w:r>
      <w:r>
        <w:rPr>
          <w:rFonts w:ascii="Times New Roman" w:hAnsi="Times New Roman"/>
          <w:b/>
          <w:sz w:val="32"/>
          <w:szCs w:val="32"/>
          <w:lang w:eastAsia="ru-RU"/>
        </w:rPr>
        <w:t>Ш  Е  Н  Н  Я    №          -41</w:t>
      </w:r>
      <w:r w:rsidRPr="00185FCC">
        <w:rPr>
          <w:rFonts w:ascii="Times New Roman" w:hAnsi="Times New Roman"/>
          <w:b/>
          <w:sz w:val="32"/>
          <w:szCs w:val="32"/>
          <w:lang w:eastAsia="ru-RU"/>
        </w:rPr>
        <w:t>/2020</w:t>
      </w:r>
    </w:p>
    <w:p w:rsidR="00D447C0" w:rsidRPr="00185FCC" w:rsidRDefault="00D447C0" w:rsidP="00185FCC">
      <w:pPr>
        <w:rPr>
          <w:b/>
          <w:bCs/>
          <w:sz w:val="28"/>
          <w:szCs w:val="28"/>
          <w:lang w:eastAsia="ru-RU"/>
        </w:rPr>
      </w:pPr>
    </w:p>
    <w:p w:rsidR="00D447C0" w:rsidRPr="00185FCC" w:rsidRDefault="00D447C0" w:rsidP="00185FC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28 лютого </w:t>
      </w:r>
      <w:r w:rsidRPr="00185F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508A">
        <w:rPr>
          <w:rFonts w:ascii="Times New Roman" w:hAnsi="Times New Roman"/>
          <w:sz w:val="28"/>
          <w:szCs w:val="28"/>
          <w:lang w:eastAsia="ru-RU"/>
        </w:rPr>
        <w:t>20</w:t>
      </w:r>
      <w:r w:rsidRPr="00185FCC">
        <w:rPr>
          <w:rFonts w:ascii="Times New Roman" w:hAnsi="Times New Roman"/>
          <w:sz w:val="28"/>
          <w:szCs w:val="28"/>
          <w:lang w:eastAsia="ru-RU"/>
        </w:rPr>
        <w:t xml:space="preserve">20 </w:t>
      </w:r>
      <w:r w:rsidRPr="0029508A">
        <w:rPr>
          <w:rFonts w:ascii="Times New Roman" w:hAnsi="Times New Roman"/>
          <w:sz w:val="28"/>
          <w:szCs w:val="28"/>
          <w:lang w:eastAsia="ru-RU"/>
        </w:rPr>
        <w:t>року                                                                    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508A">
        <w:rPr>
          <w:rFonts w:ascii="Times New Roman" w:hAnsi="Times New Roman"/>
          <w:sz w:val="28"/>
          <w:szCs w:val="28"/>
          <w:lang w:eastAsia="ru-RU"/>
        </w:rPr>
        <w:t>Сторожинець</w:t>
      </w:r>
    </w:p>
    <w:p w:rsidR="00D447C0" w:rsidRDefault="00D447C0" w:rsidP="002950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9508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 зміну назв закладів дошкільної </w:t>
      </w:r>
    </w:p>
    <w:p w:rsidR="00D447C0" w:rsidRDefault="00D447C0" w:rsidP="002950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29508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світи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508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Сторожинецької</w:t>
      </w:r>
      <w:r w:rsidRPr="002950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9508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міської ради</w:t>
      </w:r>
    </w:p>
    <w:p w:rsidR="00D447C0" w:rsidRPr="0029508A" w:rsidRDefault="00D447C0" w:rsidP="002950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9508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Сторожинецького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508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району Чернівецької</w:t>
      </w:r>
      <w:r w:rsidRPr="002950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9508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області</w:t>
      </w:r>
    </w:p>
    <w:p w:rsidR="00D447C0" w:rsidRPr="00185FCC" w:rsidRDefault="00D447C0" w:rsidP="00185FCC">
      <w:pPr>
        <w:spacing w:after="0" w:line="240" w:lineRule="auto"/>
        <w:ind w:left="-567" w:firstLine="28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447C0" w:rsidRPr="00185FCC" w:rsidRDefault="00D447C0" w:rsidP="0010395D">
      <w:pPr>
        <w:spacing w:after="0" w:line="240" w:lineRule="auto"/>
        <w:ind w:left="-142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FCC">
        <w:rPr>
          <w:rFonts w:ascii="Times New Roman" w:hAnsi="Times New Roman"/>
          <w:sz w:val="28"/>
          <w:szCs w:val="28"/>
          <w:lang w:eastAsia="ru-RU"/>
        </w:rPr>
        <w:t>Розглянувши інформацію начальника відділу освіти, молоді та спорту Сторожинецької міської ради Стрілецького Я.Г</w:t>
      </w:r>
      <w:r>
        <w:rPr>
          <w:rFonts w:ascii="Times New Roman" w:hAnsi="Times New Roman"/>
          <w:sz w:val="28"/>
          <w:szCs w:val="28"/>
          <w:lang w:eastAsia="ru-RU"/>
        </w:rPr>
        <w:t>.,</w:t>
      </w:r>
      <w:r w:rsidRPr="00185FCC">
        <w:rPr>
          <w:rFonts w:ascii="Times New Roman" w:hAnsi="Times New Roman"/>
          <w:sz w:val="28"/>
          <w:szCs w:val="28"/>
          <w:lang w:eastAsia="ru-RU"/>
        </w:rPr>
        <w:t xml:space="preserve"> керуючись Законами України «Про місцеве самоврядування», «Про освіту», «Про дошкільну освіту» </w:t>
      </w:r>
    </w:p>
    <w:p w:rsidR="00D447C0" w:rsidRDefault="00D447C0" w:rsidP="00185FC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447C0" w:rsidRPr="00185FCC" w:rsidRDefault="00D447C0" w:rsidP="00185FC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5FCC">
        <w:rPr>
          <w:rFonts w:ascii="Times New Roman" w:hAnsi="Times New Roman"/>
          <w:b/>
          <w:sz w:val="28"/>
          <w:szCs w:val="28"/>
          <w:lang w:eastAsia="ru-RU"/>
        </w:rPr>
        <w:t>міська рада вирішила:</w:t>
      </w:r>
    </w:p>
    <w:p w:rsidR="00D447C0" w:rsidRPr="00185FCC" w:rsidRDefault="00D447C0" w:rsidP="00185FC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447C0" w:rsidRPr="00185FCC" w:rsidRDefault="00D447C0" w:rsidP="00B25612">
      <w:pPr>
        <w:numPr>
          <w:ilvl w:val="0"/>
          <w:numId w:val="1"/>
        </w:numPr>
        <w:spacing w:after="0"/>
        <w:ind w:left="0" w:firstLine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185FCC">
        <w:rPr>
          <w:rFonts w:ascii="Times New Roman" w:hAnsi="Times New Roman"/>
          <w:sz w:val="28"/>
          <w:szCs w:val="28"/>
          <w:lang w:eastAsia="ru-RU"/>
        </w:rPr>
        <w:t xml:space="preserve">________2020 року </w:t>
      </w:r>
      <w:r>
        <w:rPr>
          <w:rFonts w:ascii="Times New Roman" w:hAnsi="Times New Roman"/>
          <w:sz w:val="28"/>
          <w:szCs w:val="28"/>
          <w:lang w:eastAsia="ru-RU"/>
        </w:rPr>
        <w:t>змінити назви з</w:t>
      </w:r>
      <w:r w:rsidRPr="00185FCC">
        <w:rPr>
          <w:rFonts w:ascii="Times New Roman" w:hAnsi="Times New Roman"/>
          <w:sz w:val="28"/>
          <w:szCs w:val="28"/>
          <w:lang w:eastAsia="ru-RU"/>
        </w:rPr>
        <w:t>аклад</w:t>
      </w:r>
      <w:r>
        <w:rPr>
          <w:rFonts w:ascii="Times New Roman" w:hAnsi="Times New Roman"/>
          <w:sz w:val="28"/>
          <w:szCs w:val="28"/>
          <w:lang w:eastAsia="ru-RU"/>
        </w:rPr>
        <w:t>ів</w:t>
      </w:r>
      <w:r w:rsidRPr="00185FCC">
        <w:rPr>
          <w:rFonts w:ascii="Times New Roman" w:hAnsi="Times New Roman"/>
          <w:sz w:val="28"/>
          <w:szCs w:val="28"/>
          <w:lang w:eastAsia="ru-RU"/>
        </w:rPr>
        <w:t xml:space="preserve"> дошкільної освіти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185FCC">
        <w:rPr>
          <w:rFonts w:ascii="Times New Roman" w:hAnsi="Times New Roman"/>
          <w:sz w:val="28"/>
          <w:szCs w:val="28"/>
          <w:lang w:eastAsia="ru-RU"/>
        </w:rPr>
        <w:t xml:space="preserve">Сторожинецької міської ради та привести статути у відповідність до чинного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185FCC">
        <w:rPr>
          <w:rFonts w:ascii="Times New Roman" w:hAnsi="Times New Roman"/>
          <w:sz w:val="28"/>
          <w:szCs w:val="28"/>
          <w:lang w:eastAsia="ru-RU"/>
        </w:rPr>
        <w:t>законодавства, а саме:</w:t>
      </w:r>
    </w:p>
    <w:p w:rsidR="00D447C0" w:rsidRPr="00185FCC" w:rsidRDefault="00D447C0" w:rsidP="00B25612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FCC">
        <w:rPr>
          <w:rFonts w:ascii="Times New Roman" w:hAnsi="Times New Roman"/>
          <w:sz w:val="28"/>
          <w:szCs w:val="28"/>
          <w:lang w:eastAsia="ru-RU"/>
        </w:rPr>
        <w:t>1.1.Сторожинецький дошкільний навчальний заклад  «Дзвіночок» Сторожинецької міської ради Сторожинецького району Чернівецької області на Сторожинецький заклад дошкільної освіти «Дзвіночок» Сторожинецької міської ради Сторожинецького району Чернівецької області;</w:t>
      </w:r>
    </w:p>
    <w:p w:rsidR="00D447C0" w:rsidRPr="00185FCC" w:rsidRDefault="00D447C0" w:rsidP="00B25612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FCC">
        <w:rPr>
          <w:rFonts w:ascii="Times New Roman" w:hAnsi="Times New Roman"/>
          <w:sz w:val="28"/>
          <w:szCs w:val="28"/>
          <w:lang w:eastAsia="ru-RU"/>
        </w:rPr>
        <w:t>1.2 Сторожинецький дошкільний навчальний заклад  «Сонечко» Сторожинецької міської ради Сторожинецького району Чернівецької області на Сторожинецький заклад дошкільної освіти «Сонечко» Сторожинецької міської ради Сторожинецького району Чернівецької області;</w:t>
      </w:r>
    </w:p>
    <w:p w:rsidR="00D447C0" w:rsidRPr="00185FCC" w:rsidRDefault="00D447C0" w:rsidP="00B25612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FCC">
        <w:rPr>
          <w:rFonts w:ascii="Times New Roman" w:hAnsi="Times New Roman"/>
          <w:sz w:val="28"/>
          <w:szCs w:val="28"/>
          <w:lang w:eastAsia="ru-RU"/>
        </w:rPr>
        <w:t>1.3 Сторожинецький дошкільний навчальний заклад  «Чебурашка» Сторожинецької міської ради Сторожинецького району Чернівецької області на Сторожинецький заклад дошкільної освіти «Чебурашка» Сторожинецької міської ради Сторожинецького району Чернівецької області;</w:t>
      </w:r>
    </w:p>
    <w:p w:rsidR="00D447C0" w:rsidRPr="00185FCC" w:rsidRDefault="00D447C0" w:rsidP="00B25612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FCC">
        <w:rPr>
          <w:rFonts w:ascii="Times New Roman" w:hAnsi="Times New Roman"/>
          <w:sz w:val="28"/>
          <w:szCs w:val="28"/>
          <w:lang w:eastAsia="ru-RU"/>
        </w:rPr>
        <w:t>1.4 Костинецький  дошкільний навчальний заклад «Горянка» Сторожинецької міської ради Сторожинецького району Чернівецької області на Костинецький заклад дошкільної освіти «Горянка»  Сторожинецької міської ради Сторожинецького району Чернівецької області;</w:t>
      </w:r>
    </w:p>
    <w:p w:rsidR="00D447C0" w:rsidRDefault="00D447C0" w:rsidP="00B25612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47C0" w:rsidRPr="00B25612" w:rsidRDefault="00D447C0" w:rsidP="005A7863">
      <w:pPr>
        <w:spacing w:after="0"/>
        <w:ind w:left="374" w:right="-11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25612">
        <w:rPr>
          <w:rFonts w:ascii="Times New Roman" w:hAnsi="Times New Roman"/>
          <w:sz w:val="24"/>
          <w:szCs w:val="24"/>
          <w:lang w:eastAsia="ru-RU"/>
        </w:rPr>
        <w:t>Продовження рішення Х</w:t>
      </w:r>
      <w:r w:rsidRPr="00B25612">
        <w:rPr>
          <w:rFonts w:ascii="Times New Roman" w:hAnsi="Times New Roman"/>
          <w:sz w:val="24"/>
          <w:szCs w:val="24"/>
          <w:lang w:val="en-US" w:eastAsia="ru-RU"/>
        </w:rPr>
        <w:t>LI</w:t>
      </w:r>
      <w:r w:rsidRPr="00B256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сесії</w:t>
      </w:r>
      <w:r w:rsidRPr="00B25612">
        <w:rPr>
          <w:rFonts w:ascii="Times New Roman" w:hAnsi="Times New Roman"/>
          <w:sz w:val="24"/>
          <w:szCs w:val="24"/>
          <w:lang w:eastAsia="ru-RU"/>
        </w:rPr>
        <w:t xml:space="preserve"> У скликання</w:t>
      </w:r>
      <w:r>
        <w:rPr>
          <w:rFonts w:ascii="Times New Roman" w:hAnsi="Times New Roman"/>
          <w:sz w:val="24"/>
          <w:szCs w:val="24"/>
          <w:lang w:eastAsia="ru-RU"/>
        </w:rPr>
        <w:t xml:space="preserve"> №__-41/2020 від 28.02.2020 р. </w:t>
      </w:r>
    </w:p>
    <w:p w:rsidR="00D447C0" w:rsidRDefault="00D447C0" w:rsidP="00B25612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47C0" w:rsidRPr="00185FCC" w:rsidRDefault="00D447C0" w:rsidP="00B25612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FCC">
        <w:rPr>
          <w:rFonts w:ascii="Times New Roman" w:hAnsi="Times New Roman"/>
          <w:sz w:val="28"/>
          <w:szCs w:val="28"/>
          <w:lang w:eastAsia="ru-RU"/>
        </w:rPr>
        <w:t>1.5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85FCC">
        <w:rPr>
          <w:rFonts w:ascii="Times New Roman" w:hAnsi="Times New Roman"/>
          <w:sz w:val="28"/>
          <w:szCs w:val="28"/>
          <w:lang w:eastAsia="ru-RU"/>
        </w:rPr>
        <w:t>Старожадівський дошкільний навчальний заклад «Ромашка» Сторожинецької міської ради Сторожинецького району Чернівецької області на Старожадівський заклад дошкільної освіти «Ромашка» Сторожинецької міської ради Сторожинецького району Чернівецької області;</w:t>
      </w:r>
    </w:p>
    <w:p w:rsidR="00D447C0" w:rsidRPr="00185FCC" w:rsidRDefault="00D447C0" w:rsidP="00B25612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FCC">
        <w:rPr>
          <w:rFonts w:ascii="Times New Roman" w:hAnsi="Times New Roman"/>
          <w:sz w:val="28"/>
          <w:szCs w:val="28"/>
          <w:lang w:eastAsia="ru-RU"/>
        </w:rPr>
        <w:t>1.6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85FCC">
        <w:rPr>
          <w:rFonts w:ascii="Times New Roman" w:hAnsi="Times New Roman"/>
          <w:sz w:val="28"/>
          <w:szCs w:val="28"/>
          <w:lang w:eastAsia="ru-RU"/>
        </w:rPr>
        <w:t xml:space="preserve"> Панківський дошкільний навчальний заклад «Сонечко» Сторожинецької міської ради Сторожинецького району Чернівецької області на Панківський заклад дошкільної освіти «Сонечко» Сторожинецької міської ради Сторожинецького району Чернівецької області;</w:t>
      </w:r>
    </w:p>
    <w:p w:rsidR="00D447C0" w:rsidRPr="00185FCC" w:rsidRDefault="00D447C0" w:rsidP="00B25612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FCC">
        <w:rPr>
          <w:rFonts w:ascii="Times New Roman" w:hAnsi="Times New Roman"/>
          <w:sz w:val="28"/>
          <w:szCs w:val="28"/>
          <w:lang w:eastAsia="ru-RU"/>
        </w:rPr>
        <w:t>1.7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85FCC">
        <w:rPr>
          <w:rFonts w:ascii="Times New Roman" w:hAnsi="Times New Roman"/>
          <w:sz w:val="28"/>
          <w:szCs w:val="28"/>
          <w:lang w:eastAsia="ru-RU"/>
        </w:rPr>
        <w:t xml:space="preserve"> Комарівський  дошкільний навчальний заклад «Колосок» Сторожинецької міської ради Сторожинецького району Чернівецької області на Комарівський заклад дошкільної освіти «Колосок» Сторожинецької міської ради Сторожинецького району Чернівецької області;</w:t>
      </w:r>
    </w:p>
    <w:p w:rsidR="00D447C0" w:rsidRPr="00185FCC" w:rsidRDefault="00D447C0" w:rsidP="00B25612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FCC">
        <w:rPr>
          <w:rFonts w:ascii="Times New Roman" w:hAnsi="Times New Roman"/>
          <w:sz w:val="28"/>
          <w:szCs w:val="28"/>
          <w:lang w:eastAsia="ru-RU"/>
        </w:rPr>
        <w:t>1.8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85FCC">
        <w:rPr>
          <w:rFonts w:ascii="Times New Roman" w:hAnsi="Times New Roman"/>
          <w:sz w:val="28"/>
          <w:szCs w:val="28"/>
          <w:lang w:eastAsia="ru-RU"/>
        </w:rPr>
        <w:t xml:space="preserve"> Новобросковецький  дошкільний навчальний заклад «Буратіно» Сторожинецької міської ради Сторожинецького району Чернівецької області на Новобросковецький заклад дошкільної освіти «Буратіно» Сторожинецької міської ради Сторожинецького району Чернівецької області;</w:t>
      </w:r>
    </w:p>
    <w:p w:rsidR="00D447C0" w:rsidRPr="00185FCC" w:rsidRDefault="00D447C0" w:rsidP="00B25612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FCC">
        <w:rPr>
          <w:rFonts w:ascii="Times New Roman" w:hAnsi="Times New Roman"/>
          <w:sz w:val="28"/>
          <w:szCs w:val="28"/>
          <w:lang w:eastAsia="ru-RU"/>
        </w:rPr>
        <w:t>1.9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85FCC">
        <w:rPr>
          <w:rFonts w:ascii="Times New Roman" w:hAnsi="Times New Roman"/>
          <w:sz w:val="28"/>
          <w:szCs w:val="28"/>
          <w:lang w:eastAsia="ru-RU"/>
        </w:rPr>
        <w:t xml:space="preserve"> Банилово-Підгірнівський дошкільний навчальний заклад «Малятко» Сторожинецької міської ради Сторожинецького району Чернівецької області на Банилово-Підгірнівський заклад дошкільної освіти «Малятко» Сторожинецької міської ради Сторожинецького району Чернівецької області;</w:t>
      </w:r>
    </w:p>
    <w:p w:rsidR="00D447C0" w:rsidRPr="00185FCC" w:rsidRDefault="00D447C0" w:rsidP="00B25612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FCC">
        <w:rPr>
          <w:rFonts w:ascii="Times New Roman" w:hAnsi="Times New Roman"/>
          <w:sz w:val="28"/>
          <w:szCs w:val="28"/>
          <w:lang w:eastAsia="ru-RU"/>
        </w:rPr>
        <w:t>1.10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85FCC">
        <w:rPr>
          <w:rFonts w:ascii="Times New Roman" w:hAnsi="Times New Roman"/>
          <w:sz w:val="28"/>
          <w:szCs w:val="28"/>
          <w:lang w:eastAsia="ru-RU"/>
        </w:rPr>
        <w:t xml:space="preserve"> Давидівський дошкільний навчальний заклад  «Колобок» Сторожинецької міської ради Сторожинецького району Чернівецької області на Давидівський заклад дошкільної освіти «Колобок» Сторожинецької міської ради Сторожинецького району Чернівецької області;</w:t>
      </w:r>
    </w:p>
    <w:p w:rsidR="00D447C0" w:rsidRPr="00185FCC" w:rsidRDefault="00D447C0" w:rsidP="00B25612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FCC">
        <w:rPr>
          <w:rFonts w:ascii="Times New Roman" w:hAnsi="Times New Roman"/>
          <w:sz w:val="28"/>
          <w:szCs w:val="28"/>
          <w:lang w:eastAsia="ru-RU"/>
        </w:rPr>
        <w:t>1.11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85FCC">
        <w:rPr>
          <w:rFonts w:ascii="Times New Roman" w:hAnsi="Times New Roman"/>
          <w:sz w:val="28"/>
          <w:szCs w:val="28"/>
          <w:lang w:eastAsia="ru-RU"/>
        </w:rPr>
        <w:t>Бобовецький дошкільний навчальний заклад  «Барвінок» Сторожинецької міської ради Сторожинецького району Чернівецької області на Бобовецький заклад дошкільної освіти «Барвінок» Сторожинецької міської ради Сторожинецького району Чернівецької області;</w:t>
      </w:r>
    </w:p>
    <w:p w:rsidR="00D447C0" w:rsidRPr="00185FCC" w:rsidRDefault="00D447C0" w:rsidP="00B25612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FCC">
        <w:rPr>
          <w:rFonts w:ascii="Times New Roman" w:hAnsi="Times New Roman"/>
          <w:sz w:val="28"/>
          <w:szCs w:val="28"/>
          <w:lang w:eastAsia="ru-RU"/>
        </w:rPr>
        <w:t>1.12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85FCC">
        <w:rPr>
          <w:rFonts w:ascii="Times New Roman" w:hAnsi="Times New Roman"/>
          <w:sz w:val="28"/>
          <w:szCs w:val="28"/>
          <w:lang w:eastAsia="ru-RU"/>
        </w:rPr>
        <w:t xml:space="preserve"> Слобода-Комарівський  дошкільний навчальний заклад  «Золотий ключик» Сторожинецької міської ради Сторожинецького району Чернівецької області на Слобода-Комарівський  заклад дошкільної освіти «Золотий ключик» Сторожинецької міської ради Сторожинецького району Чернівецької області;</w:t>
      </w:r>
    </w:p>
    <w:p w:rsidR="00D447C0" w:rsidRPr="00185FCC" w:rsidRDefault="00D447C0" w:rsidP="00B25612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FCC">
        <w:rPr>
          <w:rFonts w:ascii="Times New Roman" w:hAnsi="Times New Roman"/>
          <w:sz w:val="28"/>
          <w:szCs w:val="28"/>
          <w:lang w:eastAsia="ru-RU"/>
        </w:rPr>
        <w:t>1.13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85FCC">
        <w:rPr>
          <w:rFonts w:ascii="Times New Roman" w:hAnsi="Times New Roman"/>
          <w:sz w:val="28"/>
          <w:szCs w:val="28"/>
          <w:lang w:eastAsia="ru-RU"/>
        </w:rPr>
        <w:t xml:space="preserve"> Зруб-Комарівський  дошкільний навчальний заклад  «Казочка» Сторожинецької міської ради Сторожинецького району Чернівецької області на Зруб-Комарівський заклад дошкільної освіти «Казочка» Сторожинецької міської ради Сторожинецького району Чернівецької області;</w:t>
      </w:r>
    </w:p>
    <w:p w:rsidR="00D447C0" w:rsidRPr="00DD6DD8" w:rsidRDefault="00D447C0" w:rsidP="00B25612">
      <w:pPr>
        <w:numPr>
          <w:ilvl w:val="0"/>
          <w:numId w:val="3"/>
        </w:numPr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DD8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  <w:lang w:eastAsia="ru-RU"/>
        </w:rPr>
        <w:t xml:space="preserve">даного </w:t>
      </w:r>
      <w:r w:rsidRPr="00DD6DD8">
        <w:rPr>
          <w:rFonts w:ascii="Times New Roman" w:hAnsi="Times New Roman"/>
          <w:sz w:val="28"/>
          <w:szCs w:val="28"/>
          <w:lang w:eastAsia="ru-RU"/>
        </w:rPr>
        <w:t>рішення покласти на першого заступника міського голови Брижака П.М. та постійну комісію</w:t>
      </w:r>
      <w:r w:rsidRPr="00E626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6DD8">
        <w:rPr>
          <w:rFonts w:ascii="Times New Roman" w:hAnsi="Times New Roman"/>
          <w:sz w:val="28"/>
          <w:szCs w:val="28"/>
          <w:lang w:eastAsia="ru-RU"/>
        </w:rPr>
        <w:t>міської ради</w:t>
      </w:r>
      <w:bookmarkStart w:id="0" w:name="_GoBack"/>
      <w:bookmarkEnd w:id="0"/>
      <w:r w:rsidRPr="00DD6DD8">
        <w:rPr>
          <w:rFonts w:ascii="Times New Roman" w:hAnsi="Times New Roman"/>
          <w:sz w:val="28"/>
          <w:szCs w:val="28"/>
          <w:lang w:eastAsia="ru-RU"/>
        </w:rPr>
        <w:t xml:space="preserve"> з питань освіти, фізичного виховання та культури, охорони здоров’я, соціального захисту населення, молодіжної політики (Т.Чернявська).</w:t>
      </w:r>
    </w:p>
    <w:p w:rsidR="00D447C0" w:rsidRDefault="00D447C0" w:rsidP="00D82D33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Секретар </w:t>
      </w:r>
      <w:r w:rsidRPr="00185FCC">
        <w:rPr>
          <w:rFonts w:ascii="Times New Roman" w:hAnsi="Times New Roman"/>
          <w:b/>
          <w:sz w:val="28"/>
          <w:szCs w:val="28"/>
          <w:lang w:eastAsia="ru-RU"/>
        </w:rPr>
        <w:t>Сторожинецьк</w:t>
      </w:r>
      <w:r>
        <w:rPr>
          <w:rFonts w:ascii="Times New Roman" w:hAnsi="Times New Roman"/>
          <w:b/>
          <w:sz w:val="28"/>
          <w:szCs w:val="28"/>
          <w:lang w:eastAsia="ru-RU"/>
        </w:rPr>
        <w:t>ої</w:t>
      </w:r>
      <w:r w:rsidRPr="00185FCC">
        <w:rPr>
          <w:rFonts w:ascii="Times New Roman" w:hAnsi="Times New Roman"/>
          <w:b/>
          <w:sz w:val="28"/>
          <w:szCs w:val="28"/>
          <w:lang w:eastAsia="ru-RU"/>
        </w:rPr>
        <w:t xml:space="preserve"> міськ</w:t>
      </w:r>
      <w:r>
        <w:rPr>
          <w:rFonts w:ascii="Times New Roman" w:hAnsi="Times New Roman"/>
          <w:b/>
          <w:sz w:val="28"/>
          <w:szCs w:val="28"/>
          <w:lang w:eastAsia="ru-RU"/>
        </w:rPr>
        <w:t>ої</w:t>
      </w:r>
      <w:r w:rsidRPr="00185FC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ради</w:t>
      </w:r>
      <w:r w:rsidRPr="00185FCC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Ігор МАТЕЙЧУК</w:t>
      </w:r>
    </w:p>
    <w:sectPr w:rsidR="00D447C0" w:rsidSect="00B25612">
      <w:pgSz w:w="11906" w:h="16838"/>
      <w:pgMar w:top="540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65732"/>
    <w:multiLevelType w:val="hybridMultilevel"/>
    <w:tmpl w:val="6D8E7908"/>
    <w:lvl w:ilvl="0" w:tplc="608C5A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926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1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64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4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006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0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366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726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20A"/>
    <w:rsid w:val="0005132F"/>
    <w:rsid w:val="0010395D"/>
    <w:rsid w:val="00185FCC"/>
    <w:rsid w:val="001A0171"/>
    <w:rsid w:val="001F1B98"/>
    <w:rsid w:val="0021083C"/>
    <w:rsid w:val="0029508A"/>
    <w:rsid w:val="00365CE9"/>
    <w:rsid w:val="003720BB"/>
    <w:rsid w:val="00385A8A"/>
    <w:rsid w:val="004C120A"/>
    <w:rsid w:val="005A7863"/>
    <w:rsid w:val="00624A8A"/>
    <w:rsid w:val="00644257"/>
    <w:rsid w:val="008C643D"/>
    <w:rsid w:val="00B25612"/>
    <w:rsid w:val="00BC26E8"/>
    <w:rsid w:val="00C36ABB"/>
    <w:rsid w:val="00D447C0"/>
    <w:rsid w:val="00D82D33"/>
    <w:rsid w:val="00DD6DD8"/>
    <w:rsid w:val="00E6263D"/>
    <w:rsid w:val="00FD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E8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F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95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689</Words>
  <Characters>3930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ВІ</dc:creator>
  <cp:keywords/>
  <dc:description/>
  <cp:lastModifiedBy>User</cp:lastModifiedBy>
  <cp:revision>4</cp:revision>
  <cp:lastPrinted>2020-02-14T11:13:00Z</cp:lastPrinted>
  <dcterms:created xsi:type="dcterms:W3CDTF">2020-02-14T13:10:00Z</dcterms:created>
  <dcterms:modified xsi:type="dcterms:W3CDTF">2020-02-17T07:55:00Z</dcterms:modified>
</cp:coreProperties>
</file>