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A" w:rsidRPr="005737E4" w:rsidRDefault="0033077A" w:rsidP="0073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-12.35pt;width:36pt;height:55.4pt;z-index:251658240">
            <v:imagedata r:id="rId7" o:title=""/>
            <w10:wrap type="square" side="right"/>
          </v:shape>
          <o:OLEObject Type="Embed" ProgID="PBrush" ShapeID="_x0000_s1026" DrawAspect="Content" ObjectID="_1645950665" r:id="rId8"/>
        </w:pict>
      </w:r>
    </w:p>
    <w:p w:rsidR="0033077A" w:rsidRPr="001A27CC" w:rsidRDefault="0033077A" w:rsidP="007375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3077A" w:rsidRPr="005737E4" w:rsidRDefault="0033077A" w:rsidP="0073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077A" w:rsidRPr="005737E4" w:rsidRDefault="0033077A" w:rsidP="001A27CC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B4735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</w:rPr>
        <w:tab/>
      </w:r>
      <w:r w:rsidRPr="005737E4">
        <w:rPr>
          <w:rFonts w:ascii="Times New Roman" w:hAnsi="Times New Roman"/>
          <w:b/>
          <w:sz w:val="28"/>
          <w:szCs w:val="28"/>
        </w:rPr>
        <w:t>У К Р А Ї Н А</w:t>
      </w:r>
    </w:p>
    <w:p w:rsidR="0033077A" w:rsidRPr="005737E4" w:rsidRDefault="0033077A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5737E4">
        <w:rPr>
          <w:rFonts w:ascii="Times New Roman" w:hAnsi="Times New Roman"/>
          <w:b/>
          <w:sz w:val="28"/>
          <w:szCs w:val="28"/>
        </w:rPr>
        <w:tab/>
      </w:r>
    </w:p>
    <w:p w:rsidR="0033077A" w:rsidRPr="005737E4" w:rsidRDefault="0033077A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33077A" w:rsidRPr="005737E4" w:rsidRDefault="0033077A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5737E4">
        <w:rPr>
          <w:rFonts w:ascii="Times New Roman" w:hAnsi="Times New Roman"/>
          <w:b/>
          <w:sz w:val="28"/>
          <w:szCs w:val="28"/>
        </w:rPr>
        <w:tab/>
      </w:r>
    </w:p>
    <w:p w:rsidR="0033077A" w:rsidRPr="005737E4" w:rsidRDefault="0033077A" w:rsidP="007375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3077A" w:rsidRPr="005737E4" w:rsidRDefault="0033077A" w:rsidP="007375ED">
      <w:pPr>
        <w:pStyle w:val="Heading2"/>
        <w:rPr>
          <w:b/>
          <w:szCs w:val="28"/>
          <w:lang w:val="uk-UA"/>
        </w:rPr>
      </w:pPr>
      <w:r w:rsidRPr="001A27CC">
        <w:rPr>
          <w:b/>
          <w:szCs w:val="28"/>
          <w:lang w:val="ru-RU"/>
        </w:rPr>
        <w:t>Х</w:t>
      </w:r>
      <w:r>
        <w:rPr>
          <w:b/>
          <w:szCs w:val="28"/>
        </w:rPr>
        <w:t>L</w:t>
      </w:r>
      <w:r>
        <w:rPr>
          <w:b/>
          <w:szCs w:val="28"/>
          <w:lang w:val="uk-UA"/>
        </w:rPr>
        <w:t xml:space="preserve">ІІ </w:t>
      </w:r>
      <w:r w:rsidRPr="005737E4">
        <w:rPr>
          <w:b/>
          <w:szCs w:val="28"/>
          <w:lang w:val="uk-UA"/>
        </w:rPr>
        <w:t xml:space="preserve">сесія </w:t>
      </w:r>
      <w:r w:rsidRPr="005737E4">
        <w:rPr>
          <w:b/>
          <w:szCs w:val="28"/>
        </w:rPr>
        <w:t>VII</w:t>
      </w:r>
      <w:r w:rsidRPr="005737E4">
        <w:rPr>
          <w:b/>
          <w:szCs w:val="28"/>
          <w:lang w:val="ru-RU"/>
        </w:rPr>
        <w:t xml:space="preserve"> </w:t>
      </w:r>
      <w:r w:rsidRPr="005737E4">
        <w:rPr>
          <w:b/>
          <w:szCs w:val="28"/>
          <w:lang w:val="uk-UA"/>
        </w:rPr>
        <w:t>скликання</w:t>
      </w:r>
    </w:p>
    <w:p w:rsidR="0033077A" w:rsidRPr="005737E4" w:rsidRDefault="0033077A" w:rsidP="00737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077A" w:rsidRPr="007375ED" w:rsidRDefault="0033077A" w:rsidP="007375ED">
      <w:pPr>
        <w:pStyle w:val="Heading3"/>
        <w:rPr>
          <w:sz w:val="36"/>
          <w:szCs w:val="36"/>
          <w:lang w:val="uk-UA"/>
        </w:rPr>
      </w:pPr>
      <w:r w:rsidRPr="00563A06">
        <w:rPr>
          <w:lang w:val="ru-RU"/>
        </w:rPr>
        <w:t xml:space="preserve">   </w:t>
      </w:r>
      <w:r w:rsidRPr="005737E4">
        <w:rPr>
          <w:sz w:val="36"/>
          <w:szCs w:val="36"/>
        </w:rPr>
        <w:t>Р І Ш Е Н Н Я  №</w:t>
      </w:r>
      <w:r>
        <w:rPr>
          <w:sz w:val="36"/>
          <w:szCs w:val="36"/>
          <w:lang w:val="uk-UA"/>
        </w:rPr>
        <w:t xml:space="preserve">     -42</w:t>
      </w:r>
      <w:r>
        <w:rPr>
          <w:sz w:val="36"/>
          <w:szCs w:val="36"/>
        </w:rPr>
        <w:t>/20</w:t>
      </w:r>
      <w:r>
        <w:rPr>
          <w:sz w:val="36"/>
          <w:szCs w:val="36"/>
          <w:lang w:val="uk-UA"/>
        </w:rPr>
        <w:t>20</w:t>
      </w:r>
    </w:p>
    <w:p w:rsidR="0033077A" w:rsidRPr="005737E4" w:rsidRDefault="0033077A" w:rsidP="007375ED">
      <w:pPr>
        <w:rPr>
          <w:lang w:val="uk-UA"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33077A" w:rsidRPr="00DD3F26" w:rsidTr="00BC069E">
        <w:tc>
          <w:tcPr>
            <w:tcW w:w="4261" w:type="dxa"/>
          </w:tcPr>
          <w:p w:rsidR="0033077A" w:rsidRPr="00DD3F26" w:rsidRDefault="0033077A" w:rsidP="00BC069E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D3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F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 квітня </w:t>
            </w:r>
            <w:r w:rsidRPr="00DD3F26">
              <w:rPr>
                <w:rFonts w:ascii="Times New Roman" w:hAnsi="Times New Roman"/>
                <w:sz w:val="28"/>
                <w:szCs w:val="28"/>
              </w:rPr>
              <w:t>20</w:t>
            </w:r>
            <w:r w:rsidRPr="00DD3F2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D3F2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33077A" w:rsidRPr="00DD3F26" w:rsidRDefault="0033077A" w:rsidP="00BC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F26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Пр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о перейменування Дібрівської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загальноосвітньої школи І-ІІ ступенів 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 міської ради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Сторожинецького району Чернівецької області 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 Дібрівську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 гімназію 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Сторожинецької міської ради 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Сторожинецького району Чернівецької області</w:t>
      </w:r>
    </w:p>
    <w:p w:rsidR="0033077A" w:rsidRPr="008357C2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33077A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            Керуючись  Законом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>в Україні»,  Законом України «Про освіту», з метою приведення назви та установчих документів школи у відповідність до вимог чинного законодавства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3077A" w:rsidRPr="005737E4" w:rsidRDefault="0033077A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міська  рада вирішила:</w:t>
      </w:r>
    </w:p>
    <w:p w:rsidR="0033077A" w:rsidRPr="008357C2" w:rsidRDefault="0033077A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Перейменувати Дібрівську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загальноосвітню школу І-ІІ ступенів Сторожинецької міської ради Сторожинецького району Чернів</w:t>
      </w:r>
      <w:r>
        <w:rPr>
          <w:rFonts w:ascii="Times New Roman" w:hAnsi="Times New Roman"/>
          <w:sz w:val="28"/>
          <w:szCs w:val="28"/>
          <w:lang w:val="uk-UA" w:eastAsia="uk-UA"/>
        </w:rPr>
        <w:t>ецької області на Дібрівську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гімназію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(далі – Дібрівська гімназія)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3077A" w:rsidRPr="008357C2" w:rsidRDefault="0033077A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Затвердити Статут Дібрівської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гімназії (в новій редакції), що додається.</w:t>
      </w:r>
    </w:p>
    <w:p w:rsidR="0033077A" w:rsidRPr="008357C2" w:rsidRDefault="0033077A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Директору Дібрівської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гімназії подати Статут  в новій редакції на державну реєстрацію в Єдиному державному реєстрі в порядку та строки, передбачені законодавством України. </w:t>
      </w:r>
    </w:p>
    <w:p w:rsidR="0033077A" w:rsidRPr="008357C2" w:rsidRDefault="0033077A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Затвердити штатний розпис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Дібрівської 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гімназії Сторожинецької міської ради Сторожинецького району Чернівецької області, що додається.  </w:t>
      </w:r>
    </w:p>
    <w:p w:rsidR="0033077A" w:rsidRDefault="0033077A" w:rsidP="007375E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</w:t>
      </w:r>
      <w:r w:rsidRPr="005737E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 та </w:t>
      </w:r>
      <w:r w:rsidRPr="005737E4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5737E4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5737E4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5737E4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5737E4">
        <w:rPr>
          <w:rFonts w:ascii="Times New Roman" w:hAnsi="Times New Roman"/>
          <w:sz w:val="28"/>
          <w:szCs w:val="28"/>
        </w:rPr>
        <w:t xml:space="preserve"> (</w:t>
      </w:r>
      <w:r w:rsidRPr="005737E4">
        <w:rPr>
          <w:rFonts w:ascii="Times New Roman" w:hAnsi="Times New Roman"/>
          <w:sz w:val="28"/>
          <w:szCs w:val="28"/>
          <w:lang w:val="uk-UA"/>
        </w:rPr>
        <w:t>Т.</w:t>
      </w:r>
      <w:r w:rsidRPr="005737E4">
        <w:rPr>
          <w:rFonts w:ascii="Times New Roman" w:hAnsi="Times New Roman"/>
          <w:sz w:val="28"/>
          <w:szCs w:val="28"/>
        </w:rPr>
        <w:t>Чернявська).</w:t>
      </w:r>
    </w:p>
    <w:p w:rsidR="0033077A" w:rsidRPr="00752260" w:rsidRDefault="0033077A" w:rsidP="007375E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77A" w:rsidRPr="00351CAD" w:rsidRDefault="0033077A" w:rsidP="007375E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Ігор МАТЕЙЧУК</w:t>
      </w: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>Виконавець:</w:t>
      </w:r>
    </w:p>
    <w:p w:rsidR="0033077A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 xml:space="preserve">Начальник </w:t>
      </w:r>
      <w:r>
        <w:rPr>
          <w:rFonts w:ascii="Times New Roman" w:hAnsi="Times New Roman"/>
          <w:sz w:val="25"/>
          <w:szCs w:val="25"/>
          <w:lang w:val="uk-UA" w:eastAsia="ru-RU"/>
        </w:rPr>
        <w:t>відділу освіти,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>
        <w:rPr>
          <w:rFonts w:ascii="Times New Roman" w:hAnsi="Times New Roman"/>
          <w:sz w:val="25"/>
          <w:szCs w:val="25"/>
          <w:lang w:val="uk-UA" w:eastAsia="ru-RU"/>
        </w:rPr>
        <w:t>молоді та спорту</w:t>
      </w:r>
      <w:r>
        <w:rPr>
          <w:rFonts w:ascii="Times New Roman" w:hAnsi="Times New Roman"/>
          <w:sz w:val="25"/>
          <w:szCs w:val="25"/>
          <w:lang w:val="uk-UA" w:eastAsia="ru-RU"/>
        </w:rPr>
        <w:tab/>
        <w:t xml:space="preserve">                                                                         Ярослав СТРІЛЕЦЬКИЙ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33077A" w:rsidRPr="00040E55" w:rsidRDefault="0033077A" w:rsidP="00040E55">
      <w:pPr>
        <w:tabs>
          <w:tab w:val="left" w:pos="5360"/>
        </w:tabs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</w:p>
    <w:p w:rsidR="0033077A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>Погоджено:</w:t>
      </w:r>
    </w:p>
    <w:p w:rsidR="0033077A" w:rsidRDefault="0033077A" w:rsidP="00040E55">
      <w:pPr>
        <w:tabs>
          <w:tab w:val="left" w:pos="6640"/>
        </w:tabs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  <w:r>
        <w:rPr>
          <w:rFonts w:ascii="Times New Roman" w:hAnsi="Times New Roman"/>
          <w:sz w:val="25"/>
          <w:szCs w:val="25"/>
          <w:lang w:val="uk-UA" w:eastAsia="ru-RU"/>
        </w:rPr>
        <w:t>Перший заступник міського голови</w:t>
      </w:r>
      <w:r>
        <w:rPr>
          <w:rFonts w:ascii="Times New Roman" w:hAnsi="Times New Roman"/>
          <w:sz w:val="25"/>
          <w:szCs w:val="25"/>
          <w:lang w:val="uk-UA" w:eastAsia="ru-RU"/>
        </w:rPr>
        <w:tab/>
        <w:t>Петро БРИЖАК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val="uk-UA" w:eastAsia="ru-RU"/>
        </w:rPr>
      </w:pP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>Начальник відділу організаційної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 xml:space="preserve">та кадрової роботи                               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               </w:t>
      </w:r>
      <w:r w:rsidRPr="00040E55">
        <w:rPr>
          <w:rFonts w:ascii="Times New Roman" w:hAnsi="Times New Roman"/>
          <w:sz w:val="25"/>
          <w:szCs w:val="25"/>
          <w:lang w:eastAsia="ru-RU"/>
        </w:rPr>
        <w:t>Аліна ПОБІЖАН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 xml:space="preserve">Начальник юридичного відділу  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</w:t>
      </w:r>
      <w:r w:rsidRPr="00040E55">
        <w:rPr>
          <w:rFonts w:ascii="Times New Roman" w:hAnsi="Times New Roman"/>
          <w:sz w:val="25"/>
          <w:szCs w:val="25"/>
          <w:lang w:eastAsia="ru-RU"/>
        </w:rPr>
        <w:t>Аурел СИРБУ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 xml:space="preserve">Начальник відділу документообігу </w:t>
      </w:r>
    </w:p>
    <w:p w:rsidR="0033077A" w:rsidRPr="00040E55" w:rsidRDefault="0033077A" w:rsidP="00040E55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040E55">
        <w:rPr>
          <w:rFonts w:ascii="Times New Roman" w:hAnsi="Times New Roman"/>
          <w:sz w:val="25"/>
          <w:szCs w:val="25"/>
          <w:lang w:eastAsia="ru-RU"/>
        </w:rPr>
        <w:t xml:space="preserve">та контролю                                                       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  </w:t>
      </w:r>
      <w:r w:rsidRPr="00040E55">
        <w:rPr>
          <w:rFonts w:ascii="Times New Roman" w:hAnsi="Times New Roman"/>
          <w:sz w:val="25"/>
          <w:szCs w:val="25"/>
          <w:lang w:eastAsia="ru-RU"/>
        </w:rPr>
        <w:t>Микола БАЛАНЮК</w:t>
      </w: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Default="0033077A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33077A" w:rsidRPr="009B030C" w:rsidRDefault="0033077A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ЗАРЕЄСТРОВАНО:                                           ЗАТВЕРДЖЕНО:</w:t>
      </w:r>
    </w:p>
    <w:p w:rsidR="0033077A" w:rsidRPr="009B030C" w:rsidRDefault="0033077A" w:rsidP="007375ED">
      <w:pPr>
        <w:spacing w:after="0"/>
        <w:ind w:left="1416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Рішенням</w:t>
      </w:r>
      <w:r w:rsidRPr="0060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7CC">
        <w:rPr>
          <w:rFonts w:ascii="Times New Roman" w:hAnsi="Times New Roman"/>
          <w:sz w:val="28"/>
          <w:szCs w:val="28"/>
          <w:lang w:val="uk-UA"/>
        </w:rPr>
        <w:t>Х</w:t>
      </w:r>
      <w:r w:rsidRPr="00605942">
        <w:rPr>
          <w:rFonts w:ascii="Times New Roman" w:hAnsi="Times New Roman"/>
          <w:sz w:val="28"/>
          <w:szCs w:val="28"/>
          <w:lang w:val="en-US"/>
        </w:rPr>
        <w:t>L</w:t>
      </w:r>
      <w:r w:rsidRPr="00605942">
        <w:rPr>
          <w:rFonts w:ascii="Times New Roman" w:hAnsi="Times New Roman"/>
          <w:sz w:val="28"/>
          <w:szCs w:val="28"/>
          <w:lang w:val="uk-UA"/>
        </w:rPr>
        <w:t>ІІ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сесії                 </w:t>
      </w:r>
    </w:p>
    <w:p w:rsidR="0033077A" w:rsidRDefault="0033077A" w:rsidP="007375ED">
      <w:pPr>
        <w:spacing w:after="0"/>
        <w:ind w:left="1416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Сторожинецької 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077A" w:rsidRPr="009B030C" w:rsidRDefault="0033077A" w:rsidP="007375ED">
      <w:pPr>
        <w:spacing w:after="0"/>
        <w:ind w:left="141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33077A" w:rsidRPr="009B030C" w:rsidRDefault="0033077A" w:rsidP="007375ED">
      <w:pPr>
        <w:spacing w:after="0"/>
        <w:ind w:left="1416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33077A" w:rsidRPr="009B030C" w:rsidRDefault="0033077A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від «08» квітня  2020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3077A" w:rsidRPr="009B030C" w:rsidRDefault="0033077A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______</w:t>
      </w:r>
    </w:p>
    <w:p w:rsidR="0033077A" w:rsidRPr="009B030C" w:rsidRDefault="0033077A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3077A" w:rsidRPr="009B030C" w:rsidRDefault="0033077A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3077A" w:rsidRPr="009B030C" w:rsidRDefault="0033077A" w:rsidP="007375ED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3077A" w:rsidRPr="009B030C" w:rsidRDefault="0033077A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3077A" w:rsidRPr="009B030C" w:rsidRDefault="0033077A" w:rsidP="007375ED">
      <w:pPr>
        <w:spacing w:after="0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B030C">
        <w:rPr>
          <w:rFonts w:ascii="Monotype Corsiva" w:hAnsi="Monotype Corsiva"/>
          <w:b/>
          <w:sz w:val="72"/>
          <w:szCs w:val="72"/>
          <w:lang w:val="uk-UA"/>
        </w:rPr>
        <w:t>Статут</w:t>
      </w:r>
    </w:p>
    <w:p w:rsidR="0033077A" w:rsidRPr="009B030C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>
        <w:rPr>
          <w:rFonts w:ascii="Monotype Corsiva" w:hAnsi="Monotype Corsiva"/>
          <w:b/>
          <w:sz w:val="56"/>
          <w:szCs w:val="56"/>
          <w:lang w:val="uk-UA"/>
        </w:rPr>
        <w:t>Дібрівської</w:t>
      </w:r>
      <w:r w:rsidRPr="009B030C">
        <w:rPr>
          <w:rFonts w:ascii="Monotype Corsiva" w:hAnsi="Monotype Corsiva"/>
          <w:b/>
          <w:sz w:val="56"/>
          <w:szCs w:val="56"/>
          <w:lang w:val="uk-UA"/>
        </w:rPr>
        <w:t xml:space="preserve"> гімназії</w:t>
      </w:r>
    </w:p>
    <w:p w:rsidR="0033077A" w:rsidRPr="009B030C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9B030C">
        <w:rPr>
          <w:rFonts w:ascii="Monotype Corsiva" w:hAnsi="Monotype Corsiva"/>
          <w:b/>
          <w:sz w:val="56"/>
          <w:szCs w:val="56"/>
          <w:lang w:val="uk-UA"/>
        </w:rPr>
        <w:t>Сторожинецької міської ради</w:t>
      </w:r>
    </w:p>
    <w:p w:rsidR="0033077A" w:rsidRPr="00F73F5E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73F5E">
        <w:rPr>
          <w:rFonts w:ascii="Monotype Corsiva" w:hAnsi="Monotype Corsiva"/>
          <w:b/>
          <w:sz w:val="56"/>
          <w:szCs w:val="56"/>
          <w:lang w:val="uk-UA"/>
        </w:rPr>
        <w:t>Сторожинецького району</w:t>
      </w:r>
    </w:p>
    <w:p w:rsidR="0033077A" w:rsidRPr="00F73F5E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73F5E">
        <w:rPr>
          <w:rFonts w:ascii="Monotype Corsiva" w:hAnsi="Monotype Corsiva"/>
          <w:b/>
          <w:sz w:val="56"/>
          <w:szCs w:val="56"/>
          <w:lang w:val="uk-UA"/>
        </w:rPr>
        <w:t>Чернівецької області</w:t>
      </w:r>
    </w:p>
    <w:p w:rsidR="0033077A" w:rsidRPr="00F73F5E" w:rsidRDefault="0033077A" w:rsidP="007375E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73F5E">
        <w:rPr>
          <w:rFonts w:ascii="Times New Roman" w:hAnsi="Times New Roman"/>
          <w:b/>
          <w:sz w:val="36"/>
          <w:szCs w:val="36"/>
          <w:lang w:val="uk-UA"/>
        </w:rPr>
        <w:t>(нова редакція)</w:t>
      </w:r>
    </w:p>
    <w:p w:rsidR="0033077A" w:rsidRPr="00F73F5E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3077A" w:rsidRPr="00F73F5E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3077A" w:rsidRPr="00F73F5E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3077A" w:rsidRPr="00F73F5E" w:rsidRDefault="0033077A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33077A" w:rsidRPr="00F73F5E" w:rsidRDefault="0033077A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3077A" w:rsidRPr="00F73F5E" w:rsidRDefault="0033077A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3077A" w:rsidRPr="009B030C" w:rsidRDefault="0033077A" w:rsidP="007375E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33077A" w:rsidRPr="00F73F5E" w:rsidRDefault="0033077A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3077A" w:rsidRDefault="0033077A" w:rsidP="007375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рік</w:t>
      </w:r>
    </w:p>
    <w:p w:rsidR="0033077A" w:rsidRDefault="0033077A">
      <w:pPr>
        <w:rPr>
          <w:lang w:val="uk-UA"/>
        </w:rPr>
      </w:pPr>
    </w:p>
    <w:p w:rsidR="0033077A" w:rsidRDefault="0033077A">
      <w:pPr>
        <w:rPr>
          <w:lang w:val="uk-UA"/>
        </w:rPr>
      </w:pPr>
    </w:p>
    <w:p w:rsidR="0033077A" w:rsidRPr="004E1534" w:rsidRDefault="0033077A" w:rsidP="00F73F5E">
      <w:pPr>
        <w:pStyle w:val="Style2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4E1534">
        <w:rPr>
          <w:rStyle w:val="FontStyle26"/>
          <w:b/>
          <w:sz w:val="28"/>
          <w:szCs w:val="28"/>
          <w:lang w:val="uk-UA" w:eastAsia="uk-UA"/>
        </w:rPr>
        <w:t>І. ЗАГАЛЬНІ ПОЛОЖЕННЯ</w:t>
      </w:r>
    </w:p>
    <w:p w:rsidR="0033077A" w:rsidRDefault="0033077A" w:rsidP="00F73F5E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Дібрівська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</w:t>
      </w:r>
      <w:r>
        <w:rPr>
          <w:rStyle w:val="FontStyle26"/>
          <w:sz w:val="28"/>
          <w:szCs w:val="28"/>
          <w:lang w:val="uk-UA" w:eastAsia="uk-UA"/>
        </w:rPr>
        <w:t>торожинец</w:t>
      </w:r>
      <w:r w:rsidRPr="00614228">
        <w:rPr>
          <w:rStyle w:val="FontStyle26"/>
          <w:sz w:val="28"/>
          <w:szCs w:val="28"/>
          <w:lang w:val="uk-UA" w:eastAsia="uk-UA"/>
        </w:rPr>
        <w:t xml:space="preserve">ької </w:t>
      </w:r>
      <w:r>
        <w:rPr>
          <w:rStyle w:val="FontStyle26"/>
          <w:sz w:val="28"/>
          <w:szCs w:val="28"/>
          <w:lang w:val="uk-UA" w:eastAsia="uk-UA"/>
        </w:rPr>
        <w:t>міс</w:t>
      </w:r>
      <w:r w:rsidRPr="00614228">
        <w:rPr>
          <w:rStyle w:val="FontStyle26"/>
          <w:sz w:val="28"/>
          <w:szCs w:val="28"/>
          <w:lang w:val="uk-UA" w:eastAsia="uk-UA"/>
        </w:rPr>
        <w:t>ької ради Сторожинецьк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(надалі – гімназія) </w:t>
      </w:r>
      <w:r w:rsidRPr="00614228">
        <w:rPr>
          <w:rStyle w:val="FontStyle26"/>
          <w:sz w:val="28"/>
          <w:szCs w:val="28"/>
          <w:lang w:val="uk-UA" w:eastAsia="uk-UA"/>
        </w:rPr>
        <w:t>знаходиться у комунальній власності Ст</w:t>
      </w:r>
      <w:r>
        <w:rPr>
          <w:rStyle w:val="FontStyle26"/>
          <w:sz w:val="28"/>
          <w:szCs w:val="28"/>
          <w:lang w:val="uk-UA" w:eastAsia="uk-UA"/>
        </w:rPr>
        <w:t>орожинецької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</w:t>
      </w:r>
      <w:r w:rsidRPr="00614228">
        <w:rPr>
          <w:rStyle w:val="FontStyle26"/>
          <w:sz w:val="28"/>
          <w:szCs w:val="28"/>
          <w:lang w:val="uk-UA" w:eastAsia="uk-UA"/>
        </w:rPr>
        <w:t>ської ради.</w:t>
      </w:r>
    </w:p>
    <w:p w:rsidR="0033077A" w:rsidRPr="00515514" w:rsidRDefault="0033077A" w:rsidP="00F73F5E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</w:t>
      </w:r>
      <w:r w:rsidRPr="00515514">
        <w:rPr>
          <w:rStyle w:val="FontStyle26"/>
          <w:sz w:val="28"/>
          <w:szCs w:val="28"/>
          <w:lang w:val="uk-UA" w:eastAsia="uk-UA"/>
        </w:rPr>
        <w:t>імназія  є юридичною особою, має самостійний баланс, рахунок в установі банку, печатку, штамп, ідентифікаційний номер.</w:t>
      </w:r>
    </w:p>
    <w:p w:rsidR="0033077A" w:rsidRDefault="0033077A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 w:rsidRPr="00794EE0">
        <w:rPr>
          <w:rStyle w:val="FontStyle26"/>
          <w:sz w:val="28"/>
          <w:szCs w:val="28"/>
          <w:lang w:val="uk-UA" w:eastAsia="uk-UA"/>
        </w:rPr>
        <w:t xml:space="preserve">Засновником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794EE0">
        <w:rPr>
          <w:rStyle w:val="FontStyle26"/>
          <w:sz w:val="28"/>
          <w:szCs w:val="28"/>
          <w:lang w:val="uk-UA" w:eastAsia="uk-UA"/>
        </w:rPr>
        <w:t xml:space="preserve"> є Ст</w:t>
      </w:r>
      <w:r>
        <w:rPr>
          <w:rStyle w:val="FontStyle26"/>
          <w:sz w:val="28"/>
          <w:szCs w:val="28"/>
          <w:lang w:val="uk-UA" w:eastAsia="uk-UA"/>
        </w:rPr>
        <w:t>орожинецька мі</w:t>
      </w:r>
      <w:r w:rsidRPr="00794EE0">
        <w:rPr>
          <w:rStyle w:val="FontStyle26"/>
          <w:sz w:val="28"/>
          <w:szCs w:val="28"/>
          <w:lang w:val="uk-UA" w:eastAsia="uk-UA"/>
        </w:rPr>
        <w:t>ська рада</w:t>
      </w:r>
      <w:r>
        <w:rPr>
          <w:rStyle w:val="FontStyle26"/>
          <w:sz w:val="28"/>
          <w:szCs w:val="28"/>
          <w:lang w:val="uk-UA" w:eastAsia="uk-UA"/>
        </w:rPr>
        <w:t xml:space="preserve"> Сторожинецького району, Чернівецької області</w:t>
      </w:r>
      <w:r w:rsidRPr="00794EE0">
        <w:rPr>
          <w:rStyle w:val="FontStyle26"/>
          <w:sz w:val="28"/>
          <w:szCs w:val="28"/>
          <w:lang w:val="uk-UA" w:eastAsia="uk-UA"/>
        </w:rPr>
        <w:t>.</w:t>
      </w:r>
    </w:p>
    <w:p w:rsidR="0033077A" w:rsidRPr="00794EE0" w:rsidRDefault="0033077A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Основним видом </w:t>
      </w:r>
      <w:r w:rsidRPr="00DB47CE">
        <w:rPr>
          <w:rStyle w:val="FontStyle26"/>
          <w:sz w:val="28"/>
          <w:szCs w:val="28"/>
          <w:lang w:val="uk-UA" w:eastAsia="uk-UA"/>
        </w:rPr>
        <w:t>діяльності</w:t>
      </w:r>
      <w:r>
        <w:rPr>
          <w:rStyle w:val="FontStyle26"/>
          <w:sz w:val="28"/>
          <w:szCs w:val="28"/>
          <w:lang w:val="uk-UA" w:eastAsia="uk-UA"/>
        </w:rPr>
        <w:t xml:space="preserve">  гімназії</w:t>
      </w:r>
      <w:r w:rsidRPr="00DB47CE">
        <w:rPr>
          <w:rStyle w:val="FontStyle26"/>
          <w:sz w:val="28"/>
          <w:szCs w:val="28"/>
          <w:lang w:val="uk-UA" w:eastAsia="uk-UA"/>
        </w:rPr>
        <w:t xml:space="preserve"> є освітня діяльність.</w:t>
      </w:r>
    </w:p>
    <w:p w:rsidR="0033077A" w:rsidRPr="00614228" w:rsidRDefault="0033077A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Головною метою навчального закладу є забезпечення реалізації права громадян на здобуття повної загальної середньої освіти.</w:t>
      </w:r>
    </w:p>
    <w:p w:rsidR="0033077A" w:rsidRPr="004E1534" w:rsidRDefault="0033077A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Головними завданнями навчального закладу є:</w:t>
      </w:r>
    </w:p>
    <w:p w:rsidR="0033077A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забезпечення реалізації права громадян на </w:t>
      </w:r>
      <w:r>
        <w:rPr>
          <w:rStyle w:val="FontStyle26"/>
          <w:sz w:val="28"/>
          <w:szCs w:val="28"/>
          <w:lang w:val="uk-UA" w:eastAsia="uk-UA"/>
        </w:rPr>
        <w:t>базову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загальну середню </w:t>
      </w:r>
      <w:r>
        <w:rPr>
          <w:rStyle w:val="FontStyle26"/>
          <w:sz w:val="28"/>
          <w:szCs w:val="28"/>
          <w:lang w:val="uk-UA" w:eastAsia="uk-UA"/>
        </w:rPr>
        <w:t xml:space="preserve">  </w:t>
      </w:r>
    </w:p>
    <w:p w:rsidR="0033077A" w:rsidRPr="00614228" w:rsidRDefault="0033077A" w:rsidP="00F73F5E">
      <w:pPr>
        <w:pStyle w:val="Style5"/>
        <w:widowControl/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освіту;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громадянина України;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шанобливого ставлення до родини, поваги</w:t>
      </w:r>
      <w:r>
        <w:rPr>
          <w:rStyle w:val="FontStyle26"/>
          <w:sz w:val="28"/>
          <w:szCs w:val="28"/>
          <w:lang w:val="uk-UA" w:eastAsia="uk-UA"/>
        </w:rPr>
        <w:t xml:space="preserve"> до народних традицій і звичаїв</w:t>
      </w:r>
      <w:r w:rsidRPr="00614228">
        <w:rPr>
          <w:rStyle w:val="FontStyle26"/>
          <w:sz w:val="28"/>
          <w:szCs w:val="28"/>
          <w:lang w:val="uk-UA" w:eastAsia="uk-UA"/>
        </w:rPr>
        <w:t>, державної та рідної мови, національних цінностей українського народу та інших народів і націй;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розвиток особистості учня, його здібностей і обдарувань, наукового світогляду;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реалізація права учнів (вихованців) на вільне формування політичних і світоглядних переконань;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33077A" w:rsidRPr="00614228" w:rsidRDefault="0033077A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умов для оволодіння системою наукових знань про природу, людину і суспільство.</w:t>
      </w:r>
    </w:p>
    <w:p w:rsidR="0033077A" w:rsidRPr="00614228" w:rsidRDefault="0033077A" w:rsidP="00F73F5E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 своїй діяльності керується Конституцією України, Законами України "Про освіту", "Про загальну середню освіту", Положенням про загальноосвітній навчальний заклад, затвердженим постановою Кабінету Міністрів України від 14 червня 2000 року № 964, іншими нормативно-правовими актами, власним статутом.</w:t>
      </w:r>
    </w:p>
    <w:p w:rsidR="0033077A" w:rsidRPr="00614228" w:rsidRDefault="0033077A" w:rsidP="00F73F5E">
      <w:pPr>
        <w:pStyle w:val="Style7"/>
        <w:widowControl/>
        <w:numPr>
          <w:ilvl w:val="0"/>
          <w:numId w:val="6"/>
        </w:numPr>
        <w:tabs>
          <w:tab w:val="left" w:pos="1234"/>
        </w:tabs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самостійно приймає рішення і здійснює діяльність в межах своєї компетенції, передбаченої законодавством України, та власним статутом.</w:t>
      </w:r>
    </w:p>
    <w:p w:rsidR="0033077A" w:rsidRPr="004E1534" w:rsidRDefault="0033077A" w:rsidP="00F73F5E">
      <w:pPr>
        <w:pStyle w:val="Style7"/>
        <w:widowControl/>
        <w:numPr>
          <w:ilvl w:val="0"/>
          <w:numId w:val="6"/>
        </w:numPr>
        <w:tabs>
          <w:tab w:val="left" w:pos="1234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несе відповідальність перед особою, суспільством і державою за:</w:t>
      </w:r>
    </w:p>
    <w:p w:rsidR="0033077A" w:rsidRPr="00614228" w:rsidRDefault="0033077A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безпечні умови освітньої діяльності;</w:t>
      </w:r>
    </w:p>
    <w:p w:rsidR="0033077A" w:rsidRPr="00614228" w:rsidRDefault="0033077A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державних стандартів освіти;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</w:p>
    <w:p w:rsidR="0033077A" w:rsidRPr="004E1534" w:rsidRDefault="0033077A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дотримання </w:t>
      </w:r>
      <w:r w:rsidRPr="00614228">
        <w:rPr>
          <w:rStyle w:val="FontStyle26"/>
          <w:sz w:val="28"/>
          <w:szCs w:val="28"/>
          <w:lang w:val="uk-UA" w:eastAsia="uk-UA"/>
        </w:rPr>
        <w:t>фінансової дисципліни.</w:t>
      </w:r>
    </w:p>
    <w:p w:rsidR="0033077A" w:rsidRPr="00614228" w:rsidRDefault="0033077A" w:rsidP="00F73F5E">
      <w:pPr>
        <w:pStyle w:val="Style7"/>
        <w:widowControl/>
        <w:numPr>
          <w:ilvl w:val="0"/>
          <w:numId w:val="9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визначена українська мова навчання.</w:t>
      </w:r>
    </w:p>
    <w:p w:rsidR="0033077A" w:rsidRPr="00614228" w:rsidRDefault="0033077A" w:rsidP="00F73F5E">
      <w:pPr>
        <w:pStyle w:val="Style7"/>
        <w:widowControl/>
        <w:numPr>
          <w:ilvl w:val="0"/>
          <w:numId w:val="9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33077A" w:rsidRPr="00614228" w:rsidRDefault="0033077A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проходити в установленому порядку державну атестацію</w:t>
      </w:r>
      <w:r>
        <w:rPr>
          <w:rStyle w:val="FontStyle26"/>
          <w:sz w:val="28"/>
          <w:szCs w:val="28"/>
          <w:lang w:val="uk-UA" w:eastAsia="uk-UA"/>
        </w:rPr>
        <w:t>, інституційний аудит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форми, методи і засоби організації навчально-виховного процесу за погодженням із власником (засновником);</w:t>
      </w:r>
    </w:p>
    <w:p w:rsidR="0033077A" w:rsidRPr="00614228" w:rsidRDefault="0033077A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варіативну частину робочого навчального плану;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33077A" w:rsidRDefault="0033077A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використовувати різні форми морального і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33077A" w:rsidRDefault="0033077A" w:rsidP="00F73F5E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 xml:space="preserve">до учасників навчально-виховного процесу; визначити варіативну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33077A" w:rsidRPr="00614228" w:rsidRDefault="0033077A" w:rsidP="00F73F5E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частину робочого навчального плану;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використовувати різні форми морального і матеріального заохочення до учасників навчально-виховного процесу;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отримувати кошти і матеріальні цінності від органів влади, юридичних і фізичних осіб;</w:t>
      </w:r>
    </w:p>
    <w:p w:rsidR="0033077A" w:rsidRPr="00614228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33077A" w:rsidRDefault="0033077A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розвивати власну соціальну базу, мережу спортивно-оздоровчих, лікувально-профілактичних і культурних підрозділів.</w:t>
      </w:r>
    </w:p>
    <w:p w:rsidR="0033077A" w:rsidRPr="00F54E7A" w:rsidRDefault="0033077A" w:rsidP="00F73F5E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 xml:space="preserve">1.12. </w:t>
      </w:r>
      <w:r w:rsidRPr="00F54E7A">
        <w:rPr>
          <w:sz w:val="28"/>
          <w:szCs w:val="28"/>
          <w:lang w:val="uk-UA"/>
        </w:rPr>
        <w:t xml:space="preserve">Доходи (прибутки) </w:t>
      </w:r>
      <w:r>
        <w:rPr>
          <w:sz w:val="28"/>
          <w:szCs w:val="28"/>
          <w:lang w:val="uk-UA"/>
        </w:rPr>
        <w:t xml:space="preserve">гімназії </w:t>
      </w:r>
      <w:r w:rsidRPr="00F54E7A">
        <w:rPr>
          <w:sz w:val="28"/>
          <w:szCs w:val="28"/>
          <w:lang w:val="uk-UA"/>
        </w:rPr>
        <w:t>використовуються виключно для фінансування видатків на утримання</w:t>
      </w:r>
      <w:r>
        <w:rPr>
          <w:sz w:val="28"/>
          <w:szCs w:val="28"/>
          <w:lang w:val="uk-UA"/>
        </w:rPr>
        <w:t xml:space="preserve"> гімназії</w:t>
      </w:r>
      <w:r w:rsidRPr="00F54E7A">
        <w:rPr>
          <w:sz w:val="28"/>
          <w:szCs w:val="28"/>
          <w:lang w:val="uk-UA"/>
        </w:rPr>
        <w:t>, реалізації мети (цілей, завдань) та напрямів діяльності, визначених цим Статутом.</w:t>
      </w:r>
    </w:p>
    <w:p w:rsidR="0033077A" w:rsidRPr="00F54E7A" w:rsidRDefault="0033077A" w:rsidP="00F73F5E">
      <w:pPr>
        <w:pStyle w:val="Style5"/>
        <w:widowControl/>
        <w:tabs>
          <w:tab w:val="left" w:pos="0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54E7A">
        <w:rPr>
          <w:sz w:val="28"/>
          <w:szCs w:val="28"/>
          <w:lang w:val="uk-UA"/>
        </w:rPr>
        <w:t>Забороняється  розподіл отриманих доходів (прибутків)</w:t>
      </w:r>
      <w:r>
        <w:rPr>
          <w:sz w:val="28"/>
          <w:szCs w:val="28"/>
          <w:lang w:val="uk-UA"/>
        </w:rPr>
        <w:t xml:space="preserve"> гімназії </w:t>
      </w:r>
      <w:r w:rsidRPr="00F54E7A">
        <w:rPr>
          <w:sz w:val="28"/>
          <w:szCs w:val="28"/>
          <w:lang w:val="uk-UA"/>
        </w:rPr>
        <w:t>або їх частини серед засновників, працівників (крім оплати праці, нарахування єдиного соціального внеску), членів органів управління та інших пов’язаних з ними осіб.</w:t>
      </w:r>
    </w:p>
    <w:p w:rsidR="0033077A" w:rsidRPr="00614228" w:rsidRDefault="0033077A" w:rsidP="00F73F5E">
      <w:pPr>
        <w:pStyle w:val="Style7"/>
        <w:widowControl/>
        <w:tabs>
          <w:tab w:val="left" w:pos="1694"/>
        </w:tabs>
        <w:spacing w:line="276" w:lineRule="auto"/>
        <w:ind w:firstLine="744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1.13. У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ств</w:t>
      </w:r>
      <w:r>
        <w:rPr>
          <w:rStyle w:val="FontStyle26"/>
          <w:sz w:val="28"/>
          <w:szCs w:val="28"/>
          <w:lang w:val="uk-UA" w:eastAsia="uk-UA"/>
        </w:rPr>
        <w:t xml:space="preserve">орюються    та    функціонують </w:t>
      </w:r>
      <w:r w:rsidRPr="00614228">
        <w:rPr>
          <w:rStyle w:val="FontStyle26"/>
          <w:sz w:val="28"/>
          <w:szCs w:val="28"/>
          <w:lang w:val="uk-UA" w:eastAsia="uk-UA"/>
        </w:rPr>
        <w:br/>
        <w:t>методоб'єднання класних керівників та методоб'єднання вчителів початкових</w:t>
      </w:r>
      <w:r w:rsidRPr="00614228">
        <w:rPr>
          <w:rStyle w:val="FontStyle26"/>
          <w:sz w:val="28"/>
          <w:szCs w:val="28"/>
          <w:lang w:val="uk-UA" w:eastAsia="uk-UA"/>
        </w:rPr>
        <w:br/>
        <w:t xml:space="preserve">класів, методоб'єднання вчителів </w:t>
      </w:r>
      <w:r>
        <w:rPr>
          <w:rStyle w:val="FontStyle26"/>
          <w:sz w:val="28"/>
          <w:szCs w:val="28"/>
          <w:lang w:val="uk-UA" w:eastAsia="uk-UA"/>
        </w:rPr>
        <w:t>природничо-математичних наук</w:t>
      </w:r>
      <w:r w:rsidRPr="00614228">
        <w:rPr>
          <w:rStyle w:val="FontStyle26"/>
          <w:sz w:val="28"/>
          <w:szCs w:val="28"/>
          <w:lang w:val="uk-UA" w:eastAsia="uk-UA"/>
        </w:rPr>
        <w:t xml:space="preserve">, методоб'єднання вчителів </w:t>
      </w:r>
      <w:r>
        <w:rPr>
          <w:rStyle w:val="FontStyle26"/>
          <w:sz w:val="28"/>
          <w:szCs w:val="28"/>
          <w:lang w:val="uk-UA" w:eastAsia="uk-UA"/>
        </w:rPr>
        <w:t>суспільно-гуманітарного циклу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Медичне обслуговування учнів (вихованців) та відповідні умови для </w:t>
      </w:r>
      <w:r w:rsidRPr="00614228">
        <w:rPr>
          <w:rStyle w:val="FontStyle41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його  організації  забезпечую</w:t>
      </w:r>
      <w:r>
        <w:rPr>
          <w:rStyle w:val="FontStyle26"/>
          <w:sz w:val="28"/>
          <w:szCs w:val="28"/>
          <w:lang w:val="uk-UA" w:eastAsia="uk-UA"/>
        </w:rPr>
        <w:t>ться  засновником  (власником).</w:t>
      </w:r>
    </w:p>
    <w:p w:rsidR="0033077A" w:rsidRDefault="0033077A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Взаємовідносини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юридичними і фізичними особами визначаються угодами, що укладені між ними.</w:t>
      </w:r>
    </w:p>
    <w:p w:rsidR="0033077A" w:rsidRPr="007A7BC3" w:rsidRDefault="0033077A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Повна назва українською мовою:</w:t>
      </w:r>
      <w:r>
        <w:rPr>
          <w:rStyle w:val="FontStyle26"/>
          <w:sz w:val="28"/>
          <w:szCs w:val="28"/>
          <w:lang w:val="uk-UA" w:eastAsia="uk-UA"/>
        </w:rPr>
        <w:t xml:space="preserve"> Дібрівська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</w:t>
      </w:r>
      <w:r>
        <w:rPr>
          <w:rStyle w:val="FontStyle26"/>
          <w:sz w:val="28"/>
          <w:szCs w:val="28"/>
          <w:lang w:val="uk-UA" w:eastAsia="uk-UA"/>
        </w:rPr>
        <w:t>торожинец</w:t>
      </w:r>
      <w:r w:rsidRPr="00614228">
        <w:rPr>
          <w:rStyle w:val="FontStyle26"/>
          <w:sz w:val="28"/>
          <w:szCs w:val="28"/>
          <w:lang w:val="uk-UA" w:eastAsia="uk-UA"/>
        </w:rPr>
        <w:t xml:space="preserve">ької </w:t>
      </w:r>
      <w:r>
        <w:rPr>
          <w:rStyle w:val="FontStyle26"/>
          <w:sz w:val="28"/>
          <w:szCs w:val="28"/>
          <w:lang w:val="uk-UA" w:eastAsia="uk-UA"/>
        </w:rPr>
        <w:t>міс</w:t>
      </w:r>
      <w:r w:rsidRPr="00614228">
        <w:rPr>
          <w:rStyle w:val="FontStyle26"/>
          <w:sz w:val="28"/>
          <w:szCs w:val="28"/>
          <w:lang w:val="uk-UA" w:eastAsia="uk-UA"/>
        </w:rPr>
        <w:t>ької ради Сторожинецьк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області.</w:t>
      </w:r>
    </w:p>
    <w:p w:rsidR="0033077A" w:rsidRPr="007A7BC3" w:rsidRDefault="0033077A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>
        <w:rPr>
          <w:rStyle w:val="FontStyle26"/>
          <w:b/>
          <w:sz w:val="28"/>
          <w:szCs w:val="28"/>
          <w:lang w:val="uk-UA" w:eastAsia="uk-UA"/>
        </w:rPr>
        <w:t xml:space="preserve">Скорочена назва українською мовою: </w:t>
      </w:r>
      <w:r>
        <w:rPr>
          <w:rStyle w:val="FontStyle26"/>
          <w:sz w:val="28"/>
          <w:szCs w:val="28"/>
          <w:lang w:val="uk-UA" w:eastAsia="uk-UA"/>
        </w:rPr>
        <w:t>Дібрівська гімназія.</w:t>
      </w:r>
    </w:p>
    <w:p w:rsidR="0033077A" w:rsidRPr="007A7BC3" w:rsidRDefault="0033077A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Юридична адреса:</w:t>
      </w:r>
      <w:r w:rsidRPr="007A7BC3">
        <w:rPr>
          <w:rStyle w:val="FontStyle26"/>
          <w:sz w:val="28"/>
          <w:szCs w:val="28"/>
          <w:lang w:val="uk-UA" w:eastAsia="uk-UA"/>
        </w:rPr>
        <w:t xml:space="preserve"> </w:t>
      </w:r>
      <w:r w:rsidRPr="00E448D9">
        <w:rPr>
          <w:color w:val="000000"/>
          <w:sz w:val="28"/>
          <w:szCs w:val="28"/>
          <w:lang w:val="uk-UA"/>
        </w:rPr>
        <w:t>59018, Україна, Чернівецька область, Сторожинецький район,</w:t>
      </w:r>
      <w:r>
        <w:rPr>
          <w:color w:val="000000"/>
          <w:sz w:val="28"/>
          <w:szCs w:val="28"/>
          <w:lang w:val="uk-UA"/>
        </w:rPr>
        <w:t xml:space="preserve"> с. Дібрівка, вул. Шкільна, 16а</w:t>
      </w:r>
      <w:r w:rsidRPr="00E448D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E448D9">
        <w:rPr>
          <w:color w:val="000000"/>
          <w:sz w:val="28"/>
          <w:szCs w:val="28"/>
          <w:lang w:val="uk-UA"/>
        </w:rPr>
        <w:t>тел.</w:t>
      </w:r>
      <w:r>
        <w:rPr>
          <w:color w:val="000000"/>
          <w:sz w:val="28"/>
          <w:szCs w:val="28"/>
          <w:lang w:val="uk-UA"/>
        </w:rPr>
        <w:t xml:space="preserve"> (+380) 99 498 11 52.</w:t>
      </w:r>
    </w:p>
    <w:p w:rsidR="0033077A" w:rsidRPr="007C2B1D" w:rsidRDefault="0033077A" w:rsidP="00F73F5E">
      <w:pPr>
        <w:pStyle w:val="Style7"/>
        <w:widowControl/>
        <w:tabs>
          <w:tab w:val="left" w:pos="1392"/>
        </w:tabs>
        <w:spacing w:line="276" w:lineRule="auto"/>
        <w:ind w:left="749" w:firstLine="0"/>
        <w:jc w:val="both"/>
        <w:rPr>
          <w:sz w:val="28"/>
          <w:szCs w:val="28"/>
          <w:lang w:val="uk-UA" w:eastAsia="uk-UA"/>
        </w:rPr>
      </w:pPr>
    </w:p>
    <w:p w:rsidR="0033077A" w:rsidRPr="007C2B1D" w:rsidRDefault="0033077A" w:rsidP="00F73F5E">
      <w:pPr>
        <w:pStyle w:val="Style4"/>
        <w:widowControl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B55F57">
        <w:rPr>
          <w:rStyle w:val="FontStyle26"/>
          <w:b/>
          <w:sz w:val="28"/>
          <w:szCs w:val="28"/>
          <w:lang w:val="uk-UA" w:eastAsia="uk-UA"/>
        </w:rPr>
        <w:t xml:space="preserve">II. ОРГАНІЗАЦІЯ </w:t>
      </w:r>
      <w:r>
        <w:rPr>
          <w:rStyle w:val="FontStyle26"/>
          <w:b/>
          <w:sz w:val="28"/>
          <w:szCs w:val="28"/>
          <w:lang w:val="uk-UA" w:eastAsia="uk-UA"/>
        </w:rPr>
        <w:t xml:space="preserve">ОСВІТНЬОГО </w:t>
      </w:r>
      <w:r w:rsidRPr="00B55F57">
        <w:rPr>
          <w:rStyle w:val="FontStyle26"/>
          <w:b/>
          <w:sz w:val="28"/>
          <w:szCs w:val="28"/>
          <w:lang w:val="uk-UA" w:eastAsia="uk-UA"/>
        </w:rPr>
        <w:t>ПРОЦЕСУ</w:t>
      </w:r>
    </w:p>
    <w:p w:rsidR="0033077A" w:rsidRDefault="0033077A" w:rsidP="00F73F5E">
      <w:pPr>
        <w:pStyle w:val="Style1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</w:t>
      </w:r>
      <w:r w:rsidRPr="00614228">
        <w:rPr>
          <w:rStyle w:val="FontStyle26"/>
          <w:sz w:val="28"/>
          <w:szCs w:val="28"/>
          <w:lang w:val="uk-UA" w:eastAsia="uk-UA"/>
        </w:rPr>
        <w:t xml:space="preserve">2.1.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планує свою роботу самостійно відповідно до перспективного, річного та поточного плану. </w:t>
      </w:r>
      <w:r>
        <w:rPr>
          <w:rStyle w:val="FontStyle11"/>
          <w:lang w:val="uk-UA" w:eastAsia="uk-UA"/>
        </w:rPr>
        <w:t>В плані роботи відображаються найголовніші питання роботи</w:t>
      </w:r>
      <w:r w:rsidRPr="00DB09F2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>, визначаються перспективи його розвитку.</w:t>
      </w:r>
    </w:p>
    <w:p w:rsidR="0033077A" w:rsidRDefault="0033077A" w:rsidP="00F73F5E">
      <w:pPr>
        <w:pStyle w:val="Style1"/>
        <w:widowControl/>
        <w:spacing w:line="276" w:lineRule="auto"/>
        <w:ind w:left="77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План роботи затверджується радою</w:t>
      </w:r>
      <w:r w:rsidRPr="00DB09F2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>.</w:t>
      </w:r>
    </w:p>
    <w:p w:rsidR="0033077A" w:rsidRDefault="0033077A" w:rsidP="00F73F5E">
      <w:pPr>
        <w:pStyle w:val="Style2"/>
        <w:widowControl/>
        <w:numPr>
          <w:ilvl w:val="0"/>
          <w:numId w:val="39"/>
        </w:numPr>
        <w:tabs>
          <w:tab w:val="left" w:pos="1267"/>
        </w:tabs>
        <w:spacing w:line="276" w:lineRule="auto"/>
        <w:ind w:right="5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Основним документом, що регулює освітній  процес, є освітня програма, що складається на основі типових навчальних планів, розроблених і затверджених Міністерством освіти і науки України, постанов КМУ із конкретизацією варіативної частини і визначенням профілю навчання.</w:t>
      </w:r>
    </w:p>
    <w:p w:rsidR="0033077A" w:rsidRDefault="0033077A" w:rsidP="00F73F5E">
      <w:pPr>
        <w:pStyle w:val="Style1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Освітня програма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державної і комунальної форм власності погоджується радою</w:t>
      </w:r>
      <w:r w:rsidRPr="00763CFA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, схвалюється педагогічною радою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і затверджується директором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>.</w:t>
      </w:r>
    </w:p>
    <w:p w:rsidR="0033077A" w:rsidRDefault="0033077A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0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Відповідно до освітньої програми педагогічні працівники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33077A" w:rsidRDefault="0033077A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>
        <w:rPr>
          <w:rStyle w:val="FontStyle11"/>
          <w:lang w:val="uk-UA" w:eastAsia="uk-UA"/>
        </w:rPr>
        <w:t xml:space="preserve"> здійснює освітній процес за денною формою навчання та індивідуальною формою навчання.</w:t>
      </w:r>
    </w:p>
    <w:p w:rsidR="0033077A" w:rsidRDefault="0033077A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Зарахування учнів (вихованців) до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здійснюється за наказом керівника на підставі особистої заяви (для неповнолітніх – заяви батьків або осіб, які їх замінюють) або направлення відповідних органів управління освітою, а також свідоцтва про народження (копії), паспорта, медичної довідки, встановленого зразка документа про наявний рівень освіти (крім дітей, які не вступають до першого класу).</w:t>
      </w:r>
    </w:p>
    <w:p w:rsidR="0033077A" w:rsidRDefault="0033077A" w:rsidP="00F73F5E">
      <w:pPr>
        <w:pStyle w:val="Style1"/>
        <w:widowControl/>
        <w:spacing w:line="276" w:lineRule="auto"/>
        <w:ind w:firstLine="725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У разі потреби учень (вихованець) може перейти протягом будь-якого року навчання до іншого</w:t>
      </w:r>
      <w:r w:rsidRPr="00266AE7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закладу загальної середньої освіти</w:t>
      </w:r>
      <w:r>
        <w:rPr>
          <w:rStyle w:val="FontStyle11"/>
          <w:lang w:val="uk-UA" w:eastAsia="uk-UA"/>
        </w:rPr>
        <w:t>. Переведення учнів до іншого ЗЗСО здійснюється за наявності особової справи учня встановленого Міністерством освіти і науки України зразка.</w:t>
      </w:r>
    </w:p>
    <w:p w:rsidR="0033077A" w:rsidRDefault="0033077A" w:rsidP="00F73F5E">
      <w:pPr>
        <w:pStyle w:val="Style2"/>
        <w:widowControl/>
        <w:numPr>
          <w:ilvl w:val="0"/>
          <w:numId w:val="41"/>
        </w:numPr>
        <w:tabs>
          <w:tab w:val="left" w:pos="1267"/>
        </w:tabs>
        <w:spacing w:line="276" w:lineRule="auto"/>
        <w:ind w:right="43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для учнів І-ІХ 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створюватися групи продовженого дня.</w:t>
      </w:r>
    </w:p>
    <w:p w:rsidR="0033077A" w:rsidRDefault="0033077A" w:rsidP="00F73F5E">
      <w:pPr>
        <w:pStyle w:val="Style1"/>
        <w:widowControl/>
        <w:spacing w:line="276" w:lineRule="auto"/>
        <w:ind w:firstLine="725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Зарахування до груп продовженого дня і відрахування дітей із них здійснюється наказом 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на підставі заяви батьків (осіб, які їх замінюють).</w:t>
      </w:r>
    </w:p>
    <w:p w:rsidR="0033077A" w:rsidRDefault="0033077A" w:rsidP="00F73F5E">
      <w:pPr>
        <w:pStyle w:val="Style2"/>
        <w:widowControl/>
        <w:numPr>
          <w:ilvl w:val="0"/>
          <w:numId w:val="42"/>
        </w:numPr>
        <w:tabs>
          <w:tab w:val="left" w:pos="1267"/>
        </w:tabs>
        <w:spacing w:line="276" w:lineRule="auto"/>
        <w:ind w:right="53" w:firstLine="709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Структура навчального року, а також тижневе навантаження учнів встановлюються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в межах часу, що передбачений освітньою програмою.</w:t>
      </w:r>
    </w:p>
    <w:p w:rsidR="0033077A" w:rsidRDefault="0033077A" w:rsidP="00F73F5E">
      <w:pPr>
        <w:pStyle w:val="Style1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Навчальні заняття розпочинаються 1 вересня у День знань і закінчуються не пізніше 1 липня наступного року.</w:t>
      </w:r>
    </w:p>
    <w:p w:rsidR="0033077A" w:rsidRDefault="0033077A" w:rsidP="00F73F5E">
      <w:pPr>
        <w:pStyle w:val="Style1"/>
        <w:widowControl/>
        <w:spacing w:line="276" w:lineRule="auto"/>
        <w:ind w:left="720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Навчальний рік поділяється на семестри.</w:t>
      </w:r>
    </w:p>
    <w:p w:rsidR="0033077A" w:rsidRPr="00997B24" w:rsidRDefault="0033077A" w:rsidP="00F73F5E">
      <w:pPr>
        <w:pStyle w:val="Style1"/>
        <w:widowControl/>
        <w:spacing w:line="276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1"/>
          <w:lang w:val="uk-UA" w:eastAsia="uk-UA"/>
        </w:rPr>
        <w:t xml:space="preserve">         2.8. Відволікання учнів від навчальних занять на інші види діяльності забороняється (крім випадків, передбачених законодавством України).</w:t>
      </w:r>
    </w:p>
    <w:p w:rsidR="0033077A" w:rsidRPr="00614228" w:rsidRDefault="0033077A" w:rsidP="00F73F5E">
      <w:pPr>
        <w:pStyle w:val="Style3"/>
        <w:widowControl/>
        <w:numPr>
          <w:ilvl w:val="1"/>
          <w:numId w:val="43"/>
        </w:numPr>
        <w:tabs>
          <w:tab w:val="left" w:pos="567"/>
        </w:tabs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з відповідними структурними підрозді</w:t>
      </w:r>
      <w:r>
        <w:rPr>
          <w:rStyle w:val="FontStyle26"/>
          <w:sz w:val="28"/>
          <w:szCs w:val="28"/>
          <w:lang w:val="uk-UA" w:eastAsia="uk-UA"/>
        </w:rPr>
        <w:t>лами міської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урахуванням місцевих умов, специфіки та профілю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щорічно радою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затверджується графік канікул, тривалість яких протягом навчал</w:t>
      </w:r>
      <w:r>
        <w:rPr>
          <w:rStyle w:val="FontStyle26"/>
          <w:sz w:val="28"/>
          <w:szCs w:val="28"/>
          <w:lang w:val="uk-UA" w:eastAsia="uk-UA"/>
        </w:rPr>
        <w:t>ьного року становить не менше 30</w:t>
      </w:r>
      <w:r w:rsidRPr="00614228">
        <w:rPr>
          <w:rStyle w:val="FontStyle26"/>
          <w:sz w:val="28"/>
          <w:szCs w:val="28"/>
          <w:lang w:val="uk-UA" w:eastAsia="uk-UA"/>
        </w:rPr>
        <w:t xml:space="preserve"> календарних днів.</w:t>
      </w:r>
    </w:p>
    <w:p w:rsidR="0033077A" w:rsidRPr="000C062C" w:rsidRDefault="0033077A" w:rsidP="00F73F5E">
      <w:pPr>
        <w:pStyle w:val="Style3"/>
        <w:widowControl/>
        <w:numPr>
          <w:ilvl w:val="1"/>
          <w:numId w:val="43"/>
        </w:numPr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Тривалість уроків </w:t>
      </w:r>
      <w:r>
        <w:rPr>
          <w:rStyle w:val="FontStyle26"/>
          <w:sz w:val="28"/>
          <w:szCs w:val="28"/>
          <w:lang w:val="uk-UA" w:eastAsia="uk-UA"/>
        </w:rPr>
        <w:t xml:space="preserve">гімназії становить: у перших класах – </w:t>
      </w:r>
      <w:r w:rsidRPr="00614228">
        <w:rPr>
          <w:rStyle w:val="FontStyle26"/>
          <w:sz w:val="28"/>
          <w:szCs w:val="28"/>
          <w:lang w:val="uk-UA" w:eastAsia="uk-UA"/>
        </w:rPr>
        <w:t>35</w:t>
      </w:r>
      <w:r>
        <w:rPr>
          <w:rStyle w:val="FontStyle26"/>
          <w:sz w:val="28"/>
          <w:szCs w:val="28"/>
          <w:lang w:val="uk-UA" w:eastAsia="uk-UA"/>
        </w:rPr>
        <w:t xml:space="preserve">  хвилин, у других-четвертих класах – </w:t>
      </w:r>
      <w:r w:rsidRPr="00614228">
        <w:rPr>
          <w:rStyle w:val="FontStyle26"/>
          <w:sz w:val="28"/>
          <w:szCs w:val="28"/>
          <w:lang w:val="uk-UA" w:eastAsia="uk-UA"/>
        </w:rPr>
        <w:t>40</w:t>
      </w:r>
      <w:r>
        <w:rPr>
          <w:rStyle w:val="FontStyle26"/>
          <w:sz w:val="28"/>
          <w:szCs w:val="28"/>
          <w:lang w:val="uk-UA" w:eastAsia="uk-UA"/>
        </w:rPr>
        <w:t xml:space="preserve">  хвилин, у п'ятих-дев</w:t>
      </w:r>
      <w:r w:rsidRPr="00997B24">
        <w:rPr>
          <w:rStyle w:val="FontStyle26"/>
          <w:sz w:val="28"/>
          <w:szCs w:val="28"/>
          <w:lang w:eastAsia="uk-UA"/>
        </w:rPr>
        <w:t>’</w:t>
      </w:r>
      <w:r>
        <w:rPr>
          <w:rStyle w:val="FontStyle26"/>
          <w:sz w:val="28"/>
          <w:szCs w:val="28"/>
          <w:lang w:val="uk-UA" w:eastAsia="uk-UA"/>
        </w:rPr>
        <w:t xml:space="preserve">ятих – </w:t>
      </w:r>
      <w:r w:rsidRPr="00614228">
        <w:rPr>
          <w:rStyle w:val="FontStyle26"/>
          <w:sz w:val="28"/>
          <w:szCs w:val="28"/>
          <w:lang w:val="uk-UA" w:eastAsia="uk-UA"/>
        </w:rPr>
        <w:t>45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хвилин.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0C062C">
        <w:rPr>
          <w:rStyle w:val="FontStyle26"/>
          <w:sz w:val="28"/>
          <w:szCs w:val="28"/>
          <w:lang w:val="uk-UA" w:eastAsia="uk-UA"/>
        </w:rPr>
        <w:t xml:space="preserve"> може обрати інші, крім уроку, форми організації освітнього процесу.</w:t>
      </w:r>
    </w:p>
    <w:p w:rsidR="0033077A" w:rsidRPr="00794EE0" w:rsidRDefault="0033077A" w:rsidP="00F73F5E">
      <w:pPr>
        <w:pStyle w:val="Style3"/>
        <w:widowControl/>
        <w:tabs>
          <w:tab w:val="left" w:pos="1286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</w:t>
      </w:r>
      <w:r w:rsidRPr="000C062C">
        <w:rPr>
          <w:rStyle w:val="FontStyle26"/>
          <w:sz w:val="28"/>
          <w:szCs w:val="28"/>
          <w:lang w:val="uk-UA" w:eastAsia="uk-UA"/>
        </w:rPr>
        <w:t>Різниця в часі навчальних годин перших</w:t>
      </w:r>
      <w:r>
        <w:rPr>
          <w:rStyle w:val="FontStyle26"/>
          <w:sz w:val="28"/>
          <w:szCs w:val="28"/>
          <w:lang w:val="uk-UA" w:eastAsia="uk-UA"/>
        </w:rPr>
        <w:t>-</w:t>
      </w:r>
      <w:r w:rsidRPr="000C062C">
        <w:rPr>
          <w:rStyle w:val="FontStyle26"/>
          <w:sz w:val="28"/>
          <w:szCs w:val="28"/>
          <w:lang w:val="uk-UA" w:eastAsia="uk-UA"/>
        </w:rPr>
        <w:t>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33077A" w:rsidRPr="00614228" w:rsidRDefault="0033077A" w:rsidP="00F73F5E">
      <w:pPr>
        <w:pStyle w:val="Style3"/>
        <w:widowControl/>
        <w:tabs>
          <w:tab w:val="left" w:pos="1402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2.11. </w:t>
      </w:r>
      <w:r w:rsidRPr="00614228">
        <w:rPr>
          <w:rStyle w:val="FontStyle26"/>
          <w:sz w:val="28"/>
          <w:szCs w:val="28"/>
          <w:lang w:val="uk-UA" w:eastAsia="uk-UA"/>
        </w:rPr>
        <w:t xml:space="preserve"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</w:t>
      </w:r>
      <w:r>
        <w:rPr>
          <w:rStyle w:val="FontStyle26"/>
          <w:sz w:val="28"/>
          <w:szCs w:val="28"/>
          <w:lang w:val="uk-UA" w:eastAsia="uk-UA"/>
        </w:rPr>
        <w:t>управлінням Держпродспоживслужби і затверджується керівник</w:t>
      </w:r>
      <w:r w:rsidRPr="00614228">
        <w:rPr>
          <w:rStyle w:val="FontStyle26"/>
          <w:sz w:val="28"/>
          <w:szCs w:val="28"/>
          <w:lang w:val="uk-UA" w:eastAsia="uk-UA"/>
        </w:rPr>
        <w:t>ом.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Тижневий режим роботи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фіксується у розкладі навчальних занять.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Крім різних форм обов'язкових навчальних занять, 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обдаровань.</w:t>
      </w:r>
    </w:p>
    <w:p w:rsidR="0033077A" w:rsidRPr="00614228" w:rsidRDefault="0033077A" w:rsidP="00F73F5E">
      <w:pPr>
        <w:pStyle w:val="Style3"/>
        <w:widowControl/>
        <w:numPr>
          <w:ilvl w:val="0"/>
          <w:numId w:val="11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</w:p>
    <w:p w:rsidR="0033077A" w:rsidRPr="00614228" w:rsidRDefault="0033077A" w:rsidP="00F73F5E">
      <w:pPr>
        <w:pStyle w:val="Style3"/>
        <w:widowControl/>
        <w:numPr>
          <w:ilvl w:val="0"/>
          <w:numId w:val="11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визначення рівня досягнень учнів у навчанні здійснюється відповідно до діючої системи оцінювання досягнень у навчанні учнів (вихованців), ведеться тематичний облік знань.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першому класі дається вербальна оцінка досягнен</w:t>
      </w:r>
      <w:r>
        <w:rPr>
          <w:rStyle w:val="FontStyle26"/>
          <w:sz w:val="28"/>
          <w:szCs w:val="28"/>
          <w:lang w:val="uk-UA" w:eastAsia="uk-UA"/>
        </w:rPr>
        <w:t xml:space="preserve">ь учнів у навчанні, у другому – </w:t>
      </w:r>
      <w:r w:rsidRPr="00614228">
        <w:rPr>
          <w:rStyle w:val="FontStyle26"/>
          <w:sz w:val="28"/>
          <w:szCs w:val="28"/>
          <w:lang w:val="uk-UA" w:eastAsia="uk-UA"/>
        </w:rPr>
        <w:t>за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рішенням педради.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документі про освіту (табелі</w:t>
      </w:r>
      <w:r>
        <w:rPr>
          <w:rStyle w:val="FontStyle26"/>
          <w:sz w:val="28"/>
          <w:szCs w:val="28"/>
          <w:lang w:val="uk-UA" w:eastAsia="uk-UA"/>
        </w:rPr>
        <w:t xml:space="preserve"> успішності, свідоцтві,</w:t>
      </w:r>
      <w:r w:rsidRPr="00614228">
        <w:rPr>
          <w:rStyle w:val="FontStyle26"/>
          <w:sz w:val="28"/>
          <w:szCs w:val="28"/>
          <w:lang w:val="uk-UA" w:eastAsia="uk-UA"/>
        </w:rPr>
        <w:t>) відображаються досягнення учнів у навчанні за семестри, навчальний рік та державну підсумкову атестацію.</w:t>
      </w:r>
    </w:p>
    <w:p w:rsidR="0033077A" w:rsidRPr="00614228" w:rsidRDefault="0033077A" w:rsidP="00F73F5E">
      <w:pPr>
        <w:pStyle w:val="Style3"/>
        <w:widowControl/>
        <w:tabs>
          <w:tab w:val="left" w:pos="1613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2.14.</w:t>
      </w:r>
      <w:r w:rsidRPr="00614228">
        <w:rPr>
          <w:rStyle w:val="FontStyle26"/>
          <w:sz w:val="28"/>
          <w:szCs w:val="28"/>
          <w:lang w:val="uk-UA" w:eastAsia="uk-UA"/>
        </w:rPr>
        <w:tab/>
        <w:t>Результати семестрового, річного, підсумкового оцінювання</w:t>
      </w:r>
      <w:r w:rsidRPr="00614228">
        <w:rPr>
          <w:rStyle w:val="FontStyle26"/>
          <w:sz w:val="28"/>
          <w:szCs w:val="28"/>
          <w:lang w:val="uk-UA" w:eastAsia="uk-UA"/>
        </w:rPr>
        <w:br/>
        <w:t>доводяться до відома учнів класним керівником (головою атестаційної комісії).</w:t>
      </w:r>
    </w:p>
    <w:p w:rsidR="0033077A" w:rsidRPr="00614228" w:rsidRDefault="0033077A" w:rsidP="00F73F5E">
      <w:pPr>
        <w:pStyle w:val="Style7"/>
        <w:widowControl/>
        <w:numPr>
          <w:ilvl w:val="0"/>
          <w:numId w:val="12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Порядок переведення і випуск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 здійснюється згідно чинного законодавства.</w:t>
      </w:r>
    </w:p>
    <w:p w:rsidR="0033077A" w:rsidRPr="00614228" w:rsidRDefault="0033077A" w:rsidP="00F73F5E">
      <w:pPr>
        <w:pStyle w:val="Style7"/>
        <w:widowControl/>
        <w:numPr>
          <w:ilvl w:val="0"/>
          <w:numId w:val="12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переведенні </w:t>
      </w:r>
      <w:r>
        <w:rPr>
          <w:rStyle w:val="FontStyle26"/>
          <w:sz w:val="28"/>
          <w:szCs w:val="28"/>
          <w:lang w:val="uk-UA" w:eastAsia="uk-UA"/>
        </w:rPr>
        <w:t xml:space="preserve">учнів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початкової </w:t>
      </w:r>
      <w:r>
        <w:rPr>
          <w:rStyle w:val="FontStyle26"/>
          <w:sz w:val="28"/>
          <w:szCs w:val="28"/>
          <w:lang w:val="uk-UA" w:eastAsia="uk-UA"/>
        </w:rPr>
        <w:t>ланки до ланки 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 передусім беруться до уваги досягнення у навчанні не нижче середнього рівня з української мови, читання, математики.</w:t>
      </w:r>
    </w:p>
    <w:p w:rsidR="0033077A" w:rsidRPr="00614228" w:rsidRDefault="0033077A" w:rsidP="00F73F5E">
      <w:pPr>
        <w:pStyle w:val="Style3"/>
        <w:widowControl/>
        <w:numPr>
          <w:ilvl w:val="0"/>
          <w:numId w:val="13"/>
        </w:numPr>
        <w:tabs>
          <w:tab w:val="left" w:pos="1474"/>
        </w:tabs>
        <w:spacing w:line="276" w:lineRule="auto"/>
        <w:ind w:right="302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Контроль за відповідністю освітнього рів</w:t>
      </w:r>
      <w:r>
        <w:rPr>
          <w:rStyle w:val="FontStyle26"/>
          <w:sz w:val="28"/>
          <w:szCs w:val="28"/>
          <w:lang w:val="uk-UA" w:eastAsia="uk-UA"/>
        </w:rPr>
        <w:t>ня учнів, які закінчили певний 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, вимогам Державного стандарту загальної середньої освіти здійснюється шляхом їх підсумкової атестації. Порядок проведення державної підсумкової атестації </w:t>
      </w:r>
      <w:r>
        <w:rPr>
          <w:rStyle w:val="FontStyle26"/>
          <w:sz w:val="28"/>
          <w:szCs w:val="28"/>
          <w:lang w:val="uk-UA" w:eastAsia="uk-UA"/>
        </w:rPr>
        <w:t>здійснюється згідно чинного законодавства.</w:t>
      </w:r>
    </w:p>
    <w:p w:rsidR="0033077A" w:rsidRPr="00614228" w:rsidRDefault="0033077A" w:rsidP="00F73F5E">
      <w:pPr>
        <w:pStyle w:val="Style3"/>
        <w:widowControl/>
        <w:numPr>
          <w:ilvl w:val="0"/>
          <w:numId w:val="14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Учням, які закінчили певний</w:t>
      </w:r>
      <w:r w:rsidRPr="003865DB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>, видається відповідний документ про освіту: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по закінченні початкового рівня - табель успішності;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696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 закінченні </w:t>
      </w:r>
      <w:r>
        <w:rPr>
          <w:rStyle w:val="FontStyle26"/>
          <w:sz w:val="28"/>
          <w:szCs w:val="28"/>
          <w:lang w:val="uk-UA" w:eastAsia="uk-UA"/>
        </w:rPr>
        <w:t>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- свідоцтво про базову  середню освіту.</w:t>
      </w:r>
    </w:p>
    <w:p w:rsidR="0033077A" w:rsidRDefault="0033077A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успіхи у навчанні для учнів (вихованців встановлюються такі форми морального і матеріального заохочення: подяки та похвальні листи, грамоти (в межах коштів, передбачених на ці цілі).</w:t>
      </w:r>
    </w:p>
    <w:p w:rsidR="0033077A" w:rsidRPr="00E77902" w:rsidRDefault="0033077A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33077A" w:rsidRPr="00E77902" w:rsidRDefault="0033077A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Органи державної влади, органи місцевого самоврядування та </w:t>
      </w:r>
      <w:r>
        <w:rPr>
          <w:rStyle w:val="FontStyle26"/>
          <w:sz w:val="28"/>
          <w:szCs w:val="28"/>
          <w:lang w:val="uk-UA" w:eastAsia="uk-UA"/>
        </w:rPr>
        <w:t xml:space="preserve">ЗЗСО </w:t>
      </w:r>
      <w:r w:rsidRPr="00E77902">
        <w:rPr>
          <w:rStyle w:val="FontStyle26"/>
          <w:sz w:val="28"/>
          <w:szCs w:val="28"/>
          <w:lang w:val="uk-UA" w:eastAsia="uk-UA"/>
        </w:rPr>
        <w:t>створюють</w:t>
      </w:r>
      <w:r>
        <w:rPr>
          <w:rStyle w:val="FontStyle26"/>
          <w:sz w:val="28"/>
          <w:szCs w:val="28"/>
          <w:lang w:val="uk-UA" w:eastAsia="uk-UA"/>
        </w:rPr>
        <w:t>ся</w:t>
      </w:r>
      <w:r w:rsidRPr="00E77902">
        <w:rPr>
          <w:rStyle w:val="FontStyle26"/>
          <w:sz w:val="28"/>
          <w:szCs w:val="28"/>
          <w:lang w:val="uk-UA" w:eastAsia="uk-UA"/>
        </w:rPr>
        <w:t xml:space="preserve">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33077A" w:rsidRPr="00E77902" w:rsidRDefault="0033077A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Навчання та виховання осіб з особливими освітніми потребами, зокрема тими, що спричинені порушенням розвитку та інвалідністю, 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E77902">
        <w:rPr>
          <w:rStyle w:val="FontStyle26"/>
          <w:sz w:val="28"/>
          <w:szCs w:val="28"/>
          <w:lang w:val="uk-UA" w:eastAsia="uk-UA"/>
        </w:rPr>
        <w:t xml:space="preserve">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33077A" w:rsidRDefault="0033077A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Категорії осіб з особливими освітніми потребами визначаються актами Кабінету Міністрів України.</w:t>
      </w:r>
    </w:p>
    <w:p w:rsidR="0033077A" w:rsidRPr="00E77902" w:rsidRDefault="0033077A" w:rsidP="00F73F5E">
      <w:pPr>
        <w:pStyle w:val="rvps2"/>
        <w:numPr>
          <w:ilvl w:val="0"/>
          <w:numId w:val="16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E77902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потреби утворює</w:t>
      </w:r>
      <w:r w:rsidRPr="00E77902">
        <w:rPr>
          <w:color w:val="000000"/>
          <w:sz w:val="28"/>
          <w:szCs w:val="28"/>
          <w:lang w:val="uk-UA"/>
        </w:rPr>
        <w:t xml:space="preserve">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33077A" w:rsidRPr="00E77902" w:rsidRDefault="0033077A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7"/>
      <w:bookmarkEnd w:id="1"/>
      <w:r>
        <w:rPr>
          <w:rStyle w:val="FontStyle26"/>
          <w:sz w:val="28"/>
          <w:szCs w:val="28"/>
          <w:lang w:val="uk-UA" w:eastAsia="uk-UA"/>
        </w:rPr>
        <w:t xml:space="preserve">Гімназія </w:t>
      </w:r>
      <w:r w:rsidRPr="00E77902">
        <w:rPr>
          <w:color w:val="000000"/>
          <w:sz w:val="28"/>
          <w:szCs w:val="28"/>
          <w:lang w:val="uk-UA"/>
        </w:rPr>
        <w:t>зі спеціальними та інклюзив</w:t>
      </w:r>
      <w:r>
        <w:rPr>
          <w:color w:val="000000"/>
          <w:sz w:val="28"/>
          <w:szCs w:val="28"/>
          <w:lang w:val="uk-UA"/>
        </w:rPr>
        <w:t>ними групами і класами створює</w:t>
      </w:r>
      <w:r w:rsidRPr="00E77902">
        <w:rPr>
          <w:color w:val="000000"/>
          <w:sz w:val="28"/>
          <w:szCs w:val="28"/>
          <w:lang w:val="uk-UA"/>
        </w:rPr>
        <w:t xml:space="preserve">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33077A" w:rsidRPr="00E77902" w:rsidRDefault="0033077A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9"/>
      <w:bookmarkEnd w:id="2"/>
      <w:r w:rsidRPr="00E77902">
        <w:rPr>
          <w:color w:val="000000"/>
          <w:sz w:val="28"/>
          <w:szCs w:val="28"/>
          <w:lang w:val="uk-UA"/>
        </w:rPr>
        <w:t xml:space="preserve"> Особам з особливими освітніми потребами надаються психолого-педагогічні та корекційно-розвиткові послуги у порядку, визначеному центральним органом виконавчої влади у сфері освіти і науки.</w:t>
      </w:r>
    </w:p>
    <w:p w:rsidR="0033077A" w:rsidRPr="00E77902" w:rsidRDefault="0033077A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3" w:name="n310"/>
      <w:bookmarkStart w:id="4" w:name="n312"/>
      <w:bookmarkStart w:id="5" w:name="n315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Р</w:t>
      </w:r>
      <w:r w:rsidRPr="00E77902">
        <w:rPr>
          <w:color w:val="000000"/>
          <w:sz w:val="28"/>
          <w:szCs w:val="28"/>
          <w:lang w:val="uk-UA"/>
        </w:rPr>
        <w:t xml:space="preserve">еконструкція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E77902">
        <w:rPr>
          <w:color w:val="000000"/>
          <w:sz w:val="28"/>
          <w:szCs w:val="28"/>
          <w:lang w:val="uk-UA"/>
        </w:rPr>
        <w:t xml:space="preserve"> здійснюються з урахуванням принципів універсального дизайну та/або розумного пристосування.</w:t>
      </w:r>
    </w:p>
    <w:p w:rsidR="0033077A" w:rsidRDefault="0033077A" w:rsidP="00F73F5E">
      <w:pPr>
        <w:pStyle w:val="Style3"/>
        <w:widowControl/>
        <w:tabs>
          <w:tab w:val="left" w:pos="1397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</w:p>
    <w:p w:rsidR="0033077A" w:rsidRPr="007C2B1D" w:rsidRDefault="0033077A" w:rsidP="00F73F5E">
      <w:pPr>
        <w:pStyle w:val="Style3"/>
        <w:widowControl/>
        <w:tabs>
          <w:tab w:val="left" w:pos="1397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</w:p>
    <w:p w:rsidR="0033077A" w:rsidRPr="001B0B2B" w:rsidRDefault="0033077A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1B0B2B">
        <w:rPr>
          <w:rStyle w:val="FontStyle26"/>
          <w:b/>
          <w:sz w:val="28"/>
          <w:szCs w:val="28"/>
          <w:lang w:val="uk-UA" w:eastAsia="uk-UA"/>
        </w:rPr>
        <w:t xml:space="preserve">III. УЧАСНИКИ </w:t>
      </w:r>
      <w:r>
        <w:rPr>
          <w:rStyle w:val="FontStyle26"/>
          <w:b/>
          <w:sz w:val="28"/>
          <w:szCs w:val="28"/>
          <w:lang w:val="uk-UA" w:eastAsia="uk-UA"/>
        </w:rPr>
        <w:t>ОСВІТНЬОГО</w:t>
      </w:r>
      <w:r w:rsidRPr="001B0B2B">
        <w:rPr>
          <w:rStyle w:val="FontStyle26"/>
          <w:b/>
          <w:sz w:val="28"/>
          <w:szCs w:val="28"/>
          <w:lang w:val="uk-UA" w:eastAsia="uk-UA"/>
        </w:rPr>
        <w:t xml:space="preserve"> ПРОЦЕСУ</w:t>
      </w:r>
    </w:p>
    <w:p w:rsidR="0033077A" w:rsidRPr="00614228" w:rsidRDefault="0033077A" w:rsidP="00F73F5E">
      <w:pPr>
        <w:pStyle w:val="Style3"/>
        <w:widowControl/>
        <w:numPr>
          <w:ilvl w:val="0"/>
          <w:numId w:val="17"/>
        </w:numPr>
        <w:tabs>
          <w:tab w:val="left" w:pos="1402"/>
        </w:tabs>
        <w:spacing w:line="276" w:lineRule="auto"/>
        <w:ind w:right="29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Учасниками </w:t>
      </w:r>
      <w:r>
        <w:rPr>
          <w:rStyle w:val="FontStyle26"/>
          <w:sz w:val="28"/>
          <w:szCs w:val="28"/>
          <w:lang w:val="uk-UA" w:eastAsia="uk-UA"/>
        </w:rPr>
        <w:t>освітнього процесу</w:t>
      </w:r>
      <w:r w:rsidRPr="00614228">
        <w:rPr>
          <w:rStyle w:val="FontStyle26"/>
          <w:sz w:val="28"/>
          <w:szCs w:val="28"/>
          <w:lang w:val="uk-UA" w:eastAsia="uk-UA"/>
        </w:rPr>
        <w:t xml:space="preserve"> 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є: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здобувачі освіти (учні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керівники;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педагогічні працівники;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психологи, бібліотекарі;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інші спеціалісти;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батьки або особи, які їх замінюють</w:t>
      </w:r>
      <w:r>
        <w:rPr>
          <w:rStyle w:val="FontStyle26"/>
          <w:sz w:val="28"/>
          <w:szCs w:val="28"/>
          <w:lang w:val="uk-UA" w:eastAsia="uk-UA"/>
        </w:rPr>
        <w:t>,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Default="0033077A" w:rsidP="00F73F5E">
      <w:pPr>
        <w:pStyle w:val="Style3"/>
        <w:widowControl/>
        <w:numPr>
          <w:ilvl w:val="0"/>
          <w:numId w:val="18"/>
        </w:numPr>
        <w:tabs>
          <w:tab w:val="left" w:pos="1402"/>
        </w:tabs>
        <w:spacing w:line="276" w:lineRule="auto"/>
        <w:ind w:right="43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Права і обов'язки </w:t>
      </w:r>
      <w:r>
        <w:rPr>
          <w:rStyle w:val="FontStyle26"/>
          <w:sz w:val="28"/>
          <w:szCs w:val="28"/>
          <w:lang w:val="uk-UA" w:eastAsia="uk-UA"/>
        </w:rPr>
        <w:t xml:space="preserve">учасників освітнього процесу </w:t>
      </w:r>
      <w:r w:rsidRPr="00614228">
        <w:rPr>
          <w:rStyle w:val="FontStyle26"/>
          <w:sz w:val="28"/>
          <w:szCs w:val="28"/>
          <w:lang w:val="uk-UA" w:eastAsia="uk-UA"/>
        </w:rPr>
        <w:t>визначаються чинним законодавством та цим статутом.</w:t>
      </w:r>
    </w:p>
    <w:p w:rsidR="0033077A" w:rsidRPr="002E433B" w:rsidRDefault="0033077A" w:rsidP="00F73F5E">
      <w:pPr>
        <w:pStyle w:val="Style3"/>
        <w:widowControl/>
        <w:tabs>
          <w:tab w:val="left" w:pos="1402"/>
        </w:tabs>
        <w:spacing w:line="276" w:lineRule="auto"/>
        <w:ind w:left="730" w:right="43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3.2.1.  </w:t>
      </w:r>
      <w:r w:rsidRPr="002E433B">
        <w:rPr>
          <w:color w:val="000000"/>
          <w:sz w:val="28"/>
          <w:szCs w:val="28"/>
          <w:lang w:val="uk-UA"/>
        </w:rPr>
        <w:t>Здобувачі освіти мають право на: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742"/>
      <w:bookmarkEnd w:id="6"/>
      <w:r w:rsidRPr="002E433B">
        <w:rPr>
          <w:color w:val="000000"/>
          <w:sz w:val="28"/>
          <w:szCs w:val="28"/>
          <w:lang w:val="uk-UA"/>
        </w:rPr>
        <w:t>навчання впродовж життя та академічну мобільність;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743"/>
      <w:bookmarkEnd w:id="7"/>
      <w:r w:rsidRPr="002E433B">
        <w:rPr>
          <w:color w:val="000000"/>
          <w:sz w:val="28"/>
          <w:szCs w:val="28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744"/>
      <w:bookmarkEnd w:id="8"/>
      <w:r w:rsidRPr="002E433B">
        <w:rPr>
          <w:color w:val="000000"/>
          <w:sz w:val="28"/>
          <w:szCs w:val="28"/>
          <w:lang w:val="uk-UA"/>
        </w:rPr>
        <w:t>якісні освітні послуги;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745"/>
      <w:bookmarkEnd w:id="9"/>
      <w:r w:rsidRPr="002E433B">
        <w:rPr>
          <w:color w:val="000000"/>
          <w:sz w:val="28"/>
          <w:szCs w:val="28"/>
          <w:lang w:val="uk-UA"/>
        </w:rPr>
        <w:t>справедливе та об’єктивне оцінювання результатів навчання;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746"/>
      <w:bookmarkEnd w:id="10"/>
      <w:r w:rsidRPr="002E433B">
        <w:rPr>
          <w:color w:val="000000"/>
          <w:sz w:val="28"/>
          <w:szCs w:val="28"/>
          <w:lang w:val="uk-UA"/>
        </w:rPr>
        <w:t>відзначення успіхів у своїй діяльності;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747"/>
      <w:bookmarkEnd w:id="11"/>
      <w:r w:rsidRPr="002E433B">
        <w:rPr>
          <w:color w:val="000000"/>
          <w:sz w:val="28"/>
          <w:szCs w:val="28"/>
          <w:lang w:val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748"/>
      <w:bookmarkEnd w:id="12"/>
      <w:r w:rsidRPr="002E433B">
        <w:rPr>
          <w:color w:val="000000"/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749"/>
      <w:bookmarkEnd w:id="13"/>
      <w:r w:rsidRPr="002E433B">
        <w:rPr>
          <w:color w:val="000000"/>
          <w:sz w:val="28"/>
          <w:szCs w:val="28"/>
          <w:lang w:val="uk-UA"/>
        </w:rPr>
        <w:t>повагу людської гідності;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750"/>
      <w:bookmarkEnd w:id="14"/>
      <w:r w:rsidRPr="002E433B">
        <w:rPr>
          <w:color w:val="000000"/>
          <w:sz w:val="28"/>
          <w:szCs w:val="28"/>
          <w:lang w:val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5" w:name="n751"/>
      <w:bookmarkEnd w:id="15"/>
      <w:r w:rsidRPr="002E433B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6" w:name="n752"/>
      <w:bookmarkEnd w:id="16"/>
      <w:r w:rsidRPr="002E433B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753"/>
      <w:bookmarkStart w:id="18" w:name="n754"/>
      <w:bookmarkEnd w:id="17"/>
      <w:bookmarkEnd w:id="18"/>
      <w:r w:rsidRPr="002E433B">
        <w:rPr>
          <w:color w:val="000000"/>
          <w:sz w:val="28"/>
          <w:szCs w:val="28"/>
          <w:lang w:val="uk-UA"/>
        </w:rPr>
        <w:t>трудову діяльність у поза</w:t>
      </w:r>
      <w:r>
        <w:rPr>
          <w:color w:val="000000"/>
          <w:sz w:val="28"/>
          <w:szCs w:val="28"/>
          <w:lang w:val="uk-UA"/>
        </w:rPr>
        <w:t>урочний</w:t>
      </w:r>
      <w:r w:rsidRPr="002E433B">
        <w:rPr>
          <w:color w:val="000000"/>
          <w:sz w:val="28"/>
          <w:szCs w:val="28"/>
          <w:lang w:val="uk-UA"/>
        </w:rPr>
        <w:t xml:space="preserve"> час;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755"/>
      <w:bookmarkStart w:id="20" w:name="n756"/>
      <w:bookmarkEnd w:id="19"/>
      <w:bookmarkEnd w:id="20"/>
      <w:r w:rsidRPr="002E433B">
        <w:rPr>
          <w:color w:val="000000"/>
          <w:sz w:val="28"/>
          <w:szCs w:val="28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757"/>
      <w:bookmarkEnd w:id="21"/>
      <w:r w:rsidRPr="002E433B">
        <w:rPr>
          <w:color w:val="000000"/>
          <w:sz w:val="28"/>
          <w:szCs w:val="28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758"/>
      <w:bookmarkStart w:id="23" w:name="n759"/>
      <w:bookmarkEnd w:id="22"/>
      <w:bookmarkEnd w:id="23"/>
      <w:r w:rsidRPr="002E433B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2.2. </w:t>
      </w:r>
      <w:r w:rsidRPr="002E433B">
        <w:rPr>
          <w:color w:val="000000"/>
          <w:sz w:val="28"/>
          <w:szCs w:val="28"/>
          <w:lang w:val="uk-UA"/>
        </w:rPr>
        <w:t>Здобувачі освіти зобов’язані: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760"/>
      <w:bookmarkEnd w:id="24"/>
      <w:r w:rsidRPr="002E433B">
        <w:rPr>
          <w:color w:val="000000"/>
          <w:sz w:val="28"/>
          <w:szCs w:val="28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761"/>
      <w:bookmarkEnd w:id="25"/>
      <w:r w:rsidRPr="002E433B">
        <w:rPr>
          <w:color w:val="000000"/>
          <w:sz w:val="28"/>
          <w:szCs w:val="28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762"/>
      <w:bookmarkEnd w:id="26"/>
      <w:r w:rsidRPr="002E433B">
        <w:rPr>
          <w:color w:val="000000"/>
          <w:sz w:val="28"/>
          <w:szCs w:val="28"/>
          <w:lang w:val="uk-UA"/>
        </w:rPr>
        <w:t>відповідально та дбайливо ставитися до власного здоров’я, здоров’я оточуючих, довкілля;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763"/>
      <w:bookmarkEnd w:id="27"/>
      <w:r w:rsidRPr="002E433B">
        <w:rPr>
          <w:color w:val="000000"/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</w:t>
      </w:r>
      <w:r>
        <w:rPr>
          <w:color w:val="000000"/>
          <w:sz w:val="28"/>
          <w:szCs w:val="28"/>
          <w:lang w:val="uk-UA"/>
        </w:rPr>
        <w:t>тніх послуг (за його наявності);</w:t>
      </w:r>
    </w:p>
    <w:p w:rsidR="0033077A" w:rsidRPr="002E433B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764"/>
      <w:bookmarkEnd w:id="28"/>
      <w:r w:rsidRPr="002E433B">
        <w:rPr>
          <w:color w:val="000000"/>
          <w:sz w:val="28"/>
          <w:szCs w:val="28"/>
          <w:lang w:val="uk-UA"/>
        </w:rPr>
        <w:t>добувачі освіти мають також інші права та обов’язки, передбачені законодавством та установ</w:t>
      </w:r>
      <w:r>
        <w:rPr>
          <w:color w:val="000000"/>
          <w:sz w:val="28"/>
          <w:szCs w:val="28"/>
          <w:lang w:val="uk-UA"/>
        </w:rPr>
        <w:t>чими документами закладу освіти;</w:t>
      </w:r>
    </w:p>
    <w:p w:rsidR="0033077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765"/>
      <w:bookmarkEnd w:id="29"/>
      <w:r>
        <w:rPr>
          <w:color w:val="000000"/>
          <w:sz w:val="28"/>
          <w:szCs w:val="28"/>
          <w:lang w:val="uk-UA"/>
        </w:rPr>
        <w:t>з</w:t>
      </w:r>
      <w:r w:rsidRPr="002E433B">
        <w:rPr>
          <w:color w:val="000000"/>
          <w:sz w:val="28"/>
          <w:szCs w:val="28"/>
          <w:lang w:val="uk-UA"/>
        </w:rPr>
        <w:t>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3.2.3. </w:t>
      </w:r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право на: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768"/>
      <w:bookmarkEnd w:id="30"/>
      <w:r w:rsidRPr="000D475A">
        <w:rPr>
          <w:color w:val="000000"/>
          <w:sz w:val="28"/>
          <w:szCs w:val="28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769"/>
      <w:bookmarkEnd w:id="31"/>
      <w:r w:rsidRPr="000D475A">
        <w:rPr>
          <w:color w:val="000000"/>
          <w:sz w:val="28"/>
          <w:szCs w:val="28"/>
          <w:lang w:val="uk-UA"/>
        </w:rPr>
        <w:t>педагогічну ініціативу;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770"/>
      <w:bookmarkEnd w:id="32"/>
      <w:r w:rsidRPr="000D475A">
        <w:rPr>
          <w:color w:val="000000"/>
          <w:sz w:val="28"/>
          <w:szCs w:val="28"/>
          <w:lang w:val="uk-UA"/>
        </w:rPr>
        <w:t>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3" w:name="n771"/>
      <w:bookmarkEnd w:id="33"/>
      <w:r w:rsidRPr="000D475A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72"/>
      <w:bookmarkEnd w:id="34"/>
      <w:r w:rsidRPr="000D475A">
        <w:rPr>
          <w:color w:val="000000"/>
          <w:sz w:val="28"/>
          <w:szCs w:val="28"/>
          <w:lang w:val="uk-UA"/>
        </w:rPr>
        <w:t>підвищення кваліфікації, перепідготовку;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5" w:name="n773"/>
      <w:bookmarkEnd w:id="35"/>
      <w:r w:rsidRPr="000D475A">
        <w:rPr>
          <w:color w:val="000000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774"/>
      <w:bookmarkEnd w:id="36"/>
      <w:r w:rsidRPr="000D475A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775"/>
      <w:bookmarkEnd w:id="37"/>
      <w:r w:rsidRPr="000D475A">
        <w:rPr>
          <w:color w:val="000000"/>
          <w:sz w:val="28"/>
          <w:szCs w:val="28"/>
          <w:lang w:val="uk-UA"/>
        </w:rPr>
        <w:t>відзначення успіхів у своїй професійній діяльності;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776"/>
      <w:bookmarkEnd w:id="38"/>
      <w:r w:rsidRPr="000D475A">
        <w:rPr>
          <w:color w:val="000000"/>
          <w:sz w:val="28"/>
          <w:szCs w:val="28"/>
          <w:lang w:val="uk-UA"/>
        </w:rPr>
        <w:t>справедливе та об’єктивне оцінювання своєї професійної діяльності;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777"/>
      <w:bookmarkEnd w:id="39"/>
      <w:r w:rsidRPr="000D475A">
        <w:rPr>
          <w:color w:val="000000"/>
          <w:sz w:val="28"/>
          <w:szCs w:val="28"/>
          <w:lang w:val="uk-UA"/>
        </w:rPr>
        <w:t>захист професійної честі та гідності;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778"/>
      <w:bookmarkEnd w:id="40"/>
      <w:r w:rsidRPr="000D475A">
        <w:rPr>
          <w:color w:val="000000"/>
          <w:sz w:val="28"/>
          <w:szCs w:val="28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779"/>
      <w:bookmarkEnd w:id="41"/>
      <w:r w:rsidRPr="000D475A">
        <w:rPr>
          <w:color w:val="000000"/>
          <w:sz w:val="28"/>
          <w:szCs w:val="28"/>
          <w:lang w:val="uk-UA"/>
        </w:rPr>
        <w:t>творчу відпустку строком до одного року не більше одного разу на 10 років із зарахуванням до стажу роботи;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780"/>
      <w:bookmarkEnd w:id="42"/>
      <w:r w:rsidRPr="000D475A">
        <w:rPr>
          <w:color w:val="000000"/>
          <w:sz w:val="28"/>
          <w:szCs w:val="28"/>
          <w:lang w:val="uk-UA"/>
        </w:rPr>
        <w:t>забезпечення житлом у першочерговому порядку, пільгові кредити для індивідуального і кооперативного будівництва;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3" w:name="n781"/>
      <w:bookmarkEnd w:id="43"/>
      <w:r w:rsidRPr="000D475A">
        <w:rPr>
          <w:color w:val="000000"/>
          <w:sz w:val="28"/>
          <w:szCs w:val="28"/>
          <w:lang w:val="uk-UA"/>
        </w:rPr>
        <w:t>забезпечення службовим житлом з усіма комунальними зручностями у порядку, передбаченому законодавством;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782"/>
      <w:bookmarkEnd w:id="44"/>
      <w:r w:rsidRPr="000D475A">
        <w:rPr>
          <w:color w:val="000000"/>
          <w:sz w:val="28"/>
          <w:szCs w:val="28"/>
          <w:lang w:val="uk-UA"/>
        </w:rPr>
        <w:t>безпечні і нешкідливі умови праці;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5" w:name="n783"/>
      <w:bookmarkEnd w:id="45"/>
      <w:r w:rsidRPr="000D475A">
        <w:rPr>
          <w:color w:val="000000"/>
          <w:sz w:val="28"/>
          <w:szCs w:val="28"/>
          <w:lang w:val="uk-UA"/>
        </w:rPr>
        <w:t>подовжену оплачувану відпустку;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6" w:name="n784"/>
      <w:bookmarkEnd w:id="46"/>
      <w:r w:rsidRPr="000D475A">
        <w:rPr>
          <w:color w:val="000000"/>
          <w:sz w:val="28"/>
          <w:szCs w:val="28"/>
          <w:lang w:val="uk-UA"/>
        </w:rPr>
        <w:t>участь у громадському самоврядуванні закладу освіти;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7" w:name="n785"/>
      <w:bookmarkEnd w:id="47"/>
      <w:r w:rsidRPr="000D475A">
        <w:rPr>
          <w:color w:val="000000"/>
          <w:sz w:val="28"/>
          <w:szCs w:val="28"/>
          <w:lang w:val="uk-UA"/>
        </w:rPr>
        <w:t>участь у роботі колегіальних органів управління закладу освіти.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8" w:name="n786"/>
      <w:bookmarkEnd w:id="48"/>
      <w:r>
        <w:rPr>
          <w:color w:val="000000"/>
          <w:sz w:val="28"/>
          <w:szCs w:val="28"/>
          <w:lang w:val="uk-UA"/>
        </w:rPr>
        <w:t>3.2.4.</w:t>
      </w:r>
      <w:r w:rsidRPr="000D475A">
        <w:rPr>
          <w:color w:val="000000"/>
          <w:sz w:val="28"/>
          <w:szCs w:val="28"/>
          <w:lang w:val="uk-UA"/>
        </w:rPr>
        <w:t xml:space="preserve"> Педагогічні, науково-педагогічні та наукові працівники зобов’язані: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9" w:name="n787"/>
      <w:bookmarkEnd w:id="49"/>
      <w:r w:rsidRPr="000D475A">
        <w:rPr>
          <w:color w:val="000000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0" w:name="n788"/>
      <w:bookmarkEnd w:id="50"/>
      <w:r w:rsidRPr="000D475A">
        <w:rPr>
          <w:color w:val="000000"/>
          <w:sz w:val="28"/>
          <w:szCs w:val="28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1" w:name="n789"/>
      <w:bookmarkEnd w:id="51"/>
      <w:r w:rsidRPr="000D475A">
        <w:rPr>
          <w:color w:val="000000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2" w:name="n790"/>
      <w:bookmarkEnd w:id="52"/>
      <w:r w:rsidRPr="000D475A">
        <w:rPr>
          <w:color w:val="000000"/>
          <w:sz w:val="28"/>
          <w:szCs w:val="28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3" w:name="n791"/>
      <w:bookmarkEnd w:id="53"/>
      <w:r w:rsidRPr="000D475A">
        <w:rPr>
          <w:color w:val="000000"/>
          <w:sz w:val="28"/>
          <w:szCs w:val="28"/>
          <w:lang w:val="uk-UA"/>
        </w:rPr>
        <w:t>дотримуватися педагогічної етики;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4" w:name="n792"/>
      <w:bookmarkEnd w:id="5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5" w:name="n793"/>
      <w:bookmarkEnd w:id="55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6" w:name="n794"/>
      <w:bookmarkEnd w:id="56"/>
      <w:r w:rsidRPr="000D475A">
        <w:rPr>
          <w:color w:val="000000"/>
          <w:sz w:val="28"/>
          <w:szCs w:val="28"/>
          <w:lang w:val="uk-UA"/>
        </w:rPr>
        <w:t>формувати у здобувачів освіти усвідомлення необхідності додержуватися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9" w:tgtFrame="_blank" w:history="1">
        <w:r w:rsidRPr="000D475A">
          <w:rPr>
            <w:rStyle w:val="Hyperlink"/>
            <w:sz w:val="28"/>
            <w:szCs w:val="28"/>
            <w:lang w:val="uk-UA"/>
          </w:rPr>
          <w:t>Конституції</w:t>
        </w:r>
      </w:hyperlink>
      <w:r w:rsidRPr="000D475A">
        <w:rPr>
          <w:rStyle w:val="apple-converted-space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7" w:name="n795"/>
      <w:bookmarkEnd w:id="57"/>
      <w:r w:rsidRPr="000D475A">
        <w:rPr>
          <w:color w:val="000000"/>
          <w:sz w:val="28"/>
          <w:szCs w:val="28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8" w:name="n796"/>
      <w:bookmarkEnd w:id="58"/>
      <w:r w:rsidRPr="000D475A">
        <w:rPr>
          <w:color w:val="000000"/>
          <w:sz w:val="28"/>
          <w:szCs w:val="28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9" w:name="n797"/>
      <w:bookmarkEnd w:id="59"/>
      <w:r w:rsidRPr="000D475A">
        <w:rPr>
          <w:color w:val="000000"/>
          <w:sz w:val="28"/>
          <w:szCs w:val="28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0" w:name="n798"/>
      <w:bookmarkEnd w:id="60"/>
      <w:r w:rsidRPr="000D475A">
        <w:rPr>
          <w:color w:val="000000"/>
          <w:sz w:val="28"/>
          <w:szCs w:val="28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1" w:name="n799"/>
      <w:bookmarkEnd w:id="61"/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також інші права та обов’язки, передбачені законодавством, колективним договором, трудовим договором та/або установчими документами закладу освіти.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2" w:name="n800"/>
      <w:bookmarkEnd w:id="62"/>
      <w:r w:rsidRPr="000D475A">
        <w:rPr>
          <w:color w:val="000000"/>
          <w:sz w:val="28"/>
          <w:szCs w:val="28"/>
          <w:lang w:val="uk-UA"/>
        </w:rPr>
        <w:t>Права та обов’язки інших осіб, які залучаються до освітнього процесу, визначаються законодавством, відповідними договорами та/або установчими документами закладу освіти.</w:t>
      </w:r>
    </w:p>
    <w:p w:rsidR="0033077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3" w:name="n801"/>
      <w:bookmarkEnd w:id="63"/>
      <w:r w:rsidRPr="000D475A">
        <w:rPr>
          <w:color w:val="000000"/>
          <w:sz w:val="28"/>
          <w:szCs w:val="28"/>
          <w:lang w:val="uk-UA"/>
        </w:rPr>
        <w:t>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</w:p>
    <w:p w:rsidR="0033077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D475A">
        <w:rPr>
          <w:color w:val="000000"/>
          <w:sz w:val="28"/>
          <w:szCs w:val="28"/>
          <w:lang w:val="uk-UA"/>
        </w:rPr>
        <w:t>Особ</w:t>
      </w:r>
      <w:r>
        <w:rPr>
          <w:color w:val="000000"/>
          <w:sz w:val="28"/>
          <w:szCs w:val="28"/>
          <w:lang w:val="uk-UA"/>
        </w:rPr>
        <w:t>и, винні в порушенні вищевказаних прав та обов’язків</w:t>
      </w:r>
      <w:r w:rsidRPr="000D475A">
        <w:rPr>
          <w:color w:val="000000"/>
          <w:sz w:val="28"/>
          <w:szCs w:val="28"/>
          <w:lang w:val="uk-UA"/>
        </w:rPr>
        <w:t>, несуть відповідальність згідно з законом</w:t>
      </w:r>
      <w:r>
        <w:rPr>
          <w:color w:val="000000"/>
          <w:sz w:val="28"/>
          <w:szCs w:val="28"/>
          <w:lang w:val="uk-UA"/>
        </w:rPr>
        <w:t>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3.2.5. </w:t>
      </w:r>
      <w:r w:rsidRPr="000D475A">
        <w:rPr>
          <w:color w:val="000000"/>
          <w:sz w:val="28"/>
          <w:szCs w:val="28"/>
          <w:lang w:val="uk-UA"/>
        </w:rPr>
        <w:t>Батьки здобувачів освіти мають право: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4" w:name="n806"/>
      <w:bookmarkEnd w:id="64"/>
      <w:r w:rsidRPr="000D475A">
        <w:rPr>
          <w:color w:val="000000"/>
          <w:sz w:val="28"/>
          <w:szCs w:val="28"/>
          <w:lang w:val="uk-UA"/>
        </w:rPr>
        <w:t>захищати відповідно до законодавства права та законні інтереси здобувачів освіти;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5" w:name="n807"/>
      <w:bookmarkEnd w:id="65"/>
      <w:r w:rsidRPr="000D475A">
        <w:rPr>
          <w:color w:val="000000"/>
          <w:sz w:val="28"/>
          <w:szCs w:val="28"/>
          <w:lang w:val="uk-UA"/>
        </w:rPr>
        <w:t>звертатися до закладів освіти, органів управління освітою з питань освіти;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6" w:name="n808"/>
      <w:bookmarkEnd w:id="66"/>
      <w:r w:rsidRPr="000D475A">
        <w:rPr>
          <w:color w:val="000000"/>
          <w:sz w:val="28"/>
          <w:szCs w:val="28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7" w:name="n809"/>
      <w:bookmarkEnd w:id="67"/>
      <w:r w:rsidRPr="000D475A">
        <w:rPr>
          <w:color w:val="000000"/>
          <w:sz w:val="28"/>
          <w:szCs w:val="28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8" w:name="n810"/>
      <w:bookmarkEnd w:id="68"/>
      <w:r w:rsidRPr="000D475A">
        <w:rPr>
          <w:color w:val="000000"/>
          <w:sz w:val="28"/>
          <w:szCs w:val="28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9" w:name="n811"/>
      <w:bookmarkEnd w:id="69"/>
      <w:r w:rsidRPr="000D475A">
        <w:rPr>
          <w:color w:val="000000"/>
          <w:sz w:val="28"/>
          <w:szCs w:val="28"/>
          <w:lang w:val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0" w:name="n812"/>
      <w:bookmarkEnd w:id="70"/>
      <w:r w:rsidRPr="000D475A">
        <w:rPr>
          <w:color w:val="000000"/>
          <w:sz w:val="28"/>
          <w:szCs w:val="28"/>
          <w:lang w:val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1" w:name="n813"/>
      <w:bookmarkEnd w:id="71"/>
      <w:r>
        <w:rPr>
          <w:color w:val="000000"/>
          <w:sz w:val="28"/>
          <w:szCs w:val="28"/>
          <w:lang w:val="uk-UA"/>
        </w:rPr>
        <w:t>3.2.6.</w:t>
      </w:r>
      <w:r w:rsidRPr="000D475A">
        <w:rPr>
          <w:color w:val="000000"/>
          <w:sz w:val="28"/>
          <w:szCs w:val="28"/>
          <w:lang w:val="uk-UA"/>
        </w:rPr>
        <w:t>Батьки здобувачів освіти зобов’язані: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2" w:name="n814"/>
      <w:bookmarkEnd w:id="72"/>
      <w:r w:rsidRPr="000D475A">
        <w:rPr>
          <w:color w:val="000000"/>
          <w:sz w:val="28"/>
          <w:szCs w:val="28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3" w:name="n815"/>
      <w:bookmarkEnd w:id="73"/>
      <w:r w:rsidRPr="000D475A">
        <w:rPr>
          <w:color w:val="000000"/>
          <w:sz w:val="28"/>
          <w:szCs w:val="28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4" w:name="n816"/>
      <w:bookmarkEnd w:id="7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5" w:name="n817"/>
      <w:bookmarkEnd w:id="75"/>
      <w:r w:rsidRPr="000D475A">
        <w:rPr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6" w:name="n818"/>
      <w:bookmarkEnd w:id="76"/>
      <w:r w:rsidRPr="000D475A">
        <w:rPr>
          <w:color w:val="000000"/>
          <w:sz w:val="28"/>
          <w:szCs w:val="28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7" w:name="n819"/>
      <w:bookmarkEnd w:id="77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8" w:name="n820"/>
      <w:bookmarkEnd w:id="78"/>
      <w:r w:rsidRPr="000D475A">
        <w:rPr>
          <w:color w:val="000000"/>
          <w:sz w:val="28"/>
          <w:szCs w:val="28"/>
          <w:lang w:val="uk-UA"/>
        </w:rPr>
        <w:t>формувати у дітей усвідомлення необхідності додержуватися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10" w:tgtFrame="_blank" w:history="1">
        <w:r w:rsidRPr="004525B1">
          <w:rPr>
            <w:rStyle w:val="Hyperlink"/>
            <w:sz w:val="28"/>
            <w:szCs w:val="28"/>
            <w:lang w:val="uk-UA"/>
          </w:rPr>
          <w:t>Конституції</w:t>
        </w:r>
      </w:hyperlink>
      <w:r w:rsidRPr="000D475A">
        <w:rPr>
          <w:rStyle w:val="apple-converted-space"/>
          <w:color w:val="000000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9" w:name="n821"/>
      <w:bookmarkEnd w:id="79"/>
      <w:r w:rsidRPr="000D475A">
        <w:rPr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0" w:name="n822"/>
      <w:bookmarkEnd w:id="80"/>
      <w:r w:rsidRPr="000D475A">
        <w:rPr>
          <w:color w:val="000000"/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33077A" w:rsidRPr="000D475A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1" w:name="n823"/>
      <w:bookmarkStart w:id="82" w:name="n824"/>
      <w:bookmarkEnd w:id="81"/>
      <w:bookmarkEnd w:id="82"/>
      <w:r w:rsidRPr="000D475A">
        <w:rPr>
          <w:color w:val="000000"/>
          <w:sz w:val="28"/>
          <w:szCs w:val="28"/>
          <w:lang w:val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sz w:val="28"/>
          <w:szCs w:val="28"/>
          <w:lang w:val="uk-UA" w:eastAsia="uk-UA"/>
        </w:rPr>
      </w:pPr>
      <w:bookmarkStart w:id="83" w:name="n825"/>
      <w:bookmarkEnd w:id="83"/>
    </w:p>
    <w:p w:rsidR="0033077A" w:rsidRPr="00BA3748" w:rsidRDefault="0033077A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BA3748">
        <w:rPr>
          <w:rStyle w:val="FontStyle26"/>
          <w:b/>
          <w:sz w:val="28"/>
          <w:szCs w:val="28"/>
          <w:lang w:val="uk-UA" w:eastAsia="uk-UA"/>
        </w:rPr>
        <w:t>IV. УПРАВЛІННЯ НАВЧАЛЬНИМ ЗАКЛАДОМ</w:t>
      </w:r>
    </w:p>
    <w:p w:rsidR="0033077A" w:rsidRDefault="0033077A" w:rsidP="00F73F5E">
      <w:pPr>
        <w:pStyle w:val="Style3"/>
        <w:widowControl/>
        <w:numPr>
          <w:ilvl w:val="0"/>
          <w:numId w:val="20"/>
        </w:numPr>
        <w:tabs>
          <w:tab w:val="left" w:pos="1291"/>
        </w:tabs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7C2B1D">
        <w:rPr>
          <w:rStyle w:val="FontStyle26"/>
          <w:sz w:val="28"/>
          <w:szCs w:val="28"/>
          <w:lang w:val="uk-UA" w:eastAsia="uk-UA"/>
        </w:rPr>
        <w:t>Управління</w:t>
      </w:r>
      <w:r>
        <w:rPr>
          <w:rStyle w:val="FontStyle26"/>
          <w:sz w:val="28"/>
          <w:szCs w:val="28"/>
          <w:lang w:val="uk-UA" w:eastAsia="uk-UA"/>
        </w:rPr>
        <w:t xml:space="preserve"> гімназією </w:t>
      </w:r>
      <w:r w:rsidRPr="007C2B1D">
        <w:rPr>
          <w:rStyle w:val="FontStyle26"/>
          <w:sz w:val="28"/>
          <w:szCs w:val="28"/>
          <w:lang w:val="uk-UA" w:eastAsia="uk-UA"/>
        </w:rPr>
        <w:t>здійснює</w:t>
      </w:r>
      <w:r>
        <w:rPr>
          <w:rStyle w:val="FontStyle26"/>
          <w:sz w:val="28"/>
          <w:szCs w:val="28"/>
          <w:lang w:val="uk-UA" w:eastAsia="uk-UA"/>
        </w:rPr>
        <w:t>ться його засновником (власником)</w:t>
      </w:r>
      <w:r w:rsidRPr="007C2B1D">
        <w:rPr>
          <w:rStyle w:val="FontStyle26"/>
          <w:sz w:val="28"/>
          <w:szCs w:val="28"/>
          <w:lang w:val="uk-UA" w:eastAsia="uk-UA"/>
        </w:rPr>
        <w:t xml:space="preserve"> Ст</w:t>
      </w:r>
      <w:r>
        <w:rPr>
          <w:rStyle w:val="FontStyle26"/>
          <w:sz w:val="28"/>
          <w:szCs w:val="28"/>
          <w:lang w:val="uk-UA" w:eastAsia="uk-UA"/>
        </w:rPr>
        <w:t>орожинецькою</w:t>
      </w:r>
      <w:r w:rsidRPr="007C2B1D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міською радою</w:t>
      </w:r>
      <w:r w:rsidRPr="007C2B1D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Сторожинецького району Чернівецької області</w:t>
      </w:r>
      <w:r w:rsidRPr="007C2B1D">
        <w:rPr>
          <w:rStyle w:val="FontStyle26"/>
          <w:sz w:val="28"/>
          <w:szCs w:val="28"/>
          <w:lang w:val="uk-UA" w:eastAsia="uk-UA"/>
        </w:rPr>
        <w:t xml:space="preserve">. </w:t>
      </w:r>
    </w:p>
    <w:p w:rsidR="0033077A" w:rsidRDefault="0033077A" w:rsidP="00F73F5E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4.2.</w:t>
      </w:r>
      <w:r w:rsidRPr="008E1394">
        <w:rPr>
          <w:rStyle w:val="FontStyle26"/>
          <w:sz w:val="28"/>
          <w:szCs w:val="28"/>
          <w:lang w:val="uk-UA" w:eastAsia="uk-UA"/>
        </w:rPr>
        <w:t xml:space="preserve">Управління </w:t>
      </w:r>
      <w:r>
        <w:rPr>
          <w:rStyle w:val="FontStyle26"/>
          <w:sz w:val="28"/>
          <w:szCs w:val="28"/>
          <w:lang w:val="uk-UA" w:eastAsia="uk-UA"/>
        </w:rPr>
        <w:t>гімназією</w:t>
      </w:r>
      <w:r w:rsidRPr="008E1394">
        <w:rPr>
          <w:rStyle w:val="FontStyle26"/>
          <w:sz w:val="28"/>
          <w:szCs w:val="28"/>
          <w:lang w:val="uk-UA" w:eastAsia="uk-UA"/>
        </w:rPr>
        <w:t xml:space="preserve"> в межах повноважень, визначених законами та установчими докум</w:t>
      </w:r>
      <w:r>
        <w:rPr>
          <w:rStyle w:val="FontStyle26"/>
          <w:sz w:val="28"/>
          <w:szCs w:val="28"/>
          <w:lang w:val="uk-UA" w:eastAsia="uk-UA"/>
        </w:rPr>
        <w:t xml:space="preserve">ентами цього закладу, здійснює </w:t>
      </w:r>
      <w:r w:rsidRPr="00E51D69">
        <w:rPr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гімназії.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9B3191">
        <w:rPr>
          <w:color w:val="000000"/>
          <w:sz w:val="28"/>
          <w:szCs w:val="28"/>
          <w:lang w:val="uk-UA"/>
        </w:rPr>
        <w:t xml:space="preserve">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4" w:name="n403"/>
      <w:bookmarkStart w:id="85" w:name="n404"/>
      <w:bookmarkEnd w:id="84"/>
      <w:bookmarkEnd w:id="85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6" w:name="n405"/>
      <w:bookmarkEnd w:id="86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7" w:name="n406"/>
      <w:bookmarkStart w:id="88" w:name="n407"/>
      <w:bookmarkEnd w:id="87"/>
      <w:bookmarkEnd w:id="88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освіти в межах наданих йому повноважень: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9" w:name="n408"/>
      <w:bookmarkEnd w:id="89"/>
      <w:r w:rsidRPr="009B3191">
        <w:rPr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0" w:name="n409"/>
      <w:bookmarkEnd w:id="90"/>
      <w:r w:rsidRPr="009B3191">
        <w:rPr>
          <w:color w:val="000000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1" w:name="n410"/>
      <w:bookmarkEnd w:id="91"/>
      <w:r w:rsidRPr="009B3191">
        <w:rPr>
          <w:color w:val="000000"/>
          <w:sz w:val="28"/>
          <w:szCs w:val="28"/>
          <w:lang w:val="uk-UA"/>
        </w:rPr>
        <w:t>призначає на посаду та звільняє з посади працівників, визначає їх функціональні обов’язки;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2" w:name="n411"/>
      <w:bookmarkEnd w:id="92"/>
      <w:r w:rsidRPr="009B3191">
        <w:rPr>
          <w:color w:val="000000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3" w:name="n412"/>
      <w:bookmarkEnd w:id="93"/>
      <w:r w:rsidRPr="009B3191">
        <w:rPr>
          <w:color w:val="000000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4" w:name="n413"/>
      <w:bookmarkEnd w:id="94"/>
      <w:r w:rsidRPr="009B3191">
        <w:rPr>
          <w:color w:val="000000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5" w:name="n414"/>
      <w:bookmarkEnd w:id="95"/>
      <w:r w:rsidRPr="009B3191">
        <w:rPr>
          <w:color w:val="000000"/>
          <w:sz w:val="28"/>
          <w:szCs w:val="28"/>
          <w:lang w:val="uk-UA"/>
        </w:rPr>
        <w:t>сприяє та створює умови для діяльності органів самоврядування закладу освіти;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6" w:name="n415"/>
      <w:bookmarkEnd w:id="96"/>
      <w:r w:rsidRPr="009B3191">
        <w:rPr>
          <w:color w:val="000000"/>
          <w:sz w:val="28"/>
          <w:szCs w:val="28"/>
          <w:lang w:val="uk-UA"/>
        </w:rPr>
        <w:t>сприяє здоровому способу життя здобувачів освіти та працівників закладу освіти;</w:t>
      </w:r>
    </w:p>
    <w:p w:rsidR="0033077A" w:rsidRPr="009B3191" w:rsidRDefault="0033077A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7" w:name="n416"/>
      <w:bookmarkEnd w:id="97"/>
      <w:r w:rsidRPr="009B3191">
        <w:rPr>
          <w:color w:val="000000"/>
          <w:sz w:val="28"/>
          <w:szCs w:val="28"/>
          <w:lang w:val="uk-UA"/>
        </w:rPr>
        <w:t>здійснює інші повноваження, передбачені законом та установчими документами закладу освіти.</w:t>
      </w:r>
    </w:p>
    <w:p w:rsidR="0033077A" w:rsidRPr="00614228" w:rsidRDefault="0033077A" w:rsidP="00F73F5E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4.2. </w:t>
      </w:r>
      <w:r w:rsidRPr="00614228">
        <w:rPr>
          <w:rStyle w:val="FontStyle26"/>
          <w:sz w:val="28"/>
          <w:szCs w:val="28"/>
          <w:lang w:val="uk-UA" w:eastAsia="uk-UA"/>
        </w:rPr>
        <w:t xml:space="preserve">Вищим органом громадського самоврядування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є загальні збори колективу, що скликаються не менше одного разу на рік.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Делегати загальних зборів (конференції) з правом вирішального голосу обираються від таких трьох категорій: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працівників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- зборами трудового колективу;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учнів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- класними зборами;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батьків, представників громадськості - класними батьківськими зборами. Кожна категорія обирає однакову кількість делегатів.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33077A" w:rsidRPr="00614228" w:rsidRDefault="0033077A" w:rsidP="00F73F5E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Право скликати збори (конференцію) мають голова ради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учасники зборів (делегати конференції), якщо за це висловилось не менше третини їх загальної кількості, директор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засновник.</w:t>
      </w:r>
    </w:p>
    <w:p w:rsidR="0033077A" w:rsidRPr="00614228" w:rsidRDefault="0033077A" w:rsidP="00F73F5E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(конференція):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обирають раду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її голову, встановлюють термін їх повноважень;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заслуховують звіт директора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голови ради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розглядають питання навчально-виховної, методичної і фінансово-господарської діяльності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затверджують основні напрями вдосконалення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розглядають інші найважливіші напрями</w:t>
      </w:r>
      <w:r>
        <w:rPr>
          <w:rStyle w:val="FontStyle26"/>
          <w:sz w:val="28"/>
          <w:szCs w:val="28"/>
          <w:lang w:val="uk-UA" w:eastAsia="uk-UA"/>
        </w:rPr>
        <w:t xml:space="preserve"> діяльності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приймають рішення про стимулювання праці керівників та інших педагогічних працівників.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4.3. У період між загальними зборами (конференцією) діє рада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3"/>
        <w:widowControl/>
        <w:numPr>
          <w:ilvl w:val="0"/>
          <w:numId w:val="22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ради є: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сприяння демократизації і гуманізації навчально-виховного процесу; об'єднання зусиль педагогічного і учнівського колективів, батьків, громадськості щодо розвитку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та</w:t>
      </w:r>
      <w:r w:rsidRPr="00614228">
        <w:rPr>
          <w:rStyle w:val="FontStyle26"/>
          <w:sz w:val="28"/>
          <w:szCs w:val="28"/>
          <w:lang w:val="uk-UA" w:eastAsia="uk-UA"/>
        </w:rPr>
        <w:t xml:space="preserve"> удосконалення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позитивного іміджу та демократичного стилю управління</w:t>
      </w:r>
      <w:r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розшире</w:t>
      </w:r>
      <w:r>
        <w:rPr>
          <w:rStyle w:val="FontStyle26"/>
          <w:sz w:val="28"/>
          <w:szCs w:val="28"/>
          <w:lang w:val="uk-UA" w:eastAsia="uk-UA"/>
        </w:rPr>
        <w:t>ння колегіальних форм управління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ролі громадськості у вирішенні питань, пов'язаних з </w:t>
      </w:r>
      <w:r>
        <w:rPr>
          <w:rStyle w:val="FontStyle26"/>
          <w:sz w:val="28"/>
          <w:szCs w:val="28"/>
          <w:lang w:val="uk-UA" w:eastAsia="uk-UA"/>
        </w:rPr>
        <w:t>організацією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процесу.</w:t>
      </w:r>
    </w:p>
    <w:p w:rsidR="0033077A" w:rsidRPr="00614228" w:rsidRDefault="0033077A" w:rsidP="00F73F5E">
      <w:pPr>
        <w:pStyle w:val="Style3"/>
        <w:widowControl/>
        <w:numPr>
          <w:ilvl w:val="0"/>
          <w:numId w:val="24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ради є: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ефективності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 у взаємод</w:t>
      </w:r>
      <w:r>
        <w:rPr>
          <w:rStyle w:val="FontStyle26"/>
          <w:sz w:val="28"/>
          <w:szCs w:val="28"/>
          <w:lang w:val="uk-UA" w:eastAsia="uk-UA"/>
        </w:rPr>
        <w:t>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сім'єю, громадськістю, державними та приватними інституціями;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визначення стратегічних завдань, пріоритетних напрямів розвитку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сприяння організаційно-педагогічному забезпеченню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33077A" w:rsidRPr="00614228" w:rsidRDefault="0033077A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навичок здорового способу життя;</w:t>
      </w:r>
    </w:p>
    <w:p w:rsidR="0033077A" w:rsidRPr="00614228" w:rsidRDefault="0033077A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належного педагогічного клімату в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дух</w:t>
      </w:r>
      <w:r>
        <w:rPr>
          <w:rStyle w:val="FontStyle26"/>
          <w:sz w:val="28"/>
          <w:szCs w:val="28"/>
          <w:lang w:val="uk-UA" w:eastAsia="uk-UA"/>
        </w:rPr>
        <w:t>овному, фізичному розвитку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(</w:t>
      </w:r>
      <w:r>
        <w:rPr>
          <w:rStyle w:val="FontStyle26"/>
          <w:sz w:val="28"/>
          <w:szCs w:val="28"/>
          <w:lang w:val="uk-UA" w:eastAsia="uk-UA"/>
        </w:rPr>
        <w:t xml:space="preserve">учнів) </w:t>
      </w:r>
      <w:r w:rsidRPr="00614228">
        <w:rPr>
          <w:rStyle w:val="FontStyle26"/>
          <w:sz w:val="28"/>
          <w:szCs w:val="28"/>
          <w:lang w:val="uk-UA" w:eastAsia="uk-UA"/>
        </w:rPr>
        <w:t>та набуття ними соціального досвіду;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вдосконалення навчання та виховання учнів, творчих і дослідно-експериментальної роботи педагогів;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організації дозвілля т</w:t>
      </w:r>
      <w:r>
        <w:rPr>
          <w:rStyle w:val="FontStyle26"/>
          <w:sz w:val="28"/>
          <w:szCs w:val="28"/>
          <w:lang w:val="uk-UA" w:eastAsia="uk-UA"/>
        </w:rPr>
        <w:t>а оздоровлення 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створення належних умов і вдосконалення процесу навчання та виховання учнів;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ініціювання дій, що сприяли б неухильному виконанню положень чинного законодавства щодо обов'язковості загальної середньої освіти;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стимулювання морального та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сприяння пошуку, підтримки обдарованих дітей;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зміцнення партнерських зв'язків між родинами </w:t>
      </w:r>
      <w:r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та </w:t>
      </w:r>
      <w:r>
        <w:rPr>
          <w:rStyle w:val="FontStyle26"/>
          <w:sz w:val="28"/>
          <w:szCs w:val="28"/>
          <w:lang w:val="uk-UA" w:eastAsia="uk-UA"/>
        </w:rPr>
        <w:t xml:space="preserve">гімназією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метою забезпечення єдності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процесу.</w:t>
      </w:r>
    </w:p>
    <w:p w:rsidR="0033077A" w:rsidRPr="00614228" w:rsidRDefault="0033077A" w:rsidP="00F73F5E">
      <w:pPr>
        <w:pStyle w:val="Style3"/>
        <w:widowControl/>
        <w:numPr>
          <w:ilvl w:val="0"/>
          <w:numId w:val="25"/>
        </w:numPr>
        <w:tabs>
          <w:tab w:val="left" w:pos="1478"/>
        </w:tabs>
        <w:spacing w:line="276" w:lineRule="auto"/>
        <w:ind w:right="67"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До ради обираються пропорційно представники від педагогічного колективу,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 II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навчання, батьків і громадськості. Представництво в раді й загальна її чисельність визначаються загальними зборами (к</w:t>
      </w:r>
      <w:r>
        <w:rPr>
          <w:rStyle w:val="FontStyle26"/>
          <w:sz w:val="28"/>
          <w:szCs w:val="28"/>
          <w:lang w:val="uk-UA" w:eastAsia="uk-UA"/>
        </w:rPr>
        <w:t>онференцією)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про дострокове припинення роботи члена ради з будь-яких причин приймається виключно загальними зборами (конференцією).</w:t>
      </w:r>
    </w:p>
    <w:p w:rsidR="0033077A" w:rsidRPr="00614228" w:rsidRDefault="0033077A" w:rsidP="00F73F5E">
      <w:pPr>
        <w:pStyle w:val="Style8"/>
        <w:widowControl/>
        <w:spacing w:line="276" w:lineRule="auto"/>
        <w:ind w:left="763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На чергових виборах склад ради оновлюється неменше ніж на третину.</w:t>
      </w:r>
    </w:p>
    <w:p w:rsidR="0033077A" w:rsidRPr="00BA3748" w:rsidRDefault="0033077A" w:rsidP="00F73F5E">
      <w:pPr>
        <w:pStyle w:val="Style19"/>
        <w:widowControl/>
        <w:numPr>
          <w:ilvl w:val="0"/>
          <w:numId w:val="26"/>
        </w:numPr>
        <w:tabs>
          <w:tab w:val="left" w:pos="1421"/>
        </w:tabs>
        <w:spacing w:line="276" w:lineRule="auto"/>
        <w:ind w:left="720"/>
        <w:jc w:val="both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навчального закладу діє на засадах: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 прав   людини,   гармонійного   поєднання   інтересів особи суспільства, держави;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гласності.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працює за планом, що затверджується загальними зборами (конференцією).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Засідання ради може скликатися й головою або з ініціативи директора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власника (заснована), а також членами ради.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ради приймається простою більшістю голосів за наявності на засіданні на менше двох третин її членів.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разі рівної кількості голосів вирішальним є голос голови ради. Рішення ради, що не суперечать законодавству України та Статуту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, доводяться в 7- денний термін до відома педагогічного колективу</w:t>
      </w:r>
      <w:r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батьків або осіб, які їх замінюють та громадськості.</w:t>
      </w:r>
    </w:p>
    <w:p w:rsidR="0033077A" w:rsidRPr="00614228" w:rsidRDefault="0033077A" w:rsidP="00F73F5E">
      <w:pPr>
        <w:pStyle w:val="Style8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разі незгоди адміністрації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з рішенням ради створюється узгоджувальна комісія, що розглядає спірне питання.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 складу комісії входять представники органів громадського самоврядування адміністрації, профспілков</w:t>
      </w:r>
      <w:r>
        <w:rPr>
          <w:rStyle w:val="FontStyle26"/>
          <w:sz w:val="28"/>
          <w:szCs w:val="28"/>
          <w:lang w:val="uk-UA" w:eastAsia="uk-UA"/>
        </w:rPr>
        <w:t>ого комітету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8B0049" w:rsidRDefault="0033077A" w:rsidP="00F73F5E">
      <w:pPr>
        <w:pStyle w:val="Style19"/>
        <w:widowControl/>
        <w:numPr>
          <w:ilvl w:val="0"/>
          <w:numId w:val="27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Очолює раду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голова, який обирається із складу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ради.</w:t>
      </w:r>
    </w:p>
    <w:p w:rsidR="0033077A" w:rsidRPr="00614228" w:rsidRDefault="0033077A" w:rsidP="00F73F5E">
      <w:pPr>
        <w:pStyle w:val="Style8"/>
        <w:widowControl/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ради може бути членом педагогічної ради.</w:t>
      </w:r>
    </w:p>
    <w:p w:rsidR="0033077A" w:rsidRPr="00614228" w:rsidRDefault="0033077A" w:rsidP="00F73F5E">
      <w:pPr>
        <w:pStyle w:val="Style8"/>
        <w:widowControl/>
        <w:spacing w:line="276" w:lineRule="auto"/>
        <w:ind w:left="73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</w:t>
      </w:r>
      <w:r>
        <w:rPr>
          <w:rStyle w:val="FontStyle26"/>
          <w:sz w:val="28"/>
          <w:szCs w:val="28"/>
          <w:lang w:val="uk-UA" w:eastAsia="uk-UA"/>
        </w:rPr>
        <w:t>вою ради не можуть бути директор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заступники.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33077A" w:rsidRPr="00614228" w:rsidRDefault="0033077A" w:rsidP="00F73F5E">
      <w:pPr>
        <w:pStyle w:val="Style8"/>
        <w:widowControl/>
        <w:spacing w:line="276" w:lineRule="auto"/>
        <w:ind w:right="43"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ради мають право виносити на розгляд усі питання, що стосуються діяльності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, пов'язаної з організацією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проведенням оздоровчих та культурно-масових заходів.</w:t>
      </w:r>
    </w:p>
    <w:p w:rsidR="0033077A" w:rsidRPr="00614228" w:rsidRDefault="0033077A" w:rsidP="00F73F5E">
      <w:pPr>
        <w:pStyle w:val="Style19"/>
        <w:widowControl/>
        <w:numPr>
          <w:ilvl w:val="0"/>
          <w:numId w:val="28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Рада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: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виконання рішень загальних зборів (конференцій);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вносить пропозиці</w:t>
      </w:r>
      <w:r>
        <w:rPr>
          <w:rStyle w:val="FontStyle26"/>
          <w:sz w:val="28"/>
          <w:szCs w:val="28"/>
          <w:lang w:val="uk-UA" w:eastAsia="uk-UA"/>
        </w:rPr>
        <w:t>ї щодо зміни типу, статусу, проф</w:t>
      </w:r>
      <w:r w:rsidRPr="00614228">
        <w:rPr>
          <w:rStyle w:val="FontStyle26"/>
          <w:sz w:val="28"/>
          <w:szCs w:val="28"/>
          <w:lang w:val="uk-UA" w:eastAsia="uk-UA"/>
        </w:rPr>
        <w:t>ільності навчання, вивчення іноземних мов національних меншин;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спільно з адміністрацією розглядає і затверджує план роботи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здійснює контроль за його виконанням;</w:t>
      </w:r>
    </w:p>
    <w:p w:rsidR="0033077A" w:rsidRPr="00614228" w:rsidRDefault="0033077A" w:rsidP="00F73F5E">
      <w:pPr>
        <w:pStyle w:val="Style4"/>
        <w:widowControl/>
        <w:spacing w:line="276" w:lineRule="auto"/>
        <w:ind w:left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разом  з  адміністрацією  здійснює  контроль  за  викона</w:t>
      </w:r>
      <w:r>
        <w:rPr>
          <w:rStyle w:val="FontStyle26"/>
          <w:sz w:val="28"/>
          <w:szCs w:val="28"/>
          <w:lang w:val="uk-UA" w:eastAsia="uk-UA"/>
        </w:rPr>
        <w:t>нням Статуту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затверджує </w:t>
      </w:r>
      <w:r>
        <w:rPr>
          <w:rStyle w:val="FontStyle26"/>
          <w:sz w:val="28"/>
          <w:szCs w:val="28"/>
          <w:lang w:val="uk-UA" w:eastAsia="uk-UA"/>
        </w:rPr>
        <w:t>режим роботи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формуванню мережі класів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обґрунтовуючи її доцільність в органах виконавчої влади та місцевого самоврядування; приймає рішення спільно з педагогічною радою про нагородження учнів похвальними листами "За високі досягнення у навчанні" та похвальними грамотами "За особливі досягнення у вивчення окремих предметів";</w:t>
      </w:r>
    </w:p>
    <w:p w:rsidR="0033077A" w:rsidRPr="00614228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разом із педагогічною радою визначає доцільність вибору навчальних предметів варіативної часини </w:t>
      </w:r>
      <w:r>
        <w:rPr>
          <w:rStyle w:val="FontStyle26"/>
          <w:sz w:val="28"/>
          <w:szCs w:val="28"/>
          <w:lang w:val="uk-UA" w:eastAsia="uk-UA"/>
        </w:rPr>
        <w:t>освітньої програми, враховуючи можливості,</w:t>
      </w:r>
      <w:r w:rsidRPr="00614228">
        <w:rPr>
          <w:rStyle w:val="FontStyle26"/>
          <w:sz w:val="28"/>
          <w:szCs w:val="28"/>
          <w:lang w:val="uk-UA" w:eastAsia="uk-UA"/>
        </w:rPr>
        <w:t xml:space="preserve"> потреби</w:t>
      </w:r>
      <w:r w:rsidRPr="00D11E2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а також тенденції розвитку регіону, суспільства і держави;</w:t>
      </w:r>
    </w:p>
    <w:p w:rsidR="0033077A" w:rsidRPr="00614228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погоджує </w:t>
      </w:r>
      <w:r>
        <w:rPr>
          <w:rStyle w:val="FontStyle26"/>
          <w:sz w:val="28"/>
          <w:szCs w:val="28"/>
          <w:lang w:val="uk-UA" w:eastAsia="uk-UA"/>
        </w:rPr>
        <w:t xml:space="preserve">освітню програму </w:t>
      </w:r>
      <w:r w:rsidRPr="00614228">
        <w:rPr>
          <w:rStyle w:val="FontStyle26"/>
          <w:sz w:val="28"/>
          <w:szCs w:val="28"/>
          <w:lang w:val="uk-UA" w:eastAsia="uk-UA"/>
        </w:rPr>
        <w:t>на кожний навчальний рік;</w:t>
      </w:r>
    </w:p>
    <w:p w:rsidR="0033077A" w:rsidRPr="008B0049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заслуховує звіт голови ради, інформацію </w:t>
      </w:r>
      <w:r>
        <w:rPr>
          <w:rStyle w:val="FontStyle11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заступників з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 xml:space="preserve">питань </w:t>
      </w:r>
      <w:r>
        <w:rPr>
          <w:rStyle w:val="FontStyle26"/>
          <w:sz w:val="28"/>
          <w:szCs w:val="28"/>
          <w:lang w:val="uk-UA" w:eastAsia="uk-UA"/>
        </w:rPr>
        <w:t>освітньої</w:t>
      </w:r>
      <w:r w:rsidRPr="008B0049">
        <w:rPr>
          <w:rStyle w:val="FontStyle26"/>
          <w:sz w:val="28"/>
          <w:szCs w:val="28"/>
          <w:lang w:val="uk-UA" w:eastAsia="uk-UA"/>
        </w:rPr>
        <w:t xml:space="preserve"> та фінансово-господарської діяльності;</w:t>
      </w:r>
    </w:p>
    <w:p w:rsidR="0033077A" w:rsidRPr="008B0049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бере участь у засіданнях атестаційної комісії з метою обговорення питань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про присвоєння кваліфікаційних категорій вчителям;</w:t>
      </w:r>
    </w:p>
    <w:p w:rsidR="0033077A" w:rsidRDefault="0033077A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виносять на розгляд педагогічної ради пропозиції щодо поліпшення організації позакласної та позашк</w:t>
      </w:r>
      <w:r>
        <w:rPr>
          <w:rStyle w:val="FontStyle26"/>
          <w:sz w:val="28"/>
          <w:szCs w:val="28"/>
          <w:lang w:val="uk-UA" w:eastAsia="uk-UA"/>
        </w:rPr>
        <w:t>ільної роботи зі здобувачами освіти (учн</w:t>
      </w:r>
      <w:r w:rsidRPr="00614228">
        <w:rPr>
          <w:rStyle w:val="FontStyle26"/>
          <w:sz w:val="28"/>
          <w:szCs w:val="28"/>
          <w:lang w:val="uk-UA" w:eastAsia="uk-UA"/>
        </w:rPr>
        <w:t xml:space="preserve">ями); </w:t>
      </w:r>
    </w:p>
    <w:p w:rsidR="0033077A" w:rsidRPr="00614228" w:rsidRDefault="0033077A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виступає ініціатором проведення добродійних акцій;</w:t>
      </w:r>
    </w:p>
    <w:p w:rsidR="0033077A" w:rsidRPr="00614228" w:rsidRDefault="0033077A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вносить на розгляд педагогічної ради та відповідного органу управління освітою пропозиції щодо морального і матеріального заохочення учасників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33077A" w:rsidRPr="00614228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ініціює розгляд кадрових питань та бере учать у їх вирішенні;</w:t>
      </w:r>
    </w:p>
    <w:p w:rsidR="0033077A" w:rsidRPr="00614228" w:rsidRDefault="0033077A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створенню та діяльності центрів дозвілля, а також залучає</w:t>
      </w:r>
    </w:p>
    <w:p w:rsidR="0033077A" w:rsidRPr="00614228" w:rsidRDefault="0033077A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громадськість, батьків (осіб, які їх замінюють) до участі в керівництві</w:t>
      </w:r>
    </w:p>
    <w:p w:rsidR="0033077A" w:rsidRPr="00614228" w:rsidRDefault="0033077A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гуртками,  іншими  видами  позакласної  та  позашкільної  роботи, до</w:t>
      </w:r>
    </w:p>
    <w:p w:rsidR="0033077A" w:rsidRPr="00614228" w:rsidRDefault="0033077A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проведення    оздоровчих    та    культурно-масових    заходів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33077A" w:rsidRDefault="0033077A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розподіляє і контролює кошти фонду загального обов'язкового навчання, приймає рішення про надання матеріальної допомоги</w:t>
      </w:r>
      <w:r>
        <w:rPr>
          <w:rStyle w:val="FontStyle26"/>
          <w:sz w:val="28"/>
          <w:szCs w:val="28"/>
          <w:lang w:val="uk-UA" w:eastAsia="uk-UA"/>
        </w:rPr>
        <w:t xml:space="preserve"> здобувачам освіти (учням)</w:t>
      </w:r>
      <w:r w:rsidRPr="00614228">
        <w:rPr>
          <w:rStyle w:val="FontStyle26"/>
          <w:sz w:val="28"/>
          <w:szCs w:val="28"/>
          <w:lang w:val="uk-UA" w:eastAsia="uk-UA"/>
        </w:rPr>
        <w:t xml:space="preserve">; </w:t>
      </w:r>
    </w:p>
    <w:p w:rsidR="0033077A" w:rsidRDefault="0033077A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розглядає питання родинного виховання; </w:t>
      </w:r>
    </w:p>
    <w:p w:rsidR="0033077A" w:rsidRDefault="0033077A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бере участь за згодою батьків або осіб, які їх замінюють, в обговоренні житлово-побутових   умов   учнів,   які   перебувають   в несприятливих соціально-економічних умовах; </w:t>
      </w:r>
    </w:p>
    <w:p w:rsidR="0033077A" w:rsidRPr="00614228" w:rsidRDefault="0033077A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педагогічній освіті батьків;</w:t>
      </w:r>
    </w:p>
    <w:p w:rsidR="0033077A" w:rsidRDefault="0033077A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поповненню бібліотечного фонду та передплаті періодичних видань;</w:t>
      </w:r>
    </w:p>
    <w:p w:rsidR="0033077A" w:rsidRPr="00614228" w:rsidRDefault="0033077A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розглядає питання здобуття обов'язкової </w:t>
      </w:r>
      <w:r>
        <w:rPr>
          <w:rStyle w:val="FontStyle26"/>
          <w:sz w:val="28"/>
          <w:szCs w:val="28"/>
          <w:lang w:val="uk-UA" w:eastAsia="uk-UA"/>
        </w:rPr>
        <w:t xml:space="preserve">повної </w:t>
      </w:r>
      <w:r w:rsidRPr="00614228">
        <w:rPr>
          <w:rStyle w:val="FontStyle26"/>
          <w:sz w:val="28"/>
          <w:szCs w:val="28"/>
          <w:lang w:val="uk-UA" w:eastAsia="uk-UA"/>
        </w:rPr>
        <w:t>загальної середньої освіти</w:t>
      </w:r>
      <w:r w:rsidRPr="009B319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здобувачами освіти (учнями)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4"/>
        <w:widowControl/>
        <w:numPr>
          <w:ilvl w:val="0"/>
          <w:numId w:val="4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громадський контроль за харчуванням і медичним обслуговуванням</w:t>
      </w:r>
      <w:r w:rsidRPr="009B319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8B0049" w:rsidRDefault="0033077A" w:rsidP="00F73F5E">
      <w:pPr>
        <w:pStyle w:val="Style4"/>
        <w:widowControl/>
        <w:numPr>
          <w:ilvl w:val="0"/>
          <w:numId w:val="44"/>
        </w:numPr>
        <w:spacing w:line="276" w:lineRule="auto"/>
        <w:ind w:right="67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розглядає звернен</w:t>
      </w:r>
      <w:r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 з питань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вносить пропозиції щодо морального і матеріального заохочен</w:t>
      </w:r>
      <w:r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8B0049">
        <w:rPr>
          <w:rStyle w:val="FontStyle26"/>
          <w:sz w:val="28"/>
          <w:szCs w:val="28"/>
          <w:lang w:val="uk-UA" w:eastAsia="uk-UA"/>
        </w:rPr>
        <w:t xml:space="preserve"> процесу;</w:t>
      </w:r>
    </w:p>
    <w:p w:rsidR="0033077A" w:rsidRPr="008B0049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може створювати постійні або тимчасові комісії з окремих напрямів роботи. </w:t>
      </w:r>
      <w:r w:rsidRPr="008B0049">
        <w:rPr>
          <w:rStyle w:val="FontStyle26"/>
          <w:sz w:val="28"/>
          <w:szCs w:val="28"/>
          <w:lang w:val="uk-UA" w:eastAsia="uk-UA"/>
        </w:rPr>
        <w:t>Склад комісій та зміст їх роботи визначаються радою.</w:t>
      </w:r>
    </w:p>
    <w:p w:rsidR="0033077A" w:rsidRPr="00614228" w:rsidRDefault="0033077A" w:rsidP="00F73F5E">
      <w:pPr>
        <w:pStyle w:val="Style3"/>
        <w:widowControl/>
        <w:numPr>
          <w:ilvl w:val="0"/>
          <w:numId w:val="29"/>
        </w:numPr>
        <w:tabs>
          <w:tab w:val="left" w:pos="1262"/>
        </w:tabs>
        <w:spacing w:line="276" w:lineRule="auto"/>
        <w:ind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 рішенням загальних зборів (конференції)</w:t>
      </w: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7"/>
          <w:sz w:val="28"/>
          <w:szCs w:val="28"/>
          <w:lang w:val="uk-UA" w:eastAsia="uk-UA"/>
        </w:rPr>
        <w:t xml:space="preserve">може </w:t>
      </w:r>
      <w:r w:rsidRPr="00614228">
        <w:rPr>
          <w:rStyle w:val="FontStyle26"/>
          <w:sz w:val="28"/>
          <w:szCs w:val="28"/>
          <w:lang w:val="uk-UA" w:eastAsia="uk-UA"/>
        </w:rPr>
        <w:t>створюватися і діяти піклувальна рада.</w:t>
      </w:r>
    </w:p>
    <w:p w:rsidR="0033077A" w:rsidRPr="008B0049" w:rsidRDefault="0033077A" w:rsidP="00F73F5E">
      <w:pPr>
        <w:pStyle w:val="Style3"/>
        <w:widowControl/>
        <w:numPr>
          <w:ilvl w:val="0"/>
          <w:numId w:val="29"/>
        </w:numPr>
        <w:tabs>
          <w:tab w:val="left" w:pos="1262"/>
        </w:tabs>
        <w:spacing w:line="276" w:lineRule="auto"/>
        <w:ind w:firstLine="73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піклувальної ради є створення умов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33077A" w:rsidRPr="00614228" w:rsidRDefault="0033077A" w:rsidP="00F73F5E">
      <w:pPr>
        <w:pStyle w:val="Style3"/>
        <w:widowControl/>
        <w:numPr>
          <w:ilvl w:val="0"/>
          <w:numId w:val="30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піклувальної ради є: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виконанню законодавства України щодо обов'язковості повної загальної середньої освіти;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співпраця з </w:t>
      </w:r>
      <w:r w:rsidRPr="00614228">
        <w:rPr>
          <w:rStyle w:val="FontStyle26"/>
          <w:sz w:val="28"/>
          <w:szCs w:val="28"/>
          <w:lang w:val="uk-UA" w:eastAsia="uk-UA"/>
        </w:rPr>
        <w:t xml:space="preserve">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і виховання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у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зміцнення навчально-виробничої, матеріальн</w:t>
      </w:r>
      <w:r>
        <w:rPr>
          <w:rStyle w:val="FontStyle26"/>
          <w:sz w:val="28"/>
          <w:szCs w:val="28"/>
          <w:lang w:val="uk-UA" w:eastAsia="uk-UA"/>
        </w:rPr>
        <w:t xml:space="preserve">о-технічної, спортивної, корекційно – </w:t>
      </w:r>
      <w:r w:rsidRPr="00614228">
        <w:rPr>
          <w:rStyle w:val="FontStyle26"/>
          <w:sz w:val="28"/>
          <w:szCs w:val="28"/>
          <w:lang w:val="uk-UA" w:eastAsia="uk-UA"/>
        </w:rPr>
        <w:t>віднов</w:t>
      </w:r>
      <w:r>
        <w:rPr>
          <w:rStyle w:val="FontStyle26"/>
          <w:sz w:val="28"/>
          <w:szCs w:val="28"/>
          <w:lang w:val="uk-UA" w:eastAsia="uk-UA"/>
        </w:rPr>
        <w:t>уваль</w:t>
      </w:r>
      <w:r w:rsidRPr="00614228">
        <w:rPr>
          <w:rStyle w:val="FontStyle26"/>
          <w:sz w:val="28"/>
          <w:szCs w:val="28"/>
          <w:lang w:val="uk-UA" w:eastAsia="uk-UA"/>
        </w:rPr>
        <w:t>ної та лікувально-оздоровчої бази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організація змістовного дозвілля та оздоровлення</w:t>
      </w:r>
      <w:r w:rsidRPr="00C37286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педагогічних працівників;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вироблення рекомендацій щодо раціонального використання фонду загальнообов'язкового навчання;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запобігання дитячій бездоглядності;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працевлаштуванню випускників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стимулювання творчої праці педагогічних працівників та</w:t>
      </w:r>
      <w:r w:rsidRPr="00C37286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всебічне зміцнення зв'язків між родинами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та</w:t>
      </w:r>
      <w:r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3"/>
        <w:widowControl/>
        <w:numPr>
          <w:ilvl w:val="0"/>
          <w:numId w:val="31"/>
        </w:numPr>
        <w:tabs>
          <w:tab w:val="left" w:pos="1402"/>
        </w:tabs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формується у складі осіб з представників місцевих органів виконавчої влади та самоврядування, підприємств, установ, організацій, навчальних закладів, окремих громадян, у тому числі іноземних.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Члени піклувальної ради обираються на загальних зборах (конференції)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шляхом голосування простою більшістю голосів.</w:t>
      </w:r>
    </w:p>
    <w:p w:rsidR="0033077A" w:rsidRPr="00614228" w:rsidRDefault="0033077A" w:rsidP="00F73F5E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піклувальної ради працюють на громадських засадах.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Не допускається втручання членів піклувальної ради в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 (відвідування уроків тощо) без згоди</w:t>
      </w:r>
      <w:r w:rsidRPr="00D12598">
        <w:rPr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випадках, коли хтось із членів піклувальної ради вибуває, на загальних зборах (конференції) на його місце обирається інша особа.</w:t>
      </w:r>
    </w:p>
    <w:p w:rsidR="0033077A" w:rsidRPr="00614228" w:rsidRDefault="0033077A" w:rsidP="00F73F5E">
      <w:pPr>
        <w:pStyle w:val="Style3"/>
        <w:widowControl/>
        <w:numPr>
          <w:ilvl w:val="0"/>
          <w:numId w:val="32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діє на засадах: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прав людини, гармонійного поєднання інтересів особи, суспільства, держави;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самоврядування;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33077A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33077A" w:rsidRDefault="0033077A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>гласності</w:t>
      </w:r>
      <w:r>
        <w:rPr>
          <w:rStyle w:val="FontStyle26"/>
          <w:sz w:val="28"/>
          <w:szCs w:val="28"/>
          <w:lang w:val="uk-UA" w:eastAsia="uk-UA"/>
        </w:rPr>
        <w:t>.</w:t>
      </w:r>
    </w:p>
    <w:p w:rsidR="0033077A" w:rsidRPr="008B0049" w:rsidRDefault="0033077A" w:rsidP="00F73F5E">
      <w:pPr>
        <w:pStyle w:val="Style5"/>
        <w:widowControl/>
        <w:tabs>
          <w:tab w:val="left" w:pos="710"/>
        </w:tabs>
        <w:spacing w:line="276" w:lineRule="auto"/>
        <w:ind w:firstLine="350"/>
        <w:rPr>
          <w:rStyle w:val="FontStyle27"/>
          <w:b w:val="0"/>
          <w:bCs w:val="0"/>
          <w:spacing w:val="0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  Робота піклу</w:t>
      </w:r>
      <w:r w:rsidRPr="008B0049">
        <w:rPr>
          <w:rStyle w:val="FontStyle26"/>
          <w:sz w:val="28"/>
          <w:szCs w:val="28"/>
          <w:lang w:val="uk-UA" w:eastAsia="uk-UA"/>
        </w:rPr>
        <w:t>вальної ради планується д</w:t>
      </w:r>
      <w:r>
        <w:rPr>
          <w:rStyle w:val="FontStyle26"/>
          <w:sz w:val="28"/>
          <w:szCs w:val="28"/>
          <w:lang w:val="uk-UA" w:eastAsia="uk-UA"/>
        </w:rPr>
        <w:t>овільно. Кількість засідань виз</w:t>
      </w:r>
      <w:r w:rsidRPr="008B0049">
        <w:rPr>
          <w:rStyle w:val="FontStyle26"/>
          <w:sz w:val="28"/>
          <w:szCs w:val="28"/>
          <w:lang w:val="uk-UA" w:eastAsia="uk-UA"/>
        </w:rPr>
        <w:t>начається їх доцільністю, але, як правило, не м</w:t>
      </w:r>
      <w:r>
        <w:rPr>
          <w:rStyle w:val="FontStyle26"/>
          <w:sz w:val="28"/>
          <w:szCs w:val="28"/>
          <w:lang w:val="uk-UA" w:eastAsia="uk-UA"/>
        </w:rPr>
        <w:t>енш ніж чотири рази на рік. По</w:t>
      </w:r>
      <w:r w:rsidRPr="008B0049">
        <w:rPr>
          <w:rStyle w:val="FontStyle26"/>
          <w:sz w:val="28"/>
          <w:szCs w:val="28"/>
          <w:lang w:val="uk-UA" w:eastAsia="uk-UA"/>
        </w:rPr>
        <w:t>зачергові засідання можуть проводитись також на вимогу третини і більше її</w:t>
      </w:r>
      <w:r>
        <w:rPr>
          <w:rStyle w:val="FontStyle26"/>
          <w:sz w:val="28"/>
          <w:szCs w:val="28"/>
          <w:lang w:val="uk-UA" w:eastAsia="uk-UA"/>
        </w:rPr>
        <w:t xml:space="preserve"> членів.</w:t>
      </w:r>
    </w:p>
    <w:p w:rsidR="0033077A" w:rsidRPr="00614228" w:rsidRDefault="0033077A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Засідання піклувальної ради є правомочним, якщо на ньому присутні не </w:t>
      </w:r>
      <w:r w:rsidRPr="008B0049">
        <w:rPr>
          <w:rStyle w:val="FontStyle27"/>
          <w:sz w:val="28"/>
          <w:szCs w:val="28"/>
          <w:lang w:val="uk-UA" w:eastAsia="uk-UA"/>
        </w:rPr>
        <w:t xml:space="preserve">менше </w:t>
      </w:r>
      <w:r w:rsidRPr="00614228">
        <w:rPr>
          <w:rStyle w:val="FontStyle26"/>
          <w:sz w:val="28"/>
          <w:szCs w:val="28"/>
          <w:lang w:val="uk-UA" w:eastAsia="uk-UA"/>
        </w:rPr>
        <w:t>двох третин її членів.</w:t>
      </w:r>
    </w:p>
    <w:p w:rsidR="0033077A" w:rsidRPr="00614228" w:rsidRDefault="0033077A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       Рішення піклувальної ради приймається простою більшістю голосів.</w:t>
      </w:r>
    </w:p>
    <w:p w:rsidR="0033077A" w:rsidRDefault="0033077A" w:rsidP="00F73F5E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41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Піклувальна рада інформує про свою діяльність у доступній формі та</w:t>
      </w:r>
      <w:r w:rsidRPr="00614228">
        <w:rPr>
          <w:rStyle w:val="FontStyle26"/>
          <w:sz w:val="28"/>
          <w:szCs w:val="28"/>
          <w:lang w:val="uk-UA" w:eastAsia="uk-UA"/>
        </w:rPr>
        <w:br/>
        <w:t>зборах, у засобах масової інформації, через спеціальні стенди тощ</w:t>
      </w:r>
      <w:r>
        <w:rPr>
          <w:rStyle w:val="FontStyle41"/>
          <w:sz w:val="28"/>
          <w:szCs w:val="28"/>
          <w:lang w:val="uk-UA" w:eastAsia="uk-UA"/>
        </w:rPr>
        <w:t>о.</w:t>
      </w:r>
    </w:p>
    <w:p w:rsidR="0033077A" w:rsidRPr="00614228" w:rsidRDefault="0033077A" w:rsidP="00F73F5E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41"/>
          <w:sz w:val="28"/>
          <w:szCs w:val="28"/>
          <w:lang w:val="uk-UA" w:eastAsia="uk-UA"/>
        </w:rPr>
        <w:t xml:space="preserve">           </w:t>
      </w:r>
      <w:r w:rsidRPr="00614228">
        <w:rPr>
          <w:rStyle w:val="FontStyle26"/>
          <w:sz w:val="28"/>
          <w:szCs w:val="28"/>
          <w:lang w:val="uk-UA" w:eastAsia="uk-UA"/>
        </w:rPr>
        <w:t>Рішення піклувальної ради в 7-денний термін доводяться до відома</w:t>
      </w:r>
    </w:p>
    <w:p w:rsidR="0033077A" w:rsidRPr="00614228" w:rsidRDefault="0033077A" w:rsidP="00F73F5E">
      <w:pPr>
        <w:pStyle w:val="Style4"/>
        <w:widowControl/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кол</w:t>
      </w:r>
      <w:r w:rsidRPr="00614228">
        <w:rPr>
          <w:rStyle w:val="FontStyle26"/>
          <w:sz w:val="28"/>
          <w:szCs w:val="28"/>
          <w:lang w:val="uk-UA" w:eastAsia="uk-UA"/>
        </w:rPr>
        <w:t>ективу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гімназії, батьків, громадськості. Ї</w:t>
      </w:r>
      <w:r w:rsidRPr="00614228">
        <w:rPr>
          <w:rStyle w:val="FontStyle26"/>
          <w:sz w:val="28"/>
          <w:szCs w:val="28"/>
          <w:lang w:val="uk-UA" w:eastAsia="uk-UA"/>
        </w:rPr>
        <w:t xml:space="preserve">х </w:t>
      </w:r>
      <w:r>
        <w:rPr>
          <w:rStyle w:val="FontStyle41"/>
          <w:sz w:val="28"/>
          <w:szCs w:val="28"/>
          <w:lang w:val="uk-UA" w:eastAsia="uk-UA"/>
        </w:rPr>
        <w:t>вик</w:t>
      </w:r>
      <w:r w:rsidRPr="00614228">
        <w:rPr>
          <w:rStyle w:val="FontStyle26"/>
          <w:sz w:val="28"/>
          <w:szCs w:val="28"/>
          <w:lang w:val="uk-UA" w:eastAsia="uk-UA"/>
        </w:rPr>
        <w:t>онання організовується членами піклувальної ради.</w:t>
      </w:r>
    </w:p>
    <w:p w:rsidR="0033077A" w:rsidRPr="00614228" w:rsidRDefault="0033077A" w:rsidP="00F73F5E">
      <w:pPr>
        <w:pStyle w:val="Style3"/>
        <w:widowControl/>
        <w:tabs>
          <w:tab w:val="left" w:pos="191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4.5.4.</w:t>
      </w:r>
      <w:r w:rsidRPr="00614228">
        <w:rPr>
          <w:rStyle w:val="FontStyle26"/>
          <w:sz w:val="28"/>
          <w:szCs w:val="28"/>
          <w:lang w:val="uk-UA" w:eastAsia="uk-UA"/>
        </w:rPr>
        <w:tab/>
        <w:t>Очолює   піклувальну  раду  гол</w:t>
      </w:r>
      <w:r>
        <w:rPr>
          <w:rStyle w:val="FontStyle26"/>
          <w:sz w:val="28"/>
          <w:szCs w:val="28"/>
          <w:lang w:val="uk-UA" w:eastAsia="uk-UA"/>
        </w:rPr>
        <w:t xml:space="preserve">ова,   який   обирається шляхом </w:t>
      </w:r>
      <w:r w:rsidRPr="00614228">
        <w:rPr>
          <w:rStyle w:val="FontStyle26"/>
          <w:sz w:val="28"/>
          <w:szCs w:val="28"/>
          <w:lang w:val="uk-UA" w:eastAsia="uk-UA"/>
        </w:rPr>
        <w:t>голосування на її засідання з числа членів піклувальної ради.</w:t>
      </w:r>
    </w:p>
    <w:p w:rsidR="0033077A" w:rsidRPr="00614228" w:rsidRDefault="0033077A" w:rsidP="00F73F5E">
      <w:pPr>
        <w:pStyle w:val="Style4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 числа членів піклувальної рад</w:t>
      </w:r>
      <w:r>
        <w:rPr>
          <w:rStyle w:val="FontStyle26"/>
          <w:sz w:val="28"/>
          <w:szCs w:val="28"/>
          <w:lang w:val="uk-UA" w:eastAsia="uk-UA"/>
        </w:rPr>
        <w:t xml:space="preserve">и також обираються заступник та </w:t>
      </w:r>
      <w:r w:rsidRPr="00614228">
        <w:rPr>
          <w:rStyle w:val="FontStyle26"/>
          <w:sz w:val="28"/>
          <w:szCs w:val="28"/>
          <w:lang w:val="uk-UA" w:eastAsia="uk-UA"/>
        </w:rPr>
        <w:t>секретар. Голова піклувальної ради: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скликає і координує роботу піклувальної ради;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готує і проводить засідання, затверджує рішення піклувальної ради;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визначає функції заступника, секретаря та інших членів;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представляє піклувальну раду в установах, підприємствах та організаціях з питань, віднесених до її повноважень;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піклувальної ради має право делегувати свої повноваження членам піклувальної ради.</w:t>
      </w:r>
    </w:p>
    <w:p w:rsidR="0033077A" w:rsidRPr="00614228" w:rsidRDefault="0033077A" w:rsidP="00F73F5E">
      <w:pPr>
        <w:pStyle w:val="Style3"/>
        <w:widowControl/>
        <w:tabs>
          <w:tab w:val="left" w:pos="1694"/>
        </w:tabs>
        <w:spacing w:line="276" w:lineRule="auto"/>
        <w:ind w:left="9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4.5.5.</w:t>
      </w:r>
      <w:r w:rsidRPr="00614228">
        <w:rPr>
          <w:rStyle w:val="FontStyle26"/>
          <w:sz w:val="28"/>
          <w:szCs w:val="28"/>
          <w:lang w:val="uk-UA" w:eastAsia="uk-UA"/>
        </w:rPr>
        <w:tab/>
        <w:t>Піклувальна</w:t>
      </w:r>
      <w:r>
        <w:rPr>
          <w:rStyle w:val="FontStyle26"/>
          <w:sz w:val="28"/>
          <w:szCs w:val="28"/>
          <w:lang w:val="uk-UA" w:eastAsia="uk-UA"/>
        </w:rPr>
        <w:t xml:space="preserve"> рада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вносити на розгляд органів виконавчої влади, </w:t>
      </w:r>
      <w:r>
        <w:rPr>
          <w:rStyle w:val="FontStyle11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загальних зборів (конференції) пропозиції щодо зміцнення матеріально-технічної, навчально-виробничої, наукової, культурно-спортивної, корекційно-відновної та лікувально-оздоровчої бази навчального закладу;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залучати додаткові джерела фінансування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вживати заходи до зміцнення матеріально-технічної і навчально-методичної бази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C37286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C37286">
        <w:rPr>
          <w:rStyle w:val="FontStyle26"/>
          <w:sz w:val="28"/>
          <w:szCs w:val="28"/>
          <w:lang w:val="uk-UA" w:eastAsia="uk-UA"/>
        </w:rPr>
        <w:t>стимулювати творчої праці педагогічних працівників,</w:t>
      </w:r>
      <w:r w:rsidRPr="00C37286">
        <w:rPr>
          <w:sz w:val="28"/>
          <w:szCs w:val="28"/>
          <w:lang w:val="uk-UA" w:eastAsia="uk-UA"/>
        </w:rPr>
        <w:t xml:space="preserve"> </w:t>
      </w:r>
      <w:r w:rsidRPr="00C37286">
        <w:rPr>
          <w:rStyle w:val="FontStyle26"/>
          <w:sz w:val="28"/>
          <w:szCs w:val="28"/>
          <w:lang w:val="uk-UA" w:eastAsia="uk-UA"/>
        </w:rPr>
        <w:t>здобувачів освіти (учнів);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брати участь у розгляді звернень громадян з питань, що стосуються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 метою сприяння їх вирішенню у встановленому порядку;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 представники учнівського самоврядування.</w:t>
      </w:r>
    </w:p>
    <w:p w:rsidR="0033077A" w:rsidRDefault="0033077A" w:rsidP="00F73F5E">
      <w:pPr>
        <w:pStyle w:val="Style4"/>
        <w:widowControl/>
        <w:spacing w:line="276" w:lineRule="auto"/>
        <w:ind w:left="96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</w:t>
      </w:r>
      <w:r>
        <w:rPr>
          <w:rStyle w:val="FontStyle26"/>
          <w:sz w:val="28"/>
          <w:szCs w:val="28"/>
          <w:lang w:val="uk-UA" w:eastAsia="uk-UA"/>
        </w:rPr>
        <w:t>.6.</w:t>
      </w:r>
      <w:r w:rsidRPr="00614228">
        <w:rPr>
          <w:rStyle w:val="FontStyle26"/>
          <w:sz w:val="28"/>
          <w:szCs w:val="28"/>
          <w:lang w:val="uk-UA" w:eastAsia="uk-UA"/>
        </w:rPr>
        <w:t>:</w:t>
      </w:r>
      <w:r w:rsidRPr="00D1259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</w:p>
    <w:p w:rsidR="0033077A" w:rsidRPr="00614228" w:rsidRDefault="0033077A" w:rsidP="00F73F5E">
      <w:pPr>
        <w:pStyle w:val="Style4"/>
        <w:widowControl/>
        <w:numPr>
          <w:ilvl w:val="0"/>
          <w:numId w:val="50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призначає та звільняє з посад заступника керівника, педагогічних та інших працівників закладу, </w:t>
      </w:r>
      <w:r w:rsidRPr="00D4601C">
        <w:rPr>
          <w:rStyle w:val="FontStyle26"/>
          <w:sz w:val="28"/>
          <w:szCs w:val="28"/>
          <w:lang w:val="uk-UA" w:eastAsia="uk-UA"/>
        </w:rPr>
        <w:t>визначає їх функціональні обов’язки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організовує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контроль за виконанням навчальних планів і програм, рівнем досягнень учнів у навчанні;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відповідає за якість і ефективність, роботи педагогічного колективу;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дотримання вимог охорони дитинства, санітарно-гігієнічних та протипожежних норм, техніки безпеки;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підтримує ініціативи щодо вдосконалення системи навчання та виховання заохочення творчих пошуків, дослідно-експериментальної роботи педагогів;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права учнів (вихованців) на захист їх від будь-яких форм фізичного або психічного насильства;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призначає класних керівників, завідуючих навчальними кабінетами, майстернями, навчально-дослідними ділянками;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контролює організацію харчування і медичного обслуговування учнів;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33077A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розпоряджається в установленому порядку шкільним майном і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33077A" w:rsidRPr="00614228" w:rsidRDefault="0033077A" w:rsidP="00F73F5E">
      <w:pPr>
        <w:pStyle w:val="Style5"/>
        <w:widowControl/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коштами;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видає в межах своєї компетенції накази та розпорядження і контролює їх виконання;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із профспілковим комітетом затверджує правила внутрішкільного розпорядку, посадові обов'язки працівників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умови для творчого зростання педагогічних працівників пошуку та застосування ними ефективних форм і методів навчання та виховання;</w:t>
      </w:r>
    </w:p>
    <w:p w:rsidR="0033077A" w:rsidRPr="009A0FD4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несе відповідальність за свою діяльність перед учнями, батьками, педагогічними працівниками та загальними зборами (конференцією), засновником, місцевими органами державної виконавчої влади тощо.</w:t>
      </w:r>
    </w:p>
    <w:p w:rsidR="0033077A" w:rsidRDefault="0033077A" w:rsidP="00F73F5E">
      <w:pPr>
        <w:pStyle w:val="Style3"/>
        <w:widowControl/>
        <w:numPr>
          <w:ilvl w:val="0"/>
          <w:numId w:val="33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Обсяг педагогічного навантаження вчителів визначається на підставі законодавств</w:t>
      </w:r>
      <w:r>
        <w:rPr>
          <w:rStyle w:val="FontStyle26"/>
          <w:sz w:val="28"/>
          <w:szCs w:val="28"/>
          <w:lang w:val="uk-UA" w:eastAsia="uk-UA"/>
        </w:rPr>
        <w:t>а керівником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гімназії,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погоджується головою профкому, а також начальником відділу освіти, молоді та спорту Сторожинецької міської 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затверджується </w:t>
      </w:r>
      <w:r>
        <w:rPr>
          <w:rStyle w:val="FontStyle26"/>
          <w:sz w:val="28"/>
          <w:szCs w:val="28"/>
          <w:lang w:val="uk-UA" w:eastAsia="uk-UA"/>
        </w:rPr>
        <w:t>Сторожинецьким міським головою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3"/>
        <w:widowControl/>
        <w:tabs>
          <w:tab w:val="left" w:pos="120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33077A" w:rsidRPr="00614228" w:rsidRDefault="0033077A" w:rsidP="00F73F5E">
      <w:pPr>
        <w:pStyle w:val="Style8"/>
        <w:widowControl/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33077A" w:rsidRPr="00614228" w:rsidRDefault="0033077A" w:rsidP="00F73F5E">
      <w:pPr>
        <w:pStyle w:val="Style3"/>
        <w:widowControl/>
        <w:numPr>
          <w:ilvl w:val="0"/>
          <w:numId w:val="34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створюється постійно діючий дорадчий колегіальний орган - педагогічна рада.</w:t>
      </w:r>
    </w:p>
    <w:p w:rsidR="0033077A" w:rsidRPr="00614228" w:rsidRDefault="0033077A" w:rsidP="00F73F5E">
      <w:pPr>
        <w:pStyle w:val="Style8"/>
        <w:widowControl/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Головою педа</w:t>
      </w:r>
      <w:r>
        <w:rPr>
          <w:rStyle w:val="FontStyle26"/>
          <w:sz w:val="28"/>
          <w:szCs w:val="28"/>
          <w:lang w:val="uk-UA" w:eastAsia="uk-UA"/>
        </w:rPr>
        <w:t>гогічної ради є</w:t>
      </w:r>
      <w:r w:rsidRPr="00D12598">
        <w:rPr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3"/>
        <w:widowControl/>
        <w:numPr>
          <w:ilvl w:val="0"/>
          <w:numId w:val="35"/>
        </w:numPr>
        <w:tabs>
          <w:tab w:val="left" w:pos="1210"/>
        </w:tabs>
        <w:spacing w:line="276" w:lineRule="auto"/>
        <w:ind w:left="4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Педагогічна рада розглядає питання: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удосконалення і методичного забезпечення навчально-виховного - процесу, планування та режиму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33077A" w:rsidRPr="00614228" w:rsidRDefault="0033077A" w:rsidP="00F73F5E">
      <w:pPr>
        <w:pStyle w:val="Style5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переведення учнів до наступних класів і їх випуску, видачі документів про відповідний рівень освіти, нагородження за досягнення у навчанні;</w:t>
      </w:r>
    </w:p>
    <w:p w:rsidR="0033077A" w:rsidRDefault="0033077A" w:rsidP="00F73F5E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vertAlign w:val="subscript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-  підвищення кваліфікації педагогічних працівників, розвитку їхньої творчої ініціативи, впровадження у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 xml:space="preserve">процес досягнень науки і передового педагогічного досвіду; </w:t>
      </w:r>
    </w:p>
    <w:p w:rsidR="0033077A" w:rsidRPr="00614228" w:rsidRDefault="0033077A" w:rsidP="00F73F5E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- </w:t>
      </w:r>
      <w:r w:rsidRPr="00614228">
        <w:rPr>
          <w:rStyle w:val="FontStyle26"/>
          <w:sz w:val="28"/>
          <w:szCs w:val="28"/>
          <w:lang w:val="uk-UA" w:eastAsia="uk-UA"/>
        </w:rPr>
        <w:t xml:space="preserve">морального та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та працівників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3"/>
        <w:widowControl/>
        <w:numPr>
          <w:ilvl w:val="0"/>
          <w:numId w:val="36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Робота педагогічної ради планується в довільній формі відповідно до</w:t>
      </w:r>
      <w:r>
        <w:rPr>
          <w:rStyle w:val="FontStyle26"/>
          <w:sz w:val="28"/>
          <w:szCs w:val="28"/>
          <w:lang w:val="uk-UA" w:eastAsia="uk-UA"/>
        </w:rPr>
        <w:t xml:space="preserve"> потреб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 Кількість засідань педагогічної ради визначається їх</w:t>
      </w:r>
      <w:r>
        <w:rPr>
          <w:rStyle w:val="FontStyle26"/>
          <w:sz w:val="28"/>
          <w:szCs w:val="28"/>
          <w:lang w:val="uk-UA" w:eastAsia="uk-UA"/>
        </w:rPr>
        <w:t xml:space="preserve"> доцільністю,</w:t>
      </w:r>
      <w:r w:rsidRPr="00614228">
        <w:rPr>
          <w:rStyle w:val="FontStyle28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але не може бути менше чотирьох разів на рік.</w:t>
      </w:r>
    </w:p>
    <w:p w:rsidR="0033077A" w:rsidRPr="00614228" w:rsidRDefault="0033077A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педагогічної ради мають право вносити на її розгляд актуальні</w:t>
      </w:r>
      <w:r>
        <w:rPr>
          <w:rStyle w:val="FontStyle26"/>
          <w:sz w:val="28"/>
          <w:szCs w:val="28"/>
          <w:lang w:val="uk-UA" w:eastAsia="uk-UA"/>
        </w:rPr>
        <w:t xml:space="preserve"> питання 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33077A" w:rsidRDefault="0033077A" w:rsidP="00F73F5E">
      <w:pPr>
        <w:pStyle w:val="Style3"/>
        <w:widowControl/>
        <w:numPr>
          <w:ilvl w:val="0"/>
          <w:numId w:val="37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можуть створюватись учнівські та вчительські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</w:t>
      </w:r>
      <w:r w:rsidRPr="00614228">
        <w:rPr>
          <w:rStyle w:val="FontStyle26"/>
          <w:sz w:val="28"/>
          <w:szCs w:val="28"/>
          <w:lang w:val="uk-UA" w:eastAsia="uk-UA"/>
        </w:rPr>
        <w:t>ромадські організації, оздоровчі табори, що</w:t>
      </w:r>
      <w:r>
        <w:rPr>
          <w:rStyle w:val="FontStyle26"/>
          <w:sz w:val="28"/>
          <w:szCs w:val="28"/>
          <w:lang w:val="uk-UA" w:eastAsia="uk-UA"/>
        </w:rPr>
        <w:t xml:space="preserve"> діють</w:t>
      </w:r>
      <w:r w:rsidRPr="00614228">
        <w:rPr>
          <w:rStyle w:val="FontStyle29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відповідно до чинного зак</w:t>
      </w:r>
      <w:r w:rsidRPr="00614228">
        <w:rPr>
          <w:rStyle w:val="FontStyle26"/>
          <w:sz w:val="28"/>
          <w:szCs w:val="28"/>
          <w:lang w:val="uk-UA" w:eastAsia="uk-UA"/>
        </w:rPr>
        <w:t>онодавства України.</w:t>
      </w:r>
    </w:p>
    <w:p w:rsidR="0033077A" w:rsidRPr="00FD3BFC" w:rsidRDefault="0033077A" w:rsidP="00F73F5E">
      <w:pPr>
        <w:pStyle w:val="Style3"/>
        <w:widowControl/>
        <w:tabs>
          <w:tab w:val="left" w:pos="1382"/>
        </w:tabs>
        <w:spacing w:line="276" w:lineRule="auto"/>
        <w:ind w:left="739" w:firstLine="0"/>
        <w:rPr>
          <w:sz w:val="28"/>
          <w:szCs w:val="28"/>
          <w:lang w:val="uk-UA" w:eastAsia="uk-UA"/>
        </w:rPr>
      </w:pPr>
    </w:p>
    <w:p w:rsidR="0033077A" w:rsidRPr="009A0FD4" w:rsidRDefault="0033077A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V. МАТЕРІАЛЬНО-ТЕХНІЧНА БАЗА</w:t>
      </w:r>
    </w:p>
    <w:p w:rsidR="0033077A" w:rsidRPr="00614228" w:rsidRDefault="0033077A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Матеріально-технічна база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включає будівлі,</w:t>
      </w:r>
      <w:r>
        <w:rPr>
          <w:rStyle w:val="FontStyle26"/>
          <w:sz w:val="28"/>
          <w:szCs w:val="28"/>
          <w:lang w:val="uk-UA" w:eastAsia="uk-UA"/>
        </w:rPr>
        <w:t xml:space="preserve"> споруди,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землю, комунікації, обладнання, транспортні засоби, службове житло,</w:t>
      </w:r>
      <w:r>
        <w:rPr>
          <w:rStyle w:val="FontStyle26"/>
          <w:sz w:val="28"/>
          <w:szCs w:val="28"/>
          <w:lang w:val="uk-UA" w:eastAsia="uk-UA"/>
        </w:rPr>
        <w:t xml:space="preserve"> інші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матеріальні цінності, вартість яких відображено у балансі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33077A" w:rsidRPr="00614228" w:rsidRDefault="0033077A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Майно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належить йому на правах власності,</w:t>
      </w:r>
      <w:r>
        <w:rPr>
          <w:rStyle w:val="FontStyle26"/>
          <w:sz w:val="28"/>
          <w:szCs w:val="28"/>
          <w:lang w:val="uk-UA" w:eastAsia="uk-UA"/>
        </w:rPr>
        <w:t xml:space="preserve"> повного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господарського відання або оперативного управління відповідно до</w:t>
      </w:r>
      <w:r>
        <w:rPr>
          <w:rStyle w:val="FontStyle26"/>
          <w:sz w:val="28"/>
          <w:szCs w:val="28"/>
          <w:lang w:val="uk-UA" w:eastAsia="uk-UA"/>
        </w:rPr>
        <w:t xml:space="preserve"> чинного </w:t>
      </w:r>
      <w:r w:rsidRPr="00614228">
        <w:rPr>
          <w:rStyle w:val="FontStyle26"/>
          <w:sz w:val="28"/>
          <w:szCs w:val="28"/>
          <w:lang w:val="uk-UA" w:eastAsia="uk-UA"/>
        </w:rPr>
        <w:t>законодав</w:t>
      </w:r>
      <w:r>
        <w:rPr>
          <w:rStyle w:val="FontStyle26"/>
          <w:sz w:val="28"/>
          <w:szCs w:val="28"/>
          <w:lang w:val="uk-UA" w:eastAsia="uk-UA"/>
        </w:rPr>
        <w:t>ства, рішення про заснування і С</w:t>
      </w:r>
      <w:r w:rsidRPr="00614228">
        <w:rPr>
          <w:rStyle w:val="FontStyle26"/>
          <w:sz w:val="28"/>
          <w:szCs w:val="28"/>
          <w:lang w:val="uk-UA" w:eastAsia="uk-UA"/>
        </w:rPr>
        <w:t xml:space="preserve">татуту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укладених ним угод.</w:t>
      </w:r>
    </w:p>
    <w:p w:rsidR="0033077A" w:rsidRPr="00614228" w:rsidRDefault="0033077A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 Вилучення основних фондів, оборотних коштів та іншого майна навчального закладу проводиться лише у випадках передбачених чинним законодавством. Збитки, завдані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внаслідок порушення його майнових прав іншими юридичними та фізичними особами, відшкодовуються відповідно</w:t>
      </w:r>
      <w:r>
        <w:rPr>
          <w:rStyle w:val="FontStyle26"/>
          <w:sz w:val="28"/>
          <w:szCs w:val="28"/>
          <w:lang w:val="uk-UA" w:eastAsia="uk-UA"/>
        </w:rPr>
        <w:t xml:space="preserve"> до</w:t>
      </w:r>
      <w:r w:rsidRPr="00614228">
        <w:rPr>
          <w:rStyle w:val="FontStyle35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чинного законодавства.</w:t>
      </w:r>
    </w:p>
    <w:p w:rsidR="0033077A" w:rsidRPr="00614228" w:rsidRDefault="0033077A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Для забезпечення </w:t>
      </w:r>
      <w:r>
        <w:rPr>
          <w:rStyle w:val="FontStyle26"/>
          <w:sz w:val="28"/>
          <w:szCs w:val="28"/>
          <w:lang w:val="uk-UA" w:eastAsia="uk-UA"/>
        </w:rPr>
        <w:t>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</w:t>
      </w:r>
      <w:r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склад</w:t>
      </w:r>
      <w:r>
        <w:rPr>
          <w:rStyle w:val="FontStyle26"/>
          <w:sz w:val="28"/>
          <w:szCs w:val="28"/>
          <w:lang w:val="uk-UA" w:eastAsia="uk-UA"/>
        </w:rPr>
        <w:t xml:space="preserve">ається із навчальних кабінетів, </w:t>
      </w:r>
      <w:r w:rsidRPr="00614228">
        <w:rPr>
          <w:rStyle w:val="FontStyle26"/>
          <w:sz w:val="28"/>
          <w:szCs w:val="28"/>
          <w:lang w:val="uk-UA" w:eastAsia="uk-UA"/>
        </w:rPr>
        <w:t xml:space="preserve">бібліотеки, </w:t>
      </w:r>
      <w:r>
        <w:rPr>
          <w:rStyle w:val="FontStyle26"/>
          <w:sz w:val="28"/>
          <w:szCs w:val="28"/>
          <w:lang w:val="uk-UA" w:eastAsia="uk-UA"/>
        </w:rPr>
        <w:t>їдальні</w:t>
      </w:r>
      <w:r w:rsidRPr="00614228">
        <w:rPr>
          <w:rStyle w:val="FontStyle26"/>
          <w:sz w:val="28"/>
          <w:szCs w:val="28"/>
          <w:lang w:val="uk-UA" w:eastAsia="uk-UA"/>
        </w:rPr>
        <w:t>, тощо.</w:t>
      </w:r>
    </w:p>
    <w:p w:rsidR="0033077A" w:rsidRDefault="0033077A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Відповідно до </w:t>
      </w:r>
      <w:r>
        <w:rPr>
          <w:rStyle w:val="FontStyle26"/>
          <w:sz w:val="28"/>
          <w:szCs w:val="28"/>
          <w:lang w:val="uk-UA" w:eastAsia="uk-UA"/>
        </w:rPr>
        <w:t>державного акту на право постійного користування земельною ділянкою, з загальною площею 1.6675 га (Серія ЯЯ №351027)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</w:t>
      </w:r>
      <w:r>
        <w:rPr>
          <w:rStyle w:val="FontStyle26"/>
          <w:sz w:val="28"/>
          <w:szCs w:val="28"/>
          <w:lang w:val="uk-UA" w:eastAsia="uk-UA"/>
        </w:rPr>
        <w:t>земельну ділянку</w:t>
      </w:r>
      <w:r w:rsidRPr="00614228">
        <w:rPr>
          <w:rStyle w:val="FontStyle26"/>
          <w:sz w:val="28"/>
          <w:szCs w:val="28"/>
          <w:lang w:val="uk-UA" w:eastAsia="uk-UA"/>
        </w:rPr>
        <w:t>, де розміщуються спортивні та географічний майдан</w:t>
      </w:r>
      <w:r>
        <w:rPr>
          <w:rStyle w:val="FontStyle26"/>
          <w:sz w:val="28"/>
          <w:szCs w:val="28"/>
          <w:lang w:val="uk-UA" w:eastAsia="uk-UA"/>
        </w:rPr>
        <w:t>чики, навчально-дослідна ділянка</w:t>
      </w:r>
      <w:r w:rsidRPr="00614228">
        <w:rPr>
          <w:rStyle w:val="FontStyle26"/>
          <w:sz w:val="28"/>
          <w:szCs w:val="28"/>
          <w:lang w:val="uk-UA" w:eastAsia="uk-UA"/>
        </w:rPr>
        <w:t>, зона відпочинку, господарські будівлі тощо.</w:t>
      </w:r>
    </w:p>
    <w:p w:rsidR="0033077A" w:rsidRPr="00614228" w:rsidRDefault="0033077A" w:rsidP="00F73F5E">
      <w:pPr>
        <w:pStyle w:val="Style3"/>
        <w:widowControl/>
        <w:tabs>
          <w:tab w:val="left" w:pos="1267"/>
        </w:tabs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</w:p>
    <w:p w:rsidR="0033077A" w:rsidRDefault="0033077A" w:rsidP="00F73F5E">
      <w:pPr>
        <w:pStyle w:val="Style4"/>
        <w:widowControl/>
        <w:tabs>
          <w:tab w:val="left" w:pos="2150"/>
        </w:tabs>
        <w:spacing w:line="276" w:lineRule="auto"/>
        <w:ind w:firstLine="709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VI. ФІНАНСОВО-ГОСПОДАРСЬКА ДІЯЛЬНІСТЬ</w:t>
      </w:r>
    </w:p>
    <w:p w:rsidR="0033077A" w:rsidRPr="00893BAF" w:rsidRDefault="0033077A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Фінансово-господарська діяльність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 xml:space="preserve"> здійснюється на основі його кошторису.</w:t>
      </w:r>
    </w:p>
    <w:p w:rsidR="0033077A" w:rsidRPr="00893BAF" w:rsidRDefault="0033077A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Джерелами формування кошторису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 xml:space="preserve"> є кошти державного </w:t>
      </w:r>
      <w:r>
        <w:rPr>
          <w:rStyle w:val="FontStyle12"/>
          <w:lang w:val="uk-UA" w:eastAsia="uk-UA"/>
        </w:rPr>
        <w:t>та місцевого бюджетів</w:t>
      </w:r>
      <w:r w:rsidRPr="00893BAF">
        <w:rPr>
          <w:rStyle w:val="FontStyle12"/>
          <w:lang w:val="uk-UA" w:eastAsia="uk-UA"/>
        </w:rPr>
        <w:t xml:space="preserve"> у розмірі, передбаченому нормативами фінансування </w:t>
      </w:r>
      <w:r>
        <w:rPr>
          <w:rStyle w:val="FontStyle12"/>
          <w:lang w:val="uk-UA" w:eastAsia="uk-UA"/>
        </w:rPr>
        <w:t xml:space="preserve">закладу </w:t>
      </w:r>
      <w:r w:rsidRPr="00893BAF">
        <w:rPr>
          <w:rStyle w:val="FontStyle12"/>
          <w:lang w:val="uk-UA" w:eastAsia="uk-UA"/>
        </w:rPr>
        <w:t>загальної середньої освіти для забезпечення вивчення предметів в обсязі Державних стандартів освіти.</w:t>
      </w:r>
    </w:p>
    <w:p w:rsidR="0033077A" w:rsidRPr="00893BAF" w:rsidRDefault="0033077A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 xml:space="preserve"> створюється фонд загального обов'язкового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33077A" w:rsidRPr="00893BAF" w:rsidRDefault="0033077A" w:rsidP="00F73F5E">
      <w:pPr>
        <w:pStyle w:val="Style4"/>
        <w:widowControl/>
        <w:spacing w:line="276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        </w:t>
      </w:r>
      <w:r w:rsidRPr="00893BAF">
        <w:rPr>
          <w:rStyle w:val="FontStyle12"/>
          <w:lang w:val="uk-UA" w:eastAsia="uk-UA"/>
        </w:rPr>
        <w:t xml:space="preserve">Кошти фонду загального обов'язкового навчання зберігаються на рахунку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 xml:space="preserve"> в установі банку і витрачаються відповідно до кошторису, що затверджується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директором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>.</w:t>
      </w:r>
    </w:p>
    <w:p w:rsidR="0033077A" w:rsidRPr="00893BAF" w:rsidRDefault="0033077A" w:rsidP="00F73F5E">
      <w:pPr>
        <w:pStyle w:val="Style4"/>
        <w:widowControl/>
        <w:spacing w:line="276" w:lineRule="auto"/>
        <w:ind w:firstLine="725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Облік і використання коштів фонду загального обов'язкового навчання здійснюються </w:t>
      </w:r>
      <w:r>
        <w:rPr>
          <w:rStyle w:val="FontStyle12"/>
          <w:lang w:val="uk-UA" w:eastAsia="uk-UA"/>
        </w:rPr>
        <w:t>гімназією згідно з наказом</w:t>
      </w:r>
      <w:r w:rsidRPr="001E0881">
        <w:rPr>
          <w:lang w:val="uk-UA" w:eastAsia="uk-UA"/>
        </w:rPr>
        <w:t xml:space="preserve"> </w:t>
      </w:r>
      <w:r>
        <w:rPr>
          <w:rStyle w:val="FontStyle11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>, що видається на підставі рішення ради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>, відповідно до порядку, передбаченого чинним законодавством.</w:t>
      </w:r>
    </w:p>
    <w:p w:rsidR="0033077A" w:rsidRPr="00893BAF" w:rsidRDefault="0033077A" w:rsidP="00F73F5E">
      <w:pPr>
        <w:pStyle w:val="Style4"/>
        <w:widowControl/>
        <w:spacing w:line="276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        </w:t>
      </w:r>
      <w:r w:rsidRPr="00893BAF">
        <w:rPr>
          <w:rStyle w:val="FontStyle12"/>
          <w:lang w:val="uk-UA" w:eastAsia="uk-UA"/>
        </w:rPr>
        <w:t>Контроль за правильним використанням коштів фонду загального обов'язкового навчання здійснюють органи виконавчої влади або органи місцевого самоврядування, органи управління освітою.</w:t>
      </w:r>
    </w:p>
    <w:p w:rsidR="0033077A" w:rsidRPr="00893BAF" w:rsidRDefault="0033077A" w:rsidP="00F73F5E">
      <w:pPr>
        <w:pStyle w:val="Style3"/>
        <w:widowControl/>
        <w:numPr>
          <w:ilvl w:val="0"/>
          <w:numId w:val="46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lang w:val="uk-UA" w:eastAsia="uk-UA"/>
        </w:rPr>
        <w:t xml:space="preserve">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фінансування за рахунок власних надходжень заходи, що сприяють поліпшенню соціально-побутових умов колективу,</w:t>
      </w:r>
    </w:p>
    <w:p w:rsidR="0033077A" w:rsidRPr="00893BAF" w:rsidRDefault="0033077A" w:rsidP="00F73F5E">
      <w:pPr>
        <w:pStyle w:val="Style3"/>
        <w:widowControl/>
        <w:numPr>
          <w:ilvl w:val="0"/>
          <w:numId w:val="46"/>
        </w:numPr>
        <w:tabs>
          <w:tab w:val="left" w:pos="1253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Порядок діловодства і бухгалтерського обліку 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 xml:space="preserve"> 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За рішенням засновника </w:t>
      </w:r>
      <w:r>
        <w:rPr>
          <w:rStyle w:val="FontStyle12"/>
          <w:lang w:val="uk-UA" w:eastAsia="uk-UA"/>
        </w:rPr>
        <w:t xml:space="preserve">гімназії </w:t>
      </w:r>
      <w:r w:rsidRPr="00893BAF">
        <w:rPr>
          <w:rStyle w:val="FontStyle12"/>
          <w:lang w:val="uk-UA" w:eastAsia="uk-UA"/>
        </w:rPr>
        <w:t>бухгалтерський облік може здійснювати самостійно або через централізовану бухгалтерію.</w:t>
      </w:r>
    </w:p>
    <w:p w:rsidR="0033077A" w:rsidRPr="00893BAF" w:rsidRDefault="0033077A" w:rsidP="00F73F5E">
      <w:pPr>
        <w:pStyle w:val="Style3"/>
        <w:widowControl/>
        <w:numPr>
          <w:ilvl w:val="0"/>
          <w:numId w:val="47"/>
        </w:numPr>
        <w:tabs>
          <w:tab w:val="left" w:pos="1368"/>
        </w:tabs>
        <w:spacing w:line="276" w:lineRule="auto"/>
        <w:rPr>
          <w:rStyle w:val="FontStyle12"/>
          <w:lang w:val="uk-UA" w:eastAsia="uk-UA"/>
        </w:rPr>
      </w:pPr>
      <w:r w:rsidRPr="00893BAF">
        <w:rPr>
          <w:rStyle w:val="FontStyle12"/>
          <w:lang w:val="uk-UA" w:eastAsia="uk-UA"/>
        </w:rPr>
        <w:t xml:space="preserve">Звітність про діяльність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lang w:val="uk-UA" w:eastAsia="uk-UA"/>
        </w:rPr>
        <w:t xml:space="preserve"> встановлюється відповідно до законодавства.</w:t>
      </w:r>
    </w:p>
    <w:p w:rsidR="0033077A" w:rsidRPr="00893BAF" w:rsidRDefault="0033077A" w:rsidP="00F73F5E">
      <w:pPr>
        <w:pStyle w:val="Style5"/>
        <w:widowControl/>
        <w:spacing w:line="276" w:lineRule="auto"/>
        <w:ind w:left="2582"/>
        <w:rPr>
          <w:sz w:val="28"/>
          <w:szCs w:val="28"/>
        </w:rPr>
      </w:pPr>
    </w:p>
    <w:p w:rsidR="0033077A" w:rsidRDefault="0033077A" w:rsidP="00F73F5E">
      <w:pPr>
        <w:pStyle w:val="Style5"/>
        <w:widowControl/>
        <w:spacing w:line="276" w:lineRule="auto"/>
        <w:ind w:left="2582"/>
        <w:rPr>
          <w:rStyle w:val="FontStyle13"/>
          <w:sz w:val="28"/>
          <w:szCs w:val="28"/>
          <w:lang w:val="uk-UA" w:eastAsia="uk-UA"/>
        </w:rPr>
      </w:pPr>
    </w:p>
    <w:p w:rsidR="0033077A" w:rsidRPr="00893BAF" w:rsidRDefault="0033077A" w:rsidP="00F73F5E">
      <w:pPr>
        <w:pStyle w:val="Style5"/>
        <w:widowControl/>
        <w:spacing w:line="276" w:lineRule="auto"/>
        <w:ind w:left="2582"/>
        <w:rPr>
          <w:rStyle w:val="FontStyle13"/>
          <w:sz w:val="28"/>
          <w:szCs w:val="28"/>
          <w:lang w:val="uk-UA" w:eastAsia="uk-UA"/>
        </w:rPr>
      </w:pPr>
      <w:r w:rsidRPr="00893BAF">
        <w:rPr>
          <w:rStyle w:val="FontStyle13"/>
          <w:sz w:val="28"/>
          <w:szCs w:val="28"/>
          <w:lang w:val="uk-UA" w:eastAsia="uk-UA"/>
        </w:rPr>
        <w:t>VII. МІЖНАРОДНЕ СПІВРОБІТНИЦТВО</w:t>
      </w:r>
    </w:p>
    <w:p w:rsidR="0033077A" w:rsidRPr="00893BAF" w:rsidRDefault="0033077A" w:rsidP="00F73F5E">
      <w:pPr>
        <w:pStyle w:val="Style3"/>
        <w:widowControl/>
        <w:numPr>
          <w:ilvl w:val="0"/>
          <w:numId w:val="48"/>
        </w:numPr>
        <w:tabs>
          <w:tab w:val="left" w:pos="1291"/>
        </w:tabs>
        <w:spacing w:line="276" w:lineRule="auto"/>
        <w:ind w:right="43" w:firstLine="739"/>
        <w:rPr>
          <w:rStyle w:val="FontStyle12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lang w:val="uk-UA" w:eastAsia="uk-UA"/>
        </w:rPr>
        <w:t xml:space="preserve">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33077A" w:rsidRDefault="0033077A" w:rsidP="00F73F5E">
      <w:pPr>
        <w:pStyle w:val="Style3"/>
        <w:widowControl/>
        <w:spacing w:line="276" w:lineRule="auto"/>
        <w:rPr>
          <w:rStyle w:val="FontStyle11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lang w:val="uk-UA" w:eastAsia="uk-UA"/>
        </w:rPr>
        <w:t xml:space="preserve"> має право відповідно до чинного законодавства укладати угоди про співробітництво з навчальними закладами, науковими</w:t>
      </w:r>
      <w:r w:rsidRPr="00893BAF">
        <w:rPr>
          <w:rStyle w:val="FontStyle11"/>
          <w:lang w:val="uk-UA" w:eastAsia="uk-UA"/>
        </w:rPr>
        <w:t xml:space="preserve"> </w:t>
      </w:r>
      <w:r>
        <w:rPr>
          <w:rStyle w:val="FontStyle11"/>
          <w:lang w:val="uk-UA" w:eastAsia="uk-UA"/>
        </w:rPr>
        <w:t>установами, підприємствами, організаціями, громадськими об'єднаннями інших країн.</w:t>
      </w:r>
    </w:p>
    <w:p w:rsidR="0033077A" w:rsidRDefault="0033077A" w:rsidP="00F73F5E">
      <w:pPr>
        <w:pStyle w:val="Style2"/>
        <w:widowControl/>
        <w:spacing w:line="276" w:lineRule="auto"/>
        <w:ind w:left="1094" w:firstLine="754"/>
        <w:jc w:val="both"/>
        <w:rPr>
          <w:sz w:val="20"/>
          <w:szCs w:val="20"/>
        </w:rPr>
      </w:pPr>
    </w:p>
    <w:p w:rsidR="0033077A" w:rsidRPr="00893BAF" w:rsidRDefault="0033077A" w:rsidP="00F73F5E">
      <w:pPr>
        <w:pStyle w:val="Style2"/>
        <w:widowControl/>
        <w:spacing w:line="276" w:lineRule="auto"/>
        <w:ind w:left="1094" w:hanging="385"/>
        <w:jc w:val="both"/>
        <w:rPr>
          <w:rStyle w:val="FontStyle12"/>
          <w:b/>
          <w:lang w:val="uk-UA" w:eastAsia="uk-UA"/>
        </w:rPr>
      </w:pPr>
      <w:r w:rsidRPr="00893BAF">
        <w:rPr>
          <w:rStyle w:val="FontStyle12"/>
          <w:b/>
          <w:lang w:val="uk-UA" w:eastAsia="uk-UA"/>
        </w:rPr>
        <w:t>VIII. КОНТРОЛЬ ЗА ДІЯЛЬНІСТЮ НАВЧАЛЬНОГО ЗАКЛАДУ</w:t>
      </w:r>
    </w:p>
    <w:p w:rsidR="0033077A" w:rsidRPr="00AE536B" w:rsidRDefault="0033077A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lang w:val="uk-UA" w:eastAsia="uk-UA"/>
        </w:rPr>
      </w:pPr>
      <w:r w:rsidRPr="00AE536B">
        <w:rPr>
          <w:rStyle w:val="FontStyle11"/>
          <w:lang w:val="uk-UA" w:eastAsia="uk-UA"/>
        </w:rPr>
        <w:t>Державний нагляд (контроль) у сфері загальної середньої освіти здійснюється відповідно до Закону України "Про освіту".</w:t>
      </w:r>
    </w:p>
    <w:p w:rsidR="0033077A" w:rsidRPr="00C71A76" w:rsidRDefault="0033077A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 w:rsidRPr="00AE536B">
        <w:rPr>
          <w:rStyle w:val="FontStyle11"/>
          <w:lang w:val="uk-UA" w:eastAsia="uk-UA"/>
        </w:rPr>
        <w:t xml:space="preserve"> Інституційний аудит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AE536B">
        <w:rPr>
          <w:rStyle w:val="FontStyle11"/>
          <w:lang w:val="uk-UA" w:eastAsia="uk-UA"/>
        </w:rPr>
        <w:t>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  <w:r>
        <w:rPr>
          <w:rStyle w:val="FontStyle11"/>
          <w:lang w:val="uk-UA" w:eastAsia="uk-UA"/>
        </w:rPr>
        <w:t xml:space="preserve"> </w:t>
      </w:r>
    </w:p>
    <w:p w:rsidR="0033077A" w:rsidRPr="00AE536B" w:rsidRDefault="0033077A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>
        <w:rPr>
          <w:rStyle w:val="FontStyle11"/>
          <w:lang w:val="uk-UA" w:eastAsia="uk-UA"/>
        </w:rPr>
        <w:t xml:space="preserve">Зміни та доповнення до Статуту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lang w:val="uk-UA" w:eastAsia="uk-UA"/>
        </w:rPr>
        <w:t xml:space="preserve"> затверджуються засновником, викладаються в новій редакції і підлягають державній реєстрації у встановленому законодавством порядку.</w:t>
      </w:r>
    </w:p>
    <w:p w:rsidR="0033077A" w:rsidRDefault="0033077A" w:rsidP="00F73F5E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33077A" w:rsidRPr="00893BAF" w:rsidRDefault="0033077A" w:rsidP="00F73F5E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33077A" w:rsidRPr="00893BAF" w:rsidRDefault="0033077A" w:rsidP="00F73F5E">
      <w:pPr>
        <w:pStyle w:val="Style2"/>
        <w:widowControl/>
        <w:spacing w:line="276" w:lineRule="auto"/>
        <w:ind w:right="115"/>
        <w:jc w:val="both"/>
        <w:rPr>
          <w:b/>
          <w:sz w:val="28"/>
          <w:szCs w:val="28"/>
          <w:lang w:val="uk-UA" w:eastAsia="uk-UA"/>
        </w:rPr>
      </w:pPr>
      <w:r w:rsidRPr="00893BAF">
        <w:rPr>
          <w:rStyle w:val="FontStyle12"/>
          <w:b/>
          <w:lang w:val="uk-UA" w:eastAsia="uk-UA"/>
        </w:rPr>
        <w:t>IX. РЕОРГАНІЗАЦІЯ АБО ЛІКВІДАЦІЯ НАВЧАЛЬНОГО ЗАКЛАДУ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Style w:val="FontStyle11"/>
          <w:lang w:val="uk-UA" w:eastAsia="uk-UA"/>
        </w:rPr>
        <w:t xml:space="preserve">9.1. </w:t>
      </w:r>
      <w:r w:rsidRPr="004A0ED8">
        <w:rPr>
          <w:rFonts w:ascii="Times New Roman" w:hAnsi="Times New Roman"/>
          <w:sz w:val="28"/>
          <w:szCs w:val="28"/>
          <w:lang w:val="uk-UA"/>
        </w:rPr>
        <w:t>Рішення про реорганізацію або ліквідацію гімназії приймається засновником або за рішенням суду.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Style w:val="rvts0"/>
          <w:rFonts w:ascii="Times New Roman" w:hAnsi="Times New Roman"/>
          <w:sz w:val="28"/>
          <w:szCs w:val="28"/>
          <w:lang w:val="uk-UA"/>
        </w:rPr>
        <w:t xml:space="preserve">Реорганізація і ліквідація </w:t>
      </w:r>
      <w:r w:rsidRPr="004A0ED8">
        <w:rPr>
          <w:rFonts w:ascii="Times New Roman" w:hAnsi="Times New Roman"/>
          <w:sz w:val="28"/>
          <w:szCs w:val="28"/>
          <w:lang w:val="uk-UA"/>
        </w:rPr>
        <w:t>гімназії</w:t>
      </w:r>
      <w:r w:rsidRPr="004A0E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A0ED8">
        <w:rPr>
          <w:rStyle w:val="rvts0"/>
          <w:rFonts w:ascii="Times New Roman" w:hAnsi="Times New Roman"/>
          <w:sz w:val="28"/>
          <w:szCs w:val="28"/>
          <w:lang w:val="uk-UA"/>
        </w:rPr>
        <w:t>здійснюється за рішенням сесії Сторожинецької міської ради Сторожинецького району Чернівецької області.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Реорганізація відбувається шляхом злиття, приєднання, поділу, відділення.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Ліквідація проводиться ліквідаційною комісією, призначеною засновником, а у випадку ліквідації за рішенням господарського суду — ліквідаційною комісією, призначеною цим органом.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 гімназією.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 </w:t>
      </w:r>
      <w:r w:rsidRPr="004A0ED8">
        <w:rPr>
          <w:rFonts w:ascii="Times New Roman" w:hAnsi="Times New Roman"/>
          <w:sz w:val="28"/>
          <w:szCs w:val="28"/>
          <w:lang w:val="uk-UA"/>
        </w:rPr>
        <w:t>Ліквідаційна комісія оцінює наявне майно гімназії, виявляє його дебіторів і кредиторів та розраховується з ними, складає ліквідаційний баланс і представляє його засновнику.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9.2.1. </w:t>
      </w:r>
      <w:r w:rsidRPr="004A0ED8">
        <w:rPr>
          <w:rFonts w:ascii="Times New Roman" w:hAnsi="Times New Roman"/>
          <w:sz w:val="28"/>
          <w:szCs w:val="28"/>
          <w:lang w:val="uk-UA"/>
        </w:rPr>
        <w:t>За рішенням засновника всі наявні активи передаються визначеним закладам загальної середньої освіти або повертаються на баланс засновника у разі припинення юридичної особи (у результаті її ліквідації, злиття, поділу, приєднання або перетворення).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9.3. </w:t>
      </w:r>
      <w:r w:rsidRPr="004A0ED8">
        <w:rPr>
          <w:rFonts w:ascii="Times New Roman" w:hAnsi="Times New Roman"/>
          <w:sz w:val="28"/>
          <w:szCs w:val="28"/>
          <w:lang w:val="uk-UA"/>
        </w:rPr>
        <w:t>У випадку реорганізації  права та зобов'язання гімназії переходять до правонаступників відповідно до чинного законодавства, або визначених закладів загальної середньої освіти.</w:t>
      </w:r>
    </w:p>
    <w:p w:rsidR="0033077A" w:rsidRPr="004A0ED8" w:rsidRDefault="0033077A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9.4. </w:t>
      </w:r>
      <w:r w:rsidRPr="004A0ED8">
        <w:rPr>
          <w:rFonts w:ascii="Times New Roman" w:hAnsi="Times New Roman"/>
          <w:sz w:val="28"/>
          <w:szCs w:val="28"/>
          <w:lang w:val="uk-UA"/>
        </w:rPr>
        <w:t>Порядок вивільнення працівників, їх подальше працевлаштування здійснюється засновником згідно Кодексу законів про працю України та Законом України “Про зайнятість населення”.</w:t>
      </w:r>
    </w:p>
    <w:p w:rsidR="0033077A" w:rsidRPr="00F73F5E" w:rsidRDefault="0033077A" w:rsidP="00F73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3077A" w:rsidRPr="004A0ED8" w:rsidRDefault="0033077A" w:rsidP="00F73F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77A" w:rsidRPr="00F73F5E" w:rsidRDefault="0033077A" w:rsidP="00F73F5E">
      <w:pPr>
        <w:tabs>
          <w:tab w:val="left" w:pos="0"/>
        </w:tabs>
        <w:ind w:left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Секретар міської ради </w:t>
      </w:r>
      <w:r w:rsidRPr="00F73F5E">
        <w:rPr>
          <w:rFonts w:ascii="Times New Roman" w:hAnsi="Times New Roman"/>
          <w:b/>
          <w:sz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73F5E"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lang w:val="uk-UA"/>
        </w:rPr>
        <w:t>Ігор МАТЕЙЧУК</w:t>
      </w:r>
    </w:p>
    <w:p w:rsidR="0033077A" w:rsidRDefault="0033077A">
      <w:pPr>
        <w:rPr>
          <w:rFonts w:ascii="Times New Roman" w:hAnsi="Times New Roman"/>
          <w:lang w:val="uk-UA"/>
        </w:rPr>
      </w:pPr>
    </w:p>
    <w:p w:rsidR="0033077A" w:rsidRPr="004A0ED8" w:rsidRDefault="0033077A" w:rsidP="004A0ED8">
      <w:pPr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3077A" w:rsidRPr="004A0ED8" w:rsidRDefault="0033077A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0ED8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33077A" w:rsidRPr="004A0ED8" w:rsidRDefault="0033077A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0ED8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 xml:space="preserve">          Ярослав СТРІЛЕЦЬКИЙ</w:t>
      </w:r>
    </w:p>
    <w:p w:rsidR="0033077A" w:rsidRPr="004A0ED8" w:rsidRDefault="0033077A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3077A" w:rsidRPr="004A0ED8" w:rsidRDefault="0033077A" w:rsidP="004A0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ED8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A0ED8">
        <w:rPr>
          <w:rFonts w:ascii="Times New Roman" w:hAnsi="Times New Roman"/>
          <w:sz w:val="28"/>
          <w:szCs w:val="28"/>
          <w:lang w:eastAsia="ru-RU"/>
        </w:rPr>
        <w:t>Аурел СИРБУ</w:t>
      </w:r>
    </w:p>
    <w:p w:rsidR="0033077A" w:rsidRPr="004A0ED8" w:rsidRDefault="0033077A" w:rsidP="004A0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077A" w:rsidRPr="004A0ED8" w:rsidRDefault="0033077A" w:rsidP="004A0ED8">
      <w:pPr>
        <w:rPr>
          <w:rFonts w:ascii="Times New Roman" w:hAnsi="Times New Roman"/>
          <w:sz w:val="28"/>
          <w:szCs w:val="28"/>
          <w:lang w:val="uk-UA"/>
        </w:rPr>
      </w:pPr>
    </w:p>
    <w:sectPr w:rsidR="0033077A" w:rsidRPr="004A0ED8" w:rsidSect="004A0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7A" w:rsidRDefault="0033077A" w:rsidP="001A27CC">
      <w:pPr>
        <w:spacing w:after="0" w:line="240" w:lineRule="auto"/>
      </w:pPr>
      <w:r>
        <w:separator/>
      </w:r>
    </w:p>
  </w:endnote>
  <w:endnote w:type="continuationSeparator" w:id="0">
    <w:p w:rsidR="0033077A" w:rsidRDefault="0033077A" w:rsidP="001A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7A" w:rsidRDefault="0033077A" w:rsidP="001A27CC">
      <w:pPr>
        <w:spacing w:after="0" w:line="240" w:lineRule="auto"/>
      </w:pPr>
      <w:r>
        <w:separator/>
      </w:r>
    </w:p>
  </w:footnote>
  <w:footnote w:type="continuationSeparator" w:id="0">
    <w:p w:rsidR="0033077A" w:rsidRDefault="0033077A" w:rsidP="001A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4A91A"/>
    <w:lvl w:ilvl="0">
      <w:numFmt w:val="bullet"/>
      <w:lvlText w:val="*"/>
      <w:lvlJc w:val="left"/>
    </w:lvl>
  </w:abstractNum>
  <w:abstractNum w:abstractNumId="1">
    <w:nsid w:val="018875BB"/>
    <w:multiLevelType w:val="singleLevel"/>
    <w:tmpl w:val="B516818C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182C42"/>
    <w:multiLevelType w:val="singleLevel"/>
    <w:tmpl w:val="4B7EA54A"/>
    <w:lvl w:ilvl="0">
      <w:start w:val="5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4875703"/>
    <w:multiLevelType w:val="singleLevel"/>
    <w:tmpl w:val="A7D87500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04A4325C"/>
    <w:multiLevelType w:val="singleLevel"/>
    <w:tmpl w:val="3BB01EFA"/>
    <w:lvl w:ilvl="0">
      <w:start w:val="8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C4A1E62"/>
    <w:multiLevelType w:val="singleLevel"/>
    <w:tmpl w:val="866EBEE8"/>
    <w:lvl w:ilvl="0">
      <w:start w:val="1"/>
      <w:numFmt w:val="decimal"/>
      <w:lvlText w:val="4.3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0DCE5536"/>
    <w:multiLevelType w:val="singleLevel"/>
    <w:tmpl w:val="6B8433FE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A167D7E"/>
    <w:multiLevelType w:val="singleLevel"/>
    <w:tmpl w:val="E320E15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B383DD0"/>
    <w:multiLevelType w:val="hybridMultilevel"/>
    <w:tmpl w:val="66648D9E"/>
    <w:lvl w:ilvl="0" w:tplc="CA7CB45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F49E8"/>
    <w:multiLevelType w:val="hybridMultilevel"/>
    <w:tmpl w:val="3B00CFAE"/>
    <w:lvl w:ilvl="0" w:tplc="FD14A91A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094AE5"/>
    <w:multiLevelType w:val="singleLevel"/>
    <w:tmpl w:val="086EE502"/>
    <w:lvl w:ilvl="0">
      <w:start w:val="4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219258A"/>
    <w:multiLevelType w:val="singleLevel"/>
    <w:tmpl w:val="C88AD982"/>
    <w:lvl w:ilvl="0">
      <w:start w:val="1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>
    <w:nsid w:val="3AB902E6"/>
    <w:multiLevelType w:val="singleLevel"/>
    <w:tmpl w:val="9DE00136"/>
    <w:lvl w:ilvl="0">
      <w:start w:val="19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3C4E2E77"/>
    <w:multiLevelType w:val="singleLevel"/>
    <w:tmpl w:val="AC941B22"/>
    <w:lvl w:ilvl="0">
      <w:start w:val="10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3F2D62E8"/>
    <w:multiLevelType w:val="singleLevel"/>
    <w:tmpl w:val="43CEA95C"/>
    <w:lvl w:ilvl="0">
      <w:start w:val="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4F827FF5"/>
    <w:multiLevelType w:val="multilevel"/>
    <w:tmpl w:val="2BA263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"/>
        </w:tabs>
        <w:ind w:left="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"/>
        </w:tabs>
        <w:ind w:left="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"/>
        </w:tabs>
        <w:ind w:left="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"/>
        </w:tabs>
        <w:ind w:left="2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432" w:hanging="2160"/>
      </w:pPr>
      <w:rPr>
        <w:rFonts w:cs="Times New Roman"/>
      </w:rPr>
    </w:lvl>
  </w:abstractNum>
  <w:abstractNum w:abstractNumId="16">
    <w:nsid w:val="54660BD2"/>
    <w:multiLevelType w:val="singleLevel"/>
    <w:tmpl w:val="5100BD3A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54A41DF"/>
    <w:multiLevelType w:val="singleLevel"/>
    <w:tmpl w:val="739CC98C"/>
    <w:lvl w:ilvl="0">
      <w:start w:val="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62B6CFE"/>
    <w:multiLevelType w:val="singleLevel"/>
    <w:tmpl w:val="33D6F490"/>
    <w:lvl w:ilvl="0">
      <w:start w:val="1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581B578F"/>
    <w:multiLevelType w:val="singleLevel"/>
    <w:tmpl w:val="A0F089E6"/>
    <w:lvl w:ilvl="0">
      <w:start w:val="6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5A4B4A07"/>
    <w:multiLevelType w:val="singleLevel"/>
    <w:tmpl w:val="85EAD4F8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CCF369D"/>
    <w:multiLevelType w:val="singleLevel"/>
    <w:tmpl w:val="BE647EEC"/>
    <w:lvl w:ilvl="0">
      <w:start w:val="7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5D55478C"/>
    <w:multiLevelType w:val="hybridMultilevel"/>
    <w:tmpl w:val="C6A8C3D8"/>
    <w:lvl w:ilvl="0" w:tplc="FD14A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3B75"/>
    <w:multiLevelType w:val="singleLevel"/>
    <w:tmpl w:val="7F70901A"/>
    <w:lvl w:ilvl="0">
      <w:start w:val="3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0D817DF"/>
    <w:multiLevelType w:val="singleLevel"/>
    <w:tmpl w:val="C1067440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62AE770A"/>
    <w:multiLevelType w:val="singleLevel"/>
    <w:tmpl w:val="1D9C6FD8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63C0198E"/>
    <w:multiLevelType w:val="singleLevel"/>
    <w:tmpl w:val="42B21AAE"/>
    <w:lvl w:ilvl="0">
      <w:start w:val="1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648C1CE6"/>
    <w:multiLevelType w:val="singleLevel"/>
    <w:tmpl w:val="9D648F96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5327514"/>
    <w:multiLevelType w:val="singleLevel"/>
    <w:tmpl w:val="8D78A90C"/>
    <w:lvl w:ilvl="0">
      <w:start w:val="4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9">
    <w:nsid w:val="6A8D7A7A"/>
    <w:multiLevelType w:val="singleLevel"/>
    <w:tmpl w:val="D40ED5E6"/>
    <w:lvl w:ilvl="0">
      <w:start w:val="9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0">
    <w:nsid w:val="6CE0128B"/>
    <w:multiLevelType w:val="multilevel"/>
    <w:tmpl w:val="FF62F4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D157DC6"/>
    <w:multiLevelType w:val="singleLevel"/>
    <w:tmpl w:val="C4AEE8C2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>
    <w:nsid w:val="6DA75C7B"/>
    <w:multiLevelType w:val="singleLevel"/>
    <w:tmpl w:val="4CBE8FF6"/>
    <w:lvl w:ilvl="0">
      <w:start w:val="15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3">
    <w:nsid w:val="75E05AA2"/>
    <w:multiLevelType w:val="singleLevel"/>
    <w:tmpl w:val="80BABF60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770670BE"/>
    <w:multiLevelType w:val="singleLevel"/>
    <w:tmpl w:val="DB0E39B6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5">
    <w:nsid w:val="789125CF"/>
    <w:multiLevelType w:val="singleLevel"/>
    <w:tmpl w:val="43183A2A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BCB761D"/>
    <w:multiLevelType w:val="singleLevel"/>
    <w:tmpl w:val="158CE36C"/>
    <w:lvl w:ilvl="0">
      <w:start w:val="1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8"/>
        <w:numFmt w:val="decimal"/>
        <w:lvlText w:val="1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36"/>
  </w:num>
  <w:num w:numId="11">
    <w:abstractNumId w:val="26"/>
  </w:num>
  <w:num w:numId="12">
    <w:abstractNumId w:val="32"/>
  </w:num>
  <w:num w:numId="13">
    <w:abstractNumId w:val="32"/>
    <w:lvlOverride w:ilvl="0">
      <w:lvl w:ilvl="0">
        <w:start w:val="15"/>
        <w:numFmt w:val="decimal"/>
        <w:lvlText w:val="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  <w:lvlOverride w:ilvl="0">
      <w:lvl w:ilvl="0">
        <w:start w:val="18"/>
        <w:numFmt w:val="decimal"/>
        <w:lvlText w:val="2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25"/>
  </w:num>
  <w:num w:numId="18">
    <w:abstractNumId w:val="25"/>
    <w:lvlOverride w:ilvl="0">
      <w:lvl w:ilvl="0">
        <w:start w:val="2"/>
        <w:numFmt w:val="decimal"/>
        <w:lvlText w:val="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0">
    <w:abstractNumId w:val="34"/>
  </w:num>
  <w:num w:numId="2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4">
    <w:abstractNumId w:val="5"/>
    <w:lvlOverride w:ilvl="0">
      <w:lvl w:ilvl="0">
        <w:start w:val="2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start w:val="3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2"/>
  </w:num>
  <w:num w:numId="28">
    <w:abstractNumId w:val="19"/>
  </w:num>
  <w:num w:numId="29">
    <w:abstractNumId w:val="28"/>
  </w:num>
  <w:num w:numId="30">
    <w:abstractNumId w:val="18"/>
  </w:num>
  <w:num w:numId="31">
    <w:abstractNumId w:val="18"/>
    <w:lvlOverride w:ilvl="0">
      <w:lvl w:ilvl="0">
        <w:start w:val="2"/>
        <w:numFmt w:val="decimal"/>
        <w:lvlText w:val="4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16"/>
  </w:num>
  <w:num w:numId="34">
    <w:abstractNumId w:val="4"/>
  </w:num>
  <w:num w:numId="35">
    <w:abstractNumId w:val="29"/>
  </w:num>
  <w:num w:numId="36">
    <w:abstractNumId w:val="13"/>
  </w:num>
  <w:num w:numId="37">
    <w:abstractNumId w:val="11"/>
  </w:num>
  <w:num w:numId="38">
    <w:abstractNumId w:val="1"/>
  </w:num>
  <w:num w:numId="39">
    <w:abstractNumId w:val="35"/>
  </w:num>
  <w:num w:numId="40">
    <w:abstractNumId w:val="17"/>
  </w:num>
  <w:num w:numId="41">
    <w:abstractNumId w:val="14"/>
  </w:num>
  <w:num w:numId="42">
    <w:abstractNumId w:val="20"/>
  </w:num>
  <w:num w:numId="43">
    <w:abstractNumId w:val="30"/>
  </w:num>
  <w:num w:numId="44">
    <w:abstractNumId w:val="22"/>
  </w:num>
  <w:num w:numId="45">
    <w:abstractNumId w:val="3"/>
  </w:num>
  <w:num w:numId="46">
    <w:abstractNumId w:val="6"/>
  </w:num>
  <w:num w:numId="47">
    <w:abstractNumId w:val="6"/>
    <w:lvlOverride w:ilvl="0">
      <w:lvl w:ilvl="0">
        <w:start w:val="4"/>
        <w:numFmt w:val="decimal"/>
        <w:lvlText w:val="6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3"/>
  </w:num>
  <w:num w:numId="49">
    <w:abstractNumId w:val="24"/>
  </w:num>
  <w:num w:numId="50">
    <w:abstractNumId w:val="9"/>
  </w:num>
  <w:num w:numId="51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99"/>
    <w:rsid w:val="00040E55"/>
    <w:rsid w:val="000503DA"/>
    <w:rsid w:val="000C062C"/>
    <w:rsid w:val="000D475A"/>
    <w:rsid w:val="001A27CC"/>
    <w:rsid w:val="001B0B2B"/>
    <w:rsid w:val="001E0881"/>
    <w:rsid w:val="00266AE7"/>
    <w:rsid w:val="002D7F41"/>
    <w:rsid w:val="002E433B"/>
    <w:rsid w:val="0033077A"/>
    <w:rsid w:val="00351CAD"/>
    <w:rsid w:val="003865DB"/>
    <w:rsid w:val="003B4F99"/>
    <w:rsid w:val="00414697"/>
    <w:rsid w:val="004525B1"/>
    <w:rsid w:val="004804A4"/>
    <w:rsid w:val="004A0ED8"/>
    <w:rsid w:val="004B4735"/>
    <w:rsid w:val="004E1534"/>
    <w:rsid w:val="00503B02"/>
    <w:rsid w:val="00515514"/>
    <w:rsid w:val="00563A06"/>
    <w:rsid w:val="005737E4"/>
    <w:rsid w:val="005A7F00"/>
    <w:rsid w:val="00605942"/>
    <w:rsid w:val="00614228"/>
    <w:rsid w:val="006A2B56"/>
    <w:rsid w:val="007375ED"/>
    <w:rsid w:val="00752260"/>
    <w:rsid w:val="00763CFA"/>
    <w:rsid w:val="00794EE0"/>
    <w:rsid w:val="007A7BC3"/>
    <w:rsid w:val="007C2B1D"/>
    <w:rsid w:val="008357C2"/>
    <w:rsid w:val="00893BAF"/>
    <w:rsid w:val="008B0049"/>
    <w:rsid w:val="008E1394"/>
    <w:rsid w:val="00997B24"/>
    <w:rsid w:val="009A0FD4"/>
    <w:rsid w:val="009B030C"/>
    <w:rsid w:val="009B3191"/>
    <w:rsid w:val="009C6BFD"/>
    <w:rsid w:val="00AE536B"/>
    <w:rsid w:val="00B55F57"/>
    <w:rsid w:val="00B56B64"/>
    <w:rsid w:val="00BA3748"/>
    <w:rsid w:val="00BC069E"/>
    <w:rsid w:val="00C37286"/>
    <w:rsid w:val="00C71A76"/>
    <w:rsid w:val="00D11E20"/>
    <w:rsid w:val="00D12598"/>
    <w:rsid w:val="00D4578E"/>
    <w:rsid w:val="00D4601C"/>
    <w:rsid w:val="00DB09F2"/>
    <w:rsid w:val="00DB47CE"/>
    <w:rsid w:val="00DD3F26"/>
    <w:rsid w:val="00E30240"/>
    <w:rsid w:val="00E448D9"/>
    <w:rsid w:val="00E51D69"/>
    <w:rsid w:val="00E77902"/>
    <w:rsid w:val="00EC2440"/>
    <w:rsid w:val="00F54E7A"/>
    <w:rsid w:val="00F73F5E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5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5E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5ED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60"/>
      <w:sz w:val="4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75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5ED"/>
    <w:rPr>
      <w:rFonts w:ascii="Times New Roman" w:eastAsia="Times New Roman" w:hAnsi="Times New Roman" w:cs="Times New Roman"/>
      <w:b/>
      <w:spacing w:val="60"/>
      <w:sz w:val="20"/>
      <w:szCs w:val="20"/>
      <w:lang w:val="en-US" w:eastAsia="ru-RU"/>
    </w:rPr>
  </w:style>
  <w:style w:type="paragraph" w:customStyle="1" w:styleId="Style2">
    <w:name w:val="Style2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4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F73F5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DefaultParagraphFont"/>
    <w:uiPriority w:val="99"/>
    <w:rsid w:val="00F73F5E"/>
    <w:rPr>
      <w:rFonts w:ascii="Times New Roman" w:hAnsi="Times New Roman" w:cs="Times New Roman"/>
      <w:spacing w:val="-20"/>
      <w:sz w:val="34"/>
      <w:szCs w:val="34"/>
    </w:rPr>
  </w:style>
  <w:style w:type="paragraph" w:customStyle="1" w:styleId="Style19">
    <w:name w:val="Style19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F73F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F73F5E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F73F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DefaultParagraphFont"/>
    <w:uiPriority w:val="99"/>
    <w:rsid w:val="00F73F5E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20">
    <w:name w:val="Style20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9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DefaultParagraphFont"/>
    <w:uiPriority w:val="99"/>
    <w:rsid w:val="00F73F5E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31">
    <w:name w:val="Font Style31"/>
    <w:basedOn w:val="DefaultParagraphFont"/>
    <w:uiPriority w:val="99"/>
    <w:rsid w:val="00F73F5E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Header">
    <w:name w:val="header"/>
    <w:basedOn w:val="Normal"/>
    <w:link w:val="HeaderChar"/>
    <w:uiPriority w:val="99"/>
    <w:rsid w:val="00F7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3F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7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3F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73F5E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F73F5E"/>
    <w:rPr>
      <w:rFonts w:cs="Times New Roman"/>
      <w:color w:val="3B98D3"/>
      <w:u w:val="single"/>
    </w:rPr>
  </w:style>
  <w:style w:type="character" w:customStyle="1" w:styleId="FontStyle12">
    <w:name w:val="Font Style12"/>
    <w:basedOn w:val="DefaultParagraphFont"/>
    <w:uiPriority w:val="99"/>
    <w:rsid w:val="00F73F5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F73F5E"/>
    <w:rPr>
      <w:rFonts w:ascii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F73F5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F5E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rvts0">
    <w:name w:val="rvts0"/>
    <w:uiPriority w:val="99"/>
    <w:rsid w:val="00F73F5E"/>
  </w:style>
  <w:style w:type="paragraph" w:styleId="ListParagraph">
    <w:name w:val="List Paragraph"/>
    <w:basedOn w:val="Normal"/>
    <w:uiPriority w:val="99"/>
    <w:qFormat/>
    <w:rsid w:val="00F73F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7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F7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3F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5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F73F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25</Pages>
  <Words>7573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2020-03-12T12:23:00Z</cp:lastPrinted>
  <dcterms:created xsi:type="dcterms:W3CDTF">2020-03-11T14:24:00Z</dcterms:created>
  <dcterms:modified xsi:type="dcterms:W3CDTF">2020-03-17T09:45:00Z</dcterms:modified>
</cp:coreProperties>
</file>