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FA" w:rsidRDefault="001D39FA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1D39FA" w:rsidRDefault="001D39FA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1D39FA" w:rsidRPr="008E7AD2" w:rsidRDefault="001D39FA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uk-UA"/>
        </w:rPr>
        <w:t xml:space="preserve"> </w:t>
      </w:r>
    </w:p>
    <w:p w:rsidR="001D39FA" w:rsidRPr="00733239" w:rsidRDefault="001D39FA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1D39FA" w:rsidRPr="000918D2" w:rsidRDefault="001D39FA" w:rsidP="00733239">
      <w:pPr>
        <w:spacing w:after="0"/>
        <w:rPr>
          <w:rFonts w:ascii="Times New Roman" w:hAnsi="Times New Roman"/>
          <w:lang w:val="uk-UA"/>
        </w:rPr>
      </w:pPr>
    </w:p>
    <w:p w:rsidR="001D39FA" w:rsidRPr="00803043" w:rsidRDefault="001D39FA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1D39FA" w:rsidRPr="003C7068" w:rsidRDefault="001D39FA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1D39FA" w:rsidRPr="00803043" w:rsidRDefault="001D39FA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1D39FA" w:rsidRPr="00645608" w:rsidRDefault="001D39FA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1D39FA" w:rsidRPr="00803043" w:rsidRDefault="001D39FA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t>XLIII</w:t>
      </w:r>
      <w:r>
        <w:rPr>
          <w:rFonts w:ascii="Times New Roman" w:hAnsi="Times New Roman"/>
          <w:b/>
          <w:sz w:val="32"/>
          <w:lang w:val="uk-UA"/>
        </w:rPr>
        <w:t xml:space="preserve"> </w:t>
      </w:r>
      <w:r>
        <w:rPr>
          <w:rFonts w:ascii="Times New Roman" w:hAnsi="Times New Roman"/>
          <w:b/>
          <w:sz w:val="32"/>
        </w:rPr>
        <w:t xml:space="preserve">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1D39FA" w:rsidRPr="00C64C03" w:rsidRDefault="001D39FA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>Р  І  Ш  Е  Н  Н  Я     №</w:t>
      </w:r>
      <w:r>
        <w:rPr>
          <w:rFonts w:ascii="Times New Roman" w:hAnsi="Times New Roman" w:cs="Times New Roman"/>
          <w:sz w:val="32"/>
          <w:szCs w:val="32"/>
          <w:lang w:val="uk-UA"/>
        </w:rPr>
        <w:t>125-43/2020</w:t>
      </w:r>
    </w:p>
    <w:p w:rsidR="001D39FA" w:rsidRPr="00803043" w:rsidRDefault="001D39FA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1D39FA" w:rsidRDefault="001D39FA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28 травня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1D39FA" w:rsidRPr="000918D2" w:rsidRDefault="001D39FA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1D39FA" w:rsidRPr="006F0BB8" w:rsidRDefault="001D39FA" w:rsidP="006F0B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Про погодження призначення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Іречука Є.В.</w:t>
      </w:r>
    </w:p>
    <w:p w:rsidR="001D39FA" w:rsidRPr="006F0BB8" w:rsidRDefault="001D39FA" w:rsidP="006F0B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на посаду начальника комунального підприємства</w:t>
      </w:r>
    </w:p>
    <w:p w:rsidR="001D39FA" w:rsidRPr="006F0BB8" w:rsidRDefault="001D39FA" w:rsidP="006F0BB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«Сторожинецьке житлово-комунальне господарство»</w:t>
      </w:r>
    </w:p>
    <w:p w:rsidR="001D39FA" w:rsidRPr="006F0BB8" w:rsidRDefault="001D39FA" w:rsidP="006F0BB8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6"/>
          <w:szCs w:val="26"/>
          <w:lang w:val="uk-UA" w:eastAsia="ru-RU"/>
        </w:rPr>
      </w:pPr>
    </w:p>
    <w:p w:rsidR="001D39FA" w:rsidRPr="006F0BB8" w:rsidRDefault="001D39FA" w:rsidP="006F0B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Відповідно до 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>Закону України «Про місцеве самоврядування в Україні», статуту комунального підприємства  «Сторожинецьке житлово-комунальне господарство»,</w:t>
      </w:r>
      <w:r w:rsidRPr="006F0BB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 xml:space="preserve">беручи до уваги  протокол № 2 засідання конкурсної комісії Сторожинецької міської ради Сторожинецького району Чернівецької області від </w:t>
      </w:r>
      <w:r>
        <w:rPr>
          <w:rFonts w:ascii="Times New Roman" w:hAnsi="Times New Roman"/>
          <w:sz w:val="28"/>
          <w:szCs w:val="28"/>
          <w:lang w:val="uk-UA" w:eastAsia="uk-UA"/>
        </w:rPr>
        <w:t>29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>04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>.20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 xml:space="preserve"> року, екзаменаційну відомість проведення іспиту кандидатів на заміщення вакантної посади начальника комунального підприємства «Сторожинецьке житлово-комунальне господарство»</w:t>
      </w:r>
      <w:r w:rsidRPr="006F0BB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 xml:space="preserve">конкурсною комісією Сторожинецької міської ради Сторожинецького району Чернівецької області від </w:t>
      </w:r>
      <w:r>
        <w:rPr>
          <w:rFonts w:ascii="Times New Roman" w:hAnsi="Times New Roman"/>
          <w:sz w:val="28"/>
          <w:szCs w:val="28"/>
          <w:lang w:val="uk-UA" w:eastAsia="uk-UA"/>
        </w:rPr>
        <w:t>29.04.2020</w:t>
      </w:r>
      <w:r w:rsidRPr="006F0BB8">
        <w:rPr>
          <w:rFonts w:ascii="Times New Roman" w:hAnsi="Times New Roman"/>
          <w:sz w:val="28"/>
          <w:szCs w:val="28"/>
          <w:lang w:val="uk-UA" w:eastAsia="uk-UA"/>
        </w:rPr>
        <w:t xml:space="preserve"> року, </w:t>
      </w:r>
    </w:p>
    <w:p w:rsidR="001D39FA" w:rsidRPr="006F0BB8" w:rsidRDefault="001D39FA" w:rsidP="006F0BB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міська р</w:t>
      </w: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>а</w:t>
      </w:r>
      <w:r w:rsidRPr="006F0BB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да</w:t>
      </w:r>
      <w:r w:rsidRPr="006F0BB8"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  <w:t xml:space="preserve"> вирішила:</w:t>
      </w:r>
    </w:p>
    <w:p w:rsidR="001D39FA" w:rsidRPr="006F0BB8" w:rsidRDefault="001D39FA" w:rsidP="006F0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sz w:val="28"/>
          <w:szCs w:val="28"/>
          <w:lang w:val="uk-UA" w:eastAsia="ru-RU"/>
        </w:rPr>
        <w:t>1. Погодити призначення</w:t>
      </w:r>
      <w:r w:rsidRPr="006F0BB8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Іречука Євгена Васильовича</w:t>
      </w:r>
      <w:r w:rsidRPr="006F0BB8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, в.о. начальника комунального підприємства «Сторожинецьке житлово-комунальне господарство» на  посаду начальника комунального підприємства «Сторожинецьке житлово-комунальне господарство», як такого, що  успішно пройшов конкурсний відбір.</w:t>
      </w:r>
    </w:p>
    <w:p w:rsidR="001D39FA" w:rsidRPr="006F0BB8" w:rsidRDefault="001D39FA" w:rsidP="006F0B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6F0BB8">
        <w:rPr>
          <w:rFonts w:ascii="Times New Roman CYR" w:hAnsi="Times New Roman CYR" w:cs="Times New Roman CYR"/>
          <w:sz w:val="28"/>
          <w:szCs w:val="28"/>
          <w:lang w:val="uk-UA" w:eastAsia="ru-RU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 w:rsidRPr="006F0BB8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секретаря Сторожинецької міської ради Матейчука І.Г.</w:t>
      </w:r>
      <w:bookmarkStart w:id="0" w:name="_GoBack"/>
      <w:bookmarkEnd w:id="0"/>
    </w:p>
    <w:p w:rsidR="001D39FA" w:rsidRPr="006F0BB8" w:rsidRDefault="001D39FA" w:rsidP="006F0BB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  <w:lang w:eastAsia="ru-RU"/>
        </w:rPr>
      </w:pPr>
    </w:p>
    <w:p w:rsidR="001D39FA" w:rsidRPr="00293687" w:rsidRDefault="001D39FA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9FA" w:rsidRPr="00293687" w:rsidRDefault="001D39FA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</w:t>
      </w: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 Микола КАРЛІЙЧУК</w:t>
      </w:r>
    </w:p>
    <w:p w:rsidR="001D39FA" w:rsidRPr="00293687" w:rsidRDefault="001D39FA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D39FA" w:rsidRDefault="001D39FA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10470" w:type="dxa"/>
        <w:tblInd w:w="108" w:type="dxa"/>
        <w:tblLook w:val="00A0"/>
      </w:tblPr>
      <w:tblGrid>
        <w:gridCol w:w="5033"/>
        <w:gridCol w:w="2197"/>
        <w:gridCol w:w="3240"/>
      </w:tblGrid>
      <w:tr w:rsidR="001D39FA" w:rsidRPr="00866EB0" w:rsidTr="00866EB0">
        <w:trPr>
          <w:trHeight w:val="709"/>
        </w:trPr>
        <w:tc>
          <w:tcPr>
            <w:tcW w:w="5033" w:type="dxa"/>
          </w:tcPr>
          <w:p w:rsidR="001D39FA" w:rsidRPr="00866EB0" w:rsidRDefault="001D39FA" w:rsidP="00866EB0">
            <w:pPr>
              <w:spacing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66EB0">
              <w:rPr>
                <w:rFonts w:ascii="Times New Roman" w:hAnsi="Times New Roman"/>
                <w:b/>
                <w:sz w:val="28"/>
                <w:szCs w:val="28"/>
              </w:rPr>
              <w:t>Виконавець:</w:t>
            </w:r>
          </w:p>
          <w:p w:rsidR="001D39FA" w:rsidRPr="00866EB0" w:rsidRDefault="001D39FA" w:rsidP="00866EB0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66EB0">
              <w:rPr>
                <w:rFonts w:ascii="Times New Roman" w:hAnsi="Times New Roman"/>
                <w:sz w:val="28"/>
                <w:szCs w:val="28"/>
              </w:rPr>
              <w:t>Начальник відділу містобудування,</w:t>
            </w:r>
          </w:p>
          <w:p w:rsidR="001D39FA" w:rsidRPr="00866EB0" w:rsidRDefault="001D39FA" w:rsidP="00866EB0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66EB0">
              <w:rPr>
                <w:rFonts w:ascii="Times New Roman" w:hAnsi="Times New Roman"/>
                <w:sz w:val="28"/>
                <w:szCs w:val="28"/>
              </w:rPr>
              <w:t>архітектури,житлово-комунального господарства,транспорту,благоустрою</w:t>
            </w:r>
          </w:p>
          <w:p w:rsidR="001D39FA" w:rsidRPr="00866EB0" w:rsidRDefault="001D39FA" w:rsidP="00866EB0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66EB0">
              <w:rPr>
                <w:rFonts w:ascii="Times New Roman" w:hAnsi="Times New Roman"/>
                <w:sz w:val="28"/>
                <w:szCs w:val="28"/>
              </w:rPr>
              <w:t>та інфраструктури</w:t>
            </w:r>
          </w:p>
          <w:p w:rsidR="001D39FA" w:rsidRPr="00866EB0" w:rsidRDefault="001D39FA" w:rsidP="00866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D39FA" w:rsidRPr="00866EB0" w:rsidRDefault="001D39FA" w:rsidP="00866EB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D39FA" w:rsidRPr="00866EB0" w:rsidRDefault="001D39FA" w:rsidP="00866EB0">
            <w:pPr>
              <w:spacing w:line="240" w:lineRule="auto"/>
              <w:ind w:left="-108" w:right="-117"/>
              <w:rPr>
                <w:rFonts w:ascii="Times New Roman" w:hAnsi="Times New Roman"/>
                <w:sz w:val="28"/>
                <w:szCs w:val="28"/>
              </w:rPr>
            </w:pPr>
          </w:p>
          <w:p w:rsidR="001D39FA" w:rsidRPr="00866EB0" w:rsidRDefault="001D39FA" w:rsidP="00866EB0">
            <w:pPr>
              <w:spacing w:line="240" w:lineRule="auto"/>
              <w:ind w:left="-108" w:right="-117"/>
              <w:rPr>
                <w:rFonts w:ascii="Times New Roman" w:hAnsi="Times New Roman"/>
                <w:sz w:val="28"/>
                <w:szCs w:val="28"/>
              </w:rPr>
            </w:pPr>
          </w:p>
          <w:p w:rsidR="001D39FA" w:rsidRPr="00866EB0" w:rsidRDefault="001D39FA" w:rsidP="00866EB0">
            <w:pPr>
              <w:spacing w:line="240" w:lineRule="auto"/>
              <w:ind w:left="-108" w:right="-117"/>
              <w:rPr>
                <w:rFonts w:ascii="Times New Roman" w:hAnsi="Times New Roman"/>
                <w:sz w:val="28"/>
                <w:szCs w:val="28"/>
              </w:rPr>
            </w:pPr>
          </w:p>
          <w:p w:rsidR="001D39FA" w:rsidRPr="00866EB0" w:rsidRDefault="001D39FA" w:rsidP="00866EB0">
            <w:pPr>
              <w:spacing w:line="240" w:lineRule="auto"/>
              <w:ind w:right="-117"/>
              <w:rPr>
                <w:rFonts w:ascii="Times New Roman" w:hAnsi="Times New Roman"/>
                <w:sz w:val="28"/>
                <w:szCs w:val="28"/>
              </w:rPr>
            </w:pPr>
            <w:r w:rsidRPr="00866EB0">
              <w:rPr>
                <w:rFonts w:ascii="Times New Roman" w:hAnsi="Times New Roman"/>
                <w:sz w:val="28"/>
                <w:szCs w:val="28"/>
              </w:rPr>
              <w:t>Віталій ГРИНЧУК</w:t>
            </w:r>
          </w:p>
        </w:tc>
      </w:tr>
    </w:tbl>
    <w:p w:rsidR="001D39FA" w:rsidRPr="00866EB0" w:rsidRDefault="001D39FA" w:rsidP="00866EB0">
      <w:pPr>
        <w:rPr>
          <w:rFonts w:ascii="Times New Roman" w:hAnsi="Times New Roman"/>
          <w:b/>
          <w:sz w:val="28"/>
          <w:szCs w:val="28"/>
          <w:lang w:val="uk-UA"/>
        </w:rPr>
      </w:pPr>
      <w:r w:rsidRPr="00866EB0">
        <w:rPr>
          <w:rFonts w:ascii="Times New Roman" w:hAnsi="Times New Roman"/>
          <w:b/>
          <w:sz w:val="28"/>
          <w:szCs w:val="28"/>
        </w:rPr>
        <w:t>Погоджено:</w:t>
      </w:r>
    </w:p>
    <w:p w:rsidR="001D39FA" w:rsidRPr="00866EB0" w:rsidRDefault="001D39FA" w:rsidP="00866EB0">
      <w:pPr>
        <w:tabs>
          <w:tab w:val="left" w:pos="69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Секретар міської ради</w:t>
      </w:r>
      <w:r w:rsidRPr="00866EB0">
        <w:rPr>
          <w:rFonts w:ascii="Times New Roman" w:hAnsi="Times New Roman"/>
          <w:sz w:val="28"/>
          <w:szCs w:val="28"/>
        </w:rPr>
        <w:tab/>
        <w:t>Ігор МАТЕЙЧУК</w:t>
      </w:r>
    </w:p>
    <w:p w:rsidR="001D39FA" w:rsidRPr="00866EB0" w:rsidRDefault="001D39FA" w:rsidP="00866EB0">
      <w:pPr>
        <w:spacing w:line="360" w:lineRule="auto"/>
        <w:rPr>
          <w:rFonts w:ascii="Times New Roman" w:hAnsi="Times New Roman"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Перший заступник міського голови                                      Петро БРИЖАК</w:t>
      </w:r>
    </w:p>
    <w:p w:rsidR="001D39FA" w:rsidRPr="00866EB0" w:rsidRDefault="001D39FA" w:rsidP="00866EB0">
      <w:pPr>
        <w:rPr>
          <w:rFonts w:ascii="Times New Roman" w:hAnsi="Times New Roman"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Начальник відділу організаційної</w:t>
      </w:r>
    </w:p>
    <w:p w:rsidR="001D39FA" w:rsidRPr="00866EB0" w:rsidRDefault="001D39FA" w:rsidP="00866EB0">
      <w:pPr>
        <w:spacing w:line="360" w:lineRule="auto"/>
        <w:rPr>
          <w:rFonts w:ascii="Times New Roman" w:hAnsi="Times New Roman"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та кадрової роботи                                                                   Аліна ПОБІЖАН</w:t>
      </w:r>
    </w:p>
    <w:p w:rsidR="001D39FA" w:rsidRPr="00866EB0" w:rsidRDefault="001D39FA" w:rsidP="00866EB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66EB0">
        <w:rPr>
          <w:rFonts w:ascii="Times New Roman" w:hAnsi="Times New Roman"/>
          <w:sz w:val="28"/>
          <w:szCs w:val="28"/>
        </w:rPr>
        <w:t>Начальник юридичного відділу                                              Аурел СИРБУ</w:t>
      </w:r>
      <w:r w:rsidRPr="00866EB0">
        <w:rPr>
          <w:rFonts w:ascii="Times New Roman" w:hAnsi="Times New Roman"/>
          <w:b/>
          <w:sz w:val="28"/>
          <w:szCs w:val="28"/>
        </w:rPr>
        <w:t xml:space="preserve">   </w:t>
      </w:r>
    </w:p>
    <w:p w:rsidR="001D39FA" w:rsidRPr="00866EB0" w:rsidRDefault="001D39FA" w:rsidP="00866EB0">
      <w:pPr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6EB0">
        <w:rPr>
          <w:rFonts w:ascii="Times New Roman" w:hAnsi="Times New Roman"/>
          <w:color w:val="000000"/>
          <w:sz w:val="28"/>
          <w:szCs w:val="28"/>
          <w:lang w:eastAsia="uk-UA"/>
        </w:rPr>
        <w:t>Начальник відділу документообігу та контролю                Микола БАЛАНЮК</w:t>
      </w: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Pr="003C7068" w:rsidRDefault="001D39FA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D39FA" w:rsidRDefault="001D39FA"/>
    <w:sectPr w:rsidR="001D39FA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0802"/>
    <w:rsid w:val="00061040"/>
    <w:rsid w:val="000708FC"/>
    <w:rsid w:val="000873A1"/>
    <w:rsid w:val="000918D2"/>
    <w:rsid w:val="000A1780"/>
    <w:rsid w:val="000B4BF0"/>
    <w:rsid w:val="000C7562"/>
    <w:rsid w:val="000D16FF"/>
    <w:rsid w:val="000F3CD3"/>
    <w:rsid w:val="00114860"/>
    <w:rsid w:val="00115834"/>
    <w:rsid w:val="0012077B"/>
    <w:rsid w:val="00153C9E"/>
    <w:rsid w:val="00167820"/>
    <w:rsid w:val="00173FD7"/>
    <w:rsid w:val="00181842"/>
    <w:rsid w:val="0019030D"/>
    <w:rsid w:val="001B2B10"/>
    <w:rsid w:val="001D39FA"/>
    <w:rsid w:val="001F6383"/>
    <w:rsid w:val="00201EB3"/>
    <w:rsid w:val="00213905"/>
    <w:rsid w:val="00236D98"/>
    <w:rsid w:val="0026414E"/>
    <w:rsid w:val="00293687"/>
    <w:rsid w:val="002B0440"/>
    <w:rsid w:val="002B3C42"/>
    <w:rsid w:val="002C6E4E"/>
    <w:rsid w:val="002D4E59"/>
    <w:rsid w:val="00384F7E"/>
    <w:rsid w:val="003C7068"/>
    <w:rsid w:val="003D7196"/>
    <w:rsid w:val="004053A7"/>
    <w:rsid w:val="00415CD0"/>
    <w:rsid w:val="004170F5"/>
    <w:rsid w:val="00445478"/>
    <w:rsid w:val="00453BE8"/>
    <w:rsid w:val="00472456"/>
    <w:rsid w:val="004819E1"/>
    <w:rsid w:val="004C2154"/>
    <w:rsid w:val="004F07F8"/>
    <w:rsid w:val="004F680E"/>
    <w:rsid w:val="00531768"/>
    <w:rsid w:val="00547705"/>
    <w:rsid w:val="0058354E"/>
    <w:rsid w:val="00584535"/>
    <w:rsid w:val="005A105E"/>
    <w:rsid w:val="005B5749"/>
    <w:rsid w:val="00634393"/>
    <w:rsid w:val="00644DEE"/>
    <w:rsid w:val="00645608"/>
    <w:rsid w:val="006778BD"/>
    <w:rsid w:val="006850D6"/>
    <w:rsid w:val="006B7540"/>
    <w:rsid w:val="006D5591"/>
    <w:rsid w:val="006F0BB8"/>
    <w:rsid w:val="00733239"/>
    <w:rsid w:val="007A439D"/>
    <w:rsid w:val="007A6A49"/>
    <w:rsid w:val="00803043"/>
    <w:rsid w:val="00831CFC"/>
    <w:rsid w:val="008404A7"/>
    <w:rsid w:val="00866EB0"/>
    <w:rsid w:val="008E7AD2"/>
    <w:rsid w:val="00904630"/>
    <w:rsid w:val="009305BE"/>
    <w:rsid w:val="00945BBF"/>
    <w:rsid w:val="009A68B4"/>
    <w:rsid w:val="009B0CE4"/>
    <w:rsid w:val="009D0708"/>
    <w:rsid w:val="009F4BCB"/>
    <w:rsid w:val="00A00E8D"/>
    <w:rsid w:val="00A06BF2"/>
    <w:rsid w:val="00A52457"/>
    <w:rsid w:val="00A57E7B"/>
    <w:rsid w:val="00AA4E5E"/>
    <w:rsid w:val="00AD6E23"/>
    <w:rsid w:val="00AE0EB6"/>
    <w:rsid w:val="00AE42AA"/>
    <w:rsid w:val="00B129D6"/>
    <w:rsid w:val="00B36BFE"/>
    <w:rsid w:val="00B4169B"/>
    <w:rsid w:val="00B52D5D"/>
    <w:rsid w:val="00BD1A33"/>
    <w:rsid w:val="00BD5319"/>
    <w:rsid w:val="00BE41DB"/>
    <w:rsid w:val="00C00C78"/>
    <w:rsid w:val="00C049EB"/>
    <w:rsid w:val="00C402E8"/>
    <w:rsid w:val="00C50B5C"/>
    <w:rsid w:val="00C56DA0"/>
    <w:rsid w:val="00C64C03"/>
    <w:rsid w:val="00C8187F"/>
    <w:rsid w:val="00C858E4"/>
    <w:rsid w:val="00C96EA3"/>
    <w:rsid w:val="00CB66D0"/>
    <w:rsid w:val="00CE15E1"/>
    <w:rsid w:val="00CE75B6"/>
    <w:rsid w:val="00CF6FF3"/>
    <w:rsid w:val="00D06F3A"/>
    <w:rsid w:val="00D13A97"/>
    <w:rsid w:val="00D2648F"/>
    <w:rsid w:val="00D76A3F"/>
    <w:rsid w:val="00D87245"/>
    <w:rsid w:val="00E80C9F"/>
    <w:rsid w:val="00EF15D6"/>
    <w:rsid w:val="00F0671B"/>
    <w:rsid w:val="00F07403"/>
    <w:rsid w:val="00F2020F"/>
    <w:rsid w:val="00F326B0"/>
    <w:rsid w:val="00F336F1"/>
    <w:rsid w:val="00F35A6D"/>
    <w:rsid w:val="00F66762"/>
    <w:rsid w:val="00FB43F1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5B6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309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2020-05-29T12:02:00Z</cp:lastPrinted>
  <dcterms:created xsi:type="dcterms:W3CDTF">2020-05-04T11:25:00Z</dcterms:created>
  <dcterms:modified xsi:type="dcterms:W3CDTF">2020-05-29T12:03:00Z</dcterms:modified>
</cp:coreProperties>
</file>