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BE" w:rsidRPr="002741BE" w:rsidRDefault="004B2DAC" w:rsidP="00274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2DAC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C823AE5" wp14:editId="4B1A2607">
            <wp:simplePos x="0" y="0"/>
            <wp:positionH relativeFrom="column">
              <wp:posOffset>2577465</wp:posOffset>
            </wp:positionH>
            <wp:positionV relativeFrom="paragraph">
              <wp:posOffset>-19050</wp:posOffset>
            </wp:positionV>
            <wp:extent cx="962025" cy="1095375"/>
            <wp:effectExtent l="0" t="0" r="9525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DAC" w:rsidRPr="004B2DAC" w:rsidRDefault="004B2DAC" w:rsidP="004B2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2DAC" w:rsidRPr="004B2DAC" w:rsidRDefault="004B2DAC" w:rsidP="004B2DAC">
      <w:pPr>
        <w:rPr>
          <w:rFonts w:ascii="Calibri" w:eastAsia="Times New Roman" w:hAnsi="Calibri" w:cs="Times New Roman"/>
          <w:lang w:val="uk-UA" w:eastAsia="ru-RU"/>
        </w:rPr>
      </w:pPr>
    </w:p>
    <w:p w:rsidR="004B2DAC" w:rsidRPr="004B2DAC" w:rsidRDefault="004B2DAC" w:rsidP="004B2DAC">
      <w:pPr>
        <w:rPr>
          <w:rFonts w:ascii="Calibri" w:eastAsia="Times New Roman" w:hAnsi="Calibri" w:cs="Times New Roman"/>
          <w:lang w:val="uk-UA" w:eastAsia="ru-RU"/>
        </w:rPr>
      </w:pPr>
    </w:p>
    <w:p w:rsidR="007011F6" w:rsidRPr="007011F6" w:rsidRDefault="007011F6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11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К Р А Ї Н А </w:t>
      </w:r>
    </w:p>
    <w:p w:rsidR="007011F6" w:rsidRPr="007011F6" w:rsidRDefault="007011F6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11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СТОРОЖИНЕЦЬКА МІСЬКА РАДА СТОРОЖИНЕЦЬКОГО РАЙОНУ</w:t>
      </w:r>
    </w:p>
    <w:p w:rsidR="007011F6" w:rsidRPr="007011F6" w:rsidRDefault="007011F6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11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ЧЕРНІВЕЦЬКОЇ ОБЛАСТІ</w:t>
      </w:r>
    </w:p>
    <w:p w:rsidR="007011F6" w:rsidRPr="007011F6" w:rsidRDefault="007011F6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11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7011F6" w:rsidRPr="007011F6" w:rsidRDefault="007011F6" w:rsidP="007011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7011F6" w:rsidRPr="007011F6" w:rsidRDefault="007011F6" w:rsidP="007011F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11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7011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7011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   </w:t>
      </w:r>
    </w:p>
    <w:p w:rsidR="007011F6" w:rsidRPr="007011F6" w:rsidRDefault="007011F6" w:rsidP="007011F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B41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серпня</w:t>
      </w:r>
      <w:r w:rsidR="004B2DAC" w:rsidRPr="004B2D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2020 року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B2DAC" w:rsidRPr="004B2D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№  </w:t>
      </w:r>
      <w:r w:rsidR="004B2DAC" w:rsidRPr="004B2D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4B2DAC" w:rsidRPr="004B2D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7011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уточнення показників </w:t>
      </w:r>
    </w:p>
    <w:p w:rsidR="007011F6" w:rsidRPr="007011F6" w:rsidRDefault="007011F6" w:rsidP="007011F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11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міського бюджету Сторожинецької</w:t>
      </w:r>
    </w:p>
    <w:p w:rsidR="004B2DAC" w:rsidRPr="004B2DAC" w:rsidRDefault="007011F6" w:rsidP="004B2D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11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об’єднаної громади на 2020 рік</w:t>
      </w:r>
    </w:p>
    <w:p w:rsidR="004B2DAC" w:rsidRPr="004B2DAC" w:rsidRDefault="004B2DAC" w:rsidP="004B2D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048D" w:rsidRDefault="00D9134C" w:rsidP="0035048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із проведенням робіт по ліквідації наслідків негоди та з метою вирішення нагальних потреб громади, к</w:t>
      </w:r>
      <w:r w:rsidR="004B2DAC" w:rsidRPr="004B2D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еруючись Бюджетним кодексом України, пунктом 23 частини 1 статті  26, статтею  61 Закону України «Про місцеве самоврядування в Україні»,  рішенням  </w:t>
      </w:r>
      <w:r w:rsidR="004B2DAC" w:rsidRPr="004B2D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XXXVIII</w:t>
      </w:r>
      <w:r w:rsidR="004B2DAC" w:rsidRPr="004B2D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 Сторожинецької міської ради </w:t>
      </w:r>
      <w:r w:rsidR="004B2DAC" w:rsidRPr="004B2D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4B2DAC" w:rsidRPr="004B2D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 № 364-38/2019  від 6 грудня 2019 “Про м</w:t>
      </w:r>
      <w:r w:rsidR="00CB5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іський бюджет Сторожинецької об’</w:t>
      </w:r>
      <w:r w:rsidR="004B2DAC" w:rsidRPr="004B2D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єднаної територіальної громади</w:t>
      </w:r>
      <w:r w:rsidR="004D6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2020 рік</w:t>
      </w:r>
      <w:r w:rsidR="004B2DAC" w:rsidRPr="004B2D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</w:t>
      </w:r>
    </w:p>
    <w:p w:rsidR="007011F6" w:rsidRDefault="007011F6" w:rsidP="0035048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11F6" w:rsidRPr="007011F6" w:rsidRDefault="007011F6" w:rsidP="007011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11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МІСЬКОЇ РАДИ ВИРІШИВ:</w:t>
      </w:r>
    </w:p>
    <w:p w:rsidR="007F7C0E" w:rsidRDefault="007F7C0E" w:rsidP="0035048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6AAE" w:rsidRDefault="004B48CA" w:rsidP="0035048D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0C6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Зменшити ліміт бензину, передбачений для шкільного автобуса марки  КАВЗ д/н СЕ 6471 АМ </w:t>
      </w:r>
      <w:proofErr w:type="spellStart"/>
      <w:r w:rsidR="000C6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Старожадівського</w:t>
      </w:r>
      <w:proofErr w:type="spellEnd"/>
      <w:r w:rsidR="000C6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навчально-виховного комплексу на суму 92672,00 гривень.</w:t>
      </w:r>
    </w:p>
    <w:p w:rsidR="000C6AAE" w:rsidRDefault="000C6AAE" w:rsidP="0035048D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Укласти додаткову угоду з ТОЗ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Техно-Нафта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Плюс» на зменшення договору на </w:t>
      </w:r>
      <w:r w:rsidR="00C00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суму 92672,00 гривень.</w:t>
      </w:r>
    </w:p>
    <w:p w:rsidR="000C6AAE" w:rsidRDefault="000C6AAE" w:rsidP="0035048D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Внести зміни до міського бюджету на 2020 рік, а саме:</w:t>
      </w:r>
    </w:p>
    <w:p w:rsidR="00267B42" w:rsidRDefault="000C6AAE" w:rsidP="0035048D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4B4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Змен</w:t>
      </w:r>
      <w:r w:rsidR="004B4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 асигнувань  </w:t>
      </w:r>
      <w:r w:rsidR="00C00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</w:t>
      </w:r>
      <w:r w:rsidR="00A33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="00C00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фонду</w:t>
      </w:r>
      <w:r w:rsidR="00A33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</w:t>
      </w:r>
      <w:r w:rsidR="00C00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КПКВ</w:t>
      </w:r>
      <w:r w:rsidR="00C00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0111020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0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C00A55" w:rsidRPr="00C00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загальної середньої освіти закладами загальної середньої освіти (у тому числі з дошкільними підрозділами (відділеннями, групами))</w:t>
      </w:r>
      <w:r w:rsidR="00C00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КЕКВ 2210 «Предмети, обладнання та інвентар» в сумі 92672,00 гривень</w:t>
      </w:r>
      <w:r w:rsidR="00626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КЕКВ 2274 «</w:t>
      </w:r>
      <w:r w:rsidR="00626318" w:rsidRPr="00626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Оплата природного газу</w:t>
      </w:r>
      <w:r w:rsidR="00626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 сумі 15000,00 гривень</w:t>
      </w:r>
      <w:r w:rsidR="004E3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267B42" w:rsidRPr="00267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КПКВ 01110</w:t>
      </w:r>
      <w:r w:rsidR="00267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267B42" w:rsidRPr="00267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</w:t>
      </w:r>
      <w:r w:rsidR="00626318" w:rsidRPr="00626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дошкільної освіти</w:t>
      </w:r>
      <w:r w:rsidR="00356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267B42" w:rsidRPr="00267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КЕКВ 22</w:t>
      </w:r>
      <w:r w:rsidR="00626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75</w:t>
      </w:r>
      <w:r w:rsidR="00267B42" w:rsidRPr="00267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626318" w:rsidRPr="00626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Оплата інших енергоносіїв та інших комунальних послуг</w:t>
      </w:r>
      <w:r w:rsidR="00267B42" w:rsidRPr="00267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в сумі </w:t>
      </w:r>
      <w:r w:rsidR="005470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35096</w:t>
      </w:r>
      <w:r w:rsidR="00267B42" w:rsidRPr="00267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 гривень.</w:t>
      </w:r>
    </w:p>
    <w:p w:rsidR="005F2C0A" w:rsidRDefault="005F2C0A" w:rsidP="0035048D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4E3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Зменшити план асигнувань спеціального фонду по КПКВ 0117310 «Будівництво об’єктів житлово-комунального господарства» КЕКВ 3122  «</w:t>
      </w:r>
      <w:r w:rsidRPr="005F2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Капітальне будівництво (придбання) інших об`єктів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 сумі 16</w:t>
      </w:r>
      <w:r w:rsidR="00DA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000,00 гривень</w:t>
      </w:r>
      <w:r w:rsidR="00DA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 КПКВ 1020 </w:t>
      </w:r>
      <w:r w:rsidR="00DA20DD" w:rsidRPr="00DA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«Надання загальної середньої освіти закладами загальної середньої освіти (у тому числі з дошкільними підрозділами (відділеннями, групами))</w:t>
      </w:r>
      <w:r w:rsidR="00DA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КЕКВ 3122 </w:t>
      </w:r>
      <w:r w:rsidR="00DA20DD" w:rsidRPr="00DA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«Капітальне будівництво (придбання) інших об`єктів»</w:t>
      </w:r>
      <w:r w:rsidR="00DA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сумі 9800,00 гривень, по КПКВ 0117461</w:t>
      </w:r>
      <w:r w:rsidR="00DA20DD" w:rsidRPr="00DA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«Утримання та розвиток автомобільних доріг та дорожньої інфраструктури за рахунок коштів </w:t>
      </w:r>
      <w:r w:rsidR="00DA20DD" w:rsidRPr="00DA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місцевого бюджету» КЕКВ 2240 «Оплата послуг (крім комунальних)» в сумі</w:t>
      </w:r>
      <w:r w:rsidR="00DA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4200,00 гривень.</w:t>
      </w:r>
    </w:p>
    <w:p w:rsidR="00C00A55" w:rsidRDefault="00C00A55" w:rsidP="0035048D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5470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4B4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4B4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більшити план асигнувань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загальному фонду</w:t>
      </w:r>
      <w:r w:rsidR="00A33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26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КПКВ 0115031 «</w:t>
      </w:r>
      <w:r w:rsidR="00626318" w:rsidRPr="00626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Утримання та навчально-тренувальна робота комунальних дитячо-юнацьких спортивних шкіл</w:t>
      </w:r>
      <w:r w:rsidR="00626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КЕКВ 2274</w:t>
      </w:r>
      <w:r w:rsidR="00626318" w:rsidRPr="00626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«Оплата природного газу»</w:t>
      </w:r>
      <w:r w:rsidR="00626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сумі 15000,00 </w:t>
      </w:r>
      <w:r w:rsidR="00356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626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ривень, </w:t>
      </w:r>
      <w:r w:rsidR="00356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r w:rsidR="00626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КПКВ 011</w:t>
      </w:r>
      <w:r w:rsidR="00D606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8312</w:t>
      </w:r>
      <w:r w:rsidR="00626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D606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Утилізація відходів</w:t>
      </w:r>
      <w:bookmarkStart w:id="0" w:name="_GoBack"/>
      <w:bookmarkEnd w:id="0"/>
      <w:r w:rsidR="00626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КЕКВ 2240</w:t>
      </w:r>
      <w:r w:rsidR="00356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626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Оплата послуг (крім комунальних)</w:t>
      </w:r>
      <w:r w:rsidR="00356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626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сумі </w:t>
      </w:r>
      <w:r w:rsidR="00356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28296,00 гривень,</w:t>
      </w:r>
      <w:r w:rsidR="004B4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6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r w:rsidR="004B4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ПКВ</w:t>
      </w:r>
      <w:r w:rsidR="004B4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0117461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C00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Утримання та розвиток автомобільних доріг та дорожньої інфраструктури за рахунок коштів місцевого бюджету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КЕКВ 2240 «Оплата послуг (крім комунальних)»</w:t>
      </w:r>
      <w:r w:rsidR="004B4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4B4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4B4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4B4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672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 гривень</w:t>
      </w:r>
      <w:r w:rsidR="005470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 КПКВ 0119770 «Інші субвенції з місцевого бюджету» КЕКВ 2620 «</w:t>
      </w:r>
      <w:r w:rsidR="0054700B" w:rsidRPr="005470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Поточні трансферти органам державного управління інших рівнів</w:t>
      </w:r>
      <w:r w:rsidR="005470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 сумі 6800,00 гривень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C5DE5" w:rsidRDefault="003C5DE5" w:rsidP="0035048D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5470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F80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Збільшити план асигнувань спеціального фонду по КПКВ 0114060</w:t>
      </w:r>
      <w:r w:rsidR="00E90B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9B1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E90B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абезпечення діяльності палаців  і будинків </w:t>
      </w:r>
      <w:r w:rsidR="00BB46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культури, клубів, центрів дозвілля та інших клубних закладів» КПКВ 3132 « </w:t>
      </w:r>
      <w:r w:rsidR="00BB466A" w:rsidRPr="00BB46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Капітальний ремонт інших об`єктів</w:t>
      </w:r>
      <w:r w:rsidR="00BB46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 сумі 160000,00 гривень</w:t>
      </w:r>
      <w:r w:rsidR="004E3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 </w:t>
      </w:r>
      <w:r w:rsidR="004E3E02" w:rsidRPr="004E3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КПКВ 0117461 «Утримання та розвиток автомобільних доріг та дорожньої інфраструктури за рахунок коштів місцевого бюджету»</w:t>
      </w:r>
      <w:r w:rsidR="004E3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КЕКВ 3110 «Придбання обладнання та предметів довгострокового користування» в сумі 19000,00 гривень. </w:t>
      </w:r>
    </w:p>
    <w:p w:rsidR="00FE3582" w:rsidRDefault="00FC1AFC" w:rsidP="0035048D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00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33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E3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C00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ошти </w:t>
      </w:r>
      <w:r w:rsidR="004E3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0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спрямувати на оплату за виконані роботи по утриманню комунальних доріг громади в сел</w:t>
      </w:r>
      <w:r w:rsidR="00FE3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ах </w:t>
      </w:r>
      <w:proofErr w:type="spellStart"/>
      <w:r w:rsidR="00FE3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Бобівці</w:t>
      </w:r>
      <w:proofErr w:type="spellEnd"/>
      <w:r w:rsidR="00FE3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46359,00 гривень, Нові </w:t>
      </w:r>
      <w:proofErr w:type="spellStart"/>
      <w:r w:rsidR="00FE3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Бросківці</w:t>
      </w:r>
      <w:proofErr w:type="spellEnd"/>
      <w:r w:rsidR="00FE3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46313,00 гривень.</w:t>
      </w:r>
    </w:p>
    <w:p w:rsidR="00FE3582" w:rsidRDefault="00C00A55" w:rsidP="007011F6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1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B4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E3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Фінансовому відділу міської ради:</w:t>
      </w:r>
    </w:p>
    <w:p w:rsidR="00FE3582" w:rsidRDefault="00FE3582" w:rsidP="00FE3582">
      <w:pPr>
        <w:widowControl w:val="0"/>
        <w:shd w:val="clear" w:color="auto" w:fill="FFFFFF"/>
        <w:tabs>
          <w:tab w:val="left" w:pos="240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1)</w:t>
      </w:r>
      <w:r w:rsidR="00A33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3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погодити дане рішення з  постійною комісією  з питань фінансів,   соціально-економічного розвитку,   планування,    бюджету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E3582" w:rsidRPr="00FE3582" w:rsidRDefault="00FE3582" w:rsidP="00FE3582">
      <w:pPr>
        <w:widowControl w:val="0"/>
        <w:shd w:val="clear" w:color="auto" w:fill="FFFFFF"/>
        <w:tabs>
          <w:tab w:val="left" w:pos="2400"/>
        </w:tabs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3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після погодження  постійною комісією  з питань фінансів,   соціально-економічного розвитку,   планування,    бюджету міської ради внести відповідні зміни до річного та помісячного розпису видатків міського бюджету на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FE3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рік.</w:t>
      </w:r>
    </w:p>
    <w:p w:rsidR="00FE3582" w:rsidRPr="00FE3582" w:rsidRDefault="00FE3582" w:rsidP="00FE3582">
      <w:pPr>
        <w:widowControl w:val="0"/>
        <w:shd w:val="clear" w:color="auto" w:fill="FFFFFF"/>
        <w:tabs>
          <w:tab w:val="left" w:pos="2400"/>
        </w:tabs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3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C1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FE3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 цього рішення покласти на  першого заступника міського голови  </w:t>
      </w:r>
      <w:proofErr w:type="spellStart"/>
      <w:r w:rsidRPr="00FE3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Брижака</w:t>
      </w:r>
      <w:proofErr w:type="spellEnd"/>
      <w:r w:rsidRPr="00FE3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П.М.. </w:t>
      </w:r>
    </w:p>
    <w:p w:rsidR="004B2DAC" w:rsidRDefault="00FE3582" w:rsidP="00FE3582">
      <w:pPr>
        <w:widowControl w:val="0"/>
        <w:shd w:val="clear" w:color="auto" w:fill="FFFFFF"/>
        <w:tabs>
          <w:tab w:val="left" w:pos="2400"/>
        </w:tabs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3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4B48CA" w:rsidRPr="004B2DAC" w:rsidRDefault="004B48CA" w:rsidP="004B2D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2DAC" w:rsidRPr="004B2DAC" w:rsidRDefault="004B2DAC" w:rsidP="004B2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Сторожинецький міський голова                                Микола КАРЛІЙЧУК</w:t>
      </w:r>
      <w:r w:rsidRPr="004B2D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Pr="004B2D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</w:t>
      </w:r>
    </w:p>
    <w:p w:rsidR="00FE3582" w:rsidRDefault="004B2DAC" w:rsidP="004B48CA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2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</w:t>
      </w:r>
      <w:r w:rsidRPr="004B2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FE3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Головний спеціаліст</w:t>
      </w:r>
      <w:r w:rsidR="00FE3582" w:rsidRPr="00FE3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фінансового відділу                                     </w:t>
      </w:r>
      <w:proofErr w:type="spellStart"/>
      <w:r w:rsidR="004D67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Альона</w:t>
      </w:r>
      <w:proofErr w:type="spellEnd"/>
      <w:r w:rsidR="00FE3582" w:rsidRPr="00FE3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D67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ШУТАК</w:t>
      </w:r>
      <w:r w:rsidR="00FE3582" w:rsidRPr="00FE3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A015EB" w:rsidRDefault="004B2DAC" w:rsidP="004B48CA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2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Погоджено:</w:t>
      </w:r>
    </w:p>
    <w:p w:rsidR="00305334" w:rsidRDefault="00A015EB" w:rsidP="004B48CA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міської ради                                                                       Ігор МАТЕЙЧУК</w:t>
      </w:r>
      <w:r w:rsidR="004B2DAC" w:rsidRPr="004B2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Перший заступник міського голови                                                Петро БРИЖАК </w:t>
      </w:r>
    </w:p>
    <w:p w:rsidR="004B2DAC" w:rsidRPr="004B2DAC" w:rsidRDefault="004B2DAC" w:rsidP="004B2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2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юридичного відділу                                                       </w:t>
      </w:r>
      <w:proofErr w:type="spellStart"/>
      <w:r w:rsidRPr="004B2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Аурел</w:t>
      </w:r>
      <w:proofErr w:type="spellEnd"/>
      <w:r w:rsidRPr="004B2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СИРБУ</w:t>
      </w:r>
    </w:p>
    <w:p w:rsidR="0035048D" w:rsidRDefault="004B2DAC" w:rsidP="004B48CA">
      <w:pPr>
        <w:spacing w:before="100" w:beforeAutospacing="1" w:after="100" w:afterAutospacing="1" w:line="240" w:lineRule="auto"/>
        <w:ind w:right="851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B2DA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</w:t>
      </w:r>
    </w:p>
    <w:sectPr w:rsidR="0035048D" w:rsidSect="00704EA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F8"/>
    <w:rsid w:val="000B2784"/>
    <w:rsid w:val="000C6AAE"/>
    <w:rsid w:val="000D7E5D"/>
    <w:rsid w:val="00267B42"/>
    <w:rsid w:val="002741BE"/>
    <w:rsid w:val="002C76BC"/>
    <w:rsid w:val="00305334"/>
    <w:rsid w:val="0035048D"/>
    <w:rsid w:val="00356D83"/>
    <w:rsid w:val="003A0A80"/>
    <w:rsid w:val="003C5DE5"/>
    <w:rsid w:val="004B2DAC"/>
    <w:rsid w:val="004B48CA"/>
    <w:rsid w:val="004D5D4E"/>
    <w:rsid w:val="004D6750"/>
    <w:rsid w:val="004E3E02"/>
    <w:rsid w:val="0054700B"/>
    <w:rsid w:val="005F2C0A"/>
    <w:rsid w:val="00626318"/>
    <w:rsid w:val="007011F6"/>
    <w:rsid w:val="00704EAB"/>
    <w:rsid w:val="007550E4"/>
    <w:rsid w:val="007F7C0E"/>
    <w:rsid w:val="008929AE"/>
    <w:rsid w:val="009B10E2"/>
    <w:rsid w:val="009D36F7"/>
    <w:rsid w:val="00A015EB"/>
    <w:rsid w:val="00A33478"/>
    <w:rsid w:val="00A84F4D"/>
    <w:rsid w:val="00B41C2C"/>
    <w:rsid w:val="00B41DD6"/>
    <w:rsid w:val="00BB466A"/>
    <w:rsid w:val="00BD197D"/>
    <w:rsid w:val="00C00A55"/>
    <w:rsid w:val="00CB57F0"/>
    <w:rsid w:val="00CD38F6"/>
    <w:rsid w:val="00D3723B"/>
    <w:rsid w:val="00D60684"/>
    <w:rsid w:val="00D9134C"/>
    <w:rsid w:val="00DA20DD"/>
    <w:rsid w:val="00E90BD9"/>
    <w:rsid w:val="00EB4278"/>
    <w:rsid w:val="00F25BF8"/>
    <w:rsid w:val="00F74D94"/>
    <w:rsid w:val="00F80FD7"/>
    <w:rsid w:val="00FA37F6"/>
    <w:rsid w:val="00FC1AFC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1BE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2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1BE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2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F0596-583B-49F1-910B-91B1FC6D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2020-06-01T12:17:00Z</cp:lastPrinted>
  <dcterms:created xsi:type="dcterms:W3CDTF">2020-07-23T08:00:00Z</dcterms:created>
  <dcterms:modified xsi:type="dcterms:W3CDTF">2020-07-31T08:46:00Z</dcterms:modified>
</cp:coreProperties>
</file>