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6FF7" w14:textId="77777777" w:rsidR="0099531C" w:rsidRDefault="0099531C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</w:p>
    <w:p w14:paraId="76823EBF" w14:textId="24E387FB" w:rsidR="0099531C" w:rsidRDefault="00E56F57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ОГОЛОШЕННЯ </w:t>
      </w:r>
    </w:p>
    <w:p w14:paraId="365A428A" w14:textId="77777777" w:rsidR="0099531C" w:rsidRDefault="00E56F57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про </w:t>
      </w:r>
      <w:proofErr w:type="spellStart"/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проведення</w:t>
      </w:r>
      <w:proofErr w:type="spellEnd"/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конкурсу </w:t>
      </w:r>
    </w:p>
    <w:p w14:paraId="26746F7C" w14:textId="398B22CD" w:rsidR="00E56F57" w:rsidRDefault="00E56F57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proofErr w:type="gramStart"/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на посаду</w:t>
      </w:r>
      <w:proofErr w:type="gramEnd"/>
      <w:r w:rsid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r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директора </w:t>
      </w:r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Сторожинецької </w:t>
      </w:r>
      <w:proofErr w:type="spellStart"/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загальноосвітньої</w:t>
      </w:r>
      <w:proofErr w:type="spellEnd"/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школи</w:t>
      </w:r>
      <w:proofErr w:type="spellEnd"/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І-ІІІ </w:t>
      </w:r>
      <w:proofErr w:type="spellStart"/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ступенів</w:t>
      </w:r>
      <w:proofErr w:type="spellEnd"/>
      <w:r w:rsidR="00801337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№1</w:t>
      </w:r>
      <w:r w:rsidR="00427B0E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Сторожинецької </w:t>
      </w:r>
      <w:proofErr w:type="spellStart"/>
      <w:r w:rsidR="00427B0E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міської</w:t>
      </w:r>
      <w:proofErr w:type="spellEnd"/>
      <w:r w:rsidR="00427B0E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ради Сторожинецького району </w:t>
      </w:r>
      <w:proofErr w:type="spellStart"/>
      <w:r w:rsidR="00427B0E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Чернівецької</w:t>
      </w:r>
      <w:proofErr w:type="spellEnd"/>
      <w:r w:rsidR="00427B0E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427B0E" w:rsidRPr="0099531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області</w:t>
      </w:r>
      <w:proofErr w:type="spellEnd"/>
    </w:p>
    <w:p w14:paraId="29C2E293" w14:textId="77777777" w:rsidR="0099531C" w:rsidRPr="0099531C" w:rsidRDefault="0099531C" w:rsidP="0099531C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</w:p>
    <w:p w14:paraId="5BE5A99C" w14:textId="77777777" w:rsidR="00A8773A" w:rsidRPr="00A8773A" w:rsidRDefault="00A8773A" w:rsidP="00A8773A">
      <w:pPr>
        <w:tabs>
          <w:tab w:val="left" w:pos="720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«Сторожинецька міська рада Сторожинецького району Чернівецької області (адреса: м. Сторожинець, вул. М. Грушевського, 6; тел. 2-12-00) оголошує конкурс на заміщення посади </w:t>
      </w:r>
      <w:r w:rsidR="00801337" w:rsidRPr="0080133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Сторожинецької загальноосвітньої школи І-ІІІ ступенів №1 </w:t>
      </w: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3A">
        <w:rPr>
          <w:rFonts w:ascii="Times New Roman" w:eastAsia="Calibri" w:hAnsi="Times New Roman" w:cs="Times New Roman"/>
          <w:sz w:val="28"/>
          <w:szCs w:val="28"/>
        </w:rPr>
        <w:t>Сторожинецької</w:t>
      </w: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ради </w:t>
      </w: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 району Чернівецької області</w:t>
      </w:r>
      <w:r w:rsidRPr="00A877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14A89D0B" w14:textId="77777777" w:rsidR="00427B0E" w:rsidRDefault="00E56F57" w:rsidP="00427B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EA6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.</w:t>
      </w:r>
      <w:r w:rsidR="003144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Найменування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і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місцезнаходження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 </w:t>
      </w:r>
    </w:p>
    <w:p w14:paraId="239D5A88" w14:textId="231094C4" w:rsidR="00427B0E" w:rsidRDefault="00801337" w:rsidP="00427B0E">
      <w:pPr>
        <w:shd w:val="clear" w:color="auto" w:fill="FFFFFF"/>
        <w:spacing w:before="225" w:after="225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Сторожинецька загальноосвітня школа</w:t>
      </w:r>
      <w:r w:rsidR="002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І-ІІІ ступенів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4BE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BE" w:rsidRPr="00A8773A">
        <w:rPr>
          <w:rFonts w:ascii="Times New Roman" w:eastAsia="Calibri" w:hAnsi="Times New Roman" w:cs="Times New Roman"/>
          <w:sz w:val="28"/>
          <w:szCs w:val="28"/>
        </w:rPr>
        <w:t>Сторожинецької</w:t>
      </w:r>
      <w:r w:rsidR="003144BE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BE" w:rsidRPr="00A87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міської ради </w:t>
      </w:r>
      <w:r w:rsidR="003144BE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 району Чернівецької області</w:t>
      </w:r>
      <w:r w:rsidR="003144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r w:rsidR="00427B0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14:paraId="66A6DB56" w14:textId="6C5D609C" w:rsidR="00E56F57" w:rsidRPr="00E56F57" w:rsidRDefault="00427B0E" w:rsidP="00427B0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E56F57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ул. </w:t>
      </w:r>
      <w:r w:rsidR="008013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Видинівського,</w:t>
      </w:r>
      <w:proofErr w:type="gramStart"/>
      <w:r w:rsidR="008013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1</w:t>
      </w:r>
      <w:r w:rsidR="00E56F57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="00DD0F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8013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м.</w:t>
      </w:r>
      <w:proofErr w:type="gramEnd"/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8013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Сторожинець</w:t>
      </w:r>
      <w:proofErr w:type="spellEnd"/>
      <w:r w:rsidR="00A25F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="00E56F57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A25FB5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</w:t>
      </w:r>
      <w:r w:rsidR="00A25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25FB5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5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FB5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Чернівецьк</w:t>
      </w:r>
      <w:r w:rsidR="00A25F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область</w:t>
      </w:r>
      <w:r w:rsidR="00995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395A78" w14:textId="77777777" w:rsidR="00E56F57" w:rsidRPr="00E56F57" w:rsidRDefault="00E56F57" w:rsidP="00D208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2.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Найменування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посади та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умови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оплати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75507A78" w14:textId="55502E84" w:rsidR="00E56F57" w:rsidRPr="00E56F5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директор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,</w:t>
      </w:r>
    </w:p>
    <w:p w14:paraId="2B77355F" w14:textId="4B9DF636" w:rsidR="00E56F57" w:rsidRPr="00E56F5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посадовий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оклад,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наказу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Міністерства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і науки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впорядкування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умов оплати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затвердження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схем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тарифних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розрядів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навчальних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закладів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наукових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26 вересня 2005 року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557,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зареєстрованого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в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Міністерстві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юстиції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03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жовтня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2005 року за № 1130/11410,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змінами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доповненнями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,</w:t>
      </w:r>
      <w:r w:rsidR="00A25FB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надбавки та доплати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постанови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373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23.03.2011, постанови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78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31.01.2001, 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можливі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надбавки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Постанови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Кабінету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Міністрів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«Про оплату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основі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Єдиної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тарифної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сітки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розрядів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і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коефіцієнтів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 оплати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працівників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установ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закладів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окремих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галузей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бюджетної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сфери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30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серпня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2002 року №</w:t>
      </w:r>
      <w:r w:rsid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1298,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змінами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доповненнями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17474705" w14:textId="77777777" w:rsidR="00E56F57" w:rsidRPr="00E56F57" w:rsidRDefault="00E56F57" w:rsidP="00D208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3.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Кваліфікаційні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вимоги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gram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до 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керівника</w:t>
      </w:r>
      <w:proofErr w:type="spellEnd"/>
      <w:proofErr w:type="gram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318B8360" w14:textId="503BD297" w:rsidR="0099531C" w:rsidRDefault="0099531C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 w:rsidRPr="0099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Керівником закладу загальної середньої освіти може бути особа, яка є громадянином України, вільно володіє державною мовою, має вищу освіту ступеня не нижче магістра</w:t>
      </w:r>
      <w:r w:rsidRPr="0099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(спеціаліста), стаж педагогічної та/або науково-педагогічної роботи не менше трьох</w:t>
      </w:r>
      <w:r w:rsidRPr="0099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років</w:t>
      </w:r>
      <w:r w:rsidRPr="00995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організаторські здібності, стан фізичного і психічного здоров’я, що не перешкоджає виконанню професійних обов’язків</w:t>
      </w:r>
      <w:r w:rsidR="00E56F57" w:rsidRPr="0099531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220AC718" w14:textId="1284AE33" w:rsidR="0099531C" w:rsidRDefault="0099531C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14:paraId="071BA323" w14:textId="4A4E2991" w:rsidR="0099531C" w:rsidRDefault="0099531C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</w:p>
    <w:p w14:paraId="339D6DD4" w14:textId="77777777" w:rsidR="0099531C" w:rsidRDefault="0099531C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4E85685F" w14:textId="3562FCDD" w:rsidR="00E56F57" w:rsidRPr="00E56F57" w:rsidRDefault="00E56F57" w:rsidP="00995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4.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Перелік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документів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які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необхідно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подати для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участі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в конкурсному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відборі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="00427B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місце</w:t>
      </w:r>
      <w:proofErr w:type="spellEnd"/>
      <w:r w:rsidR="00427B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r w:rsidR="005D52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та</w:t>
      </w:r>
      <w:proofErr w:type="gram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строк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їх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подання</w:t>
      </w:r>
      <w:proofErr w:type="spellEnd"/>
      <w:r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6F01F427" w14:textId="21A83105" w:rsidR="00E56F57" w:rsidRPr="00E56F5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претенденти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gram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 посаду</w:t>
      </w:r>
      <w:proofErr w:type="gram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керівника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закладу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загальної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середньої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подають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такі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:</w:t>
      </w:r>
    </w:p>
    <w:p w14:paraId="40F2EC97" w14:textId="4BF69ACA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99531C">
        <w:rPr>
          <w:color w:val="000000" w:themeColor="text1"/>
          <w:sz w:val="28"/>
          <w:szCs w:val="28"/>
          <w:lang w:val="uk-UA"/>
        </w:rPr>
        <w:t>-з</w:t>
      </w:r>
      <w:proofErr w:type="spellStart"/>
      <w:r w:rsidRPr="0099531C">
        <w:rPr>
          <w:color w:val="000000" w:themeColor="text1"/>
          <w:sz w:val="28"/>
          <w:szCs w:val="28"/>
        </w:rPr>
        <w:t>аява</w:t>
      </w:r>
      <w:proofErr w:type="spellEnd"/>
      <w:r w:rsidRPr="0099531C">
        <w:rPr>
          <w:color w:val="000000" w:themeColor="text1"/>
          <w:sz w:val="28"/>
          <w:szCs w:val="28"/>
        </w:rPr>
        <w:t xml:space="preserve"> про участь у </w:t>
      </w:r>
      <w:proofErr w:type="spellStart"/>
      <w:r w:rsidRPr="0099531C">
        <w:rPr>
          <w:color w:val="000000" w:themeColor="text1"/>
          <w:sz w:val="28"/>
          <w:szCs w:val="28"/>
        </w:rPr>
        <w:t>конкурсі</w:t>
      </w:r>
      <w:proofErr w:type="spellEnd"/>
      <w:r w:rsidRPr="0099531C">
        <w:rPr>
          <w:color w:val="000000" w:themeColor="text1"/>
          <w:sz w:val="28"/>
          <w:szCs w:val="28"/>
        </w:rPr>
        <w:t xml:space="preserve"> з </w:t>
      </w:r>
      <w:proofErr w:type="spellStart"/>
      <w:r w:rsidRPr="0099531C">
        <w:rPr>
          <w:color w:val="000000" w:themeColor="text1"/>
          <w:sz w:val="28"/>
          <w:szCs w:val="28"/>
        </w:rPr>
        <w:t>наданням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згоди</w:t>
      </w:r>
      <w:proofErr w:type="spellEnd"/>
      <w:r w:rsidRPr="0099531C">
        <w:rPr>
          <w:color w:val="000000" w:themeColor="text1"/>
          <w:sz w:val="28"/>
          <w:szCs w:val="28"/>
        </w:rPr>
        <w:t xml:space="preserve"> на </w:t>
      </w:r>
      <w:proofErr w:type="spellStart"/>
      <w:r w:rsidRPr="0099531C">
        <w:rPr>
          <w:color w:val="000000" w:themeColor="text1"/>
          <w:sz w:val="28"/>
          <w:szCs w:val="28"/>
        </w:rPr>
        <w:t>обробку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персональних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даних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відповідно</w:t>
      </w:r>
      <w:proofErr w:type="spellEnd"/>
      <w:r w:rsidRPr="0099531C">
        <w:rPr>
          <w:color w:val="000000" w:themeColor="text1"/>
          <w:sz w:val="28"/>
          <w:szCs w:val="28"/>
        </w:rPr>
        <w:t xml:space="preserve"> до </w:t>
      </w:r>
      <w:hyperlink r:id="rId4" w:tgtFrame="_blank" w:history="1">
        <w:r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</w:t>
        </w:r>
        <w:proofErr w:type="spellStart"/>
        <w:r w:rsidRPr="0099531C">
          <w:rPr>
            <w:rStyle w:val="a3"/>
            <w:color w:val="000000" w:themeColor="text1"/>
            <w:sz w:val="28"/>
            <w:szCs w:val="28"/>
            <w:u w:val="none"/>
          </w:rPr>
          <w:t>акону</w:t>
        </w:r>
        <w:proofErr w:type="spellEnd"/>
        <w:r w:rsidRPr="0099531C"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99531C">
          <w:rPr>
            <w:rStyle w:val="a3"/>
            <w:color w:val="000000" w:themeColor="text1"/>
            <w:sz w:val="28"/>
            <w:szCs w:val="28"/>
            <w:u w:val="none"/>
          </w:rPr>
          <w:t>України</w:t>
        </w:r>
        <w:proofErr w:type="spellEnd"/>
      </w:hyperlink>
      <w:r w:rsidRPr="0099531C">
        <w:rPr>
          <w:color w:val="000000" w:themeColor="text1"/>
          <w:sz w:val="28"/>
          <w:szCs w:val="28"/>
        </w:rPr>
        <w:t xml:space="preserve"> "Про </w:t>
      </w:r>
      <w:proofErr w:type="spellStart"/>
      <w:r w:rsidRPr="0099531C">
        <w:rPr>
          <w:color w:val="000000" w:themeColor="text1"/>
          <w:sz w:val="28"/>
          <w:szCs w:val="28"/>
        </w:rPr>
        <w:t>захист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персональних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даних</w:t>
      </w:r>
      <w:proofErr w:type="spellEnd"/>
      <w:r w:rsidRPr="0099531C">
        <w:rPr>
          <w:color w:val="000000" w:themeColor="text1"/>
          <w:sz w:val="28"/>
          <w:szCs w:val="28"/>
        </w:rPr>
        <w:t>";</w:t>
      </w:r>
    </w:p>
    <w:p w14:paraId="426B2337" w14:textId="1615ED4E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0" w:name="n623"/>
      <w:bookmarkEnd w:id="0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автобіографія</w:t>
      </w:r>
      <w:proofErr w:type="spellEnd"/>
      <w:r w:rsidRPr="0099531C">
        <w:rPr>
          <w:color w:val="000000" w:themeColor="text1"/>
          <w:sz w:val="28"/>
          <w:szCs w:val="28"/>
        </w:rPr>
        <w:t xml:space="preserve"> та/</w:t>
      </w:r>
      <w:proofErr w:type="spellStart"/>
      <w:r w:rsidRPr="0099531C">
        <w:rPr>
          <w:color w:val="000000" w:themeColor="text1"/>
          <w:sz w:val="28"/>
          <w:szCs w:val="28"/>
        </w:rPr>
        <w:t>або</w:t>
      </w:r>
      <w:proofErr w:type="spellEnd"/>
      <w:r w:rsidRPr="0099531C">
        <w:rPr>
          <w:color w:val="000000" w:themeColor="text1"/>
          <w:sz w:val="28"/>
          <w:szCs w:val="28"/>
        </w:rPr>
        <w:t xml:space="preserve"> резюме (за </w:t>
      </w:r>
      <w:proofErr w:type="spellStart"/>
      <w:r w:rsidRPr="0099531C">
        <w:rPr>
          <w:color w:val="000000" w:themeColor="text1"/>
          <w:sz w:val="28"/>
          <w:szCs w:val="28"/>
        </w:rPr>
        <w:t>вибором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учасника</w:t>
      </w:r>
      <w:proofErr w:type="spellEnd"/>
      <w:r w:rsidRPr="0099531C">
        <w:rPr>
          <w:color w:val="000000" w:themeColor="text1"/>
          <w:sz w:val="28"/>
          <w:szCs w:val="28"/>
        </w:rPr>
        <w:t xml:space="preserve"> конкурсу);</w:t>
      </w:r>
    </w:p>
    <w:p w14:paraId="2332BDF6" w14:textId="623D88B9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1" w:name="n624"/>
      <w:bookmarkEnd w:id="1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копія</w:t>
      </w:r>
      <w:proofErr w:type="spellEnd"/>
      <w:r w:rsidRPr="0099531C">
        <w:rPr>
          <w:color w:val="000000" w:themeColor="text1"/>
          <w:sz w:val="28"/>
          <w:szCs w:val="28"/>
        </w:rPr>
        <w:t xml:space="preserve"> паспорта </w:t>
      </w:r>
      <w:proofErr w:type="spellStart"/>
      <w:r w:rsidRPr="0099531C">
        <w:rPr>
          <w:color w:val="000000" w:themeColor="text1"/>
          <w:sz w:val="28"/>
          <w:szCs w:val="28"/>
        </w:rPr>
        <w:t>громадянина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України</w:t>
      </w:r>
      <w:proofErr w:type="spellEnd"/>
      <w:r w:rsidRPr="0099531C">
        <w:rPr>
          <w:color w:val="000000" w:themeColor="text1"/>
          <w:sz w:val="28"/>
          <w:szCs w:val="28"/>
        </w:rPr>
        <w:t>;</w:t>
      </w:r>
    </w:p>
    <w:p w14:paraId="6CAE5D0F" w14:textId="6DB314AB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2" w:name="n625"/>
      <w:bookmarkEnd w:id="2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копія</w:t>
      </w:r>
      <w:proofErr w:type="spellEnd"/>
      <w:r w:rsidRPr="0099531C">
        <w:rPr>
          <w:color w:val="000000" w:themeColor="text1"/>
          <w:sz w:val="28"/>
          <w:szCs w:val="28"/>
        </w:rPr>
        <w:t xml:space="preserve"> документа про </w:t>
      </w:r>
      <w:proofErr w:type="spellStart"/>
      <w:r w:rsidRPr="0099531C">
        <w:rPr>
          <w:color w:val="000000" w:themeColor="text1"/>
          <w:sz w:val="28"/>
          <w:szCs w:val="28"/>
        </w:rPr>
        <w:t>вищу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освіту</w:t>
      </w:r>
      <w:proofErr w:type="spellEnd"/>
      <w:r w:rsidRPr="0099531C">
        <w:rPr>
          <w:color w:val="000000" w:themeColor="text1"/>
          <w:sz w:val="28"/>
          <w:szCs w:val="28"/>
        </w:rPr>
        <w:t xml:space="preserve"> (з </w:t>
      </w:r>
      <w:proofErr w:type="spellStart"/>
      <w:r w:rsidRPr="0099531C">
        <w:rPr>
          <w:color w:val="000000" w:themeColor="text1"/>
          <w:sz w:val="28"/>
          <w:szCs w:val="28"/>
        </w:rPr>
        <w:t>додатком</w:t>
      </w:r>
      <w:proofErr w:type="spellEnd"/>
      <w:r w:rsidRPr="0099531C">
        <w:rPr>
          <w:color w:val="000000" w:themeColor="text1"/>
          <w:sz w:val="28"/>
          <w:szCs w:val="28"/>
        </w:rPr>
        <w:t xml:space="preserve">, </w:t>
      </w:r>
      <w:proofErr w:type="spellStart"/>
      <w:r w:rsidRPr="0099531C">
        <w:rPr>
          <w:color w:val="000000" w:themeColor="text1"/>
          <w:sz w:val="28"/>
          <w:szCs w:val="28"/>
        </w:rPr>
        <w:t>що</w:t>
      </w:r>
      <w:proofErr w:type="spellEnd"/>
      <w:r w:rsidRPr="0099531C">
        <w:rPr>
          <w:color w:val="000000" w:themeColor="text1"/>
          <w:sz w:val="28"/>
          <w:szCs w:val="28"/>
        </w:rPr>
        <w:t xml:space="preserve"> є </w:t>
      </w:r>
      <w:proofErr w:type="spellStart"/>
      <w:r w:rsidRPr="0099531C">
        <w:rPr>
          <w:color w:val="000000" w:themeColor="text1"/>
          <w:sz w:val="28"/>
          <w:szCs w:val="28"/>
        </w:rPr>
        <w:t>його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невід’ємною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частиною</w:t>
      </w:r>
      <w:proofErr w:type="spellEnd"/>
      <w:r w:rsidRPr="0099531C">
        <w:rPr>
          <w:color w:val="000000" w:themeColor="text1"/>
          <w:sz w:val="28"/>
          <w:szCs w:val="28"/>
        </w:rPr>
        <w:t xml:space="preserve">) не </w:t>
      </w:r>
      <w:proofErr w:type="spellStart"/>
      <w:r w:rsidRPr="0099531C">
        <w:rPr>
          <w:color w:val="000000" w:themeColor="text1"/>
          <w:sz w:val="28"/>
          <w:szCs w:val="28"/>
        </w:rPr>
        <w:t>нижче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освітнього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ступеня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магістра</w:t>
      </w:r>
      <w:proofErr w:type="spellEnd"/>
      <w:r w:rsidRPr="0099531C">
        <w:rPr>
          <w:color w:val="000000" w:themeColor="text1"/>
          <w:sz w:val="28"/>
          <w:szCs w:val="28"/>
        </w:rPr>
        <w:t xml:space="preserve"> (</w:t>
      </w:r>
      <w:proofErr w:type="spellStart"/>
      <w:r w:rsidRPr="0099531C">
        <w:rPr>
          <w:color w:val="000000" w:themeColor="text1"/>
          <w:sz w:val="28"/>
          <w:szCs w:val="28"/>
        </w:rPr>
        <w:t>спеціаліста</w:t>
      </w:r>
      <w:proofErr w:type="spellEnd"/>
      <w:r w:rsidRPr="0099531C">
        <w:rPr>
          <w:color w:val="000000" w:themeColor="text1"/>
          <w:sz w:val="28"/>
          <w:szCs w:val="28"/>
        </w:rPr>
        <w:t>);</w:t>
      </w:r>
    </w:p>
    <w:p w14:paraId="7834E85B" w14:textId="0A2CE0CE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3" w:name="n626"/>
      <w:bookmarkEnd w:id="3"/>
      <w:r w:rsidRPr="0099531C">
        <w:rPr>
          <w:color w:val="000000" w:themeColor="text1"/>
          <w:sz w:val="28"/>
          <w:szCs w:val="28"/>
          <w:lang w:val="uk-UA"/>
        </w:rPr>
        <w:t>-</w:t>
      </w:r>
      <w:r w:rsidRPr="0099531C">
        <w:rPr>
          <w:color w:val="000000" w:themeColor="text1"/>
          <w:sz w:val="28"/>
          <w:szCs w:val="28"/>
        </w:rPr>
        <w:t xml:space="preserve">документ, </w:t>
      </w:r>
      <w:proofErr w:type="spellStart"/>
      <w:r w:rsidRPr="0099531C">
        <w:rPr>
          <w:color w:val="000000" w:themeColor="text1"/>
          <w:sz w:val="28"/>
          <w:szCs w:val="28"/>
        </w:rPr>
        <w:t>що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підтверджує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вільне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володіння</w:t>
      </w:r>
      <w:proofErr w:type="spellEnd"/>
      <w:r w:rsidRPr="0099531C">
        <w:rPr>
          <w:color w:val="000000" w:themeColor="text1"/>
          <w:sz w:val="28"/>
          <w:szCs w:val="28"/>
        </w:rPr>
        <w:t xml:space="preserve"> державною </w:t>
      </w:r>
      <w:proofErr w:type="spellStart"/>
      <w:r w:rsidRPr="0099531C">
        <w:rPr>
          <w:color w:val="000000" w:themeColor="text1"/>
          <w:sz w:val="28"/>
          <w:szCs w:val="28"/>
        </w:rPr>
        <w:t>мовою</w:t>
      </w:r>
      <w:proofErr w:type="spellEnd"/>
      <w:r w:rsidRPr="0099531C">
        <w:rPr>
          <w:color w:val="000000" w:themeColor="text1"/>
          <w:sz w:val="28"/>
          <w:szCs w:val="28"/>
        </w:rPr>
        <w:t>;</w:t>
      </w:r>
    </w:p>
    <w:p w14:paraId="20C2D815" w14:textId="76B8FBE6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4" w:name="n627"/>
      <w:bookmarkEnd w:id="4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копія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трудової</w:t>
      </w:r>
      <w:proofErr w:type="spellEnd"/>
      <w:r w:rsidRPr="0099531C">
        <w:rPr>
          <w:color w:val="000000" w:themeColor="text1"/>
          <w:sz w:val="28"/>
          <w:szCs w:val="28"/>
        </w:rPr>
        <w:t xml:space="preserve"> книжки </w:t>
      </w:r>
      <w:proofErr w:type="spellStart"/>
      <w:r w:rsidRPr="0099531C">
        <w:rPr>
          <w:color w:val="000000" w:themeColor="text1"/>
          <w:sz w:val="28"/>
          <w:szCs w:val="28"/>
        </w:rPr>
        <w:t>чи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інших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документів</w:t>
      </w:r>
      <w:proofErr w:type="spellEnd"/>
      <w:r w:rsidRPr="0099531C">
        <w:rPr>
          <w:color w:val="000000" w:themeColor="text1"/>
          <w:sz w:val="28"/>
          <w:szCs w:val="28"/>
        </w:rPr>
        <w:t xml:space="preserve">, </w:t>
      </w:r>
      <w:proofErr w:type="spellStart"/>
      <w:r w:rsidRPr="0099531C">
        <w:rPr>
          <w:color w:val="000000" w:themeColor="text1"/>
          <w:sz w:val="28"/>
          <w:szCs w:val="28"/>
        </w:rPr>
        <w:t>що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підтверджують</w:t>
      </w:r>
      <w:proofErr w:type="spellEnd"/>
      <w:r w:rsidRPr="0099531C">
        <w:rPr>
          <w:color w:val="000000" w:themeColor="text1"/>
          <w:sz w:val="28"/>
          <w:szCs w:val="28"/>
        </w:rPr>
        <w:t xml:space="preserve"> стаж </w:t>
      </w:r>
      <w:proofErr w:type="spellStart"/>
      <w:r w:rsidRPr="0099531C">
        <w:rPr>
          <w:color w:val="000000" w:themeColor="text1"/>
          <w:sz w:val="28"/>
          <w:szCs w:val="28"/>
        </w:rPr>
        <w:t>педагогічної</w:t>
      </w:r>
      <w:proofErr w:type="spellEnd"/>
      <w:r w:rsidRPr="0099531C">
        <w:rPr>
          <w:color w:val="000000" w:themeColor="text1"/>
          <w:sz w:val="28"/>
          <w:szCs w:val="28"/>
        </w:rPr>
        <w:t xml:space="preserve"> (</w:t>
      </w:r>
      <w:proofErr w:type="spellStart"/>
      <w:r w:rsidRPr="0099531C">
        <w:rPr>
          <w:color w:val="000000" w:themeColor="text1"/>
          <w:sz w:val="28"/>
          <w:szCs w:val="28"/>
        </w:rPr>
        <w:t>науково-педагогічної</w:t>
      </w:r>
      <w:proofErr w:type="spellEnd"/>
      <w:r w:rsidRPr="0099531C">
        <w:rPr>
          <w:color w:val="000000" w:themeColor="text1"/>
          <w:sz w:val="28"/>
          <w:szCs w:val="28"/>
        </w:rPr>
        <w:t xml:space="preserve">) </w:t>
      </w:r>
      <w:proofErr w:type="spellStart"/>
      <w:r w:rsidRPr="0099531C">
        <w:rPr>
          <w:color w:val="000000" w:themeColor="text1"/>
          <w:sz w:val="28"/>
          <w:szCs w:val="28"/>
        </w:rPr>
        <w:t>роботи</w:t>
      </w:r>
      <w:proofErr w:type="spellEnd"/>
      <w:r w:rsidRPr="0099531C">
        <w:rPr>
          <w:color w:val="000000" w:themeColor="text1"/>
          <w:sz w:val="28"/>
          <w:szCs w:val="28"/>
        </w:rPr>
        <w:t xml:space="preserve"> не </w:t>
      </w:r>
      <w:proofErr w:type="spellStart"/>
      <w:r w:rsidRPr="0099531C">
        <w:rPr>
          <w:color w:val="000000" w:themeColor="text1"/>
          <w:sz w:val="28"/>
          <w:szCs w:val="28"/>
        </w:rPr>
        <w:t>менше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трьох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років</w:t>
      </w:r>
      <w:proofErr w:type="spellEnd"/>
      <w:r w:rsidRPr="0099531C">
        <w:rPr>
          <w:color w:val="000000" w:themeColor="text1"/>
          <w:sz w:val="28"/>
          <w:szCs w:val="28"/>
        </w:rPr>
        <w:t xml:space="preserve"> на день </w:t>
      </w:r>
      <w:proofErr w:type="spellStart"/>
      <w:r w:rsidRPr="0099531C">
        <w:rPr>
          <w:color w:val="000000" w:themeColor="text1"/>
          <w:sz w:val="28"/>
          <w:szCs w:val="28"/>
        </w:rPr>
        <w:t>їх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подання</w:t>
      </w:r>
      <w:proofErr w:type="spellEnd"/>
      <w:r w:rsidRPr="0099531C">
        <w:rPr>
          <w:color w:val="000000" w:themeColor="text1"/>
          <w:sz w:val="28"/>
          <w:szCs w:val="28"/>
        </w:rPr>
        <w:t xml:space="preserve"> (</w:t>
      </w:r>
      <w:proofErr w:type="spellStart"/>
      <w:r w:rsidRPr="0099531C">
        <w:rPr>
          <w:color w:val="000000" w:themeColor="text1"/>
          <w:sz w:val="28"/>
          <w:szCs w:val="28"/>
        </w:rPr>
        <w:t>крім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приватних</w:t>
      </w:r>
      <w:proofErr w:type="spellEnd"/>
      <w:r w:rsidRPr="0099531C">
        <w:rPr>
          <w:color w:val="000000" w:themeColor="text1"/>
          <w:sz w:val="28"/>
          <w:szCs w:val="28"/>
        </w:rPr>
        <w:t xml:space="preserve"> та </w:t>
      </w:r>
      <w:proofErr w:type="spellStart"/>
      <w:r w:rsidRPr="0099531C">
        <w:rPr>
          <w:color w:val="000000" w:themeColor="text1"/>
          <w:sz w:val="28"/>
          <w:szCs w:val="28"/>
        </w:rPr>
        <w:t>корпоративних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закладів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освіти</w:t>
      </w:r>
      <w:proofErr w:type="spellEnd"/>
      <w:r w:rsidRPr="0099531C">
        <w:rPr>
          <w:color w:val="000000" w:themeColor="text1"/>
          <w:sz w:val="28"/>
          <w:szCs w:val="28"/>
        </w:rPr>
        <w:t>);</w:t>
      </w:r>
    </w:p>
    <w:p w14:paraId="6DE85C31" w14:textId="31A4A82F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5" w:name="n628"/>
      <w:bookmarkEnd w:id="5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довідка</w:t>
      </w:r>
      <w:proofErr w:type="spellEnd"/>
      <w:r w:rsidRPr="0099531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99531C">
        <w:rPr>
          <w:color w:val="000000" w:themeColor="text1"/>
          <w:sz w:val="28"/>
          <w:szCs w:val="28"/>
        </w:rPr>
        <w:t>відсутність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судимості</w:t>
      </w:r>
      <w:proofErr w:type="spellEnd"/>
      <w:r w:rsidRPr="0099531C">
        <w:rPr>
          <w:color w:val="000000" w:themeColor="text1"/>
          <w:sz w:val="28"/>
          <w:szCs w:val="28"/>
        </w:rPr>
        <w:t>;</w:t>
      </w:r>
    </w:p>
    <w:p w14:paraId="0625B758" w14:textId="14D4CFD8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" w:name="n629"/>
      <w:bookmarkEnd w:id="6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довідка</w:t>
      </w:r>
      <w:proofErr w:type="spellEnd"/>
      <w:r w:rsidRPr="0099531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99531C">
        <w:rPr>
          <w:color w:val="000000" w:themeColor="text1"/>
          <w:sz w:val="28"/>
          <w:szCs w:val="28"/>
        </w:rPr>
        <w:t>проходження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попереднього</w:t>
      </w:r>
      <w:proofErr w:type="spellEnd"/>
      <w:r w:rsidRPr="0099531C">
        <w:rPr>
          <w:color w:val="000000" w:themeColor="text1"/>
          <w:sz w:val="28"/>
          <w:szCs w:val="28"/>
        </w:rPr>
        <w:t xml:space="preserve"> (</w:t>
      </w:r>
      <w:proofErr w:type="spellStart"/>
      <w:r w:rsidRPr="0099531C">
        <w:rPr>
          <w:color w:val="000000" w:themeColor="text1"/>
          <w:sz w:val="28"/>
          <w:szCs w:val="28"/>
        </w:rPr>
        <w:t>періодичного</w:t>
      </w:r>
      <w:proofErr w:type="spellEnd"/>
      <w:r w:rsidRPr="0099531C">
        <w:rPr>
          <w:color w:val="000000" w:themeColor="text1"/>
          <w:sz w:val="28"/>
          <w:szCs w:val="28"/>
        </w:rPr>
        <w:t xml:space="preserve">) </w:t>
      </w:r>
      <w:proofErr w:type="spellStart"/>
      <w:r w:rsidRPr="0099531C">
        <w:rPr>
          <w:color w:val="000000" w:themeColor="text1"/>
          <w:sz w:val="28"/>
          <w:szCs w:val="28"/>
        </w:rPr>
        <w:t>психіатричного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огляду</w:t>
      </w:r>
      <w:proofErr w:type="spellEnd"/>
      <w:r w:rsidRPr="0099531C">
        <w:rPr>
          <w:color w:val="000000" w:themeColor="text1"/>
          <w:sz w:val="28"/>
          <w:szCs w:val="28"/>
        </w:rPr>
        <w:t>;</w:t>
      </w:r>
    </w:p>
    <w:p w14:paraId="6FF7620A" w14:textId="433650DC" w:rsidR="0099531C" w:rsidRPr="0099531C" w:rsidRDefault="0099531C" w:rsidP="0099531C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" w:name="n630"/>
      <w:bookmarkEnd w:id="7"/>
      <w:r w:rsidRPr="0099531C">
        <w:rPr>
          <w:color w:val="000000" w:themeColor="text1"/>
          <w:sz w:val="28"/>
          <w:szCs w:val="28"/>
          <w:lang w:val="uk-UA"/>
        </w:rPr>
        <w:t>-</w:t>
      </w:r>
      <w:proofErr w:type="spellStart"/>
      <w:r w:rsidRPr="0099531C">
        <w:rPr>
          <w:color w:val="000000" w:themeColor="text1"/>
          <w:sz w:val="28"/>
          <w:szCs w:val="28"/>
        </w:rPr>
        <w:t>мотиваційний</w:t>
      </w:r>
      <w:proofErr w:type="spellEnd"/>
      <w:r w:rsidRPr="0099531C">
        <w:rPr>
          <w:color w:val="000000" w:themeColor="text1"/>
          <w:sz w:val="28"/>
          <w:szCs w:val="28"/>
        </w:rPr>
        <w:t xml:space="preserve"> лист, </w:t>
      </w:r>
      <w:proofErr w:type="spellStart"/>
      <w:r w:rsidRPr="0099531C">
        <w:rPr>
          <w:color w:val="000000" w:themeColor="text1"/>
          <w:sz w:val="28"/>
          <w:szCs w:val="28"/>
        </w:rPr>
        <w:t>складений</w:t>
      </w:r>
      <w:proofErr w:type="spellEnd"/>
      <w:r w:rsidRPr="0099531C">
        <w:rPr>
          <w:color w:val="000000" w:themeColor="text1"/>
          <w:sz w:val="28"/>
          <w:szCs w:val="28"/>
        </w:rPr>
        <w:t xml:space="preserve"> у </w:t>
      </w:r>
      <w:proofErr w:type="spellStart"/>
      <w:r w:rsidRPr="0099531C">
        <w:rPr>
          <w:color w:val="000000" w:themeColor="text1"/>
          <w:sz w:val="28"/>
          <w:szCs w:val="28"/>
        </w:rPr>
        <w:t>довільній</w:t>
      </w:r>
      <w:proofErr w:type="spellEnd"/>
      <w:r w:rsidRPr="0099531C">
        <w:rPr>
          <w:color w:val="000000" w:themeColor="text1"/>
          <w:sz w:val="28"/>
          <w:szCs w:val="28"/>
        </w:rPr>
        <w:t xml:space="preserve"> </w:t>
      </w:r>
      <w:proofErr w:type="spellStart"/>
      <w:r w:rsidRPr="0099531C">
        <w:rPr>
          <w:color w:val="000000" w:themeColor="text1"/>
          <w:sz w:val="28"/>
          <w:szCs w:val="28"/>
        </w:rPr>
        <w:t>формі</w:t>
      </w:r>
      <w:proofErr w:type="spellEnd"/>
      <w:r w:rsidRPr="0099531C">
        <w:rPr>
          <w:color w:val="000000" w:themeColor="text1"/>
          <w:sz w:val="28"/>
          <w:szCs w:val="28"/>
        </w:rPr>
        <w:t>.</w:t>
      </w:r>
    </w:p>
    <w:p w14:paraId="33BDF358" w14:textId="7DEB73BD" w:rsidR="00262933" w:rsidRPr="00B32607" w:rsidRDefault="00262933" w:rsidP="00B32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Вищезазначені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подаються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відділ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організаційної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кадрової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Сторожинецької </w:t>
      </w:r>
      <w:proofErr w:type="spellStart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Сторожинецького району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Чернівецької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відповідальній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особі</w:t>
      </w:r>
      <w:proofErr w:type="spellEnd"/>
      <w:r w:rsid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 w:rsidRPr="00E56F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–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Мязіну</w:t>
      </w:r>
      <w:proofErr w:type="spellEnd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Максиму </w:t>
      </w:r>
      <w:proofErr w:type="spellStart"/>
      <w:r w:rsidR="00B3260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Валерійовичу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календарних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конкурсу</w:t>
      </w:r>
      <w:r w:rsidR="00D2080A" w:rsidRPr="00D2080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за </w:t>
      </w:r>
      <w:proofErr w:type="spellStart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адресою</w:t>
      </w:r>
      <w:proofErr w:type="spellEnd"/>
      <w:r w:rsidR="00D2080A" w:rsidRPr="00E56F5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: </w:t>
      </w:r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Сторожинець, вул. Грушевського, 6</w:t>
      </w:r>
      <w:r w:rsidR="00B32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="00D2080A"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>. 2-12-00</w:t>
      </w:r>
      <w:r w:rsidR="00B326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8" w:name="_GoBack"/>
      <w:bookmarkEnd w:id="8"/>
    </w:p>
    <w:p w14:paraId="192D57A1" w14:textId="77777777" w:rsidR="00D2080A" w:rsidRDefault="00D2080A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14:paraId="7B877B19" w14:textId="77777777" w:rsidR="007A56C5" w:rsidRPr="00E56F57" w:rsidRDefault="007A56C5" w:rsidP="00E5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56C5" w:rsidRPr="00E5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45"/>
    <w:rsid w:val="0000593B"/>
    <w:rsid w:val="00243B51"/>
    <w:rsid w:val="00245DEC"/>
    <w:rsid w:val="00262933"/>
    <w:rsid w:val="003144BE"/>
    <w:rsid w:val="00427B0E"/>
    <w:rsid w:val="005D5226"/>
    <w:rsid w:val="007A56C5"/>
    <w:rsid w:val="00801337"/>
    <w:rsid w:val="0099531C"/>
    <w:rsid w:val="00A25FB5"/>
    <w:rsid w:val="00A8773A"/>
    <w:rsid w:val="00B32607"/>
    <w:rsid w:val="00C77145"/>
    <w:rsid w:val="00D2080A"/>
    <w:rsid w:val="00DD0FF0"/>
    <w:rsid w:val="00E56F57"/>
    <w:rsid w:val="00E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0A19"/>
  <w15:docId w15:val="{C933B121-2154-4BE2-B51A-922E6399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95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2020-09-15T10:54:00Z</dcterms:created>
  <dcterms:modified xsi:type="dcterms:W3CDTF">2020-09-15T10:54:00Z</dcterms:modified>
</cp:coreProperties>
</file>