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71" w:rsidRPr="00061CC4" w:rsidRDefault="00C60971" w:rsidP="00B5105C">
      <w:pPr>
        <w:rPr>
          <w:i/>
          <w:noProof/>
          <w:lang w:val="ru-RU"/>
        </w:rPr>
      </w:pPr>
    </w:p>
    <w:p w:rsidR="00C60971" w:rsidRPr="00747F60" w:rsidRDefault="00C60971" w:rsidP="00061CC4">
      <w:pPr>
        <w:spacing w:after="200" w:line="276" w:lineRule="auto"/>
        <w:ind w:right="-117"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val="ru-RU" w:eastAsia="en-US"/>
        </w:rPr>
        <w:t xml:space="preserve">                                                                       </w:t>
      </w:r>
      <w:r w:rsidR="00681A0A">
        <w:rPr>
          <w:rFonts w:ascii="Calibri" w:hAnsi="Calibri"/>
          <w:noProof/>
          <w:sz w:val="22"/>
          <w:szCs w:val="22"/>
          <w:lang w:val="ru-R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6.75pt;height:63pt;visibility:visible">
            <v:imagedata r:id="rId8" o:title=""/>
          </v:shape>
        </w:pict>
      </w:r>
      <w:r w:rsidRPr="00061CC4">
        <w:rPr>
          <w:rFonts w:ascii="Calibri" w:hAnsi="Calibri"/>
          <w:sz w:val="22"/>
          <w:szCs w:val="22"/>
          <w:lang w:val="ru-RU" w:eastAsia="en-US"/>
        </w:rPr>
        <w:t xml:space="preserve"> </w:t>
      </w:r>
      <w:r w:rsidRPr="00061CC4">
        <w:rPr>
          <w:rFonts w:ascii="Calibri" w:hAnsi="Calibri"/>
          <w:sz w:val="22"/>
          <w:szCs w:val="22"/>
          <w:lang w:eastAsia="en-US"/>
        </w:rPr>
        <w:t xml:space="preserve">               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</w:t>
      </w:r>
      <w:r w:rsidRPr="00747F60">
        <w:rPr>
          <w:sz w:val="28"/>
          <w:szCs w:val="28"/>
          <w:lang w:eastAsia="en-US"/>
        </w:rPr>
        <w:t>ПРОЄКТ</w:t>
      </w:r>
    </w:p>
    <w:p w:rsidR="00C60971" w:rsidRPr="00061CC4" w:rsidRDefault="00C60971" w:rsidP="00061CC4">
      <w:pPr>
        <w:keepNext/>
        <w:ind w:right="-117"/>
        <w:jc w:val="center"/>
        <w:outlineLvl w:val="0"/>
        <w:rPr>
          <w:b/>
          <w:sz w:val="36"/>
          <w:szCs w:val="36"/>
        </w:rPr>
      </w:pPr>
      <w:r w:rsidRPr="00061CC4">
        <w:rPr>
          <w:b/>
          <w:sz w:val="36"/>
          <w:szCs w:val="36"/>
        </w:rPr>
        <w:t xml:space="preserve"> УКРАЇНА</w:t>
      </w:r>
    </w:p>
    <w:p w:rsidR="00C60971" w:rsidRPr="00061CC4" w:rsidRDefault="00C60971" w:rsidP="00061CC4">
      <w:pPr>
        <w:keepNext/>
        <w:jc w:val="center"/>
        <w:outlineLvl w:val="0"/>
        <w:rPr>
          <w:b/>
          <w:sz w:val="36"/>
          <w:szCs w:val="36"/>
        </w:rPr>
      </w:pPr>
      <w:r w:rsidRPr="00061CC4">
        <w:rPr>
          <w:b/>
          <w:sz w:val="36"/>
          <w:szCs w:val="36"/>
        </w:rPr>
        <w:t xml:space="preserve"> СТОРОЖИНЕЦЬКА МІСЬКА РАДА</w:t>
      </w:r>
    </w:p>
    <w:p w:rsidR="00C60971" w:rsidRPr="00061CC4" w:rsidRDefault="00C60971" w:rsidP="00061CC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ЧЕРНІВЕЦЬКОГО </w:t>
      </w:r>
      <w:r w:rsidRPr="00061CC4">
        <w:rPr>
          <w:b/>
          <w:sz w:val="32"/>
          <w:szCs w:val="32"/>
        </w:rPr>
        <w:t xml:space="preserve"> РАЙОНУ</w:t>
      </w:r>
    </w:p>
    <w:p w:rsidR="00C60971" w:rsidRPr="00061CC4" w:rsidRDefault="00C60971" w:rsidP="00061CC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061CC4">
        <w:rPr>
          <w:b/>
          <w:bCs/>
          <w:iCs/>
          <w:sz w:val="32"/>
          <w:szCs w:val="32"/>
        </w:rPr>
        <w:t xml:space="preserve"> ЧЕРНІВЕЦЬКОЇ ОБЛАСТІ</w:t>
      </w:r>
    </w:p>
    <w:p w:rsidR="00C60971" w:rsidRPr="00136114" w:rsidRDefault="00C60971" w:rsidP="00136114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136114">
        <w:rPr>
          <w:rFonts w:ascii="Times New Roman" w:hAnsi="Times New Roman"/>
          <w:i w:val="0"/>
          <w:sz w:val="32"/>
          <w:szCs w:val="32"/>
        </w:rPr>
        <w:t>ІІ сесія VIIІ скликання</w:t>
      </w:r>
    </w:p>
    <w:p w:rsidR="00C60971" w:rsidRDefault="00C60971" w:rsidP="00105BDA">
      <w:pPr>
        <w:keepNext/>
        <w:ind w:right="-117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061CC4">
        <w:rPr>
          <w:b/>
          <w:sz w:val="32"/>
          <w:szCs w:val="32"/>
        </w:rPr>
        <w:t xml:space="preserve">Р  І  Ш  Е  Н  Н  Я     № </w:t>
      </w:r>
      <w:r>
        <w:rPr>
          <w:b/>
          <w:sz w:val="32"/>
          <w:szCs w:val="32"/>
        </w:rPr>
        <w:t xml:space="preserve">   -2/2020</w:t>
      </w:r>
    </w:p>
    <w:p w:rsidR="00C60971" w:rsidRPr="00105BDA" w:rsidRDefault="00C60971" w:rsidP="00105BDA">
      <w:pPr>
        <w:keepNext/>
        <w:ind w:right="-117"/>
        <w:outlineLvl w:val="2"/>
        <w:rPr>
          <w:b/>
          <w:sz w:val="32"/>
          <w:szCs w:val="32"/>
        </w:rPr>
      </w:pPr>
    </w:p>
    <w:p w:rsidR="00C60971" w:rsidRPr="00136114" w:rsidRDefault="00C60971" w:rsidP="00136114">
      <w:pPr>
        <w:shd w:val="clear" w:color="auto" w:fill="FFFFFF"/>
        <w:spacing w:after="200" w:line="276" w:lineRule="auto"/>
        <w:ind w:right="-164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>22 грудня  2020</w:t>
      </w:r>
      <w:r w:rsidRPr="00061CC4">
        <w:rPr>
          <w:color w:val="000000"/>
          <w:spacing w:val="-1"/>
          <w:sz w:val="28"/>
          <w:szCs w:val="28"/>
          <w:lang w:eastAsia="en-US"/>
        </w:rPr>
        <w:t xml:space="preserve"> року                                                                        </w:t>
      </w:r>
      <w:r>
        <w:rPr>
          <w:color w:val="000000"/>
          <w:spacing w:val="-1"/>
          <w:sz w:val="28"/>
          <w:szCs w:val="28"/>
          <w:lang w:eastAsia="en-US"/>
        </w:rPr>
        <w:t xml:space="preserve">   </w:t>
      </w:r>
      <w:r w:rsidRPr="00061CC4">
        <w:rPr>
          <w:color w:val="000000"/>
          <w:spacing w:val="-1"/>
          <w:sz w:val="28"/>
          <w:szCs w:val="28"/>
          <w:lang w:eastAsia="en-US"/>
        </w:rPr>
        <w:t>м.Сторожинець</w:t>
      </w:r>
    </w:p>
    <w:p w:rsidR="00C60971" w:rsidRDefault="00C60971" w:rsidP="00CF5095">
      <w:pPr>
        <w:tabs>
          <w:tab w:val="left" w:pos="5220"/>
        </w:tabs>
        <w:ind w:right="-82"/>
        <w:jc w:val="both"/>
        <w:rPr>
          <w:b/>
          <w:sz w:val="28"/>
          <w:szCs w:val="28"/>
        </w:rPr>
      </w:pPr>
      <w:r w:rsidRPr="00061CC4">
        <w:rPr>
          <w:b/>
          <w:sz w:val="28"/>
          <w:szCs w:val="28"/>
        </w:rPr>
        <w:t>Про затвердження Програми регулювання</w:t>
      </w:r>
    </w:p>
    <w:p w:rsidR="00C60971" w:rsidRDefault="00C60971" w:rsidP="00CF5095">
      <w:pPr>
        <w:tabs>
          <w:tab w:val="left" w:pos="5220"/>
        </w:tabs>
        <w:ind w:right="-82"/>
        <w:jc w:val="both"/>
        <w:rPr>
          <w:b/>
          <w:sz w:val="28"/>
          <w:szCs w:val="28"/>
        </w:rPr>
      </w:pPr>
      <w:r w:rsidRPr="00061CC4">
        <w:rPr>
          <w:b/>
          <w:sz w:val="28"/>
          <w:szCs w:val="28"/>
        </w:rPr>
        <w:t>чисельності безпритульних тварин гуманними</w:t>
      </w:r>
    </w:p>
    <w:p w:rsidR="00C60971" w:rsidRDefault="00C60971" w:rsidP="00CF5095">
      <w:pPr>
        <w:tabs>
          <w:tab w:val="left" w:pos="5220"/>
        </w:tabs>
        <w:ind w:right="-82"/>
        <w:jc w:val="both"/>
        <w:rPr>
          <w:b/>
          <w:sz w:val="28"/>
          <w:szCs w:val="28"/>
        </w:rPr>
      </w:pPr>
      <w:r w:rsidRPr="00061CC4">
        <w:rPr>
          <w:b/>
          <w:sz w:val="28"/>
          <w:szCs w:val="28"/>
        </w:rPr>
        <w:t>методами на території Сторожинецької</w:t>
      </w:r>
    </w:p>
    <w:p w:rsidR="00C60971" w:rsidRPr="00235100" w:rsidRDefault="00C60971" w:rsidP="00CF5095">
      <w:pPr>
        <w:tabs>
          <w:tab w:val="left" w:pos="5220"/>
        </w:tabs>
        <w:ind w:right="-82"/>
        <w:jc w:val="both"/>
        <w:rPr>
          <w:b/>
          <w:sz w:val="28"/>
          <w:szCs w:val="28"/>
        </w:rPr>
      </w:pPr>
      <w:r w:rsidRPr="00235100">
        <w:rPr>
          <w:b/>
          <w:sz w:val="28"/>
          <w:szCs w:val="28"/>
        </w:rPr>
        <w:t>міської  територіальної громади на 2021-2022 роки</w:t>
      </w:r>
    </w:p>
    <w:p w:rsidR="00C60971" w:rsidRPr="00894C92" w:rsidRDefault="00C60971" w:rsidP="00292CEE">
      <w:pPr>
        <w:ind w:firstLine="720"/>
        <w:jc w:val="both"/>
        <w:rPr>
          <w:sz w:val="28"/>
          <w:szCs w:val="28"/>
        </w:rPr>
      </w:pPr>
    </w:p>
    <w:p w:rsidR="00C60971" w:rsidRDefault="00C60971" w:rsidP="00B510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Pr="00E731D4">
        <w:rPr>
          <w:sz w:val="28"/>
          <w:szCs w:val="28"/>
        </w:rPr>
        <w:t xml:space="preserve">зменшення кількості безпритульних тварин виключно гуманними методами, покращення санітарно-екологічної та епізоотичної ситуації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>, змін</w:t>
      </w:r>
      <w:r>
        <w:rPr>
          <w:sz w:val="28"/>
          <w:szCs w:val="28"/>
        </w:rPr>
        <w:t>и</w:t>
      </w:r>
      <w:r w:rsidRPr="00E731D4">
        <w:rPr>
          <w:sz w:val="28"/>
          <w:szCs w:val="28"/>
        </w:rPr>
        <w:t xml:space="preserve"> громадської думки у бік цивілізованого, гуманного та етичного ставлення до тварин</w:t>
      </w:r>
      <w:r>
        <w:rPr>
          <w:sz w:val="28"/>
          <w:szCs w:val="28"/>
        </w:rPr>
        <w:t>,</w:t>
      </w:r>
      <w:r w:rsidRPr="00B5105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відповідно до Закону</w:t>
      </w:r>
      <w:r w:rsidRPr="00B5105C">
        <w:rPr>
          <w:sz w:val="28"/>
          <w:szCs w:val="28"/>
        </w:rPr>
        <w:t xml:space="preserve"> України «Про захист тварин від жорстокого поводження»</w:t>
      </w:r>
      <w:r>
        <w:rPr>
          <w:sz w:val="28"/>
          <w:szCs w:val="28"/>
        </w:rPr>
        <w:t xml:space="preserve">, керуючись   Законом України «Про місцеве самоврядування        в Україні», </w:t>
      </w:r>
    </w:p>
    <w:p w:rsidR="00C60971" w:rsidRDefault="00C60971" w:rsidP="00292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971" w:rsidRPr="00E224E7" w:rsidRDefault="00C60971" w:rsidP="00136114">
      <w:pPr>
        <w:jc w:val="center"/>
        <w:rPr>
          <w:sz w:val="28"/>
          <w:szCs w:val="28"/>
        </w:rPr>
      </w:pPr>
      <w:r w:rsidRPr="004208FC">
        <w:rPr>
          <w:b/>
          <w:sz w:val="28"/>
          <w:szCs w:val="28"/>
        </w:rPr>
        <w:t>міська рада вирішила</w:t>
      </w:r>
      <w:r w:rsidRPr="00894C92">
        <w:rPr>
          <w:sz w:val="28"/>
          <w:szCs w:val="28"/>
        </w:rPr>
        <w:t>:</w:t>
      </w:r>
    </w:p>
    <w:p w:rsidR="00C60971" w:rsidRDefault="00C60971" w:rsidP="00292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 Затвердити </w:t>
      </w:r>
      <w:r w:rsidRPr="00AE1BA3">
        <w:rPr>
          <w:sz w:val="28"/>
          <w:szCs w:val="28"/>
        </w:rPr>
        <w:t>Програм</w:t>
      </w:r>
      <w:r>
        <w:rPr>
          <w:sz w:val="28"/>
          <w:szCs w:val="28"/>
        </w:rPr>
        <w:t>у</w:t>
      </w:r>
      <w:r w:rsidRPr="00AE1BA3">
        <w:rPr>
          <w:sz w:val="28"/>
          <w:szCs w:val="28"/>
        </w:rPr>
        <w:t xml:space="preserve"> регулювання чисельності безпритульних тварин гуманними методами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>
        <w:rPr>
          <w:sz w:val="28"/>
          <w:szCs w:val="28"/>
        </w:rPr>
        <w:t xml:space="preserve"> на 2021-2022</w:t>
      </w:r>
      <w:r w:rsidRPr="00AE1BA3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  <w:r w:rsidRPr="00AE1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60971" w:rsidRPr="00477A4E" w:rsidRDefault="00C60971" w:rsidP="00105BDA">
      <w:pPr>
        <w:numPr>
          <w:ilvl w:val="0"/>
          <w:numId w:val="5"/>
        </w:numPr>
        <w:tabs>
          <w:tab w:val="clear" w:pos="1063"/>
          <w:tab w:val="num" w:pos="0"/>
        </w:tabs>
        <w:ind w:left="0" w:firstLine="900"/>
        <w:jc w:val="both"/>
        <w:rPr>
          <w:color w:val="000000"/>
          <w:sz w:val="22"/>
          <w:szCs w:val="22"/>
        </w:rPr>
      </w:pPr>
      <w:r w:rsidRPr="00A07410">
        <w:rPr>
          <w:sz w:val="28"/>
          <w:szCs w:val="28"/>
        </w:rPr>
        <w:t xml:space="preserve">Фінансовому </w:t>
      </w:r>
      <w:r>
        <w:rPr>
          <w:sz w:val="28"/>
          <w:szCs w:val="28"/>
        </w:rPr>
        <w:t>відділу Сторожинецької міської ради  (В.ДОБРА</w:t>
      </w:r>
      <w:r w:rsidRPr="00A07410">
        <w:rPr>
          <w:sz w:val="28"/>
          <w:szCs w:val="28"/>
        </w:rPr>
        <w:t xml:space="preserve">) при </w:t>
      </w:r>
      <w:r>
        <w:rPr>
          <w:sz w:val="28"/>
          <w:szCs w:val="28"/>
        </w:rPr>
        <w:t>формуванні міського бюджету</w:t>
      </w:r>
      <w:r w:rsidRPr="00A07410">
        <w:rPr>
          <w:sz w:val="28"/>
          <w:szCs w:val="28"/>
        </w:rPr>
        <w:t xml:space="preserve">, передбачити фінансування витрат, пов’язаних з виконанням Програми. </w:t>
      </w:r>
    </w:p>
    <w:p w:rsidR="00C60971" w:rsidRDefault="00C60971" w:rsidP="00105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B5105C">
        <w:rPr>
          <w:sz w:val="28"/>
          <w:szCs w:val="28"/>
        </w:rPr>
        <w:t xml:space="preserve">Контроль за виконання цього рішення покласти на першого заступника міського голови  </w:t>
      </w:r>
      <w:r>
        <w:rPr>
          <w:sz w:val="28"/>
          <w:szCs w:val="28"/>
        </w:rPr>
        <w:t xml:space="preserve"> </w:t>
      </w:r>
      <w:r w:rsidR="004276BF">
        <w:rPr>
          <w:sz w:val="28"/>
          <w:szCs w:val="28"/>
        </w:rPr>
        <w:t>Ігоря БЕЛЕНЧУКА</w:t>
      </w:r>
      <w:r>
        <w:rPr>
          <w:sz w:val="28"/>
          <w:szCs w:val="28"/>
        </w:rPr>
        <w:t xml:space="preserve">, </w:t>
      </w:r>
      <w:r w:rsidRPr="00B5105C">
        <w:rPr>
          <w:sz w:val="28"/>
          <w:szCs w:val="28"/>
        </w:rPr>
        <w:t xml:space="preserve">постійні комісії з питань фінансів, соціально-економічного розвитку, планування, бюджету </w:t>
      </w:r>
      <w:r w:rsidR="004276BF">
        <w:rPr>
          <w:sz w:val="28"/>
          <w:szCs w:val="28"/>
        </w:rPr>
        <w:t xml:space="preserve">                    </w:t>
      </w:r>
      <w:bookmarkStart w:id="0" w:name="_GoBack"/>
      <w:bookmarkEnd w:id="0"/>
      <w:r w:rsidRPr="00B5105C">
        <w:rPr>
          <w:sz w:val="28"/>
          <w:szCs w:val="28"/>
        </w:rPr>
        <w:t>(</w:t>
      </w:r>
      <w:r>
        <w:rPr>
          <w:sz w:val="28"/>
          <w:szCs w:val="28"/>
        </w:rPr>
        <w:t>Л</w:t>
      </w:r>
      <w:r w:rsidRPr="00B5105C">
        <w:rPr>
          <w:sz w:val="28"/>
          <w:szCs w:val="28"/>
        </w:rPr>
        <w:t xml:space="preserve">. </w:t>
      </w:r>
      <w:r>
        <w:rPr>
          <w:sz w:val="28"/>
          <w:szCs w:val="28"/>
        </w:rPr>
        <w:t>РАВЛЮК</w:t>
      </w:r>
      <w:r w:rsidRPr="00B5105C">
        <w:rPr>
          <w:sz w:val="28"/>
          <w:szCs w:val="28"/>
        </w:rPr>
        <w:t xml:space="preserve">) та з </w:t>
      </w:r>
      <w:r>
        <w:rPr>
          <w:sz w:val="28"/>
          <w:szCs w:val="28"/>
        </w:rPr>
        <w:t xml:space="preserve"> питань охорони здоров</w:t>
      </w:r>
      <w:r w:rsidRPr="00F7202E">
        <w:rPr>
          <w:sz w:val="28"/>
          <w:szCs w:val="28"/>
        </w:rPr>
        <w:t>’</w:t>
      </w:r>
      <w:r>
        <w:rPr>
          <w:sz w:val="28"/>
          <w:szCs w:val="28"/>
        </w:rPr>
        <w:t>я, соціального захисту населення, молодіжної політики ( О.ВОЙЦЕХОВСЬКИЙ).</w:t>
      </w:r>
    </w:p>
    <w:p w:rsidR="00C60971" w:rsidRDefault="00C60971" w:rsidP="00292CEE">
      <w:pPr>
        <w:tabs>
          <w:tab w:val="left" w:pos="660"/>
        </w:tabs>
        <w:rPr>
          <w:sz w:val="28"/>
          <w:szCs w:val="28"/>
        </w:rPr>
      </w:pPr>
    </w:p>
    <w:p w:rsidR="00C60971" w:rsidRPr="00105BDA" w:rsidRDefault="00C60971" w:rsidP="00292CEE">
      <w:pPr>
        <w:tabs>
          <w:tab w:val="left" w:pos="660"/>
        </w:tabs>
        <w:rPr>
          <w:b/>
          <w:sz w:val="28"/>
          <w:szCs w:val="28"/>
        </w:rPr>
      </w:pPr>
      <w:r w:rsidRPr="00105BDA">
        <w:rPr>
          <w:b/>
          <w:sz w:val="28"/>
          <w:szCs w:val="28"/>
        </w:rPr>
        <w:t xml:space="preserve">Сторожинецький міський голова                    </w:t>
      </w:r>
      <w:r>
        <w:rPr>
          <w:b/>
          <w:sz w:val="28"/>
          <w:szCs w:val="28"/>
        </w:rPr>
        <w:t xml:space="preserve">                             </w:t>
      </w:r>
      <w:r w:rsidRPr="00105BDA">
        <w:rPr>
          <w:b/>
          <w:sz w:val="28"/>
          <w:szCs w:val="28"/>
        </w:rPr>
        <w:t>Ігор Матейчук</w:t>
      </w:r>
    </w:p>
    <w:p w:rsidR="00C60971" w:rsidRDefault="00C60971" w:rsidP="00105BDA">
      <w:pPr>
        <w:jc w:val="both"/>
        <w:rPr>
          <w:bCs/>
          <w:sz w:val="28"/>
          <w:szCs w:val="28"/>
        </w:rPr>
      </w:pPr>
    </w:p>
    <w:p w:rsidR="00C60971" w:rsidRDefault="00C60971" w:rsidP="00597887">
      <w:pPr>
        <w:ind w:left="5580"/>
        <w:jc w:val="both"/>
        <w:rPr>
          <w:bCs/>
          <w:sz w:val="28"/>
          <w:szCs w:val="28"/>
        </w:rPr>
      </w:pPr>
    </w:p>
    <w:p w:rsidR="00C60971" w:rsidRPr="00597887" w:rsidRDefault="00C60971" w:rsidP="00597887">
      <w:pPr>
        <w:ind w:left="55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Pr="00597887">
        <w:rPr>
          <w:bCs/>
          <w:sz w:val="28"/>
          <w:szCs w:val="28"/>
        </w:rPr>
        <w:t xml:space="preserve">Затверджено </w:t>
      </w:r>
    </w:p>
    <w:p w:rsidR="00C60971" w:rsidRDefault="00C60971" w:rsidP="00F13B9B">
      <w:pPr>
        <w:ind w:left="55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рішенням ІІ сесії</w:t>
      </w:r>
    </w:p>
    <w:p w:rsidR="00C60971" w:rsidRPr="00597887" w:rsidRDefault="00C60971" w:rsidP="00F13B9B">
      <w:pPr>
        <w:ind w:left="5580"/>
        <w:jc w:val="both"/>
        <w:rPr>
          <w:bCs/>
          <w:sz w:val="28"/>
          <w:szCs w:val="28"/>
        </w:rPr>
      </w:pPr>
      <w:r w:rsidRPr="00105BDA">
        <w:rPr>
          <w:i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Сторожинецької міської </w:t>
      </w:r>
      <w:r w:rsidRPr="00597887">
        <w:rPr>
          <w:bCs/>
          <w:sz w:val="28"/>
          <w:szCs w:val="28"/>
        </w:rPr>
        <w:t xml:space="preserve"> ради</w:t>
      </w:r>
    </w:p>
    <w:p w:rsidR="00C60971" w:rsidRPr="00597887" w:rsidRDefault="00C60971" w:rsidP="00597887">
      <w:pPr>
        <w:ind w:left="5580"/>
        <w:jc w:val="both"/>
        <w:rPr>
          <w:bCs/>
          <w:sz w:val="28"/>
          <w:szCs w:val="28"/>
        </w:rPr>
      </w:pPr>
      <w:r w:rsidRPr="00105BDA">
        <w:rPr>
          <w:sz w:val="28"/>
          <w:szCs w:val="28"/>
        </w:rPr>
        <w:t>VIIІ</w:t>
      </w:r>
      <w:r w:rsidRPr="00105BDA">
        <w:rPr>
          <w:bCs/>
          <w:sz w:val="28"/>
          <w:szCs w:val="28"/>
        </w:rPr>
        <w:t xml:space="preserve"> </w:t>
      </w:r>
      <w:r w:rsidRPr="00597887">
        <w:rPr>
          <w:bCs/>
          <w:sz w:val="28"/>
          <w:szCs w:val="28"/>
        </w:rPr>
        <w:t xml:space="preserve"> скликання</w:t>
      </w:r>
    </w:p>
    <w:p w:rsidR="00C60971" w:rsidRPr="00597887" w:rsidRDefault="00C60971" w:rsidP="00597887">
      <w:pPr>
        <w:ind w:left="55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97887">
        <w:rPr>
          <w:bCs/>
          <w:sz w:val="28"/>
          <w:szCs w:val="28"/>
        </w:rPr>
        <w:t>ід</w:t>
      </w:r>
      <w:r>
        <w:rPr>
          <w:bCs/>
          <w:sz w:val="28"/>
          <w:szCs w:val="28"/>
        </w:rPr>
        <w:t xml:space="preserve"> 22</w:t>
      </w:r>
      <w:r w:rsidRPr="005978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12.2020</w:t>
      </w:r>
      <w:r w:rsidRPr="00597887">
        <w:rPr>
          <w:bCs/>
          <w:sz w:val="28"/>
          <w:szCs w:val="28"/>
        </w:rPr>
        <w:t xml:space="preserve"> р. № </w:t>
      </w:r>
      <w:r>
        <w:rPr>
          <w:bCs/>
          <w:sz w:val="28"/>
          <w:szCs w:val="28"/>
        </w:rPr>
        <w:t xml:space="preserve">     -2/2020</w:t>
      </w:r>
    </w:p>
    <w:p w:rsidR="00C60971" w:rsidRPr="00747F60" w:rsidRDefault="00C60971" w:rsidP="007E6D87">
      <w:pPr>
        <w:jc w:val="center"/>
        <w:rPr>
          <w:b/>
          <w:bCs/>
          <w:sz w:val="40"/>
          <w:szCs w:val="40"/>
        </w:rPr>
      </w:pPr>
    </w:p>
    <w:p w:rsidR="00C60971" w:rsidRDefault="00C60971" w:rsidP="007E6D87">
      <w:pPr>
        <w:jc w:val="center"/>
        <w:rPr>
          <w:b/>
          <w:bCs/>
          <w:sz w:val="40"/>
          <w:szCs w:val="40"/>
        </w:rPr>
      </w:pPr>
    </w:p>
    <w:p w:rsidR="00C60971" w:rsidRDefault="00C60971" w:rsidP="007E6D87">
      <w:pPr>
        <w:jc w:val="center"/>
        <w:rPr>
          <w:b/>
          <w:bCs/>
          <w:sz w:val="40"/>
          <w:szCs w:val="40"/>
        </w:rPr>
      </w:pPr>
    </w:p>
    <w:p w:rsidR="00C60971" w:rsidRDefault="00C60971" w:rsidP="007E6D87">
      <w:pPr>
        <w:jc w:val="center"/>
        <w:rPr>
          <w:b/>
          <w:bCs/>
          <w:sz w:val="40"/>
          <w:szCs w:val="40"/>
        </w:rPr>
      </w:pPr>
    </w:p>
    <w:p w:rsidR="00C60971" w:rsidRDefault="00C60971" w:rsidP="007E6D87">
      <w:pPr>
        <w:jc w:val="center"/>
        <w:rPr>
          <w:b/>
          <w:bCs/>
          <w:sz w:val="40"/>
          <w:szCs w:val="40"/>
        </w:rPr>
      </w:pPr>
    </w:p>
    <w:p w:rsidR="00C60971" w:rsidRDefault="00C60971" w:rsidP="00747F60">
      <w:pPr>
        <w:rPr>
          <w:b/>
          <w:bCs/>
          <w:sz w:val="40"/>
          <w:szCs w:val="40"/>
        </w:rPr>
      </w:pPr>
    </w:p>
    <w:p w:rsidR="00C60971" w:rsidRDefault="00C60971" w:rsidP="007E6D87">
      <w:pPr>
        <w:jc w:val="center"/>
        <w:rPr>
          <w:b/>
          <w:bCs/>
          <w:sz w:val="40"/>
          <w:szCs w:val="40"/>
        </w:rPr>
      </w:pPr>
    </w:p>
    <w:p w:rsidR="00C60971" w:rsidRPr="00747F60" w:rsidRDefault="00C60971" w:rsidP="007E6D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ПРОГРАМА</w:t>
      </w:r>
    </w:p>
    <w:p w:rsidR="00C60971" w:rsidRPr="00747F60" w:rsidRDefault="00C60971" w:rsidP="00364532">
      <w:pPr>
        <w:jc w:val="center"/>
        <w:rPr>
          <w:b/>
          <w:bCs/>
          <w:sz w:val="40"/>
          <w:szCs w:val="40"/>
        </w:rPr>
      </w:pPr>
      <w:r w:rsidRPr="00747F60">
        <w:rPr>
          <w:b/>
          <w:bCs/>
          <w:sz w:val="40"/>
          <w:szCs w:val="40"/>
        </w:rPr>
        <w:t xml:space="preserve"> регулювання чисельності безпритульних тварин гуманними методами </w:t>
      </w:r>
    </w:p>
    <w:p w:rsidR="00C60971" w:rsidRPr="00747F60" w:rsidRDefault="00C60971" w:rsidP="00364532">
      <w:pPr>
        <w:jc w:val="center"/>
        <w:rPr>
          <w:b/>
          <w:bCs/>
          <w:sz w:val="40"/>
          <w:szCs w:val="40"/>
        </w:rPr>
      </w:pPr>
      <w:r w:rsidRPr="00747F60">
        <w:rPr>
          <w:b/>
          <w:bCs/>
          <w:sz w:val="40"/>
          <w:szCs w:val="40"/>
        </w:rPr>
        <w:t xml:space="preserve">на території Сторожинецької </w:t>
      </w:r>
      <w:r w:rsidRPr="00747F60">
        <w:rPr>
          <w:b/>
          <w:sz w:val="40"/>
          <w:szCs w:val="40"/>
        </w:rPr>
        <w:t>міської територіальної громади</w:t>
      </w:r>
      <w:r w:rsidRPr="00747F60">
        <w:rPr>
          <w:b/>
          <w:bCs/>
          <w:sz w:val="40"/>
          <w:szCs w:val="40"/>
        </w:rPr>
        <w:t xml:space="preserve"> </w:t>
      </w:r>
    </w:p>
    <w:p w:rsidR="00C60971" w:rsidRPr="00747F60" w:rsidRDefault="00C60971" w:rsidP="00364532">
      <w:pPr>
        <w:jc w:val="center"/>
        <w:rPr>
          <w:b/>
          <w:bCs/>
          <w:sz w:val="40"/>
          <w:szCs w:val="40"/>
        </w:rPr>
      </w:pPr>
      <w:r w:rsidRPr="00747F60">
        <w:rPr>
          <w:b/>
          <w:bCs/>
          <w:sz w:val="40"/>
          <w:szCs w:val="40"/>
        </w:rPr>
        <w:t>на 2021-2022 роки</w:t>
      </w:r>
    </w:p>
    <w:p w:rsidR="00C60971" w:rsidRPr="00747F60" w:rsidRDefault="00C60971" w:rsidP="00364532">
      <w:pPr>
        <w:jc w:val="center"/>
        <w:rPr>
          <w:b/>
          <w:bCs/>
          <w:sz w:val="40"/>
          <w:szCs w:val="40"/>
        </w:rPr>
      </w:pPr>
    </w:p>
    <w:p w:rsidR="00C60971" w:rsidRPr="00747F60" w:rsidRDefault="00C60971" w:rsidP="00364532">
      <w:pPr>
        <w:jc w:val="center"/>
        <w:rPr>
          <w:b/>
          <w:bCs/>
          <w:sz w:val="40"/>
          <w:szCs w:val="40"/>
        </w:rPr>
      </w:pPr>
    </w:p>
    <w:p w:rsidR="00C60971" w:rsidRPr="00747F60" w:rsidRDefault="00C60971" w:rsidP="00364532">
      <w:pPr>
        <w:jc w:val="center"/>
        <w:rPr>
          <w:b/>
          <w:bCs/>
          <w:sz w:val="40"/>
          <w:szCs w:val="40"/>
        </w:rPr>
      </w:pPr>
    </w:p>
    <w:p w:rsidR="00C60971" w:rsidRPr="00747F60" w:rsidRDefault="00C60971" w:rsidP="00364532">
      <w:pPr>
        <w:jc w:val="center"/>
        <w:rPr>
          <w:b/>
          <w:bCs/>
          <w:sz w:val="40"/>
          <w:szCs w:val="40"/>
        </w:rPr>
      </w:pPr>
    </w:p>
    <w:p w:rsidR="00C60971" w:rsidRDefault="00C60971" w:rsidP="00364532">
      <w:pPr>
        <w:jc w:val="center"/>
        <w:rPr>
          <w:b/>
          <w:bCs/>
          <w:sz w:val="28"/>
          <w:szCs w:val="28"/>
        </w:rPr>
      </w:pPr>
    </w:p>
    <w:p w:rsidR="00C60971" w:rsidRDefault="00C60971" w:rsidP="00364532">
      <w:pPr>
        <w:jc w:val="center"/>
        <w:rPr>
          <w:b/>
          <w:bCs/>
          <w:sz w:val="28"/>
          <w:szCs w:val="28"/>
        </w:rPr>
      </w:pPr>
    </w:p>
    <w:p w:rsidR="00C60971" w:rsidRDefault="00C60971" w:rsidP="00364532">
      <w:pPr>
        <w:jc w:val="center"/>
        <w:rPr>
          <w:b/>
          <w:bCs/>
          <w:sz w:val="28"/>
          <w:szCs w:val="28"/>
        </w:rPr>
      </w:pPr>
    </w:p>
    <w:p w:rsidR="00C60971" w:rsidRDefault="00C60971" w:rsidP="00364532">
      <w:pPr>
        <w:jc w:val="center"/>
        <w:rPr>
          <w:b/>
          <w:bCs/>
          <w:sz w:val="28"/>
          <w:szCs w:val="28"/>
        </w:rPr>
      </w:pPr>
    </w:p>
    <w:p w:rsidR="00C60971" w:rsidRDefault="00C60971" w:rsidP="00364532">
      <w:pPr>
        <w:jc w:val="center"/>
        <w:rPr>
          <w:b/>
          <w:bCs/>
          <w:sz w:val="28"/>
          <w:szCs w:val="28"/>
        </w:rPr>
      </w:pPr>
    </w:p>
    <w:p w:rsidR="00C60971" w:rsidRDefault="00C60971" w:rsidP="00364532">
      <w:pPr>
        <w:jc w:val="center"/>
        <w:rPr>
          <w:b/>
          <w:bCs/>
          <w:sz w:val="28"/>
          <w:szCs w:val="28"/>
        </w:rPr>
      </w:pPr>
    </w:p>
    <w:p w:rsidR="00C60971" w:rsidRDefault="00C60971" w:rsidP="00364532">
      <w:pPr>
        <w:jc w:val="center"/>
        <w:rPr>
          <w:b/>
          <w:bCs/>
          <w:sz w:val="28"/>
          <w:szCs w:val="28"/>
        </w:rPr>
      </w:pPr>
    </w:p>
    <w:p w:rsidR="00C60971" w:rsidRDefault="00C60971" w:rsidP="00364532">
      <w:pPr>
        <w:jc w:val="center"/>
        <w:rPr>
          <w:b/>
          <w:bCs/>
          <w:sz w:val="28"/>
          <w:szCs w:val="28"/>
        </w:rPr>
      </w:pPr>
    </w:p>
    <w:p w:rsidR="00C60971" w:rsidRDefault="00C60971" w:rsidP="00364532">
      <w:pPr>
        <w:jc w:val="center"/>
        <w:rPr>
          <w:b/>
          <w:bCs/>
          <w:sz w:val="28"/>
          <w:szCs w:val="28"/>
        </w:rPr>
      </w:pPr>
    </w:p>
    <w:p w:rsidR="00C60971" w:rsidRDefault="00C60971" w:rsidP="00364532">
      <w:pPr>
        <w:jc w:val="center"/>
        <w:rPr>
          <w:b/>
          <w:bCs/>
          <w:sz w:val="28"/>
          <w:szCs w:val="28"/>
        </w:rPr>
      </w:pPr>
    </w:p>
    <w:p w:rsidR="00C60971" w:rsidRPr="00F13B9B" w:rsidRDefault="00C60971" w:rsidP="00364532">
      <w:pPr>
        <w:jc w:val="center"/>
        <w:rPr>
          <w:bCs/>
          <w:sz w:val="28"/>
          <w:szCs w:val="28"/>
        </w:rPr>
      </w:pPr>
      <w:r w:rsidRPr="00F13B9B">
        <w:rPr>
          <w:bCs/>
          <w:sz w:val="28"/>
          <w:szCs w:val="28"/>
        </w:rPr>
        <w:t>м.Сторожинець</w:t>
      </w:r>
    </w:p>
    <w:p w:rsidR="00C60971" w:rsidRPr="00F13B9B" w:rsidRDefault="00C60971" w:rsidP="00747F60">
      <w:pPr>
        <w:jc w:val="center"/>
        <w:rPr>
          <w:bCs/>
          <w:sz w:val="28"/>
          <w:szCs w:val="28"/>
        </w:rPr>
      </w:pPr>
      <w:r w:rsidRPr="00F13B9B">
        <w:rPr>
          <w:bCs/>
          <w:sz w:val="28"/>
          <w:szCs w:val="28"/>
        </w:rPr>
        <w:t>2020р</w:t>
      </w:r>
    </w:p>
    <w:p w:rsidR="00C60971" w:rsidRPr="00F13B9B" w:rsidRDefault="00C60971" w:rsidP="00364532">
      <w:pPr>
        <w:jc w:val="center"/>
        <w:rPr>
          <w:bCs/>
          <w:sz w:val="28"/>
          <w:szCs w:val="28"/>
        </w:rPr>
      </w:pPr>
    </w:p>
    <w:p w:rsidR="00C60971" w:rsidRDefault="00C60971" w:rsidP="00364532">
      <w:pPr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lastRenderedPageBreak/>
        <w:t>1. Загальні положення</w:t>
      </w:r>
    </w:p>
    <w:p w:rsidR="00C60971" w:rsidRPr="00E731D4" w:rsidRDefault="00C60971" w:rsidP="00364532">
      <w:pPr>
        <w:jc w:val="center"/>
        <w:rPr>
          <w:b/>
          <w:bCs/>
          <w:sz w:val="28"/>
          <w:szCs w:val="28"/>
        </w:rPr>
      </w:pP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Поняття та терміни, що використовуються у Програмі:</w:t>
      </w: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безпритульні тварини</w:t>
      </w:r>
      <w:r w:rsidRPr="00E731D4">
        <w:rPr>
          <w:sz w:val="28"/>
          <w:szCs w:val="28"/>
        </w:rPr>
        <w:t xml:space="preserve"> - домашні собаки та коти, незалежно від породи та призначення (у тому числі собаки, що мають ошийник з особистим номерним знаком і намордник), які знаходяться без власника та не на прив'язі на вулицях, площах, ринках, у скверах, садах, на бульварах, пляжах, у громадському транспорті та інших громадських місцях; </w:t>
      </w: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відчуження тварини </w:t>
      </w:r>
      <w:r w:rsidRPr="00E731D4">
        <w:rPr>
          <w:sz w:val="28"/>
          <w:szCs w:val="28"/>
        </w:rPr>
        <w:t xml:space="preserve">- передача права власності на тварину юридичним чи фізичним особам у спосіб, що не заборонений чинним законодавством; </w:t>
      </w: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власник собаки чи кота</w:t>
      </w:r>
      <w:r w:rsidRPr="00E731D4">
        <w:rPr>
          <w:sz w:val="28"/>
          <w:szCs w:val="28"/>
        </w:rPr>
        <w:t xml:space="preserve"> - юридична або фізична особа, яка здійснює догляд за твариною, що належить їй на праві власності або на інших підставах, які не суперечать законодавству України; </w:t>
      </w: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домашні собаки та коти</w:t>
      </w:r>
      <w:r w:rsidRPr="00E731D4">
        <w:rPr>
          <w:sz w:val="28"/>
          <w:szCs w:val="28"/>
        </w:rPr>
        <w:t xml:space="preserve"> - тварини, які утримуються власниками як домашні улюбленці, компаньйони-помічники (поводирі незрячих, охоронці житла та іншого майна тощо), на об'єктах комерційного використання, що знаходяться під контролем (наглядом) власника, членів його сім'ї або уповноваженої власником особи; </w:t>
      </w: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ідентифікація тварин </w:t>
      </w:r>
      <w:r w:rsidRPr="00E731D4">
        <w:rPr>
          <w:sz w:val="28"/>
          <w:szCs w:val="28"/>
        </w:rPr>
        <w:t xml:space="preserve">- процес з ототожнювання тварини шляхом присвоєння їй унікального ідентифікаційного номера із використанням візуальних ідентифікацій (особистий номер, тавро, кліпса тощо); </w:t>
      </w: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реєстрація домашніх тварин </w:t>
      </w:r>
      <w:r w:rsidRPr="00E731D4">
        <w:rPr>
          <w:sz w:val="28"/>
          <w:szCs w:val="28"/>
        </w:rPr>
        <w:t>- система обліку тварин, яку здійснює ветеринарна служба, приватні ветеринарні лікарі, кінологічні клуби та притулки для тварин шляхом присвоєння тварині індивідуального номера та внесення відповідної інформації до єдиного реєстру домашніх тварин;</w:t>
      </w: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агресивні тварини</w:t>
      </w:r>
      <w:r w:rsidRPr="00E731D4">
        <w:rPr>
          <w:sz w:val="28"/>
          <w:szCs w:val="28"/>
        </w:rPr>
        <w:t xml:space="preserve"> - тварини, які вже проявили неспровоковану агресію до людей і тварин; </w:t>
      </w: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тимчасова ізоляція (карантинування) тварин</w:t>
      </w:r>
      <w:r w:rsidRPr="00E731D4">
        <w:rPr>
          <w:sz w:val="28"/>
          <w:szCs w:val="28"/>
        </w:rPr>
        <w:t xml:space="preserve"> - тимчасове перебування тварин у пунктах перетримки та притулках (міні притулках) для утримання тварин до вирішення питань, пов'язаних з їх подальшим утриманням.</w:t>
      </w: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Програма регулювання чисельності безпритульних тварин гуманними методами </w:t>
      </w:r>
      <w:r>
        <w:rPr>
          <w:sz w:val="28"/>
          <w:szCs w:val="28"/>
        </w:rPr>
        <w:t xml:space="preserve"> </w:t>
      </w:r>
      <w:r w:rsidRPr="00E731D4"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Сторожинецької </w:t>
      </w:r>
      <w:r w:rsidRPr="00E731D4">
        <w:rPr>
          <w:sz w:val="28"/>
          <w:szCs w:val="28"/>
        </w:rPr>
        <w:t xml:space="preserve">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 на 20</w:t>
      </w:r>
      <w:r>
        <w:rPr>
          <w:sz w:val="28"/>
          <w:szCs w:val="28"/>
        </w:rPr>
        <w:t>21-2022</w:t>
      </w:r>
      <w:r w:rsidRPr="00E731D4">
        <w:rPr>
          <w:sz w:val="28"/>
          <w:szCs w:val="28"/>
        </w:rPr>
        <w:t xml:space="preserve"> роки (далі – Програма) розроблена відповідно до законів України «Про захист тварин від жорстокого поводження»,  «Про охорону навколишнього природного середовища», «Про місцеве самоврядування в Україні», «Про забезпечення санітарного та епідемічного благополуччя населення», «Про захист населення від інфекційних хвороб», «Про благоустрій населених пунктів» та інших нормативно – правових актів.</w:t>
      </w: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Необхідність розроблення Програми викликана значною </w:t>
      </w:r>
      <w:r>
        <w:rPr>
          <w:sz w:val="28"/>
          <w:szCs w:val="28"/>
        </w:rPr>
        <w:t xml:space="preserve">кількістю безпритульних тварин </w:t>
      </w:r>
      <w:r w:rsidRPr="00E731D4"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, що в свою чергу приводить до погіршення санітарно-епідеміологічного стану, появи загрози життю та здоров’ю громадян, розповсюдження хвороб, порушення власниками тварин умов їх утримання, жорстокого поводження з ними, а також до загибелі самих тварин. Програма </w:t>
      </w:r>
      <w:r w:rsidRPr="00E731D4">
        <w:rPr>
          <w:sz w:val="28"/>
          <w:szCs w:val="28"/>
        </w:rPr>
        <w:lastRenderedPageBreak/>
        <w:t xml:space="preserve">спрямована на зменшення чисельності безпритульних тварин гуманними методами та на роботу з населенням по впровадженню в суспільну свідомість стандартів гуманного поводження з тваринами. </w:t>
      </w:r>
    </w:p>
    <w:p w:rsidR="00C60971" w:rsidRPr="00E731D4" w:rsidRDefault="00C60971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Підприємства, установи, організації, фізичні особи – суб’єкти підприємницької діяльності, які утримують тварин для охорони об’єктів чи територій, є власниками тварин і зобов’язані суворо дотримуватись санітарно-гігієнічних норм і правил їх утримання при умові обов’язкового забезпечення безпеки людей. Відповідальність за заподіяння шкоди твариною людині лягає на керівника підприємства, установи, організації, на фізичну особу – суб’єкта підприємницької діяльності, які утримують тварин для охорони об’єктів чи територій. </w:t>
      </w:r>
    </w:p>
    <w:p w:rsidR="00C60971" w:rsidRPr="00E731D4" w:rsidRDefault="00C60971"/>
    <w:p w:rsidR="00C60971" w:rsidRPr="00E731D4" w:rsidRDefault="00C60971" w:rsidP="0026189E">
      <w:pPr>
        <w:shd w:val="clear" w:color="auto" w:fill="FFFFFF"/>
        <w:spacing w:line="259" w:lineRule="exact"/>
        <w:ind w:left="5" w:right="29" w:firstLine="567"/>
        <w:jc w:val="center"/>
        <w:rPr>
          <w:b/>
          <w:bCs/>
          <w:spacing w:val="5"/>
          <w:sz w:val="28"/>
          <w:szCs w:val="28"/>
        </w:rPr>
      </w:pPr>
      <w:r w:rsidRPr="00E731D4">
        <w:rPr>
          <w:b/>
          <w:bCs/>
          <w:spacing w:val="5"/>
          <w:sz w:val="28"/>
          <w:szCs w:val="28"/>
        </w:rPr>
        <w:t>2. Мета Програми</w:t>
      </w:r>
    </w:p>
    <w:p w:rsidR="00C60971" w:rsidRPr="00E731D4" w:rsidRDefault="00C60971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Мета Програми – зменшення кількості безпритульних тварин виключно гуманними методами, покращення санітарно-екологічної </w:t>
      </w:r>
      <w:r>
        <w:rPr>
          <w:sz w:val="28"/>
          <w:szCs w:val="28"/>
        </w:rPr>
        <w:t xml:space="preserve"> </w:t>
      </w:r>
      <w:r w:rsidRPr="00E731D4">
        <w:rPr>
          <w:sz w:val="28"/>
          <w:szCs w:val="28"/>
        </w:rPr>
        <w:t xml:space="preserve"> ситуації на території </w:t>
      </w:r>
      <w:r>
        <w:rPr>
          <w:sz w:val="28"/>
          <w:szCs w:val="28"/>
        </w:rPr>
        <w:t xml:space="preserve">Сторожинецької міської </w:t>
      </w:r>
      <w:r w:rsidRPr="00E731D4">
        <w:rPr>
          <w:sz w:val="28"/>
          <w:szCs w:val="28"/>
        </w:rPr>
        <w:t xml:space="preserve"> ради, зміна громадської думки у бік цивілізованого, гуманного та етичного ставлення до тварин.</w:t>
      </w:r>
    </w:p>
    <w:p w:rsidR="00C60971" w:rsidRPr="00E731D4" w:rsidRDefault="00C60971" w:rsidP="0026189E">
      <w:pPr>
        <w:ind w:firstLine="567"/>
        <w:jc w:val="both"/>
        <w:rPr>
          <w:sz w:val="28"/>
          <w:szCs w:val="28"/>
        </w:rPr>
      </w:pPr>
    </w:p>
    <w:p w:rsidR="00C60971" w:rsidRPr="00E731D4" w:rsidRDefault="00C60971" w:rsidP="0026189E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3. Склад проблеми та обґрунтування необхідності її вирішення  програмним методом</w:t>
      </w:r>
    </w:p>
    <w:p w:rsidR="00C60971" w:rsidRPr="00E731D4" w:rsidRDefault="00C60971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Ситуація з значною кількістю безпритульних тварин, яка протягом  попередніх років і до теперішнього часу має місце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>
        <w:rPr>
          <w:sz w:val="28"/>
          <w:szCs w:val="28"/>
        </w:rPr>
        <w:t>, приводить до</w:t>
      </w:r>
      <w:r w:rsidRPr="00E731D4">
        <w:rPr>
          <w:sz w:val="28"/>
          <w:szCs w:val="28"/>
        </w:rPr>
        <w:t xml:space="preserve"> погіршення санітарно-епідеміологічного стану, нападів безпритульних тварин на громадян. Крім цього, безпритульні тварини отримують травмування при дорожньо-транспортних пригодах, хворіють різноманітними захворюваннями, мають місце випадки жорстокого поводження з тваринами. </w:t>
      </w:r>
    </w:p>
    <w:p w:rsidR="00C60971" w:rsidRPr="00E731D4" w:rsidRDefault="00C60971" w:rsidP="00AA7E90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 xml:space="preserve">               Дана Програма передбачає регулювання чисельності безпритульних тварин виключно на підставі вимог Закону України «Про захист тварин від жорстокого поводження». </w:t>
      </w:r>
    </w:p>
    <w:p w:rsidR="00C60971" w:rsidRPr="00E731D4" w:rsidRDefault="00C60971" w:rsidP="00BC7746">
      <w:pPr>
        <w:pStyle w:val="rtejustify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 xml:space="preserve">        На даний час існують методи впливу на зменшення чисельності безпритульних тварин з врахуванням вимог діючого в Україні законодавства:  </w:t>
      </w:r>
    </w:p>
    <w:p w:rsidR="00C60971" w:rsidRPr="00E731D4" w:rsidRDefault="00C60971" w:rsidP="00BC7746">
      <w:pPr>
        <w:pStyle w:val="rtejustify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>-  вилов з поверненням до ареалу колишнього перебування - метод вилову-стерилізації-повернення (далі - метод ВСП);</w:t>
      </w:r>
    </w:p>
    <w:p w:rsidR="00C60971" w:rsidRPr="00E731D4" w:rsidRDefault="00C60971" w:rsidP="00BC7746">
      <w:pPr>
        <w:pStyle w:val="rtejustify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>-  безповоротний вилов - вилов безпритульних тварин з їх місця проживання з подальшим розміщенням в притулок, де їм на протязі певного часу підшуковують господарів, а до неприлаштованих тварин, застосовують евтаназію (у випадках якщо собака хворіє не виліковною хворобою), або пожиттєве утримання тварин;</w:t>
      </w:r>
    </w:p>
    <w:p w:rsidR="00C60971" w:rsidRPr="00E731D4" w:rsidRDefault="00C60971" w:rsidP="005718BD">
      <w:pPr>
        <w:pStyle w:val="rtejustify"/>
        <w:spacing w:before="0" w:beforeAutospacing="0" w:after="0" w:afterAutospacing="0"/>
        <w:jc w:val="both"/>
        <w:rPr>
          <w:rFonts w:ascii="Calibri" w:hAnsi="Calibri"/>
          <w:sz w:val="21"/>
          <w:szCs w:val="21"/>
          <w:lang w:val="uk-UA"/>
        </w:rPr>
      </w:pPr>
      <w:r w:rsidRPr="00E731D4">
        <w:rPr>
          <w:sz w:val="28"/>
          <w:szCs w:val="28"/>
          <w:lang w:val="uk-UA"/>
        </w:rPr>
        <w:t>- комплексна методика — одночасне впровадження декількох з перерахованих методів, часто супроводжується застосуванням превентивних заходів щодо запобігання поповнення чисельності безпритульних тварин</w:t>
      </w:r>
      <w:r w:rsidRPr="00E731D4">
        <w:rPr>
          <w:rFonts w:ascii="Conv_Rubik-Regular" w:hAnsi="Conv_Rubik-Regular"/>
          <w:sz w:val="21"/>
          <w:szCs w:val="21"/>
          <w:lang w:val="uk-UA"/>
        </w:rPr>
        <w:t>.</w:t>
      </w:r>
    </w:p>
    <w:p w:rsidR="00C60971" w:rsidRPr="00E731D4" w:rsidRDefault="00C60971" w:rsidP="005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          Для утримання безпритульних тварин створюються  притулки  для тварин. </w:t>
      </w:r>
      <w:bookmarkStart w:id="1" w:name="o119"/>
      <w:bookmarkEnd w:id="1"/>
      <w:r w:rsidRPr="00E731D4">
        <w:rPr>
          <w:sz w:val="28"/>
          <w:szCs w:val="28"/>
        </w:rPr>
        <w:t xml:space="preserve">Притулки для  тварин  можуть створюватися органами виконавчої влади,   органами   місцевого   самоврядування,    підприємствами, установами,    </w:t>
      </w:r>
      <w:r w:rsidRPr="00E731D4">
        <w:rPr>
          <w:sz w:val="28"/>
          <w:szCs w:val="28"/>
        </w:rPr>
        <w:lastRenderedPageBreak/>
        <w:t>організаціями   незалежно   від   форм   власності, громадськими і благодійними організаціями та фізичними особами.</w:t>
      </w:r>
    </w:p>
    <w:p w:rsidR="00C60971" w:rsidRPr="00E731D4" w:rsidRDefault="00C60971" w:rsidP="005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" w:name="o120"/>
      <w:bookmarkEnd w:id="2"/>
      <w:r w:rsidRPr="00E731D4">
        <w:rPr>
          <w:sz w:val="28"/>
          <w:szCs w:val="28"/>
        </w:rPr>
        <w:t xml:space="preserve">          Притулки для тварин  проводять  свою  діяльність  за  рахунок коштів  їх  власників,  а  також  будь-яких  інших  не заборонених законом джерел. </w:t>
      </w:r>
      <w:bookmarkStart w:id="3" w:name="o121"/>
      <w:bookmarkStart w:id="4" w:name="o122"/>
      <w:bookmarkEnd w:id="3"/>
      <w:bookmarkEnd w:id="4"/>
    </w:p>
    <w:p w:rsidR="00C60971" w:rsidRPr="00E731D4" w:rsidRDefault="00C60971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Функціонування притулків будь-якої з зазначених форм господарювання здійснюється на підставі Наказу Державного комітету ветеринарної медицини України від 15.10.2010 року № 439 «Про затвердження Положення про притулок для тварин».  </w:t>
      </w:r>
    </w:p>
    <w:p w:rsidR="00C60971" w:rsidRPr="00E731D4" w:rsidRDefault="00C60971" w:rsidP="00BC7746">
      <w:pPr>
        <w:shd w:val="clear" w:color="auto" w:fill="FFFFFF"/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 застосовується комплексна методика впливу на зменшення чисельності безпритульних тварин. </w:t>
      </w:r>
    </w:p>
    <w:p w:rsidR="00C60971" w:rsidRDefault="00C60971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За бажанням власника тварини або особи, що виявила бажання утримувати тварину,  проводиться біостерилізація тварини. </w:t>
      </w:r>
    </w:p>
    <w:p w:rsidR="00C60971" w:rsidRPr="00E731D4" w:rsidRDefault="00C60971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Умертвіння тварин проводиться виключно відповідно до вимог Закону України «Про захист тварин від жорстокого поводження».   </w:t>
      </w:r>
    </w:p>
    <w:p w:rsidR="00C60971" w:rsidRPr="00E731D4" w:rsidRDefault="00C60971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 Утилізація,  кремація  чи поховання трупів тварин повинні проводитись у місцях, спеціально відведених для цього.  </w:t>
      </w:r>
    </w:p>
    <w:p w:rsidR="00C60971" w:rsidRDefault="00C60971" w:rsidP="00F130CF">
      <w:pPr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                                                </w:t>
      </w:r>
    </w:p>
    <w:p w:rsidR="00C60971" w:rsidRPr="00E731D4" w:rsidRDefault="00C60971" w:rsidP="00E731D4">
      <w:pPr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4. Заходи Програми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Змістом Програми є здійснення комплексу управлінських і правових заходів, направлених на зниження чисельності безпритульних тварин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, а саме:  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організація відлову безпритульних тварин гуманними методами;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 - проведення ветеринарних заходів (вакцинація, дегельмінтизація, біостерилізація тощо) безпритульних тварин, що були виловлені;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повернення тварин власникам та передача особам, які виявили бажання їх утримувати;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активна робота з населенням по впровадженню в суспільну свідомість стандартів гуманного поводження з тваринами і необхідності їх стерилізації; 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постійне проведення заходів з пошуку господаря; 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розроблення та ведення єдиної бази реєстрації тварин, які утримуються власниками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; 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ведення моніторингу кількості домашніх і безпритульних собак і котів;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взаємодія з волонтерами, благодійними та кінологічними організаціями тощо, які діють на території України;</w:t>
      </w:r>
    </w:p>
    <w:p w:rsidR="00C60971" w:rsidRPr="00235100" w:rsidRDefault="00C60971" w:rsidP="00235100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 евтаназія</w:t>
      </w:r>
      <w:r>
        <w:rPr>
          <w:sz w:val="28"/>
          <w:szCs w:val="28"/>
        </w:rPr>
        <w:t xml:space="preserve"> (у випадках, передбачених законодавством)</w:t>
      </w:r>
      <w:r w:rsidRPr="00E731D4">
        <w:rPr>
          <w:sz w:val="28"/>
          <w:szCs w:val="28"/>
        </w:rPr>
        <w:t>.</w:t>
      </w:r>
    </w:p>
    <w:p w:rsidR="00C60971" w:rsidRDefault="00C60971" w:rsidP="001808AA">
      <w:pPr>
        <w:ind w:firstLine="567"/>
        <w:jc w:val="center"/>
        <w:rPr>
          <w:b/>
          <w:bCs/>
          <w:sz w:val="28"/>
          <w:szCs w:val="28"/>
        </w:rPr>
      </w:pPr>
    </w:p>
    <w:p w:rsidR="00C60971" w:rsidRPr="00E731D4" w:rsidRDefault="00C60971" w:rsidP="001808AA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5. Виконавці Програми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Виконавцями  Програми регулювання чисельності безпритульних тварин гуманними методами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E731D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731D4">
        <w:rPr>
          <w:sz w:val="28"/>
          <w:szCs w:val="28"/>
        </w:rPr>
        <w:t xml:space="preserve"> роки є </w:t>
      </w:r>
      <w:r>
        <w:rPr>
          <w:sz w:val="28"/>
          <w:szCs w:val="28"/>
        </w:rPr>
        <w:t xml:space="preserve"> в</w:t>
      </w:r>
      <w:r w:rsidRPr="00F7202E">
        <w:rPr>
          <w:sz w:val="28"/>
          <w:szCs w:val="28"/>
        </w:rPr>
        <w:t xml:space="preserve">ідділ містобудування, архітектури, ЖКГ, транспорту, благоустрою та інфраструктури </w:t>
      </w:r>
      <w:r>
        <w:rPr>
          <w:sz w:val="28"/>
          <w:szCs w:val="28"/>
        </w:rPr>
        <w:t>Сторожинецької міської  ради, КП «Сторожинецьке ЖКГ»</w:t>
      </w:r>
      <w:r w:rsidRPr="00E731D4">
        <w:rPr>
          <w:sz w:val="28"/>
          <w:szCs w:val="28"/>
        </w:rPr>
        <w:t xml:space="preserve">, спеціалісти </w:t>
      </w:r>
      <w:r>
        <w:rPr>
          <w:sz w:val="28"/>
          <w:szCs w:val="28"/>
        </w:rPr>
        <w:t>Сторожинецького</w:t>
      </w:r>
      <w:r w:rsidRPr="00E731D4">
        <w:rPr>
          <w:sz w:val="28"/>
          <w:szCs w:val="28"/>
        </w:rPr>
        <w:t xml:space="preserve"> районного управління </w:t>
      </w:r>
      <w:r w:rsidRPr="00E731D4">
        <w:rPr>
          <w:sz w:val="28"/>
          <w:szCs w:val="28"/>
        </w:rPr>
        <w:lastRenderedPageBreak/>
        <w:t xml:space="preserve">Головного управління Держпродспоживслужби в </w:t>
      </w:r>
      <w:r>
        <w:rPr>
          <w:sz w:val="28"/>
          <w:szCs w:val="28"/>
        </w:rPr>
        <w:t>Чернівецькій</w:t>
      </w:r>
      <w:r w:rsidRPr="00E731D4">
        <w:rPr>
          <w:sz w:val="28"/>
          <w:szCs w:val="28"/>
        </w:rPr>
        <w:t xml:space="preserve"> області, громадські та благодійні організації.</w:t>
      </w:r>
    </w:p>
    <w:p w:rsidR="00C60971" w:rsidRDefault="00C60971" w:rsidP="001700BE">
      <w:pPr>
        <w:ind w:firstLine="567"/>
        <w:jc w:val="center"/>
        <w:rPr>
          <w:b/>
          <w:bCs/>
          <w:sz w:val="28"/>
          <w:szCs w:val="28"/>
        </w:rPr>
      </w:pPr>
    </w:p>
    <w:p w:rsidR="00C60971" w:rsidRPr="00E731D4" w:rsidRDefault="00C60971" w:rsidP="001700BE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6. Фінансове забезпечення Програми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Фінансування заходів, передбачених Програмою, здійснюється за рахунок:</w:t>
      </w:r>
    </w:p>
    <w:p w:rsidR="00C60971" w:rsidRPr="00E731D4" w:rsidRDefault="00C60971" w:rsidP="00F130CF">
      <w:pPr>
        <w:pStyle w:val="11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коштів </w:t>
      </w:r>
      <w:r>
        <w:rPr>
          <w:sz w:val="28"/>
          <w:szCs w:val="28"/>
        </w:rPr>
        <w:t xml:space="preserve">міського </w:t>
      </w:r>
      <w:r w:rsidRPr="00E731D4">
        <w:rPr>
          <w:sz w:val="28"/>
          <w:szCs w:val="28"/>
        </w:rPr>
        <w:t>бюджету;</w:t>
      </w:r>
    </w:p>
    <w:p w:rsidR="00C60971" w:rsidRPr="00E731D4" w:rsidRDefault="00C60971" w:rsidP="00F130CF">
      <w:pPr>
        <w:pStyle w:val="11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добровільних внесків юридичних та фізичних осіб;</w:t>
      </w:r>
    </w:p>
    <w:p w:rsidR="00C60971" w:rsidRPr="00E731D4" w:rsidRDefault="00C60971" w:rsidP="00F130CF">
      <w:pPr>
        <w:pStyle w:val="11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коштів інших джерел, не заборонених законодавством України.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З метою урахування заходів Програми на наступний рік, виконавці щорічно надають головному розпоряднику бюджетних коштів фінансово-економічне обґрунтування заходів, передбачених Програмою.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У разі невиконання завдань Програми в запланованому році, дані роботи переносяться на наступні роки в межах строку дії Програми (20</w:t>
      </w:r>
      <w:r>
        <w:rPr>
          <w:sz w:val="28"/>
          <w:szCs w:val="28"/>
        </w:rPr>
        <w:t>21-2022</w:t>
      </w:r>
      <w:r w:rsidRPr="00E731D4">
        <w:rPr>
          <w:sz w:val="28"/>
          <w:szCs w:val="28"/>
        </w:rPr>
        <w:t xml:space="preserve"> років).</w:t>
      </w:r>
    </w:p>
    <w:p w:rsidR="00C60971" w:rsidRDefault="00C60971" w:rsidP="00F130CF">
      <w:pPr>
        <w:ind w:firstLine="567"/>
        <w:jc w:val="center"/>
        <w:rPr>
          <w:b/>
          <w:bCs/>
          <w:sz w:val="28"/>
          <w:szCs w:val="28"/>
        </w:rPr>
      </w:pPr>
    </w:p>
    <w:p w:rsidR="00C60971" w:rsidRPr="00E731D4" w:rsidRDefault="00C60971" w:rsidP="00F130CF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7. Участь громадських та благодійних організацій в реалізації Програми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Громадські та благодійні організації, метою діяльності яких є захист тварин від жорстокого поводження: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можуть створювати притулки для безпритульних тварин та організовують їх роботу; 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проводять роботу з пошуку господарів та осіб, які виявили бажання утримувати тварин; 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проводять роз’яснювальну роботу з населенням про гуманне поводження з тваринами; 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мають право отримувати від органів державної влади та органів місцевого самоврядування інформацію, необхідну для реалізації ними своїх статутних цілей і завдань. </w:t>
      </w:r>
    </w:p>
    <w:p w:rsidR="00C60971" w:rsidRPr="009F7EAB" w:rsidRDefault="00C60971" w:rsidP="009F7EAB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C60971" w:rsidRDefault="00C60971" w:rsidP="00E055F0">
      <w:pPr>
        <w:ind w:firstLine="567"/>
        <w:jc w:val="center"/>
        <w:rPr>
          <w:b/>
          <w:bCs/>
          <w:sz w:val="28"/>
          <w:szCs w:val="28"/>
        </w:rPr>
      </w:pPr>
    </w:p>
    <w:p w:rsidR="00C60971" w:rsidRPr="00E731D4" w:rsidRDefault="00C60971" w:rsidP="00E055F0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Очікувані кінцеві результати </w:t>
      </w:r>
      <w:r w:rsidRPr="00E731D4">
        <w:rPr>
          <w:b/>
          <w:bCs/>
          <w:sz w:val="28"/>
          <w:szCs w:val="28"/>
        </w:rPr>
        <w:t>виконання Програми</w:t>
      </w:r>
    </w:p>
    <w:p w:rsidR="00C60971" w:rsidRDefault="00C60971" w:rsidP="00BC5481">
      <w:pPr>
        <w:ind w:firstLine="540"/>
        <w:jc w:val="both"/>
        <w:rPr>
          <w:bCs/>
          <w:sz w:val="28"/>
          <w:szCs w:val="28"/>
        </w:rPr>
      </w:pPr>
      <w:r w:rsidRPr="00E731D4">
        <w:rPr>
          <w:sz w:val="28"/>
          <w:szCs w:val="28"/>
        </w:rPr>
        <w:t>Реалізація</w:t>
      </w:r>
      <w:r>
        <w:rPr>
          <w:bCs/>
          <w:sz w:val="28"/>
          <w:szCs w:val="28"/>
        </w:rPr>
        <w:t xml:space="preserve"> Програми дасть змогу</w:t>
      </w:r>
      <w:r w:rsidRPr="00691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A42D68">
        <w:rPr>
          <w:bCs/>
          <w:sz w:val="28"/>
          <w:szCs w:val="28"/>
        </w:rPr>
        <w:t>абезпеч</w:t>
      </w:r>
      <w:r>
        <w:rPr>
          <w:bCs/>
          <w:sz w:val="28"/>
          <w:szCs w:val="28"/>
        </w:rPr>
        <w:t>ити: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значн</w:t>
      </w:r>
      <w:r>
        <w:rPr>
          <w:sz w:val="28"/>
          <w:szCs w:val="28"/>
        </w:rPr>
        <w:t>е</w:t>
      </w:r>
      <w:r w:rsidRPr="00E731D4">
        <w:rPr>
          <w:sz w:val="28"/>
          <w:szCs w:val="28"/>
        </w:rPr>
        <w:t xml:space="preserve"> зменшення безпритульних тварин на території </w:t>
      </w:r>
      <w:r>
        <w:rPr>
          <w:sz w:val="28"/>
          <w:szCs w:val="28"/>
        </w:rPr>
        <w:t xml:space="preserve">Сторожинецької міської </w:t>
      </w:r>
      <w:r w:rsidRPr="00E731D4">
        <w:rPr>
          <w:sz w:val="28"/>
          <w:szCs w:val="28"/>
        </w:rPr>
        <w:t xml:space="preserve"> ради; 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підвищення рівня безпеки і комфортності життя людей; 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забезпечення спокою і підвищення моральності серед населення;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покращення естетичного вигляду та епізоотичного стану території </w:t>
      </w:r>
      <w:r>
        <w:rPr>
          <w:sz w:val="28"/>
          <w:szCs w:val="28"/>
        </w:rPr>
        <w:t xml:space="preserve">Сторожинецької міської </w:t>
      </w:r>
      <w:r w:rsidRPr="00E731D4">
        <w:rPr>
          <w:sz w:val="28"/>
          <w:szCs w:val="28"/>
        </w:rPr>
        <w:t xml:space="preserve"> ради;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зниження витрат на протиепідемічні заходи і лікування; 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зниженн</w:t>
      </w:r>
      <w:r>
        <w:rPr>
          <w:sz w:val="28"/>
          <w:szCs w:val="28"/>
        </w:rPr>
        <w:t>я</w:t>
      </w:r>
      <w:r w:rsidRPr="00E731D4">
        <w:rPr>
          <w:sz w:val="28"/>
          <w:szCs w:val="28"/>
        </w:rPr>
        <w:t xml:space="preserve"> аварійності на дорогах; </w:t>
      </w:r>
    </w:p>
    <w:p w:rsidR="00C60971" w:rsidRPr="00E731D4" w:rsidRDefault="00C60971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підвищення іміджу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 в результаті дотримання міжнародних стандартів поводження з домашніми тваринами. </w:t>
      </w:r>
    </w:p>
    <w:p w:rsidR="00C60971" w:rsidRPr="00E731D4" w:rsidRDefault="00C60971"/>
    <w:p w:rsidR="00C60971" w:rsidRPr="00CB27A6" w:rsidRDefault="00C60971" w:rsidP="00CB27A6">
      <w:pPr>
        <w:jc w:val="center"/>
        <w:rPr>
          <w:b/>
          <w:sz w:val="28"/>
          <w:szCs w:val="28"/>
        </w:rPr>
      </w:pPr>
      <w:r w:rsidRPr="00CB27A6">
        <w:rPr>
          <w:b/>
          <w:sz w:val="28"/>
          <w:szCs w:val="28"/>
        </w:rPr>
        <w:lastRenderedPageBreak/>
        <w:t xml:space="preserve">Кількісні показники результату </w:t>
      </w:r>
      <w:r w:rsidRPr="00E731D4">
        <w:rPr>
          <w:b/>
          <w:bCs/>
          <w:sz w:val="28"/>
          <w:szCs w:val="28"/>
        </w:rPr>
        <w:t>виконання</w:t>
      </w:r>
      <w:r w:rsidRPr="00CB27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B27A6">
        <w:rPr>
          <w:b/>
          <w:sz w:val="28"/>
          <w:szCs w:val="28"/>
        </w:rPr>
        <w:t>рограми</w:t>
      </w:r>
    </w:p>
    <w:p w:rsidR="00C60971" w:rsidRPr="00E731D4" w:rsidRDefault="00C609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774"/>
        <w:gridCol w:w="1601"/>
        <w:gridCol w:w="2475"/>
        <w:gridCol w:w="1552"/>
        <w:gridCol w:w="1551"/>
      </w:tblGrid>
      <w:tr w:rsidR="00C60971" w:rsidTr="00D619C5">
        <w:trPr>
          <w:trHeight w:val="126"/>
        </w:trPr>
        <w:tc>
          <w:tcPr>
            <w:tcW w:w="644" w:type="dxa"/>
            <w:vAlign w:val="center"/>
          </w:tcPr>
          <w:p w:rsidR="00C60971" w:rsidRDefault="00C60971">
            <w:pPr>
              <w:pStyle w:val="a5"/>
            </w:pPr>
            <w:r>
              <w:t>N з/п</w:t>
            </w:r>
          </w:p>
        </w:tc>
        <w:tc>
          <w:tcPr>
            <w:tcW w:w="1774" w:type="dxa"/>
            <w:vAlign w:val="center"/>
          </w:tcPr>
          <w:p w:rsidR="00C60971" w:rsidRDefault="00C60971">
            <w:pPr>
              <w:pStyle w:val="a5"/>
            </w:pPr>
            <w:r>
              <w:t>Показники</w:t>
            </w:r>
          </w:p>
        </w:tc>
        <w:tc>
          <w:tcPr>
            <w:tcW w:w="1601" w:type="dxa"/>
            <w:vAlign w:val="center"/>
          </w:tcPr>
          <w:p w:rsidR="00C60971" w:rsidRDefault="00C60971">
            <w:pPr>
              <w:pStyle w:val="a5"/>
            </w:pPr>
            <w:r>
              <w:t>Одиниця виміру</w:t>
            </w:r>
          </w:p>
        </w:tc>
        <w:tc>
          <w:tcPr>
            <w:tcW w:w="2475" w:type="dxa"/>
            <w:vAlign w:val="center"/>
          </w:tcPr>
          <w:p w:rsidR="00C60971" w:rsidRDefault="00C60971" w:rsidP="003C0382">
            <w:pPr>
              <w:pStyle w:val="a5"/>
            </w:pPr>
            <w:r>
              <w:t xml:space="preserve">Всього </w:t>
            </w:r>
          </w:p>
        </w:tc>
        <w:tc>
          <w:tcPr>
            <w:tcW w:w="3103" w:type="dxa"/>
            <w:gridSpan w:val="2"/>
          </w:tcPr>
          <w:p w:rsidR="00C60971" w:rsidRPr="00D619C5" w:rsidRDefault="00C60971" w:rsidP="00D619C5">
            <w:pPr>
              <w:jc w:val="center"/>
              <w:rPr>
                <w:b/>
              </w:rPr>
            </w:pPr>
            <w:r w:rsidRPr="00D619C5">
              <w:rPr>
                <w:b/>
              </w:rPr>
              <w:t>в тому числі по роках:</w:t>
            </w:r>
          </w:p>
        </w:tc>
      </w:tr>
      <w:tr w:rsidR="00C60971" w:rsidTr="00D619C5">
        <w:trPr>
          <w:cantSplit/>
          <w:trHeight w:val="843"/>
        </w:trPr>
        <w:tc>
          <w:tcPr>
            <w:tcW w:w="644" w:type="dxa"/>
            <w:vAlign w:val="center"/>
          </w:tcPr>
          <w:p w:rsidR="00C60971" w:rsidRPr="00D619C5" w:rsidRDefault="00C60971">
            <w:pPr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C60971" w:rsidRPr="00D619C5" w:rsidRDefault="00C60971">
            <w:pPr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C60971" w:rsidRPr="00D619C5" w:rsidRDefault="00C60971">
            <w:pPr>
              <w:rPr>
                <w:b/>
                <w:bCs/>
              </w:rPr>
            </w:pPr>
          </w:p>
        </w:tc>
        <w:tc>
          <w:tcPr>
            <w:tcW w:w="2475" w:type="dxa"/>
            <w:vAlign w:val="center"/>
          </w:tcPr>
          <w:p w:rsidR="00C60971" w:rsidRPr="00D619C5" w:rsidRDefault="00C60971">
            <w:pPr>
              <w:rPr>
                <w:b/>
                <w:bCs/>
              </w:rPr>
            </w:pPr>
          </w:p>
          <w:p w:rsidR="00C60971" w:rsidRPr="00D619C5" w:rsidRDefault="00C60971">
            <w:pPr>
              <w:rPr>
                <w:b/>
                <w:bCs/>
              </w:rPr>
            </w:pPr>
          </w:p>
          <w:p w:rsidR="00C60971" w:rsidRPr="00D619C5" w:rsidRDefault="00C60971">
            <w:pPr>
              <w:rPr>
                <w:b/>
                <w:bCs/>
              </w:rPr>
            </w:pPr>
          </w:p>
          <w:p w:rsidR="00C60971" w:rsidRPr="00D619C5" w:rsidRDefault="00C60971">
            <w:pPr>
              <w:rPr>
                <w:b/>
                <w:bCs/>
              </w:rPr>
            </w:pPr>
          </w:p>
          <w:p w:rsidR="00C60971" w:rsidRPr="00D619C5" w:rsidRDefault="00C60971">
            <w:pPr>
              <w:rPr>
                <w:b/>
                <w:bCs/>
              </w:rPr>
            </w:pPr>
          </w:p>
          <w:p w:rsidR="00C60971" w:rsidRPr="00D619C5" w:rsidRDefault="00C60971">
            <w:pPr>
              <w:rPr>
                <w:b/>
                <w:bCs/>
              </w:rPr>
            </w:pPr>
          </w:p>
          <w:p w:rsidR="00C60971" w:rsidRPr="00D619C5" w:rsidRDefault="00C60971">
            <w:pPr>
              <w:rPr>
                <w:b/>
                <w:bCs/>
              </w:rPr>
            </w:pPr>
          </w:p>
          <w:p w:rsidR="00C60971" w:rsidRPr="00D619C5" w:rsidRDefault="00C60971">
            <w:pPr>
              <w:rPr>
                <w:b/>
                <w:bCs/>
              </w:rPr>
            </w:pPr>
          </w:p>
          <w:p w:rsidR="00C60971" w:rsidRPr="00D619C5" w:rsidRDefault="00C60971">
            <w:pPr>
              <w:rPr>
                <w:b/>
                <w:bCs/>
              </w:rPr>
            </w:pPr>
          </w:p>
        </w:tc>
        <w:tc>
          <w:tcPr>
            <w:tcW w:w="1552" w:type="dxa"/>
            <w:textDirection w:val="btLr"/>
          </w:tcPr>
          <w:p w:rsidR="00C60971" w:rsidRPr="00D619C5" w:rsidRDefault="00C60971" w:rsidP="003C03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Станом на 31</w:t>
            </w:r>
            <w:r w:rsidRPr="00D619C5">
              <w:rPr>
                <w:b/>
              </w:rPr>
              <w:t>.12.20</w:t>
            </w:r>
            <w:r>
              <w:rPr>
                <w:b/>
              </w:rPr>
              <w:t>21</w:t>
            </w:r>
            <w:r w:rsidRPr="00D619C5">
              <w:rPr>
                <w:b/>
              </w:rPr>
              <w:t xml:space="preserve"> року</w:t>
            </w:r>
          </w:p>
        </w:tc>
        <w:tc>
          <w:tcPr>
            <w:tcW w:w="1551" w:type="dxa"/>
            <w:textDirection w:val="btLr"/>
          </w:tcPr>
          <w:p w:rsidR="00C60971" w:rsidRPr="00D619C5" w:rsidRDefault="00C60971" w:rsidP="00D619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Станом на 31.12.2022</w:t>
            </w:r>
            <w:r w:rsidRPr="00D619C5">
              <w:rPr>
                <w:b/>
              </w:rPr>
              <w:t xml:space="preserve"> року</w:t>
            </w:r>
          </w:p>
        </w:tc>
      </w:tr>
      <w:tr w:rsidR="00C60971" w:rsidRPr="0034123C" w:rsidTr="00D619C5">
        <w:tc>
          <w:tcPr>
            <w:tcW w:w="644" w:type="dxa"/>
            <w:vAlign w:val="center"/>
          </w:tcPr>
          <w:p w:rsidR="00C60971" w:rsidRPr="0034123C" w:rsidRDefault="00C60971">
            <w:pPr>
              <w:rPr>
                <w:bCs/>
              </w:rPr>
            </w:pPr>
            <w:r w:rsidRPr="0034123C">
              <w:rPr>
                <w:bCs/>
              </w:rPr>
              <w:t>1.</w:t>
            </w:r>
          </w:p>
        </w:tc>
        <w:tc>
          <w:tcPr>
            <w:tcW w:w="1774" w:type="dxa"/>
            <w:vAlign w:val="center"/>
          </w:tcPr>
          <w:p w:rsidR="00C60971" w:rsidRPr="0034123C" w:rsidRDefault="00C60971">
            <w:pPr>
              <w:rPr>
                <w:bCs/>
              </w:rPr>
            </w:pPr>
            <w:r w:rsidRPr="0034123C">
              <w:t>Кількість безпритульних тварин, яких планується виловити</w:t>
            </w:r>
          </w:p>
        </w:tc>
        <w:tc>
          <w:tcPr>
            <w:tcW w:w="1601" w:type="dxa"/>
            <w:vAlign w:val="center"/>
          </w:tcPr>
          <w:p w:rsidR="00C60971" w:rsidRPr="0034123C" w:rsidRDefault="00C60971" w:rsidP="00D619C5">
            <w:pPr>
              <w:jc w:val="center"/>
              <w:rPr>
                <w:bCs/>
              </w:rPr>
            </w:pPr>
            <w:r w:rsidRPr="0034123C">
              <w:rPr>
                <w:bCs/>
              </w:rPr>
              <w:t>гол.</w:t>
            </w:r>
          </w:p>
        </w:tc>
        <w:tc>
          <w:tcPr>
            <w:tcW w:w="2475" w:type="dxa"/>
            <w:vAlign w:val="center"/>
          </w:tcPr>
          <w:p w:rsidR="00C60971" w:rsidRPr="0034123C" w:rsidRDefault="00C60971" w:rsidP="00B73784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552" w:type="dxa"/>
            <w:vAlign w:val="center"/>
          </w:tcPr>
          <w:p w:rsidR="00C60971" w:rsidRPr="0034123C" w:rsidRDefault="00C60971" w:rsidP="00D619C5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551" w:type="dxa"/>
            <w:vAlign w:val="center"/>
          </w:tcPr>
          <w:p w:rsidR="00C60971" w:rsidRPr="0034123C" w:rsidRDefault="00C60971" w:rsidP="00D619C5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C60971" w:rsidRPr="0034123C" w:rsidTr="00D619C5">
        <w:tc>
          <w:tcPr>
            <w:tcW w:w="644" w:type="dxa"/>
            <w:vAlign w:val="center"/>
          </w:tcPr>
          <w:p w:rsidR="00C60971" w:rsidRPr="0034123C" w:rsidRDefault="00C60971">
            <w:pPr>
              <w:rPr>
                <w:bCs/>
              </w:rPr>
            </w:pPr>
            <w:r w:rsidRPr="0034123C">
              <w:rPr>
                <w:bCs/>
              </w:rPr>
              <w:t>2.</w:t>
            </w:r>
          </w:p>
        </w:tc>
        <w:tc>
          <w:tcPr>
            <w:tcW w:w="1774" w:type="dxa"/>
          </w:tcPr>
          <w:p w:rsidR="00C60971" w:rsidRPr="0034123C" w:rsidRDefault="00C60971">
            <w:pPr>
              <w:pStyle w:val="a4"/>
              <w:rPr>
                <w:sz w:val="24"/>
                <w:szCs w:val="24"/>
              </w:rPr>
            </w:pPr>
            <w:r w:rsidRPr="0034123C">
              <w:rPr>
                <w:sz w:val="24"/>
                <w:szCs w:val="24"/>
              </w:rPr>
              <w:t>Кількість заходів, з навчально-просвітницької роботи (лекції, виставки, загальні заходи, публікації в засобах масової інформації і ін.)</w:t>
            </w:r>
          </w:p>
        </w:tc>
        <w:tc>
          <w:tcPr>
            <w:tcW w:w="1601" w:type="dxa"/>
            <w:vAlign w:val="center"/>
          </w:tcPr>
          <w:p w:rsidR="00C60971" w:rsidRPr="0034123C" w:rsidRDefault="00C60971" w:rsidP="00D61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23C">
              <w:t>од.</w:t>
            </w:r>
          </w:p>
        </w:tc>
        <w:tc>
          <w:tcPr>
            <w:tcW w:w="2475" w:type="dxa"/>
            <w:vAlign w:val="center"/>
          </w:tcPr>
          <w:p w:rsidR="00C60971" w:rsidRPr="0034123C" w:rsidRDefault="00C60971" w:rsidP="00D619C5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2" w:type="dxa"/>
            <w:vAlign w:val="center"/>
          </w:tcPr>
          <w:p w:rsidR="00C60971" w:rsidRPr="0034123C" w:rsidRDefault="00C60971" w:rsidP="00D619C5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center"/>
          </w:tcPr>
          <w:p w:rsidR="00C60971" w:rsidRPr="0034123C" w:rsidRDefault="00C60971" w:rsidP="00D619C5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</w:tbl>
    <w:p w:rsidR="00C60971" w:rsidRDefault="00C60971"/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Default="00C60971" w:rsidP="00235100">
      <w:pPr>
        <w:rPr>
          <w:bCs/>
          <w:sz w:val="28"/>
          <w:szCs w:val="28"/>
        </w:rPr>
      </w:pPr>
    </w:p>
    <w:p w:rsidR="00C60971" w:rsidRPr="009F7EAB" w:rsidRDefault="00C60971" w:rsidP="009F7EAB">
      <w:pPr>
        <w:jc w:val="center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9F7EAB">
        <w:rPr>
          <w:bCs/>
        </w:rPr>
        <w:t>Додаток 1</w:t>
      </w:r>
    </w:p>
    <w:p w:rsidR="00C60971" w:rsidRPr="009F7EAB" w:rsidRDefault="00C60971" w:rsidP="009F7EA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</w:t>
      </w:r>
      <w:r w:rsidRPr="009F7EAB">
        <w:rPr>
          <w:rFonts w:ascii="Times New Roman" w:hAnsi="Times New Roman"/>
          <w:b w:val="0"/>
          <w:i w:val="0"/>
          <w:sz w:val="24"/>
          <w:szCs w:val="24"/>
        </w:rPr>
        <w:t>до рішення ІІ сесії VIIІ скликання</w:t>
      </w:r>
    </w:p>
    <w:p w:rsidR="00C60971" w:rsidRPr="00F13B9B" w:rsidRDefault="00C60971" w:rsidP="00F13B9B">
      <w:pPr>
        <w:jc w:val="right"/>
      </w:pP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  <w:t xml:space="preserve">         </w:t>
      </w:r>
      <w:r>
        <w:t xml:space="preserve">  </w:t>
      </w:r>
      <w:r w:rsidRPr="009F7EAB">
        <w:t xml:space="preserve"> від      грудня 2020 року №       -2/2020</w:t>
      </w:r>
    </w:p>
    <w:p w:rsidR="00C60971" w:rsidRPr="00320DA6" w:rsidRDefault="00C60971" w:rsidP="00E731D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320DA6">
        <w:rPr>
          <w:rFonts w:ascii="Times New Roman" w:hAnsi="Times New Roman"/>
          <w:sz w:val="28"/>
          <w:szCs w:val="28"/>
        </w:rPr>
        <w:t>ПАСПОРТ</w:t>
      </w:r>
    </w:p>
    <w:p w:rsidR="00C60971" w:rsidRDefault="00C60971" w:rsidP="00E0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</w:t>
      </w:r>
      <w:r w:rsidRPr="00E055F0">
        <w:rPr>
          <w:b/>
          <w:sz w:val="28"/>
          <w:szCs w:val="28"/>
        </w:rPr>
        <w:t>регулювання чисельності безпритульних тварин гуманними методами</w:t>
      </w:r>
      <w:r>
        <w:rPr>
          <w:b/>
          <w:sz w:val="28"/>
          <w:szCs w:val="28"/>
        </w:rPr>
        <w:t xml:space="preserve"> </w:t>
      </w:r>
      <w:r w:rsidRPr="00E055F0">
        <w:rPr>
          <w:b/>
          <w:sz w:val="28"/>
          <w:szCs w:val="28"/>
        </w:rPr>
        <w:t xml:space="preserve">на території </w:t>
      </w:r>
      <w:r>
        <w:rPr>
          <w:b/>
          <w:sz w:val="28"/>
          <w:szCs w:val="28"/>
        </w:rPr>
        <w:t xml:space="preserve">Сторожинецької </w:t>
      </w:r>
      <w:r w:rsidRPr="00235100">
        <w:rPr>
          <w:b/>
          <w:sz w:val="28"/>
          <w:szCs w:val="28"/>
        </w:rPr>
        <w:t>міської територіальної громади</w:t>
      </w:r>
    </w:p>
    <w:p w:rsidR="00C60971" w:rsidRPr="00E055F0" w:rsidRDefault="00C60971" w:rsidP="00E055F0">
      <w:pPr>
        <w:jc w:val="center"/>
        <w:rPr>
          <w:b/>
          <w:sz w:val="28"/>
          <w:szCs w:val="28"/>
        </w:rPr>
      </w:pPr>
      <w:r w:rsidRPr="00E055F0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21-2022</w:t>
      </w:r>
      <w:r w:rsidRPr="00E055F0">
        <w:rPr>
          <w:b/>
          <w:sz w:val="28"/>
          <w:szCs w:val="28"/>
        </w:rPr>
        <w:t xml:space="preserve"> роки</w:t>
      </w:r>
    </w:p>
    <w:p w:rsidR="00C60971" w:rsidRPr="00320DA6" w:rsidRDefault="00C60971" w:rsidP="00E731D4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575"/>
        <w:gridCol w:w="2701"/>
        <w:gridCol w:w="2880"/>
      </w:tblGrid>
      <w:tr w:rsidR="00C60971" w:rsidRPr="00320DA6" w:rsidTr="00486049">
        <w:tc>
          <w:tcPr>
            <w:tcW w:w="672" w:type="dxa"/>
          </w:tcPr>
          <w:p w:rsidR="00C60971" w:rsidRPr="00320DA6" w:rsidRDefault="00C60971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1.</w:t>
            </w:r>
          </w:p>
        </w:tc>
        <w:tc>
          <w:tcPr>
            <w:tcW w:w="3575" w:type="dxa"/>
          </w:tcPr>
          <w:p w:rsidR="00C60971" w:rsidRPr="00320DA6" w:rsidRDefault="00C60971" w:rsidP="00486049">
            <w:pPr>
              <w:rPr>
                <w:b/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Ініціатор розроблення Програми </w:t>
            </w:r>
          </w:p>
        </w:tc>
        <w:tc>
          <w:tcPr>
            <w:tcW w:w="5581" w:type="dxa"/>
            <w:gridSpan w:val="2"/>
          </w:tcPr>
          <w:p w:rsidR="00C60971" w:rsidRPr="00320DA6" w:rsidRDefault="00C60971" w:rsidP="003C038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Відділ містобудування, архітектури, ЖКГ, транспорту, благоустрою та інфраструктури Сторожинецької  міської </w:t>
            </w:r>
            <w:r w:rsidRPr="00320DA6">
              <w:rPr>
                <w:sz w:val="27"/>
                <w:szCs w:val="27"/>
              </w:rPr>
              <w:t xml:space="preserve"> ради</w:t>
            </w:r>
          </w:p>
        </w:tc>
      </w:tr>
      <w:tr w:rsidR="00C60971" w:rsidRPr="00320DA6" w:rsidTr="00486049">
        <w:tc>
          <w:tcPr>
            <w:tcW w:w="672" w:type="dxa"/>
          </w:tcPr>
          <w:p w:rsidR="00C60971" w:rsidRPr="00320DA6" w:rsidRDefault="00C60971" w:rsidP="004860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320DA6">
              <w:rPr>
                <w:sz w:val="27"/>
                <w:szCs w:val="27"/>
              </w:rPr>
              <w:t>.</w:t>
            </w:r>
          </w:p>
        </w:tc>
        <w:tc>
          <w:tcPr>
            <w:tcW w:w="3575" w:type="dxa"/>
          </w:tcPr>
          <w:p w:rsidR="00C60971" w:rsidRPr="00320DA6" w:rsidRDefault="00C60971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Розробник Програми</w:t>
            </w:r>
          </w:p>
        </w:tc>
        <w:tc>
          <w:tcPr>
            <w:tcW w:w="5581" w:type="dxa"/>
            <w:gridSpan w:val="2"/>
          </w:tcPr>
          <w:p w:rsidR="00C60971" w:rsidRPr="00320DA6" w:rsidRDefault="00C60971" w:rsidP="003C0382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F7202E">
              <w:rPr>
                <w:sz w:val="27"/>
                <w:szCs w:val="27"/>
              </w:rPr>
              <w:t>Відділ містобудування, архітектури, ЖКГ, транспорту, благоустрою та інфраструктури</w:t>
            </w:r>
            <w:r w:rsidRPr="00320DA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Сторожинецької міської </w:t>
            </w:r>
            <w:r w:rsidRPr="00320DA6">
              <w:rPr>
                <w:sz w:val="27"/>
                <w:szCs w:val="27"/>
              </w:rPr>
              <w:t xml:space="preserve"> ради </w:t>
            </w:r>
          </w:p>
        </w:tc>
      </w:tr>
      <w:tr w:rsidR="00C60971" w:rsidRPr="00320DA6" w:rsidTr="00486049">
        <w:tc>
          <w:tcPr>
            <w:tcW w:w="672" w:type="dxa"/>
          </w:tcPr>
          <w:p w:rsidR="00C60971" w:rsidRPr="00320DA6" w:rsidRDefault="00C60971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4.</w:t>
            </w:r>
          </w:p>
        </w:tc>
        <w:tc>
          <w:tcPr>
            <w:tcW w:w="3575" w:type="dxa"/>
          </w:tcPr>
          <w:p w:rsidR="00C60971" w:rsidRPr="00320DA6" w:rsidRDefault="00C60971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Співрозробники Програми</w:t>
            </w:r>
          </w:p>
        </w:tc>
        <w:tc>
          <w:tcPr>
            <w:tcW w:w="5581" w:type="dxa"/>
            <w:gridSpan w:val="2"/>
          </w:tcPr>
          <w:p w:rsidR="00C60971" w:rsidRPr="00320DA6" w:rsidRDefault="00C60971" w:rsidP="00486049">
            <w:pPr>
              <w:rPr>
                <w:b/>
                <w:sz w:val="27"/>
                <w:szCs w:val="27"/>
              </w:rPr>
            </w:pPr>
          </w:p>
        </w:tc>
      </w:tr>
      <w:tr w:rsidR="00C60971" w:rsidRPr="00320DA6" w:rsidTr="00486049">
        <w:tc>
          <w:tcPr>
            <w:tcW w:w="672" w:type="dxa"/>
          </w:tcPr>
          <w:p w:rsidR="00C60971" w:rsidRPr="00320DA6" w:rsidRDefault="00C60971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5.</w:t>
            </w:r>
          </w:p>
        </w:tc>
        <w:tc>
          <w:tcPr>
            <w:tcW w:w="3575" w:type="dxa"/>
          </w:tcPr>
          <w:p w:rsidR="00C60971" w:rsidRPr="00320DA6" w:rsidRDefault="00C60971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Відповідальні виконавці Програми </w:t>
            </w:r>
          </w:p>
        </w:tc>
        <w:tc>
          <w:tcPr>
            <w:tcW w:w="5581" w:type="dxa"/>
            <w:gridSpan w:val="2"/>
          </w:tcPr>
          <w:p w:rsidR="00C60971" w:rsidRPr="00320DA6" w:rsidRDefault="00C60971" w:rsidP="003C0382">
            <w:pPr>
              <w:rPr>
                <w:b/>
                <w:sz w:val="27"/>
                <w:szCs w:val="27"/>
              </w:rPr>
            </w:pPr>
            <w:r w:rsidRPr="00F7202E">
              <w:rPr>
                <w:sz w:val="27"/>
                <w:szCs w:val="27"/>
              </w:rPr>
              <w:t>Відділ містобудування, архітектури, ЖКГ, транспорту, благоустрою та інфраструктури</w:t>
            </w:r>
            <w:r>
              <w:rPr>
                <w:sz w:val="27"/>
                <w:szCs w:val="27"/>
              </w:rPr>
              <w:t xml:space="preserve"> </w:t>
            </w:r>
            <w:r w:rsidRPr="00320DA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Сторожинецької міської </w:t>
            </w:r>
            <w:r w:rsidRPr="00320DA6">
              <w:rPr>
                <w:sz w:val="27"/>
                <w:szCs w:val="27"/>
              </w:rPr>
              <w:t xml:space="preserve"> ради</w:t>
            </w:r>
          </w:p>
        </w:tc>
      </w:tr>
      <w:tr w:rsidR="00C60971" w:rsidRPr="00320DA6" w:rsidTr="00486049">
        <w:trPr>
          <w:trHeight w:val="220"/>
        </w:trPr>
        <w:tc>
          <w:tcPr>
            <w:tcW w:w="672" w:type="dxa"/>
          </w:tcPr>
          <w:p w:rsidR="00C60971" w:rsidRPr="00320DA6" w:rsidRDefault="00C60971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6.</w:t>
            </w:r>
          </w:p>
        </w:tc>
        <w:tc>
          <w:tcPr>
            <w:tcW w:w="3575" w:type="dxa"/>
          </w:tcPr>
          <w:p w:rsidR="00C60971" w:rsidRPr="00320DA6" w:rsidRDefault="00C60971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Учасники Програми </w:t>
            </w:r>
          </w:p>
        </w:tc>
        <w:tc>
          <w:tcPr>
            <w:tcW w:w="5581" w:type="dxa"/>
            <w:gridSpan w:val="2"/>
          </w:tcPr>
          <w:p w:rsidR="00C60971" w:rsidRPr="00E055F0" w:rsidRDefault="00C60971" w:rsidP="003C038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Сторожинецьке</w:t>
            </w:r>
            <w:r w:rsidRPr="00E055F0">
              <w:rPr>
                <w:sz w:val="27"/>
                <w:szCs w:val="27"/>
              </w:rPr>
              <w:t xml:space="preserve"> районн</w:t>
            </w:r>
            <w:r>
              <w:rPr>
                <w:sz w:val="27"/>
                <w:szCs w:val="27"/>
              </w:rPr>
              <w:t>е</w:t>
            </w:r>
            <w:r w:rsidRPr="00E055F0">
              <w:rPr>
                <w:sz w:val="27"/>
                <w:szCs w:val="27"/>
              </w:rPr>
              <w:t xml:space="preserve"> управління Головного управління Держпродспоживслужби в </w:t>
            </w:r>
            <w:r>
              <w:rPr>
                <w:sz w:val="27"/>
                <w:szCs w:val="27"/>
              </w:rPr>
              <w:t xml:space="preserve">Чернівецькій </w:t>
            </w:r>
            <w:r w:rsidRPr="00E055F0">
              <w:rPr>
                <w:sz w:val="27"/>
                <w:szCs w:val="27"/>
              </w:rPr>
              <w:t>області, громадські та благодійні організації</w:t>
            </w:r>
            <w:r>
              <w:rPr>
                <w:sz w:val="27"/>
                <w:szCs w:val="27"/>
              </w:rPr>
              <w:t xml:space="preserve">, </w:t>
            </w:r>
            <w:r w:rsidRPr="00320DA6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П «Сторожинецьке ЖКГ</w:t>
            </w:r>
            <w:r w:rsidRPr="00320DA6">
              <w:rPr>
                <w:sz w:val="27"/>
                <w:szCs w:val="27"/>
              </w:rPr>
              <w:t>»</w:t>
            </w:r>
          </w:p>
        </w:tc>
      </w:tr>
      <w:tr w:rsidR="00C60971" w:rsidRPr="00320DA6" w:rsidTr="00486049">
        <w:tc>
          <w:tcPr>
            <w:tcW w:w="672" w:type="dxa"/>
          </w:tcPr>
          <w:p w:rsidR="00C60971" w:rsidRPr="00320DA6" w:rsidRDefault="00C60971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7.</w:t>
            </w:r>
          </w:p>
        </w:tc>
        <w:tc>
          <w:tcPr>
            <w:tcW w:w="3575" w:type="dxa"/>
          </w:tcPr>
          <w:p w:rsidR="00C60971" w:rsidRPr="00320DA6" w:rsidRDefault="00C60971" w:rsidP="00486049">
            <w:pPr>
              <w:jc w:val="both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Термін реалізації Програми</w:t>
            </w:r>
          </w:p>
        </w:tc>
        <w:tc>
          <w:tcPr>
            <w:tcW w:w="5581" w:type="dxa"/>
            <w:gridSpan w:val="2"/>
          </w:tcPr>
          <w:p w:rsidR="00C60971" w:rsidRPr="00320DA6" w:rsidRDefault="00C60971" w:rsidP="003C038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2021-2022</w:t>
            </w:r>
            <w:r w:rsidRPr="00320DA6">
              <w:rPr>
                <w:sz w:val="27"/>
                <w:szCs w:val="27"/>
              </w:rPr>
              <w:t xml:space="preserve"> роки</w:t>
            </w:r>
          </w:p>
        </w:tc>
      </w:tr>
      <w:tr w:rsidR="00C60971" w:rsidRPr="00320DA6" w:rsidTr="00486049">
        <w:tc>
          <w:tcPr>
            <w:tcW w:w="672" w:type="dxa"/>
          </w:tcPr>
          <w:p w:rsidR="00C60971" w:rsidRPr="00320DA6" w:rsidRDefault="00C60971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8.</w:t>
            </w:r>
          </w:p>
        </w:tc>
        <w:tc>
          <w:tcPr>
            <w:tcW w:w="3575" w:type="dxa"/>
          </w:tcPr>
          <w:p w:rsidR="00C60971" w:rsidRPr="00320DA6" w:rsidRDefault="00C60971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Джерела фінансування Програми</w:t>
            </w:r>
          </w:p>
        </w:tc>
        <w:tc>
          <w:tcPr>
            <w:tcW w:w="5581" w:type="dxa"/>
            <w:gridSpan w:val="2"/>
          </w:tcPr>
          <w:p w:rsidR="00C60971" w:rsidRPr="00320DA6" w:rsidRDefault="00C60971" w:rsidP="00F10F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Міський </w:t>
            </w:r>
            <w:r w:rsidRPr="00320DA6">
              <w:rPr>
                <w:sz w:val="27"/>
                <w:szCs w:val="27"/>
              </w:rPr>
              <w:t xml:space="preserve"> бюджет </w:t>
            </w:r>
            <w:r>
              <w:rPr>
                <w:sz w:val="27"/>
                <w:szCs w:val="27"/>
              </w:rPr>
              <w:t xml:space="preserve">Сторожинецької міської  ради, </w:t>
            </w:r>
            <w:r w:rsidRPr="00320DA6">
              <w:rPr>
                <w:sz w:val="27"/>
                <w:szCs w:val="27"/>
              </w:rPr>
              <w:t xml:space="preserve"> позабюджетні кошти</w:t>
            </w:r>
          </w:p>
        </w:tc>
      </w:tr>
      <w:tr w:rsidR="00C60971" w:rsidRPr="00531718" w:rsidTr="00486049">
        <w:tc>
          <w:tcPr>
            <w:tcW w:w="672" w:type="dxa"/>
            <w:vMerge w:val="restart"/>
          </w:tcPr>
          <w:p w:rsidR="00C60971" w:rsidRPr="00320DA6" w:rsidRDefault="00C60971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9.</w:t>
            </w:r>
          </w:p>
        </w:tc>
        <w:tc>
          <w:tcPr>
            <w:tcW w:w="3575" w:type="dxa"/>
          </w:tcPr>
          <w:p w:rsidR="00C60971" w:rsidRPr="00320DA6" w:rsidRDefault="00C60971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Загальний обсяг фінансових ресурсів, необхідних для реалізації Програми, всього, </w:t>
            </w:r>
          </w:p>
          <w:p w:rsidR="00C60971" w:rsidRPr="00320DA6" w:rsidRDefault="00C60971" w:rsidP="00486049">
            <w:pPr>
              <w:rPr>
                <w:sz w:val="27"/>
                <w:szCs w:val="27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C60971" w:rsidRPr="00531718" w:rsidRDefault="00C60971" w:rsidP="0030245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150,0 </w:t>
            </w:r>
            <w:r w:rsidRPr="00320DA6">
              <w:rPr>
                <w:sz w:val="27"/>
                <w:szCs w:val="27"/>
              </w:rPr>
              <w:t>тис. грн.</w:t>
            </w:r>
          </w:p>
        </w:tc>
      </w:tr>
      <w:tr w:rsidR="00C60971" w:rsidRPr="00531718" w:rsidTr="00010D94">
        <w:tc>
          <w:tcPr>
            <w:tcW w:w="672" w:type="dxa"/>
            <w:vMerge/>
          </w:tcPr>
          <w:p w:rsidR="00C60971" w:rsidRDefault="00C60971" w:rsidP="004860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75" w:type="dxa"/>
          </w:tcPr>
          <w:p w:rsidR="00C60971" w:rsidRDefault="00C60971" w:rsidP="00486049">
            <w:pPr>
              <w:rPr>
                <w:sz w:val="27"/>
                <w:szCs w:val="27"/>
              </w:rPr>
            </w:pPr>
            <w:r w:rsidRPr="00531718">
              <w:rPr>
                <w:sz w:val="27"/>
                <w:szCs w:val="27"/>
              </w:rPr>
              <w:t>у тому числі:</w:t>
            </w:r>
          </w:p>
        </w:tc>
        <w:tc>
          <w:tcPr>
            <w:tcW w:w="2701" w:type="dxa"/>
          </w:tcPr>
          <w:p w:rsidR="00C60971" w:rsidRPr="00735FB5" w:rsidRDefault="00C60971" w:rsidP="002B2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sz w:val="26"/>
                <w:szCs w:val="28"/>
              </w:rPr>
              <w:t>2021</w:t>
            </w:r>
          </w:p>
        </w:tc>
        <w:tc>
          <w:tcPr>
            <w:tcW w:w="2880" w:type="dxa"/>
          </w:tcPr>
          <w:p w:rsidR="00C60971" w:rsidRPr="00AD20D2" w:rsidRDefault="00C60971" w:rsidP="002B2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8"/>
              </w:rPr>
              <w:t>2022</w:t>
            </w:r>
          </w:p>
        </w:tc>
      </w:tr>
      <w:tr w:rsidR="00C60971" w:rsidRPr="00531718" w:rsidTr="004836CB">
        <w:trPr>
          <w:trHeight w:val="453"/>
        </w:trPr>
        <w:tc>
          <w:tcPr>
            <w:tcW w:w="672" w:type="dxa"/>
          </w:tcPr>
          <w:p w:rsidR="00C60971" w:rsidRDefault="00C60971" w:rsidP="004860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9.1.</w:t>
            </w:r>
          </w:p>
        </w:tc>
        <w:tc>
          <w:tcPr>
            <w:tcW w:w="3575" w:type="dxa"/>
          </w:tcPr>
          <w:p w:rsidR="00C60971" w:rsidRDefault="00C60971" w:rsidP="00486049">
            <w:pPr>
              <w:rPr>
                <w:sz w:val="27"/>
                <w:szCs w:val="27"/>
              </w:rPr>
            </w:pPr>
            <w:r w:rsidRPr="00531718">
              <w:rPr>
                <w:sz w:val="27"/>
                <w:szCs w:val="27"/>
              </w:rPr>
              <w:t>коштів місцевого бюджету</w:t>
            </w:r>
          </w:p>
        </w:tc>
        <w:tc>
          <w:tcPr>
            <w:tcW w:w="2701" w:type="dxa"/>
          </w:tcPr>
          <w:p w:rsidR="00C60971" w:rsidRPr="000708A5" w:rsidRDefault="00C60971" w:rsidP="00486049">
            <w:pPr>
              <w:jc w:val="center"/>
            </w:pPr>
            <w:r>
              <w:rPr>
                <w:bCs/>
              </w:rPr>
              <w:t>85,0</w:t>
            </w:r>
            <w:r>
              <w:t xml:space="preserve"> тис.грн.</w:t>
            </w:r>
          </w:p>
        </w:tc>
        <w:tc>
          <w:tcPr>
            <w:tcW w:w="2880" w:type="dxa"/>
          </w:tcPr>
          <w:p w:rsidR="00C60971" w:rsidRPr="004836CB" w:rsidRDefault="00C60971" w:rsidP="004836CB">
            <w:pPr>
              <w:jc w:val="center"/>
            </w:pPr>
            <w:r>
              <w:t>65,0 тис.грн.</w:t>
            </w:r>
          </w:p>
          <w:p w:rsidR="00C60971" w:rsidRPr="000708A5" w:rsidRDefault="00C60971" w:rsidP="00486049">
            <w:pPr>
              <w:jc w:val="center"/>
            </w:pPr>
          </w:p>
        </w:tc>
      </w:tr>
      <w:tr w:rsidR="00C60971" w:rsidRPr="00531718" w:rsidTr="00010D94">
        <w:tc>
          <w:tcPr>
            <w:tcW w:w="672" w:type="dxa"/>
          </w:tcPr>
          <w:p w:rsidR="00C60971" w:rsidRDefault="00C60971" w:rsidP="004860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9.2.</w:t>
            </w:r>
          </w:p>
        </w:tc>
        <w:tc>
          <w:tcPr>
            <w:tcW w:w="3575" w:type="dxa"/>
          </w:tcPr>
          <w:p w:rsidR="00C60971" w:rsidRDefault="00C60971" w:rsidP="00486049">
            <w:pPr>
              <w:rPr>
                <w:sz w:val="27"/>
                <w:szCs w:val="27"/>
              </w:rPr>
            </w:pPr>
            <w:r w:rsidRPr="00531718">
              <w:rPr>
                <w:sz w:val="27"/>
                <w:szCs w:val="27"/>
              </w:rPr>
              <w:t>коштів інших джерел</w:t>
            </w:r>
          </w:p>
        </w:tc>
        <w:tc>
          <w:tcPr>
            <w:tcW w:w="2701" w:type="dxa"/>
          </w:tcPr>
          <w:p w:rsidR="00C60971" w:rsidRPr="00531718" w:rsidRDefault="00C60971" w:rsidP="00010D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C60971" w:rsidRDefault="00C60971" w:rsidP="00486049">
            <w:pPr>
              <w:jc w:val="center"/>
            </w:pPr>
          </w:p>
          <w:p w:rsidR="00C60971" w:rsidRPr="004836CB" w:rsidRDefault="00C60971" w:rsidP="004836CB">
            <w:pPr>
              <w:jc w:val="center"/>
              <w:rPr>
                <w:sz w:val="27"/>
                <w:szCs w:val="27"/>
              </w:rPr>
            </w:pPr>
            <w:r>
              <w:t>.</w:t>
            </w:r>
          </w:p>
        </w:tc>
      </w:tr>
    </w:tbl>
    <w:p w:rsidR="00C60971" w:rsidRDefault="00C60971" w:rsidP="00AE1DC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0971" w:rsidRDefault="00C60971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971" w:rsidRDefault="00C60971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971" w:rsidRPr="009F7EAB" w:rsidRDefault="00C60971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9F7EAB">
        <w:rPr>
          <w:rFonts w:ascii="Times New Roman CYR" w:hAnsi="Times New Roman CYR" w:cs="Times New Roman CYR"/>
          <w:b/>
          <w:sz w:val="28"/>
          <w:szCs w:val="28"/>
        </w:rPr>
        <w:t xml:space="preserve">Секретар міської ради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</w:t>
      </w:r>
      <w:r w:rsidRPr="009F7EAB">
        <w:rPr>
          <w:rFonts w:ascii="Times New Roman CYR" w:hAnsi="Times New Roman CYR" w:cs="Times New Roman CYR"/>
          <w:b/>
          <w:sz w:val="28"/>
          <w:szCs w:val="28"/>
        </w:rPr>
        <w:t>Дмитро БОЙЧУК</w:t>
      </w:r>
    </w:p>
    <w:p w:rsidR="00C60971" w:rsidRDefault="00C60971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971" w:rsidRDefault="00C60971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971" w:rsidRDefault="00C60971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971" w:rsidRDefault="00C60971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971" w:rsidRDefault="00C60971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971" w:rsidRDefault="00C60971" w:rsidP="0023510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0971" w:rsidRDefault="00C60971" w:rsidP="009F7EA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0971" w:rsidRPr="009F7EAB" w:rsidRDefault="00C60971" w:rsidP="009F7E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</w:t>
      </w:r>
      <w:r w:rsidRPr="009F7EAB">
        <w:rPr>
          <w:rFonts w:ascii="Times New Roman CYR" w:hAnsi="Times New Roman CYR" w:cs="Times New Roman CYR"/>
        </w:rPr>
        <w:t>Додаток 2</w:t>
      </w:r>
    </w:p>
    <w:p w:rsidR="00C60971" w:rsidRPr="009F7EAB" w:rsidRDefault="00C60971" w:rsidP="00F13B9B">
      <w:pPr>
        <w:pStyle w:val="2"/>
        <w:spacing w:before="0" w:after="0"/>
        <w:ind w:left="5664"/>
        <w:rPr>
          <w:rFonts w:ascii="Times New Roman" w:hAnsi="Times New Roman"/>
          <w:b w:val="0"/>
          <w:i w:val="0"/>
          <w:sz w:val="24"/>
          <w:szCs w:val="24"/>
        </w:rPr>
      </w:pPr>
      <w:r w:rsidRPr="009F7EAB">
        <w:rPr>
          <w:rFonts w:ascii="Times New Roman" w:hAnsi="Times New Roman"/>
          <w:b w:val="0"/>
          <w:i w:val="0"/>
          <w:sz w:val="24"/>
          <w:szCs w:val="24"/>
        </w:rPr>
        <w:t xml:space="preserve">до рішення ІІ сесії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Сторожинецької міської ради </w:t>
      </w:r>
      <w:r w:rsidRPr="009F7EAB">
        <w:rPr>
          <w:rFonts w:ascii="Times New Roman" w:hAnsi="Times New Roman"/>
          <w:b w:val="0"/>
          <w:i w:val="0"/>
          <w:sz w:val="24"/>
          <w:szCs w:val="24"/>
        </w:rPr>
        <w:t>VIIІ скликання</w:t>
      </w:r>
    </w:p>
    <w:p w:rsidR="00C60971" w:rsidRDefault="00C60971" w:rsidP="009F7E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EAB">
        <w:t xml:space="preserve">від  </w:t>
      </w:r>
      <w:r>
        <w:t xml:space="preserve">22 </w:t>
      </w:r>
      <w:r w:rsidRPr="009F7EAB">
        <w:t>грудня 2020 року №       -2/2020</w:t>
      </w:r>
    </w:p>
    <w:p w:rsidR="00C60971" w:rsidRDefault="00C60971" w:rsidP="00E731D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971" w:rsidRDefault="00C60971" w:rsidP="00E731D4">
      <w:pPr>
        <w:spacing w:line="36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Ресурсне забезпече</w:t>
      </w:r>
      <w:r w:rsidRPr="00CB301D">
        <w:rPr>
          <w:rFonts w:ascii="Times New Roman CYR" w:hAnsi="Times New Roman CYR" w:cs="Times New Roman CYR"/>
          <w:b/>
          <w:sz w:val="36"/>
          <w:szCs w:val="36"/>
        </w:rPr>
        <w:t xml:space="preserve">ння </w:t>
      </w:r>
    </w:p>
    <w:p w:rsidR="00C60971" w:rsidRDefault="00C60971" w:rsidP="00010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</w:t>
      </w:r>
      <w:r w:rsidRPr="00E055F0">
        <w:rPr>
          <w:b/>
          <w:sz w:val="28"/>
          <w:szCs w:val="28"/>
        </w:rPr>
        <w:t>регулювання чисельності безпритульних тварин гуманними методами</w:t>
      </w:r>
      <w:r>
        <w:rPr>
          <w:b/>
          <w:sz w:val="28"/>
          <w:szCs w:val="28"/>
        </w:rPr>
        <w:t xml:space="preserve"> </w:t>
      </w:r>
      <w:r w:rsidRPr="00E055F0">
        <w:rPr>
          <w:b/>
          <w:sz w:val="28"/>
          <w:szCs w:val="28"/>
        </w:rPr>
        <w:t xml:space="preserve">на території </w:t>
      </w:r>
      <w:r>
        <w:rPr>
          <w:b/>
          <w:sz w:val="28"/>
          <w:szCs w:val="28"/>
        </w:rPr>
        <w:t xml:space="preserve">Сторожинецької </w:t>
      </w:r>
      <w:r w:rsidRPr="00235100">
        <w:rPr>
          <w:b/>
          <w:sz w:val="28"/>
          <w:szCs w:val="28"/>
        </w:rPr>
        <w:t>міської територіальної громади</w:t>
      </w:r>
    </w:p>
    <w:p w:rsidR="00C60971" w:rsidRPr="00E055F0" w:rsidRDefault="00C60971" w:rsidP="00010D94">
      <w:pPr>
        <w:jc w:val="center"/>
        <w:rPr>
          <w:b/>
          <w:sz w:val="28"/>
          <w:szCs w:val="28"/>
        </w:rPr>
      </w:pPr>
      <w:r w:rsidRPr="00E055F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21-2022</w:t>
      </w:r>
      <w:r w:rsidRPr="00E055F0">
        <w:rPr>
          <w:b/>
          <w:sz w:val="28"/>
          <w:szCs w:val="28"/>
        </w:rPr>
        <w:t xml:space="preserve"> роки</w:t>
      </w:r>
    </w:p>
    <w:p w:rsidR="00C60971" w:rsidRDefault="00C60971" w:rsidP="00E731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</w:p>
    <w:p w:rsidR="00C60971" w:rsidRPr="00B54AF4" w:rsidRDefault="00C60971" w:rsidP="00E731D4">
      <w:pPr>
        <w:ind w:right="35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         т</w:t>
      </w:r>
      <w:r w:rsidRPr="00B54AF4">
        <w:rPr>
          <w:rFonts w:ascii="Times New Roman CYR" w:hAnsi="Times New Roman CYR" w:cs="Times New Roman CYR"/>
          <w:bCs/>
          <w:sz w:val="28"/>
          <w:szCs w:val="28"/>
        </w:rPr>
        <w:t>ис.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54AF4">
        <w:rPr>
          <w:rFonts w:ascii="Times New Roman CYR" w:hAnsi="Times New Roman CYR" w:cs="Times New Roman CYR"/>
          <w:bCs/>
          <w:sz w:val="28"/>
          <w:szCs w:val="28"/>
        </w:rPr>
        <w:t>грн.</w:t>
      </w:r>
    </w:p>
    <w:p w:rsidR="00C60971" w:rsidRDefault="00C60971" w:rsidP="00E731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389"/>
        <w:gridCol w:w="1209"/>
        <w:gridCol w:w="1966"/>
      </w:tblGrid>
      <w:tr w:rsidR="00C60971" w:rsidRPr="003C0021" w:rsidTr="00010D94">
        <w:trPr>
          <w:jc w:val="center"/>
        </w:trPr>
        <w:tc>
          <w:tcPr>
            <w:tcW w:w="2368" w:type="pct"/>
            <w:vMerge w:val="restart"/>
          </w:tcPr>
          <w:p w:rsidR="00C60971" w:rsidRPr="003C0021" w:rsidRDefault="00C60971" w:rsidP="004860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0021">
              <w:rPr>
                <w:bCs/>
              </w:rPr>
              <w:t>Показники витрат:</w:t>
            </w:r>
          </w:p>
          <w:p w:rsidR="00C60971" w:rsidRPr="003C0021" w:rsidRDefault="00C60971" w:rsidP="00486049">
            <w:pPr>
              <w:rPr>
                <w:b/>
                <w:bCs/>
              </w:rPr>
            </w:pPr>
          </w:p>
          <w:p w:rsidR="00C60971" w:rsidRPr="003C0021" w:rsidRDefault="00C60971" w:rsidP="00486049">
            <w:pPr>
              <w:rPr>
                <w:b/>
                <w:bCs/>
              </w:rPr>
            </w:pPr>
          </w:p>
        </w:tc>
        <w:tc>
          <w:tcPr>
            <w:tcW w:w="801" w:type="pct"/>
          </w:tcPr>
          <w:p w:rsidR="00C60971" w:rsidRPr="003C0021" w:rsidRDefault="00C60971" w:rsidP="00486049">
            <w:pPr>
              <w:jc w:val="center"/>
              <w:rPr>
                <w:bCs/>
                <w:lang w:val="en-US"/>
              </w:rPr>
            </w:pPr>
            <w:r w:rsidRPr="003C0021">
              <w:rPr>
                <w:bCs/>
                <w:lang w:val="en-US"/>
              </w:rPr>
              <w:t>I</w:t>
            </w:r>
          </w:p>
        </w:tc>
        <w:tc>
          <w:tcPr>
            <w:tcW w:w="697" w:type="pct"/>
          </w:tcPr>
          <w:p w:rsidR="00C60971" w:rsidRPr="003C0021" w:rsidRDefault="00C60971" w:rsidP="00486049">
            <w:pPr>
              <w:jc w:val="center"/>
              <w:rPr>
                <w:bCs/>
                <w:lang w:val="en-US"/>
              </w:rPr>
            </w:pPr>
            <w:r w:rsidRPr="003C0021">
              <w:rPr>
                <w:bCs/>
                <w:lang w:val="en-US"/>
              </w:rPr>
              <w:t>II</w:t>
            </w:r>
          </w:p>
        </w:tc>
        <w:tc>
          <w:tcPr>
            <w:tcW w:w="1134" w:type="pct"/>
            <w:vMerge w:val="restart"/>
          </w:tcPr>
          <w:p w:rsidR="00C60971" w:rsidRPr="003C0021" w:rsidRDefault="00C60971" w:rsidP="00486049">
            <w:pPr>
              <w:jc w:val="center"/>
              <w:rPr>
                <w:bCs/>
              </w:rPr>
            </w:pPr>
            <w:r w:rsidRPr="003C0021">
              <w:t>Всього</w:t>
            </w:r>
          </w:p>
        </w:tc>
      </w:tr>
      <w:tr w:rsidR="00C60971" w:rsidRPr="003C0021" w:rsidTr="00010D94">
        <w:trPr>
          <w:trHeight w:val="670"/>
          <w:jc w:val="center"/>
        </w:trPr>
        <w:tc>
          <w:tcPr>
            <w:tcW w:w="2368" w:type="pct"/>
            <w:vMerge/>
          </w:tcPr>
          <w:p w:rsidR="00C60971" w:rsidRPr="003C0021" w:rsidRDefault="00C60971" w:rsidP="00486049">
            <w:pPr>
              <w:rPr>
                <w:bCs/>
              </w:rPr>
            </w:pPr>
          </w:p>
        </w:tc>
        <w:tc>
          <w:tcPr>
            <w:tcW w:w="801" w:type="pct"/>
          </w:tcPr>
          <w:p w:rsidR="00C60971" w:rsidRPr="003C0021" w:rsidRDefault="00C60971" w:rsidP="00AD20D2">
            <w:pPr>
              <w:jc w:val="center"/>
              <w:rPr>
                <w:bCs/>
              </w:rPr>
            </w:pPr>
            <w:r w:rsidRPr="003C0021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697" w:type="pct"/>
          </w:tcPr>
          <w:p w:rsidR="00C60971" w:rsidRPr="00FD345B" w:rsidRDefault="00C60971" w:rsidP="0048604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22</w:t>
            </w:r>
          </w:p>
        </w:tc>
        <w:tc>
          <w:tcPr>
            <w:tcW w:w="1134" w:type="pct"/>
            <w:vMerge/>
          </w:tcPr>
          <w:p w:rsidR="00C60971" w:rsidRPr="003C0021" w:rsidRDefault="00C60971" w:rsidP="00486049">
            <w:pPr>
              <w:jc w:val="center"/>
              <w:rPr>
                <w:bCs/>
              </w:rPr>
            </w:pPr>
          </w:p>
        </w:tc>
      </w:tr>
      <w:tr w:rsidR="00C60971" w:rsidRPr="003C0021" w:rsidTr="00010D94">
        <w:trPr>
          <w:trHeight w:val="670"/>
          <w:jc w:val="center"/>
        </w:trPr>
        <w:tc>
          <w:tcPr>
            <w:tcW w:w="2368" w:type="pct"/>
          </w:tcPr>
          <w:p w:rsidR="00C60971" w:rsidRPr="003C0021" w:rsidRDefault="00C60971" w:rsidP="00486049">
            <w:pPr>
              <w:rPr>
                <w:bCs/>
              </w:rPr>
            </w:pPr>
            <w:r>
              <w:t xml:space="preserve">Міський бюджет </w:t>
            </w:r>
          </w:p>
        </w:tc>
        <w:tc>
          <w:tcPr>
            <w:tcW w:w="801" w:type="pct"/>
          </w:tcPr>
          <w:p w:rsidR="00C60971" w:rsidRPr="003C0021" w:rsidRDefault="00C60971" w:rsidP="00486049">
            <w:pPr>
              <w:jc w:val="center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697" w:type="pct"/>
          </w:tcPr>
          <w:p w:rsidR="00C60971" w:rsidRPr="003C0021" w:rsidRDefault="00C60971" w:rsidP="004860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134" w:type="pct"/>
          </w:tcPr>
          <w:p w:rsidR="00C60971" w:rsidRPr="003C0021" w:rsidRDefault="00C60971" w:rsidP="00010D94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C60971" w:rsidRPr="003C0021" w:rsidTr="00010D94">
        <w:trPr>
          <w:jc w:val="center"/>
        </w:trPr>
        <w:tc>
          <w:tcPr>
            <w:tcW w:w="2368" w:type="pct"/>
          </w:tcPr>
          <w:p w:rsidR="00C60971" w:rsidRPr="003C0021" w:rsidRDefault="00C60971" w:rsidP="00486049">
            <w:pPr>
              <w:rPr>
                <w:bCs/>
              </w:rPr>
            </w:pPr>
            <w:r>
              <w:rPr>
                <w:bCs/>
              </w:rPr>
              <w:t>Кошти не</w:t>
            </w:r>
            <w:r w:rsidRPr="003C0021">
              <w:rPr>
                <w:bCs/>
              </w:rPr>
              <w:t>бюджетних джерел</w:t>
            </w:r>
          </w:p>
        </w:tc>
        <w:tc>
          <w:tcPr>
            <w:tcW w:w="801" w:type="pct"/>
          </w:tcPr>
          <w:p w:rsidR="00C60971" w:rsidRPr="003C0021" w:rsidRDefault="00C60971" w:rsidP="00486049">
            <w:pPr>
              <w:jc w:val="center"/>
            </w:pPr>
          </w:p>
        </w:tc>
        <w:tc>
          <w:tcPr>
            <w:tcW w:w="697" w:type="pct"/>
          </w:tcPr>
          <w:p w:rsidR="00C60971" w:rsidRPr="003C0021" w:rsidRDefault="00C60971" w:rsidP="00486049">
            <w:pPr>
              <w:jc w:val="center"/>
            </w:pPr>
          </w:p>
        </w:tc>
        <w:tc>
          <w:tcPr>
            <w:tcW w:w="1134" w:type="pct"/>
          </w:tcPr>
          <w:p w:rsidR="00C60971" w:rsidRPr="003C0021" w:rsidRDefault="00C60971" w:rsidP="00486049">
            <w:pPr>
              <w:rPr>
                <w:bCs/>
              </w:rPr>
            </w:pPr>
          </w:p>
        </w:tc>
      </w:tr>
      <w:tr w:rsidR="00C60971" w:rsidRPr="003C0021" w:rsidTr="00010D94">
        <w:trPr>
          <w:jc w:val="center"/>
        </w:trPr>
        <w:tc>
          <w:tcPr>
            <w:tcW w:w="2368" w:type="pct"/>
          </w:tcPr>
          <w:p w:rsidR="00C60971" w:rsidRPr="003C0021" w:rsidRDefault="00C60971" w:rsidP="00486049">
            <w:pPr>
              <w:rPr>
                <w:bCs/>
              </w:rPr>
            </w:pPr>
            <w:r w:rsidRPr="003C0021">
              <w:rPr>
                <w:bCs/>
              </w:rPr>
              <w:t>РАЗОМ</w:t>
            </w:r>
          </w:p>
        </w:tc>
        <w:tc>
          <w:tcPr>
            <w:tcW w:w="801" w:type="pct"/>
          </w:tcPr>
          <w:p w:rsidR="00C60971" w:rsidRPr="003C0021" w:rsidRDefault="00C60971" w:rsidP="00486049">
            <w:pPr>
              <w:jc w:val="center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697" w:type="pct"/>
          </w:tcPr>
          <w:p w:rsidR="00C60971" w:rsidRPr="003C0021" w:rsidRDefault="00C60971" w:rsidP="004860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134" w:type="pct"/>
          </w:tcPr>
          <w:p w:rsidR="00C60971" w:rsidRPr="003C0021" w:rsidRDefault="00C60971" w:rsidP="00981092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</w:tbl>
    <w:p w:rsidR="00C60971" w:rsidRDefault="00C60971" w:rsidP="009F7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0971" w:rsidRDefault="00C60971" w:rsidP="009F7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0971" w:rsidRPr="009F7EAB" w:rsidRDefault="00C60971" w:rsidP="009F7EA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9F7EAB">
        <w:rPr>
          <w:rFonts w:ascii="Times New Roman CYR" w:hAnsi="Times New Roman CYR" w:cs="Times New Roman CYR"/>
          <w:b/>
          <w:sz w:val="28"/>
          <w:szCs w:val="28"/>
        </w:rPr>
        <w:t>Секретар міської ради                                                           Дмитро БОЙЧУК</w:t>
      </w:r>
    </w:p>
    <w:p w:rsidR="00C60971" w:rsidRDefault="00C60971" w:rsidP="00760E41">
      <w:pPr>
        <w:tabs>
          <w:tab w:val="left" w:pos="3060"/>
        </w:tabs>
        <w:rPr>
          <w:rFonts w:ascii="Times New Roman CYR" w:hAnsi="Times New Roman CYR" w:cs="Times New Roman CYR"/>
          <w:sz w:val="28"/>
          <w:szCs w:val="28"/>
        </w:rPr>
        <w:sectPr w:rsidR="00C60971" w:rsidSect="00AF348E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60971" w:rsidRPr="009F7EAB" w:rsidRDefault="00C60971" w:rsidP="009F7E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Pr="009F7EAB">
        <w:rPr>
          <w:rFonts w:ascii="Times New Roman CYR" w:hAnsi="Times New Roman CYR" w:cs="Times New Roman CYR"/>
        </w:rPr>
        <w:t>Додаток 3</w:t>
      </w:r>
    </w:p>
    <w:p w:rsidR="00C60971" w:rsidRPr="009F7EAB" w:rsidRDefault="00C60971" w:rsidP="009F7EAB">
      <w:pPr>
        <w:pStyle w:val="2"/>
        <w:spacing w:before="0" w:after="0"/>
        <w:ind w:left="991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r w:rsidRPr="009F7EAB">
        <w:rPr>
          <w:rFonts w:ascii="Times New Roman" w:hAnsi="Times New Roman"/>
          <w:b w:val="0"/>
          <w:i w:val="0"/>
          <w:sz w:val="24"/>
          <w:szCs w:val="24"/>
        </w:rPr>
        <w:t>до рішення ІІ сесії VIIІ скликання</w:t>
      </w:r>
    </w:p>
    <w:p w:rsidR="00C60971" w:rsidRDefault="00C60971" w:rsidP="009F7EA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  <w:t xml:space="preserve">         </w:t>
      </w:r>
      <w:r>
        <w:t xml:space="preserve">  </w:t>
      </w:r>
      <w:r w:rsidRPr="009F7EAB">
        <w:t xml:space="preserve"> від      грудня 2020 року №       -2/2020</w:t>
      </w:r>
    </w:p>
    <w:p w:rsidR="00C60971" w:rsidRDefault="00C60971" w:rsidP="00E731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Напрямки діяльності та заходи </w:t>
      </w:r>
    </w:p>
    <w:p w:rsidR="00C60971" w:rsidRDefault="00C60971" w:rsidP="0076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</w:t>
      </w:r>
      <w:r w:rsidRPr="00E055F0">
        <w:rPr>
          <w:b/>
          <w:sz w:val="28"/>
          <w:szCs w:val="28"/>
        </w:rPr>
        <w:t>регулювання чисельності безпритульних тварин гуманними методами</w:t>
      </w:r>
      <w:r>
        <w:rPr>
          <w:b/>
          <w:sz w:val="28"/>
          <w:szCs w:val="28"/>
        </w:rPr>
        <w:t xml:space="preserve"> </w:t>
      </w:r>
    </w:p>
    <w:p w:rsidR="00C60971" w:rsidRDefault="00C60971" w:rsidP="00760E41">
      <w:pPr>
        <w:jc w:val="center"/>
        <w:rPr>
          <w:b/>
          <w:sz w:val="28"/>
          <w:szCs w:val="28"/>
        </w:rPr>
      </w:pPr>
      <w:r w:rsidRPr="00E055F0">
        <w:rPr>
          <w:b/>
          <w:sz w:val="28"/>
          <w:szCs w:val="28"/>
        </w:rPr>
        <w:t xml:space="preserve">на території </w:t>
      </w:r>
      <w:r>
        <w:rPr>
          <w:b/>
          <w:sz w:val="28"/>
          <w:szCs w:val="28"/>
        </w:rPr>
        <w:t xml:space="preserve">Сторожинецької </w:t>
      </w:r>
      <w:r w:rsidRPr="00235100">
        <w:rPr>
          <w:b/>
          <w:sz w:val="28"/>
          <w:szCs w:val="28"/>
        </w:rPr>
        <w:t>міської територіальної громади</w:t>
      </w:r>
      <w:r>
        <w:rPr>
          <w:b/>
          <w:sz w:val="28"/>
          <w:szCs w:val="28"/>
        </w:rPr>
        <w:t xml:space="preserve"> на 2021-2022</w:t>
      </w:r>
      <w:r w:rsidRPr="00E055F0">
        <w:rPr>
          <w:b/>
          <w:sz w:val="28"/>
          <w:szCs w:val="28"/>
        </w:rPr>
        <w:t xml:space="preserve"> роки</w:t>
      </w:r>
    </w:p>
    <w:p w:rsidR="00C60971" w:rsidRPr="00235100" w:rsidRDefault="00C60971" w:rsidP="00760E41">
      <w:pPr>
        <w:jc w:val="center"/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43"/>
        <w:gridCol w:w="2520"/>
        <w:gridCol w:w="1420"/>
        <w:gridCol w:w="2788"/>
        <w:gridCol w:w="1647"/>
        <w:gridCol w:w="1028"/>
        <w:gridCol w:w="940"/>
        <w:gridCol w:w="1912"/>
      </w:tblGrid>
      <w:tr w:rsidR="00C60971" w:rsidRPr="00733F47" w:rsidTr="00D619C5">
        <w:trPr>
          <w:trHeight w:val="385"/>
        </w:trPr>
        <w:tc>
          <w:tcPr>
            <w:tcW w:w="0" w:type="auto"/>
            <w:vMerge w:val="restart"/>
          </w:tcPr>
          <w:p w:rsidR="00C60971" w:rsidRPr="00D619C5" w:rsidRDefault="00C60971" w:rsidP="00486049">
            <w:pPr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2243" w:type="dxa"/>
            <w:vMerge w:val="restart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Назва напрямку діяльності (пріоритетні напрямки)</w:t>
            </w:r>
          </w:p>
        </w:tc>
        <w:tc>
          <w:tcPr>
            <w:tcW w:w="2520" w:type="dxa"/>
            <w:vMerge w:val="restart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Перелік заходів програми</w:t>
            </w:r>
          </w:p>
        </w:tc>
        <w:tc>
          <w:tcPr>
            <w:tcW w:w="1420" w:type="dxa"/>
            <w:vMerge w:val="restart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Строк виконання програми</w:t>
            </w:r>
          </w:p>
        </w:tc>
        <w:tc>
          <w:tcPr>
            <w:tcW w:w="2788" w:type="dxa"/>
            <w:vMerge w:val="restart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619C5">
              <w:rPr>
                <w:rFonts w:ascii="Times New Roman CYR" w:hAnsi="Times New Roman CYR" w:cs="Times New Roman CYR"/>
              </w:rPr>
              <w:t>Відповідальний виконавець</w:t>
            </w:r>
          </w:p>
        </w:tc>
        <w:tc>
          <w:tcPr>
            <w:tcW w:w="0" w:type="auto"/>
            <w:vMerge w:val="restart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619C5">
              <w:rPr>
                <w:rFonts w:ascii="Times New Roman CYR" w:hAnsi="Times New Roman CYR" w:cs="Times New Roman CYR"/>
                <w:color w:val="000000"/>
              </w:rPr>
              <w:t>Джерела фінансування</w:t>
            </w:r>
          </w:p>
        </w:tc>
        <w:tc>
          <w:tcPr>
            <w:tcW w:w="1968" w:type="dxa"/>
            <w:gridSpan w:val="2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19C5">
              <w:rPr>
                <w:rFonts w:ascii="Times New Roman CYR" w:hAnsi="Times New Roman CYR" w:cs="Times New Roman CYR"/>
                <w:color w:val="000000"/>
              </w:rPr>
              <w:t>Орієнтовні  щорічні обсяги фінансування (вартість), тис.грн.</w:t>
            </w:r>
          </w:p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60" w:type="dxa"/>
            <w:vMerge w:val="restart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Очікуваний результат</w:t>
            </w:r>
          </w:p>
        </w:tc>
      </w:tr>
      <w:tr w:rsidR="00C60971" w:rsidRPr="00733F47" w:rsidTr="00D619C5">
        <w:trPr>
          <w:trHeight w:val="385"/>
        </w:trPr>
        <w:tc>
          <w:tcPr>
            <w:tcW w:w="0" w:type="auto"/>
            <w:vMerge/>
          </w:tcPr>
          <w:p w:rsidR="00C60971" w:rsidRPr="00D619C5" w:rsidRDefault="00C60971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43" w:type="dxa"/>
            <w:vMerge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20" w:type="dxa"/>
            <w:vMerge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20" w:type="dxa"/>
            <w:vMerge/>
          </w:tcPr>
          <w:p w:rsidR="00C60971" w:rsidRPr="00D619C5" w:rsidRDefault="00C60971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88" w:type="dxa"/>
            <w:vMerge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28" w:type="dxa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D619C5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</w:p>
        </w:tc>
        <w:tc>
          <w:tcPr>
            <w:tcW w:w="940" w:type="dxa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619C5"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</w:p>
        </w:tc>
        <w:tc>
          <w:tcPr>
            <w:tcW w:w="1760" w:type="dxa"/>
            <w:vMerge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60971" w:rsidRPr="00733F47" w:rsidTr="00D619C5">
        <w:trPr>
          <w:trHeight w:val="385"/>
        </w:trPr>
        <w:tc>
          <w:tcPr>
            <w:tcW w:w="0" w:type="auto"/>
            <w:vMerge/>
          </w:tcPr>
          <w:p w:rsidR="00C60971" w:rsidRPr="00D619C5" w:rsidRDefault="00C60971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43" w:type="dxa"/>
            <w:vMerge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20" w:type="dxa"/>
            <w:vMerge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20" w:type="dxa"/>
            <w:vMerge/>
          </w:tcPr>
          <w:p w:rsidR="00C60971" w:rsidRPr="00D619C5" w:rsidRDefault="00C60971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88" w:type="dxa"/>
            <w:vMerge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28" w:type="dxa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2021</w:t>
            </w:r>
          </w:p>
        </w:tc>
        <w:tc>
          <w:tcPr>
            <w:tcW w:w="940" w:type="dxa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2022</w:t>
            </w:r>
          </w:p>
        </w:tc>
        <w:tc>
          <w:tcPr>
            <w:tcW w:w="1760" w:type="dxa"/>
            <w:vMerge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60971" w:rsidRPr="00733F47" w:rsidTr="00D619C5">
        <w:trPr>
          <w:trHeight w:val="1110"/>
        </w:trPr>
        <w:tc>
          <w:tcPr>
            <w:tcW w:w="0" w:type="auto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43" w:type="dxa"/>
          </w:tcPr>
          <w:p w:rsidR="00C60971" w:rsidRPr="00D619C5" w:rsidRDefault="00C60971" w:rsidP="00D619C5">
            <w:pPr>
              <w:shd w:val="clear" w:color="auto" w:fill="FFFFFF"/>
              <w:ind w:left="10" w:right="173"/>
            </w:pPr>
            <w:r w:rsidRPr="00D619C5">
              <w:t>Регулювання чисельності безпритульних тварин гуманними методами</w:t>
            </w:r>
          </w:p>
        </w:tc>
        <w:tc>
          <w:tcPr>
            <w:tcW w:w="2520" w:type="dxa"/>
          </w:tcPr>
          <w:p w:rsidR="00C60971" w:rsidRPr="00D619C5" w:rsidRDefault="00C60971" w:rsidP="00D619C5">
            <w:pPr>
              <w:shd w:val="clear" w:color="auto" w:fill="FFFFFF"/>
              <w:ind w:left="10" w:right="173"/>
            </w:pPr>
            <w:r w:rsidRPr="00D619C5">
              <w:t>Відлов безпритульних (бродячих) тварин з подальшою стерилізацією, вакцинацією та утриманням тварин</w:t>
            </w:r>
          </w:p>
          <w:p w:rsidR="00C60971" w:rsidRPr="00D619C5" w:rsidRDefault="00C60971" w:rsidP="00D619C5">
            <w:pPr>
              <w:shd w:val="clear" w:color="auto" w:fill="FFFFFF"/>
              <w:ind w:left="10" w:right="173"/>
            </w:pPr>
          </w:p>
        </w:tc>
        <w:tc>
          <w:tcPr>
            <w:tcW w:w="1420" w:type="dxa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2021-2022</w:t>
            </w:r>
            <w:r w:rsidRPr="00D619C5">
              <w:rPr>
                <w:rFonts w:ascii="Times New Roman CYR" w:hAnsi="Times New Roman CYR" w:cs="Times New Roman CYR"/>
              </w:rPr>
              <w:t xml:space="preserve"> роки</w:t>
            </w:r>
          </w:p>
        </w:tc>
        <w:tc>
          <w:tcPr>
            <w:tcW w:w="2788" w:type="dxa"/>
          </w:tcPr>
          <w:p w:rsidR="00C60971" w:rsidRPr="00D619C5" w:rsidRDefault="00C60971" w:rsidP="00AD20D2">
            <w:pPr>
              <w:jc w:val="center"/>
            </w:pPr>
            <w:r w:rsidRPr="00F7202E">
              <w:t>Відділ містобудування, архітектури, ЖКГ, транспорту, благоустрою та інфраструктури</w:t>
            </w:r>
            <w:r>
              <w:t xml:space="preserve"> </w:t>
            </w:r>
            <w:r w:rsidRPr="00D619C5">
              <w:t xml:space="preserve"> </w:t>
            </w:r>
            <w:r>
              <w:t xml:space="preserve">Сторожинецької міської </w:t>
            </w:r>
            <w:r w:rsidRPr="00D619C5">
              <w:t xml:space="preserve"> ради, </w:t>
            </w:r>
            <w:r>
              <w:t>Сторожинецьке</w:t>
            </w:r>
            <w:r w:rsidRPr="00D619C5">
              <w:t xml:space="preserve"> районне управління Головного управління Держпродспоживслужби в </w:t>
            </w:r>
            <w:r>
              <w:t>Чернівецькій</w:t>
            </w:r>
            <w:r w:rsidRPr="00D619C5">
              <w:t xml:space="preserve"> області, громадські та благодійні організації, </w:t>
            </w:r>
            <w:r>
              <w:t>КП «Сторожинецьке ЖКГ</w:t>
            </w:r>
            <w:r w:rsidRPr="00D619C5">
              <w:t>»</w:t>
            </w:r>
          </w:p>
        </w:tc>
        <w:tc>
          <w:tcPr>
            <w:tcW w:w="0" w:type="auto"/>
          </w:tcPr>
          <w:p w:rsidR="00C60971" w:rsidRPr="00D619C5" w:rsidRDefault="00C60971" w:rsidP="00D619C5">
            <w:pPr>
              <w:jc w:val="center"/>
              <w:rPr>
                <w:rFonts w:ascii="Times New Roman CYR" w:hAnsi="Times New Roman CYR" w:cs="Times New Roman CYR"/>
              </w:rPr>
            </w:pPr>
            <w:r>
              <w:t xml:space="preserve">Міський </w:t>
            </w:r>
            <w:r w:rsidRPr="00D619C5">
              <w:t>бюджет</w:t>
            </w:r>
          </w:p>
        </w:tc>
        <w:tc>
          <w:tcPr>
            <w:tcW w:w="1028" w:type="dxa"/>
          </w:tcPr>
          <w:p w:rsidR="00C60971" w:rsidRPr="00D619C5" w:rsidRDefault="00C60971" w:rsidP="00D619C5">
            <w:pPr>
              <w:jc w:val="center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40" w:type="dxa"/>
          </w:tcPr>
          <w:p w:rsidR="00C60971" w:rsidRPr="00D619C5" w:rsidRDefault="00C60971" w:rsidP="00D619C5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760" w:type="dxa"/>
          </w:tcPr>
          <w:p w:rsidR="00C60971" w:rsidRPr="00D619C5" w:rsidRDefault="00C60971" w:rsidP="00AD20D2">
            <w:r w:rsidRPr="00D619C5">
              <w:t xml:space="preserve">Зменшення безпритульних тварин на території </w:t>
            </w:r>
            <w:r>
              <w:t xml:space="preserve">Сторожинецької міської </w:t>
            </w:r>
            <w:r w:rsidRPr="00D619C5">
              <w:t xml:space="preserve"> ради, підвищення рівня безпеки і комфортності життя людей</w:t>
            </w:r>
          </w:p>
        </w:tc>
      </w:tr>
      <w:tr w:rsidR="00C60971" w:rsidRPr="00B435CF" w:rsidTr="00D619C5">
        <w:tc>
          <w:tcPr>
            <w:tcW w:w="0" w:type="auto"/>
            <w:gridSpan w:val="5"/>
          </w:tcPr>
          <w:p w:rsidR="00C60971" w:rsidRPr="00D619C5" w:rsidRDefault="00C60971" w:rsidP="00D619C5">
            <w:pPr>
              <w:jc w:val="center"/>
              <w:rPr>
                <w:b/>
              </w:rPr>
            </w:pPr>
            <w:r w:rsidRPr="00D619C5">
              <w:rPr>
                <w:rFonts w:ascii="Times New Roman CYR" w:hAnsi="Times New Roman CYR" w:cs="Times New Roman CYR"/>
                <w:b/>
              </w:rPr>
              <w:t>Всього</w:t>
            </w:r>
          </w:p>
        </w:tc>
        <w:tc>
          <w:tcPr>
            <w:tcW w:w="0" w:type="auto"/>
          </w:tcPr>
          <w:p w:rsidR="00C60971" w:rsidRPr="00D619C5" w:rsidRDefault="00C60971" w:rsidP="00AE1DCD">
            <w:pPr>
              <w:jc w:val="center"/>
              <w:rPr>
                <w:b/>
              </w:rPr>
            </w:pPr>
            <w:r w:rsidRPr="00D619C5">
              <w:rPr>
                <w:b/>
              </w:rPr>
              <w:t>1</w:t>
            </w:r>
            <w:r>
              <w:rPr>
                <w:b/>
              </w:rPr>
              <w:t>50,0</w:t>
            </w:r>
          </w:p>
        </w:tc>
        <w:tc>
          <w:tcPr>
            <w:tcW w:w="1028" w:type="dxa"/>
          </w:tcPr>
          <w:p w:rsidR="00C60971" w:rsidRPr="00D619C5" w:rsidRDefault="00C60971" w:rsidP="00D61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940" w:type="dxa"/>
          </w:tcPr>
          <w:p w:rsidR="00C60971" w:rsidRPr="00D619C5" w:rsidRDefault="00C60971" w:rsidP="00D61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1760" w:type="dxa"/>
          </w:tcPr>
          <w:p w:rsidR="00C60971" w:rsidRPr="00D619C5" w:rsidRDefault="00C60971" w:rsidP="00486049">
            <w:pPr>
              <w:rPr>
                <w:b/>
              </w:rPr>
            </w:pPr>
          </w:p>
        </w:tc>
      </w:tr>
    </w:tbl>
    <w:p w:rsidR="00C60971" w:rsidRPr="009F7EAB" w:rsidRDefault="00C60971" w:rsidP="0023510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12"/>
          <w:szCs w:val="12"/>
        </w:rPr>
        <w:t xml:space="preserve">                                                                                    </w:t>
      </w:r>
      <w:r w:rsidRPr="009F7EAB">
        <w:rPr>
          <w:rFonts w:ascii="Times New Roman CYR" w:hAnsi="Times New Roman CYR" w:cs="Times New Roman CYR"/>
          <w:b/>
          <w:sz w:val="28"/>
          <w:szCs w:val="28"/>
        </w:rPr>
        <w:t>Секретар міської ради                                                           Дмитро БОЙЧУК</w:t>
      </w:r>
    </w:p>
    <w:p w:rsidR="00C60971" w:rsidRDefault="00C60971" w:rsidP="00E731D4">
      <w:pPr>
        <w:spacing w:line="36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C60971" w:rsidRPr="00096E85" w:rsidRDefault="00C60971" w:rsidP="00E731D4">
      <w:pPr>
        <w:spacing w:line="36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C60971" w:rsidRPr="00E731D4" w:rsidRDefault="00C60971"/>
    <w:sectPr w:rsidR="00C60971" w:rsidRPr="00E731D4" w:rsidSect="00E731D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0A" w:rsidRDefault="00681A0A" w:rsidP="007E6D87">
      <w:r>
        <w:separator/>
      </w:r>
    </w:p>
  </w:endnote>
  <w:endnote w:type="continuationSeparator" w:id="0">
    <w:p w:rsidR="00681A0A" w:rsidRDefault="00681A0A" w:rsidP="007E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71" w:rsidRDefault="00C60971">
    <w:pPr>
      <w:pStyle w:val="a8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4276BF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C60971" w:rsidRDefault="00C609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0A" w:rsidRDefault="00681A0A" w:rsidP="007E6D87">
      <w:r>
        <w:separator/>
      </w:r>
    </w:p>
  </w:footnote>
  <w:footnote w:type="continuationSeparator" w:id="0">
    <w:p w:rsidR="00681A0A" w:rsidRDefault="00681A0A" w:rsidP="007E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261"/>
    <w:multiLevelType w:val="hybridMultilevel"/>
    <w:tmpl w:val="BDC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C47B37"/>
    <w:multiLevelType w:val="hybridMultilevel"/>
    <w:tmpl w:val="7B06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A276B7"/>
    <w:multiLevelType w:val="hybridMultilevel"/>
    <w:tmpl w:val="CA8E516E"/>
    <w:lvl w:ilvl="0" w:tplc="6EBED00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B5131D"/>
    <w:multiLevelType w:val="hybridMultilevel"/>
    <w:tmpl w:val="DB4213B4"/>
    <w:lvl w:ilvl="0" w:tplc="894E10E0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4">
    <w:nsid w:val="7E4C6E5A"/>
    <w:multiLevelType w:val="hybridMultilevel"/>
    <w:tmpl w:val="C9B0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99B"/>
    <w:rsid w:val="00010D94"/>
    <w:rsid w:val="00015278"/>
    <w:rsid w:val="00022ABC"/>
    <w:rsid w:val="00026343"/>
    <w:rsid w:val="00026904"/>
    <w:rsid w:val="0003062C"/>
    <w:rsid w:val="00040224"/>
    <w:rsid w:val="0005642B"/>
    <w:rsid w:val="00061CC4"/>
    <w:rsid w:val="000708A5"/>
    <w:rsid w:val="00081FF3"/>
    <w:rsid w:val="00084C36"/>
    <w:rsid w:val="00096E85"/>
    <w:rsid w:val="000A0D16"/>
    <w:rsid w:val="000A0E92"/>
    <w:rsid w:val="000A1721"/>
    <w:rsid w:val="000B41BD"/>
    <w:rsid w:val="000D2918"/>
    <w:rsid w:val="000F0DF4"/>
    <w:rsid w:val="00100034"/>
    <w:rsid w:val="00105BDA"/>
    <w:rsid w:val="001140DD"/>
    <w:rsid w:val="00133DA5"/>
    <w:rsid w:val="00136114"/>
    <w:rsid w:val="00144B3F"/>
    <w:rsid w:val="0014734E"/>
    <w:rsid w:val="0016282D"/>
    <w:rsid w:val="001700BE"/>
    <w:rsid w:val="00176450"/>
    <w:rsid w:val="00177A0E"/>
    <w:rsid w:val="001808AA"/>
    <w:rsid w:val="001A6AD5"/>
    <w:rsid w:val="001B6014"/>
    <w:rsid w:val="001D15EC"/>
    <w:rsid w:val="001E2AEA"/>
    <w:rsid w:val="00203429"/>
    <w:rsid w:val="00220A6A"/>
    <w:rsid w:val="00235100"/>
    <w:rsid w:val="00253006"/>
    <w:rsid w:val="00254D12"/>
    <w:rsid w:val="0026189E"/>
    <w:rsid w:val="00272778"/>
    <w:rsid w:val="002734EC"/>
    <w:rsid w:val="00274106"/>
    <w:rsid w:val="00287163"/>
    <w:rsid w:val="00290625"/>
    <w:rsid w:val="00292CEE"/>
    <w:rsid w:val="002977D8"/>
    <w:rsid w:val="002B2966"/>
    <w:rsid w:val="002C086C"/>
    <w:rsid w:val="002C6606"/>
    <w:rsid w:val="002F0660"/>
    <w:rsid w:val="002F090C"/>
    <w:rsid w:val="00302453"/>
    <w:rsid w:val="00304AE6"/>
    <w:rsid w:val="0030584B"/>
    <w:rsid w:val="00311BB4"/>
    <w:rsid w:val="003147E4"/>
    <w:rsid w:val="00320DA6"/>
    <w:rsid w:val="0034123C"/>
    <w:rsid w:val="00342606"/>
    <w:rsid w:val="00354CF9"/>
    <w:rsid w:val="003569D9"/>
    <w:rsid w:val="00360724"/>
    <w:rsid w:val="00361512"/>
    <w:rsid w:val="00364532"/>
    <w:rsid w:val="00374FF7"/>
    <w:rsid w:val="00375961"/>
    <w:rsid w:val="00386C4F"/>
    <w:rsid w:val="003A3773"/>
    <w:rsid w:val="003B15CD"/>
    <w:rsid w:val="003B7A25"/>
    <w:rsid w:val="003C0021"/>
    <w:rsid w:val="003C0382"/>
    <w:rsid w:val="003D0C10"/>
    <w:rsid w:val="003E2AA2"/>
    <w:rsid w:val="0040675E"/>
    <w:rsid w:val="004208FC"/>
    <w:rsid w:val="00420E18"/>
    <w:rsid w:val="004249B9"/>
    <w:rsid w:val="004276BF"/>
    <w:rsid w:val="004667AB"/>
    <w:rsid w:val="004709C8"/>
    <w:rsid w:val="00477A4E"/>
    <w:rsid w:val="004836CB"/>
    <w:rsid w:val="00486049"/>
    <w:rsid w:val="004924A2"/>
    <w:rsid w:val="004B715C"/>
    <w:rsid w:val="004E6DFC"/>
    <w:rsid w:val="004F30C1"/>
    <w:rsid w:val="00506502"/>
    <w:rsid w:val="00531718"/>
    <w:rsid w:val="00541ACD"/>
    <w:rsid w:val="0055774F"/>
    <w:rsid w:val="0056104A"/>
    <w:rsid w:val="005718BD"/>
    <w:rsid w:val="00587508"/>
    <w:rsid w:val="00597887"/>
    <w:rsid w:val="005A6832"/>
    <w:rsid w:val="005C16EA"/>
    <w:rsid w:val="005C6B3B"/>
    <w:rsid w:val="005D631A"/>
    <w:rsid w:val="005F1640"/>
    <w:rsid w:val="005F746C"/>
    <w:rsid w:val="00605FAE"/>
    <w:rsid w:val="006407B8"/>
    <w:rsid w:val="0065121E"/>
    <w:rsid w:val="00657643"/>
    <w:rsid w:val="00681A0A"/>
    <w:rsid w:val="006827CD"/>
    <w:rsid w:val="006870A5"/>
    <w:rsid w:val="00691E0D"/>
    <w:rsid w:val="006A21BF"/>
    <w:rsid w:val="006A396A"/>
    <w:rsid w:val="006B7E89"/>
    <w:rsid w:val="006C4671"/>
    <w:rsid w:val="006D2D40"/>
    <w:rsid w:val="006D43FF"/>
    <w:rsid w:val="006E0002"/>
    <w:rsid w:val="006F476B"/>
    <w:rsid w:val="0070359E"/>
    <w:rsid w:val="00724C86"/>
    <w:rsid w:val="00733F47"/>
    <w:rsid w:val="007351FE"/>
    <w:rsid w:val="00735FB5"/>
    <w:rsid w:val="0073780F"/>
    <w:rsid w:val="0074636E"/>
    <w:rsid w:val="00747F60"/>
    <w:rsid w:val="00747FBE"/>
    <w:rsid w:val="00757BB1"/>
    <w:rsid w:val="00760E41"/>
    <w:rsid w:val="00763976"/>
    <w:rsid w:val="0077299B"/>
    <w:rsid w:val="00784808"/>
    <w:rsid w:val="0079061F"/>
    <w:rsid w:val="00793C21"/>
    <w:rsid w:val="007B281B"/>
    <w:rsid w:val="007B7631"/>
    <w:rsid w:val="007C1E37"/>
    <w:rsid w:val="007C4FF4"/>
    <w:rsid w:val="007D6A0A"/>
    <w:rsid w:val="007E6D87"/>
    <w:rsid w:val="00800BFD"/>
    <w:rsid w:val="00815C7B"/>
    <w:rsid w:val="008420B6"/>
    <w:rsid w:val="00846E8A"/>
    <w:rsid w:val="00857F60"/>
    <w:rsid w:val="008837A3"/>
    <w:rsid w:val="0088381A"/>
    <w:rsid w:val="00894C92"/>
    <w:rsid w:val="008A2BA8"/>
    <w:rsid w:val="008D0CB9"/>
    <w:rsid w:val="008D74B6"/>
    <w:rsid w:val="008F0678"/>
    <w:rsid w:val="009123AA"/>
    <w:rsid w:val="00945087"/>
    <w:rsid w:val="00946CFF"/>
    <w:rsid w:val="00952AC3"/>
    <w:rsid w:val="00981092"/>
    <w:rsid w:val="0098253A"/>
    <w:rsid w:val="00996FA4"/>
    <w:rsid w:val="009A6DE8"/>
    <w:rsid w:val="009B5676"/>
    <w:rsid w:val="009C14E7"/>
    <w:rsid w:val="009E6678"/>
    <w:rsid w:val="009F2352"/>
    <w:rsid w:val="009F3F69"/>
    <w:rsid w:val="009F7EAB"/>
    <w:rsid w:val="00A07410"/>
    <w:rsid w:val="00A1556B"/>
    <w:rsid w:val="00A2154E"/>
    <w:rsid w:val="00A35196"/>
    <w:rsid w:val="00A42D68"/>
    <w:rsid w:val="00A51426"/>
    <w:rsid w:val="00A534B5"/>
    <w:rsid w:val="00A571DB"/>
    <w:rsid w:val="00A74002"/>
    <w:rsid w:val="00A82F89"/>
    <w:rsid w:val="00A854EB"/>
    <w:rsid w:val="00AA21D3"/>
    <w:rsid w:val="00AA4557"/>
    <w:rsid w:val="00AA7E90"/>
    <w:rsid w:val="00AB1012"/>
    <w:rsid w:val="00AD20D2"/>
    <w:rsid w:val="00AD5F04"/>
    <w:rsid w:val="00AD7846"/>
    <w:rsid w:val="00AE1BA3"/>
    <w:rsid w:val="00AE1DCD"/>
    <w:rsid w:val="00AE3045"/>
    <w:rsid w:val="00AE4B5A"/>
    <w:rsid w:val="00AF2791"/>
    <w:rsid w:val="00AF348E"/>
    <w:rsid w:val="00B00E01"/>
    <w:rsid w:val="00B34E53"/>
    <w:rsid w:val="00B435CF"/>
    <w:rsid w:val="00B440CF"/>
    <w:rsid w:val="00B50196"/>
    <w:rsid w:val="00B5105C"/>
    <w:rsid w:val="00B54AF4"/>
    <w:rsid w:val="00B64735"/>
    <w:rsid w:val="00B705B1"/>
    <w:rsid w:val="00B73784"/>
    <w:rsid w:val="00B80EB1"/>
    <w:rsid w:val="00B83811"/>
    <w:rsid w:val="00BC4EEA"/>
    <w:rsid w:val="00BC5481"/>
    <w:rsid w:val="00BC7746"/>
    <w:rsid w:val="00BD3602"/>
    <w:rsid w:val="00BE22B9"/>
    <w:rsid w:val="00BF449C"/>
    <w:rsid w:val="00C235F5"/>
    <w:rsid w:val="00C60971"/>
    <w:rsid w:val="00C968C0"/>
    <w:rsid w:val="00CB27A6"/>
    <w:rsid w:val="00CB301D"/>
    <w:rsid w:val="00CC3AF1"/>
    <w:rsid w:val="00CE1BC4"/>
    <w:rsid w:val="00CE73E2"/>
    <w:rsid w:val="00CE7F3A"/>
    <w:rsid w:val="00CF5095"/>
    <w:rsid w:val="00D00E49"/>
    <w:rsid w:val="00D24C82"/>
    <w:rsid w:val="00D522C7"/>
    <w:rsid w:val="00D619C5"/>
    <w:rsid w:val="00D65D9F"/>
    <w:rsid w:val="00D65F97"/>
    <w:rsid w:val="00D85B0F"/>
    <w:rsid w:val="00DA43A5"/>
    <w:rsid w:val="00DA4B13"/>
    <w:rsid w:val="00DB6569"/>
    <w:rsid w:val="00DC1FFC"/>
    <w:rsid w:val="00DF0C3B"/>
    <w:rsid w:val="00DF2A44"/>
    <w:rsid w:val="00DF62E8"/>
    <w:rsid w:val="00E055F0"/>
    <w:rsid w:val="00E10019"/>
    <w:rsid w:val="00E17DD9"/>
    <w:rsid w:val="00E224E7"/>
    <w:rsid w:val="00E25C0F"/>
    <w:rsid w:val="00E27E63"/>
    <w:rsid w:val="00E40E1B"/>
    <w:rsid w:val="00E57ABF"/>
    <w:rsid w:val="00E6028A"/>
    <w:rsid w:val="00E72093"/>
    <w:rsid w:val="00E731D4"/>
    <w:rsid w:val="00E9288F"/>
    <w:rsid w:val="00E95A29"/>
    <w:rsid w:val="00EA477A"/>
    <w:rsid w:val="00EA672C"/>
    <w:rsid w:val="00EB0C65"/>
    <w:rsid w:val="00EB2528"/>
    <w:rsid w:val="00EE19F1"/>
    <w:rsid w:val="00EE308C"/>
    <w:rsid w:val="00EF2D74"/>
    <w:rsid w:val="00F032F2"/>
    <w:rsid w:val="00F10F89"/>
    <w:rsid w:val="00F11935"/>
    <w:rsid w:val="00F12B01"/>
    <w:rsid w:val="00F130CF"/>
    <w:rsid w:val="00F13B9B"/>
    <w:rsid w:val="00F20DE7"/>
    <w:rsid w:val="00F235E7"/>
    <w:rsid w:val="00F30DF7"/>
    <w:rsid w:val="00F405B5"/>
    <w:rsid w:val="00F4359D"/>
    <w:rsid w:val="00F45CE6"/>
    <w:rsid w:val="00F50598"/>
    <w:rsid w:val="00F6563B"/>
    <w:rsid w:val="00F66E44"/>
    <w:rsid w:val="00F7202E"/>
    <w:rsid w:val="00F728AD"/>
    <w:rsid w:val="00F768F0"/>
    <w:rsid w:val="00FA6222"/>
    <w:rsid w:val="00FA7E77"/>
    <w:rsid w:val="00FC166B"/>
    <w:rsid w:val="00FC7D6F"/>
    <w:rsid w:val="00FD345B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D87"/>
    <w:pPr>
      <w:keepNext/>
      <w:tabs>
        <w:tab w:val="num" w:pos="0"/>
      </w:tabs>
      <w:suppressAutoHyphens/>
      <w:ind w:firstLine="993"/>
      <w:jc w:val="center"/>
      <w:outlineLvl w:val="0"/>
    </w:pPr>
    <w:rPr>
      <w:rFonts w:eastAsia="Calibri"/>
      <w:b/>
      <w:sz w:val="20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locked/>
    <w:rsid w:val="00292CE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731D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6D87"/>
    <w:rPr>
      <w:rFonts w:ascii="Times New Roman" w:hAnsi="Times New Roman" w:cs="Times New Roman"/>
      <w:b/>
      <w:sz w:val="20"/>
      <w:lang w:val="uk-UA"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292CEE"/>
    <w:rPr>
      <w:rFonts w:ascii="Cambria" w:hAnsi="Cambria" w:cs="Times New Roman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6B7E89"/>
    <w:rPr>
      <w:rFonts w:ascii="Cambria" w:hAnsi="Cambria" w:cs="Times New Roman"/>
      <w:b/>
      <w:sz w:val="26"/>
      <w:lang w:val="uk-UA"/>
    </w:rPr>
  </w:style>
  <w:style w:type="paragraph" w:customStyle="1" w:styleId="11">
    <w:name w:val="Абзац списка1"/>
    <w:basedOn w:val="a"/>
    <w:uiPriority w:val="99"/>
    <w:rsid w:val="00F130CF"/>
    <w:pPr>
      <w:ind w:left="720"/>
    </w:pPr>
  </w:style>
  <w:style w:type="paragraph" w:customStyle="1" w:styleId="rtejustify">
    <w:name w:val="rtejustify"/>
    <w:basedOn w:val="a"/>
    <w:uiPriority w:val="99"/>
    <w:rsid w:val="00EE308C"/>
    <w:pPr>
      <w:spacing w:before="100" w:beforeAutospacing="1" w:after="100" w:afterAutospacing="1"/>
    </w:pPr>
    <w:rPr>
      <w:lang w:val="ru-RU"/>
    </w:rPr>
  </w:style>
  <w:style w:type="paragraph" w:customStyle="1" w:styleId="a3">
    <w:name w:val="ДинРазделОбыч"/>
    <w:basedOn w:val="a"/>
    <w:autoRedefine/>
    <w:uiPriority w:val="99"/>
    <w:rsid w:val="00946CFF"/>
    <w:pPr>
      <w:widowControl w:val="0"/>
      <w:suppressAutoHyphens/>
      <w:ind w:right="-143"/>
      <w:jc w:val="center"/>
    </w:pPr>
    <w:rPr>
      <w:b/>
      <w:bCs/>
      <w:color w:val="000000"/>
    </w:rPr>
  </w:style>
  <w:style w:type="paragraph" w:customStyle="1" w:styleId="a4">
    <w:name w:val="ДинТекстТабл"/>
    <w:basedOn w:val="a"/>
    <w:uiPriority w:val="99"/>
    <w:rsid w:val="002734EC"/>
    <w:pPr>
      <w:widowControl w:val="0"/>
    </w:pPr>
    <w:rPr>
      <w:rFonts w:eastAsia="Calibri"/>
      <w:sz w:val="22"/>
      <w:szCs w:val="22"/>
    </w:rPr>
  </w:style>
  <w:style w:type="paragraph" w:customStyle="1" w:styleId="a5">
    <w:name w:val="ДинЦентрТабл"/>
    <w:basedOn w:val="a4"/>
    <w:autoRedefine/>
    <w:uiPriority w:val="99"/>
    <w:rsid w:val="002734EC"/>
    <w:pPr>
      <w:jc w:val="center"/>
    </w:pPr>
    <w:rPr>
      <w:b/>
      <w:bCs/>
      <w:sz w:val="24"/>
      <w:szCs w:val="24"/>
    </w:rPr>
  </w:style>
  <w:style w:type="paragraph" w:customStyle="1" w:styleId="21">
    <w:name w:val="Основной текст 21"/>
    <w:basedOn w:val="a"/>
    <w:uiPriority w:val="99"/>
    <w:rsid w:val="007E6D87"/>
    <w:pPr>
      <w:suppressAutoHyphens/>
      <w:jc w:val="both"/>
    </w:pPr>
    <w:rPr>
      <w:szCs w:val="20"/>
      <w:lang w:eastAsia="hi-IN" w:bidi="hi-IN"/>
    </w:rPr>
  </w:style>
  <w:style w:type="character" w:customStyle="1" w:styleId="fontstyle01">
    <w:name w:val="fontstyle01"/>
    <w:uiPriority w:val="99"/>
    <w:rsid w:val="007E6D87"/>
    <w:rPr>
      <w:rFonts w:ascii="TimesNewRomanPSMT" w:hAnsi="TimesNewRomanPSMT"/>
      <w:color w:val="000000"/>
      <w:sz w:val="28"/>
    </w:rPr>
  </w:style>
  <w:style w:type="character" w:customStyle="1" w:styleId="12">
    <w:name w:val="Заголовок №1_"/>
    <w:link w:val="13"/>
    <w:uiPriority w:val="99"/>
    <w:locked/>
    <w:rsid w:val="007E6D87"/>
    <w:rPr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6D87"/>
    <w:pPr>
      <w:shd w:val="clear" w:color="auto" w:fill="FFFFFF"/>
      <w:spacing w:after="180" w:line="240" w:lineRule="atLeast"/>
      <w:outlineLvl w:val="0"/>
    </w:pPr>
    <w:rPr>
      <w:rFonts w:ascii="Calibri" w:eastAsia="Calibri" w:hAnsi="Calibri"/>
      <w:sz w:val="26"/>
      <w:szCs w:val="20"/>
      <w:lang w:val="ru-RU"/>
    </w:rPr>
  </w:style>
  <w:style w:type="paragraph" w:styleId="a6">
    <w:name w:val="header"/>
    <w:basedOn w:val="a"/>
    <w:link w:val="a7"/>
    <w:uiPriority w:val="99"/>
    <w:rsid w:val="007E6D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7E6D87"/>
    <w:rPr>
      <w:rFonts w:ascii="Times New Roman" w:hAnsi="Times New Roman" w:cs="Times New Roman"/>
      <w:sz w:val="24"/>
      <w:lang w:val="uk-UA" w:eastAsia="ru-RU"/>
    </w:rPr>
  </w:style>
  <w:style w:type="paragraph" w:styleId="a8">
    <w:name w:val="footer"/>
    <w:basedOn w:val="a"/>
    <w:link w:val="a9"/>
    <w:uiPriority w:val="99"/>
    <w:rsid w:val="007E6D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7E6D87"/>
    <w:rPr>
      <w:rFonts w:ascii="Times New Roman" w:hAnsi="Times New Roman" w:cs="Times New Roman"/>
      <w:sz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79061F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9061F"/>
    <w:rPr>
      <w:rFonts w:ascii="Tahoma" w:hAnsi="Tahoma" w:cs="Times New Roman"/>
      <w:sz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rsid w:val="00304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4AE6"/>
    <w:rPr>
      <w:rFonts w:ascii="Courier New" w:hAnsi="Courier New" w:cs="Times New Roman"/>
      <w:sz w:val="20"/>
      <w:lang w:eastAsia="ru-RU"/>
    </w:rPr>
  </w:style>
  <w:style w:type="character" w:styleId="ac">
    <w:name w:val="page number"/>
    <w:uiPriority w:val="99"/>
    <w:rsid w:val="00E731D4"/>
    <w:rPr>
      <w:rFonts w:cs="Times New Roman"/>
    </w:rPr>
  </w:style>
  <w:style w:type="table" w:styleId="ad">
    <w:name w:val="Table Grid"/>
    <w:basedOn w:val="a1"/>
    <w:uiPriority w:val="99"/>
    <w:locked/>
    <w:rsid w:val="00760E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"/>
    <w:basedOn w:val="a"/>
    <w:uiPriority w:val="99"/>
    <w:rsid w:val="00760E41"/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292CEE"/>
    <w:pPr>
      <w:suppressAutoHyphens/>
    </w:pPr>
    <w:rPr>
      <w:rFonts w:eastAsia="Calibri"/>
      <w:lang w:eastAsia="zh-CN"/>
    </w:rPr>
  </w:style>
  <w:style w:type="character" w:customStyle="1" w:styleId="af0">
    <w:name w:val="Основной текст Знак"/>
    <w:link w:val="af"/>
    <w:uiPriority w:val="99"/>
    <w:locked/>
    <w:rsid w:val="00292CEE"/>
    <w:rPr>
      <w:rFonts w:ascii="Times New Roman" w:hAnsi="Times New Roman" w:cs="Times New Roman"/>
      <w:sz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10442</Words>
  <Characters>5953</Characters>
  <Application>Microsoft Office Word</Application>
  <DocSecurity>0</DocSecurity>
  <Lines>49</Lines>
  <Paragraphs>32</Paragraphs>
  <ScaleCrop>false</ScaleCrop>
  <Company>WZT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пк</dc:creator>
  <cp:keywords/>
  <dc:description/>
  <cp:lastModifiedBy>user</cp:lastModifiedBy>
  <cp:revision>8</cp:revision>
  <cp:lastPrinted>2020-12-03T15:05:00Z</cp:lastPrinted>
  <dcterms:created xsi:type="dcterms:W3CDTF">2020-12-01T12:31:00Z</dcterms:created>
  <dcterms:modified xsi:type="dcterms:W3CDTF">2020-12-18T13:14:00Z</dcterms:modified>
</cp:coreProperties>
</file>