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04" w:rsidRPr="009F0BDF" w:rsidRDefault="00F44C68" w:rsidP="00B17C5F">
      <w:pPr>
        <w:spacing w:line="240" w:lineRule="auto"/>
        <w:ind w:right="-1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75pt;margin-top:0;width:51.75pt;height:63pt;z-index:1;mso-position-horizontal:absolute;mso-position-horizontal-relative:text;mso-position-vertical-relative:text" fillcolor="window">
            <v:imagedata r:id="rId5" o:title=""/>
            <w10:wrap type="square" side="right"/>
          </v:shape>
        </w:pict>
      </w:r>
      <w:r w:rsidR="00B17C5F" w:rsidRPr="00B17C5F"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="00B17C5F" w:rsidRPr="00B17C5F">
        <w:rPr>
          <w:rFonts w:ascii="Times New Roman" w:hAnsi="Times New Roman"/>
          <w:b/>
          <w:sz w:val="28"/>
          <w:szCs w:val="28"/>
          <w:lang w:val="uk-UA"/>
        </w:rPr>
        <w:br w:type="textWrapping" w:clear="all"/>
      </w:r>
      <w:r w:rsidR="00832004" w:rsidRPr="009F0BDF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32004" w:rsidRPr="009F0BDF" w:rsidRDefault="00832004" w:rsidP="006A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</w:rPr>
        <w:t>СТОРОЖИНЕЦЬКА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 МІСЬКА РАДА</w:t>
      </w:r>
    </w:p>
    <w:p w:rsidR="00832004" w:rsidRPr="009F0BDF" w:rsidRDefault="00832004" w:rsidP="006A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ЧЕРНІВЕЦЬКОГО РАЙОНУ   </w:t>
      </w:r>
    </w:p>
    <w:p w:rsidR="00832004" w:rsidRPr="009F0BDF" w:rsidRDefault="00832004" w:rsidP="006A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ОБЛАСТІ   </w:t>
      </w:r>
    </w:p>
    <w:p w:rsidR="00832004" w:rsidRPr="009F0BDF" w:rsidRDefault="00832004" w:rsidP="009F0BD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ІІ  сесія </w:t>
      </w:r>
      <w:r w:rsidRPr="009F0BD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 скликання </w:t>
      </w:r>
    </w:p>
    <w:p w:rsidR="00832004" w:rsidRPr="009F0BDF" w:rsidRDefault="00832004" w:rsidP="00D746F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9F0BDF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 Я №        -</w:t>
      </w:r>
      <w:r w:rsidRPr="009F0BDF">
        <w:rPr>
          <w:rFonts w:ascii="Times New Roman" w:hAnsi="Times New Roman"/>
          <w:b/>
          <w:sz w:val="28"/>
          <w:szCs w:val="28"/>
        </w:rPr>
        <w:t xml:space="preserve"> 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>2/2020</w:t>
      </w:r>
    </w:p>
    <w:p w:rsidR="00832004" w:rsidRPr="009F0BDF" w:rsidRDefault="00832004" w:rsidP="009F0BD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грудня 2020 року</w:t>
      </w:r>
      <w:r w:rsidRPr="009F0BDF">
        <w:rPr>
          <w:rFonts w:ascii="Times New Roman" w:hAnsi="Times New Roman"/>
          <w:sz w:val="28"/>
          <w:szCs w:val="28"/>
          <w:lang w:val="uk-UA"/>
        </w:rPr>
        <w:tab/>
      </w:r>
      <w:r w:rsidRPr="009F0BDF">
        <w:rPr>
          <w:rFonts w:ascii="Times New Roman" w:hAnsi="Times New Roman"/>
          <w:sz w:val="28"/>
          <w:szCs w:val="28"/>
          <w:lang w:val="uk-UA"/>
        </w:rPr>
        <w:tab/>
      </w:r>
      <w:r w:rsidRPr="009F0BDF">
        <w:rPr>
          <w:rFonts w:ascii="Times New Roman" w:hAnsi="Times New Roman"/>
          <w:sz w:val="28"/>
          <w:szCs w:val="28"/>
          <w:lang w:val="uk-UA"/>
        </w:rPr>
        <w:tab/>
      </w:r>
      <w:r w:rsidRPr="009F0BDF">
        <w:rPr>
          <w:rFonts w:ascii="Times New Roman" w:hAnsi="Times New Roman"/>
          <w:sz w:val="28"/>
          <w:szCs w:val="28"/>
          <w:lang w:val="uk-UA"/>
        </w:rPr>
        <w:tab/>
      </w:r>
      <w:r w:rsidRPr="009F0BDF">
        <w:rPr>
          <w:rFonts w:ascii="Times New Roman" w:hAnsi="Times New Roman"/>
          <w:sz w:val="28"/>
          <w:szCs w:val="28"/>
          <w:lang w:val="uk-UA"/>
        </w:rPr>
        <w:tab/>
      </w:r>
      <w:r w:rsidRPr="009F0BDF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proofErr w:type="spellStart"/>
      <w:r w:rsidRPr="009F0BDF">
        <w:rPr>
          <w:rFonts w:ascii="Times New Roman" w:hAnsi="Times New Roman"/>
          <w:sz w:val="28"/>
          <w:szCs w:val="28"/>
          <w:lang w:val="uk-UA"/>
        </w:rPr>
        <w:t>м.Сторожинець</w:t>
      </w:r>
      <w:proofErr w:type="spellEnd"/>
    </w:p>
    <w:p w:rsidR="00832004" w:rsidRPr="009F0BDF" w:rsidRDefault="00832004" w:rsidP="009F0B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 фінансової підтримки</w:t>
      </w:r>
    </w:p>
    <w:p w:rsidR="00832004" w:rsidRDefault="00832004" w:rsidP="009F0B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комунальної установи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32004" w:rsidRPr="009F0BDF" w:rsidRDefault="00832004" w:rsidP="009F0B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>нклюзивно</w:t>
      </w:r>
      <w:proofErr w:type="spellEnd"/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 – ресурсний центр»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>на 2021 рік</w:t>
      </w:r>
    </w:p>
    <w:p w:rsidR="00832004" w:rsidRPr="00237FA9" w:rsidRDefault="00832004" w:rsidP="009F0BDF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9F0BDF" w:rsidRDefault="00832004" w:rsidP="009F0BDF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9F0BDF">
        <w:rPr>
          <w:rFonts w:ascii="Times New Roman" w:hAnsi="Times New Roman"/>
          <w:sz w:val="28"/>
          <w:szCs w:val="28"/>
          <w:lang w:val="uk-UA"/>
        </w:rPr>
        <w:tab/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Законом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України «Про мі</w:t>
      </w:r>
      <w:r w:rsidR="00F44C68">
        <w:rPr>
          <w:rFonts w:ascii="Times New Roman" w:hAnsi="Times New Roman"/>
          <w:sz w:val="28"/>
          <w:szCs w:val="28"/>
          <w:lang w:val="uk-UA"/>
        </w:rPr>
        <w:t>сцеве самоврядування в Україні»,</w:t>
      </w:r>
      <w:bookmarkStart w:id="0" w:name="_GoBack"/>
      <w:bookmarkEnd w:id="0"/>
    </w:p>
    <w:p w:rsidR="00832004" w:rsidRPr="009F0BDF" w:rsidRDefault="00832004" w:rsidP="009F0B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міська рада вирішила:  </w:t>
      </w:r>
    </w:p>
    <w:p w:rsidR="00832004" w:rsidRPr="006A763F" w:rsidRDefault="00832004" w:rsidP="006A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F85">
        <w:rPr>
          <w:rFonts w:ascii="Times New Roman" w:hAnsi="Times New Roman"/>
          <w:sz w:val="28"/>
          <w:szCs w:val="28"/>
          <w:lang w:val="uk-UA"/>
        </w:rPr>
        <w:t xml:space="preserve">         1. Затвердити </w:t>
      </w:r>
      <w:r>
        <w:rPr>
          <w:rFonts w:ascii="Times New Roman" w:hAnsi="Times New Roman"/>
          <w:sz w:val="28"/>
          <w:szCs w:val="28"/>
          <w:lang w:val="uk-UA"/>
        </w:rPr>
        <w:t>Програму фінансової підтримки комунальної установи</w:t>
      </w:r>
      <w:r w:rsidRPr="00460F8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460F85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Pr="00460F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r w:rsidRPr="00460F85">
        <w:rPr>
          <w:rFonts w:ascii="Times New Roman" w:hAnsi="Times New Roman"/>
          <w:sz w:val="28"/>
          <w:szCs w:val="28"/>
          <w:lang w:val="uk-UA"/>
        </w:rPr>
        <w:t>нклюзивно</w:t>
      </w:r>
      <w:proofErr w:type="spellEnd"/>
      <w:r w:rsidRPr="00460F85">
        <w:rPr>
          <w:rFonts w:ascii="Times New Roman" w:hAnsi="Times New Roman"/>
          <w:sz w:val="28"/>
          <w:szCs w:val="28"/>
          <w:lang w:val="uk-UA"/>
        </w:rPr>
        <w:t xml:space="preserve"> – ресурсний центр» на 2021 рік (далі - Програма), що додається.</w:t>
      </w:r>
    </w:p>
    <w:p w:rsidR="00832004" w:rsidRPr="009F0BDF" w:rsidRDefault="00832004" w:rsidP="006A763F">
      <w:pPr>
        <w:pStyle w:val="1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9F0BDF">
        <w:rPr>
          <w:rFonts w:ascii="Times New Roman" w:hAnsi="Times New Roman"/>
          <w:sz w:val="28"/>
          <w:szCs w:val="28"/>
        </w:rPr>
        <w:t xml:space="preserve">         </w:t>
      </w:r>
      <w:r w:rsidRPr="009F0BDF">
        <w:rPr>
          <w:rFonts w:ascii="Times New Roman" w:hAnsi="Times New Roman"/>
          <w:sz w:val="28"/>
          <w:szCs w:val="28"/>
          <w:lang w:val="ru-RU"/>
        </w:rPr>
        <w:t>2</w:t>
      </w:r>
      <w:r w:rsidRPr="009F0BDF">
        <w:rPr>
          <w:rFonts w:ascii="Times New Roman" w:hAnsi="Times New Roman"/>
          <w:sz w:val="28"/>
          <w:szCs w:val="28"/>
        </w:rPr>
        <w:t xml:space="preserve">. Координацію робіт, пов'язаних з виконанням Програми покласти </w:t>
      </w:r>
      <w:r>
        <w:rPr>
          <w:rFonts w:ascii="Times New Roman" w:hAnsi="Times New Roman"/>
          <w:sz w:val="28"/>
          <w:szCs w:val="28"/>
        </w:rPr>
        <w:t>на директора</w:t>
      </w:r>
      <w:r w:rsidRPr="006A763F">
        <w:rPr>
          <w:rFonts w:ascii="Times New Roman" w:hAnsi="Times New Roman"/>
          <w:sz w:val="28"/>
          <w:szCs w:val="28"/>
        </w:rPr>
        <w:t xml:space="preserve"> КУ «</w:t>
      </w:r>
      <w:proofErr w:type="spellStart"/>
      <w:r w:rsidRPr="006A763F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6A76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3F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6A763F">
        <w:rPr>
          <w:rFonts w:ascii="Times New Roman" w:hAnsi="Times New Roman"/>
          <w:sz w:val="28"/>
          <w:szCs w:val="28"/>
        </w:rPr>
        <w:t xml:space="preserve"> – ресурсний центр» </w:t>
      </w:r>
      <w:r>
        <w:rPr>
          <w:rFonts w:ascii="Times New Roman" w:hAnsi="Times New Roman"/>
          <w:sz w:val="28"/>
          <w:szCs w:val="28"/>
        </w:rPr>
        <w:t>Тамару ЧЕРНЯВСЬКУ</w:t>
      </w:r>
      <w:r w:rsidRPr="009F0BDF">
        <w:rPr>
          <w:rFonts w:ascii="Times New Roman" w:hAnsi="Times New Roman"/>
          <w:sz w:val="28"/>
          <w:szCs w:val="28"/>
        </w:rPr>
        <w:t>.</w:t>
      </w:r>
    </w:p>
    <w:p w:rsidR="00832004" w:rsidRPr="009F0BDF" w:rsidRDefault="00832004" w:rsidP="006A763F">
      <w:pPr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0BDF">
        <w:rPr>
          <w:rFonts w:ascii="Times New Roman" w:hAnsi="Times New Roman"/>
          <w:sz w:val="28"/>
          <w:szCs w:val="28"/>
          <w:lang w:val="uk-UA"/>
        </w:rPr>
        <w:t xml:space="preserve">  3. Фінансовому відділу </w:t>
      </w:r>
      <w:proofErr w:type="spellStart"/>
      <w:r w:rsidRPr="009F0BD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9F0BD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(В.ДОБРА)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при формуванні міського бюджету на  2021 рік, передбачити фінансування витрат, пов’язаних з виконанням Програми. </w:t>
      </w:r>
    </w:p>
    <w:p w:rsidR="00832004" w:rsidRPr="00237FA9" w:rsidRDefault="00832004" w:rsidP="006A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63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60F85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Ігоря БЕЛЕНЧУКА </w:t>
      </w:r>
      <w:r w:rsidRPr="00460F8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на постійні комісії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міської ради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та науки, культури, фізкультури і спорту (В.БОЖЕСКУЛ) та з питань охорони здоров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 (О.ВОЙЦЕХОВСЬКИЙ)</w:t>
      </w:r>
      <w:r w:rsidRPr="00237FA9">
        <w:rPr>
          <w:rFonts w:ascii="Times New Roman" w:hAnsi="Times New Roman"/>
          <w:sz w:val="28"/>
          <w:szCs w:val="28"/>
          <w:lang w:val="uk-UA"/>
        </w:rPr>
        <w:t>.</w:t>
      </w:r>
    </w:p>
    <w:p w:rsidR="00832004" w:rsidRPr="009F0BDF" w:rsidRDefault="00832004" w:rsidP="009F0BD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32004" w:rsidRPr="009F0BDF" w:rsidRDefault="00832004" w:rsidP="009F0BDF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r w:rsidRPr="009F0BDF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Pr="009F0BDF">
        <w:rPr>
          <w:rFonts w:ascii="Times New Roman" w:hAnsi="Times New Roman"/>
          <w:b/>
          <w:sz w:val="28"/>
          <w:szCs w:val="28"/>
        </w:rPr>
        <w:t xml:space="preserve"> міський голова </w:t>
      </w:r>
      <w:r w:rsidRPr="009F0BDF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9F0BDF">
        <w:rPr>
          <w:rFonts w:ascii="Times New Roman" w:hAnsi="Times New Roman"/>
          <w:b/>
          <w:sz w:val="28"/>
          <w:szCs w:val="28"/>
        </w:rPr>
        <w:tab/>
      </w:r>
      <w:r w:rsidRPr="009F0BD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F0BDF">
        <w:rPr>
          <w:rFonts w:ascii="Times New Roman" w:hAnsi="Times New Roman"/>
          <w:b/>
          <w:sz w:val="28"/>
          <w:szCs w:val="28"/>
        </w:rPr>
        <w:t xml:space="preserve"> Ігор </w:t>
      </w:r>
      <w:r w:rsidR="00B17C5F" w:rsidRPr="009F0BDF">
        <w:rPr>
          <w:rFonts w:ascii="Times New Roman" w:hAnsi="Times New Roman"/>
          <w:b/>
          <w:sz w:val="28"/>
          <w:szCs w:val="28"/>
        </w:rPr>
        <w:t>МАТЕЙЧУК</w:t>
      </w:r>
    </w:p>
    <w:p w:rsidR="00832004" w:rsidRDefault="00832004" w:rsidP="009F0BDF">
      <w:pPr>
        <w:rPr>
          <w:lang w:val="uk-UA"/>
        </w:rPr>
      </w:pPr>
    </w:p>
    <w:p w:rsidR="00832004" w:rsidRDefault="00832004" w:rsidP="009F0BDF">
      <w:pPr>
        <w:rPr>
          <w:lang w:val="uk-UA"/>
        </w:rPr>
      </w:pPr>
    </w:p>
    <w:p w:rsidR="00832004" w:rsidRDefault="00832004" w:rsidP="009F0BDF">
      <w:pPr>
        <w:rPr>
          <w:lang w:val="uk-UA"/>
        </w:rPr>
      </w:pPr>
    </w:p>
    <w:p w:rsidR="00832004" w:rsidRDefault="00832004" w:rsidP="009F0BDF">
      <w:pPr>
        <w:rPr>
          <w:lang w:val="uk-UA"/>
        </w:rPr>
      </w:pPr>
    </w:p>
    <w:p w:rsidR="00832004" w:rsidRPr="009F0BDF" w:rsidRDefault="00832004" w:rsidP="009F0BD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832004" w:rsidRPr="009F0BDF" w:rsidRDefault="00832004" w:rsidP="009F0B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F0BDF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 ІІ  сесії </w:t>
      </w:r>
      <w:proofErr w:type="spellStart"/>
      <w:r w:rsidRPr="009F0BD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</w:p>
    <w:p w:rsidR="00832004" w:rsidRDefault="00832004" w:rsidP="009F0BD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міської ради  </w:t>
      </w:r>
      <w:r w:rsidRPr="009F0BD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0BDF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832004" w:rsidRPr="009F0BDF" w:rsidRDefault="00832004" w:rsidP="009F0BD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від 22</w:t>
      </w:r>
      <w:r w:rsidRPr="009F0BDF">
        <w:rPr>
          <w:rFonts w:ascii="Times New Roman" w:hAnsi="Times New Roman"/>
          <w:sz w:val="28"/>
          <w:szCs w:val="28"/>
          <w:lang w:val="uk-UA"/>
        </w:rPr>
        <w:t>.12.2020 року  №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- 2/2020       </w:t>
      </w:r>
    </w:p>
    <w:p w:rsidR="00832004" w:rsidRDefault="00832004" w:rsidP="00351686">
      <w:pPr>
        <w:jc w:val="right"/>
        <w:rPr>
          <w:lang w:val="uk-UA"/>
        </w:rPr>
      </w:pPr>
    </w:p>
    <w:p w:rsidR="00832004" w:rsidRDefault="00832004" w:rsidP="00351686">
      <w:pPr>
        <w:jc w:val="right"/>
        <w:rPr>
          <w:lang w:val="uk-UA"/>
        </w:rPr>
      </w:pPr>
    </w:p>
    <w:p w:rsidR="00832004" w:rsidRDefault="0083200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Default="0083200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Default="0083200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Default="0083200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FA9">
        <w:rPr>
          <w:rFonts w:ascii="Times New Roman" w:hAnsi="Times New Roman"/>
          <w:b/>
          <w:sz w:val="32"/>
          <w:szCs w:val="32"/>
          <w:lang w:val="uk-UA"/>
        </w:rPr>
        <w:t>Програма фінансової підтримки</w:t>
      </w:r>
    </w:p>
    <w:p w:rsidR="00832004" w:rsidRPr="00237FA9" w:rsidRDefault="0083200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комунальної установи «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237FA9">
        <w:rPr>
          <w:rFonts w:ascii="Times New Roman" w:hAnsi="Times New Roman"/>
          <w:b/>
          <w:sz w:val="32"/>
          <w:szCs w:val="32"/>
          <w:lang w:val="uk-UA"/>
        </w:rPr>
        <w:t>нклюзивно</w:t>
      </w:r>
      <w:proofErr w:type="spellEnd"/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– ресурсний центр»</w:t>
      </w:r>
    </w:p>
    <w:p w:rsidR="00832004" w:rsidRPr="00237FA9" w:rsidRDefault="0083200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FA9">
        <w:rPr>
          <w:rFonts w:ascii="Times New Roman" w:hAnsi="Times New Roman"/>
          <w:b/>
          <w:sz w:val="32"/>
          <w:szCs w:val="32"/>
          <w:lang w:val="uk-UA"/>
        </w:rPr>
        <w:t>на 2021 рік</w:t>
      </w: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832004" w:rsidRDefault="00832004" w:rsidP="004E21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Pr="00237FA9" w:rsidRDefault="00832004" w:rsidP="004E21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237FA9">
        <w:rPr>
          <w:rFonts w:ascii="Times New Roman" w:hAnsi="Times New Roman"/>
          <w:b/>
          <w:sz w:val="28"/>
          <w:szCs w:val="28"/>
          <w:lang w:val="uk-UA"/>
        </w:rPr>
        <w:t>Сторожинець</w:t>
      </w:r>
      <w:proofErr w:type="spellEnd"/>
    </w:p>
    <w:p w:rsidR="00832004" w:rsidRPr="009F0BDF" w:rsidRDefault="00832004" w:rsidP="009F0BD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2020</w:t>
      </w:r>
      <w:r w:rsidRPr="00237FA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32004" w:rsidRPr="00A7559B" w:rsidRDefault="00832004" w:rsidP="004D23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559B">
        <w:rPr>
          <w:rFonts w:ascii="Times New Roman" w:hAnsi="Times New Roman"/>
          <w:b/>
          <w:sz w:val="28"/>
          <w:szCs w:val="28"/>
          <w:lang w:val="uk-UA"/>
        </w:rPr>
        <w:t>1. Загальна характеристика Програми</w:t>
      </w:r>
    </w:p>
    <w:p w:rsidR="00832004" w:rsidRPr="00237FA9" w:rsidRDefault="00832004" w:rsidP="004D234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378"/>
        <w:gridCol w:w="4627"/>
      </w:tblGrid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</w:t>
            </w: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ресурсний центр»</w:t>
            </w: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832004" w:rsidRPr="00460F85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ідділ соціального захисту населення </w:t>
            </w:r>
            <w:proofErr w:type="spellStart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Учасник Програми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 (для комплексних програм)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 (грн.)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В т.ч. бюджетних коштів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з них коштів обласного бюджету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</w:tr>
      <w:tr w:rsidR="00832004" w:rsidRPr="00165A9E" w:rsidTr="00165A9E">
        <w:tc>
          <w:tcPr>
            <w:tcW w:w="53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4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Основні джерела фінансування</w:t>
            </w:r>
          </w:p>
        </w:tc>
        <w:tc>
          <w:tcPr>
            <w:tcW w:w="4643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</w:tbl>
    <w:p w:rsidR="00832004" w:rsidRPr="00237FA9" w:rsidRDefault="00832004" w:rsidP="0035168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2004" w:rsidRPr="00237FA9" w:rsidRDefault="00832004" w:rsidP="00351686">
      <w:pPr>
        <w:spacing w:after="0"/>
        <w:rPr>
          <w:rFonts w:ascii="Times New Roman" w:hAnsi="Times New Roman"/>
          <w:b/>
          <w:sz w:val="28"/>
          <w:szCs w:val="28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 xml:space="preserve">2. Визначення проблеми, на </w:t>
      </w:r>
      <w:proofErr w:type="spellStart"/>
      <w:r w:rsidRPr="00237FA9">
        <w:rPr>
          <w:rFonts w:ascii="Times New Roman" w:hAnsi="Times New Roman"/>
          <w:b/>
          <w:sz w:val="28"/>
          <w:szCs w:val="28"/>
          <w:lang w:val="uk-UA"/>
        </w:rPr>
        <w:t>розв’</w:t>
      </w:r>
      <w:r w:rsidRPr="00237FA9">
        <w:rPr>
          <w:rFonts w:ascii="Times New Roman" w:hAnsi="Times New Roman"/>
          <w:b/>
          <w:sz w:val="28"/>
          <w:szCs w:val="28"/>
        </w:rPr>
        <w:t>язання</w:t>
      </w:r>
      <w:proofErr w:type="spellEnd"/>
      <w:r w:rsidRPr="00237F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7FA9">
        <w:rPr>
          <w:rFonts w:ascii="Times New Roman" w:hAnsi="Times New Roman"/>
          <w:b/>
          <w:sz w:val="28"/>
          <w:szCs w:val="28"/>
        </w:rPr>
        <w:t>якої</w:t>
      </w:r>
      <w:proofErr w:type="spellEnd"/>
      <w:r w:rsidRPr="00237F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7FA9">
        <w:rPr>
          <w:rFonts w:ascii="Times New Roman" w:hAnsi="Times New Roman"/>
          <w:b/>
          <w:sz w:val="28"/>
          <w:szCs w:val="28"/>
        </w:rPr>
        <w:t>спрямована</w:t>
      </w:r>
      <w:proofErr w:type="spellEnd"/>
      <w:r w:rsidRPr="00237F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7FA9">
        <w:rPr>
          <w:rFonts w:ascii="Times New Roman" w:hAnsi="Times New Roman"/>
          <w:b/>
          <w:sz w:val="28"/>
          <w:szCs w:val="28"/>
        </w:rPr>
        <w:t>Програма</w:t>
      </w:r>
      <w:proofErr w:type="spellEnd"/>
    </w:p>
    <w:p w:rsidR="00832004" w:rsidRPr="009E4BE7" w:rsidRDefault="00832004" w:rsidP="009E4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ІРЦ є установою, що функціонує з метою забезпечення права дітей з особливими освітніми потребами віком від 2 до 18 років на здобуття дошкільної та загальної середньої освіти, в тому числі у професійно-технічних навчальних закладах, шляхом проведення психол</w:t>
      </w:r>
      <w:r>
        <w:rPr>
          <w:rFonts w:ascii="Times New Roman" w:hAnsi="Times New Roman"/>
          <w:sz w:val="28"/>
          <w:szCs w:val="28"/>
          <w:lang w:val="uk-UA"/>
        </w:rPr>
        <w:t>ого-педагогічно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ї оцінки розвитку дитини, надання психолого-педагогічних,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корекційно-розвиткових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послуг та забезпечення системного кваліфік</w:t>
      </w:r>
      <w:r>
        <w:rPr>
          <w:rFonts w:ascii="Times New Roman" w:hAnsi="Times New Roman"/>
          <w:sz w:val="28"/>
          <w:szCs w:val="28"/>
          <w:lang w:val="uk-UA"/>
        </w:rPr>
        <w:t xml:space="preserve">ованого супроводження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компенсую</w:t>
      </w:r>
      <w:r w:rsidRPr="00237FA9">
        <w:rPr>
          <w:rFonts w:ascii="Times New Roman" w:hAnsi="Times New Roman"/>
          <w:sz w:val="28"/>
          <w:szCs w:val="28"/>
          <w:lang w:val="uk-UA"/>
        </w:rPr>
        <w:t>чого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типу, учнів спеціальних  загальноосвітніх шкіл. Заклад потребує покращення умов функціонування та покращення матеріально-технічної бази.</w:t>
      </w:r>
    </w:p>
    <w:p w:rsidR="00832004" w:rsidRPr="002217C3" w:rsidRDefault="00832004" w:rsidP="004D2349">
      <w:pPr>
        <w:spacing w:after="0"/>
        <w:jc w:val="center"/>
        <w:rPr>
          <w:rFonts w:ascii="Times New Roman" w:hAnsi="Times New Roman"/>
          <w:lang w:val="uk-UA"/>
        </w:rPr>
      </w:pPr>
    </w:p>
    <w:p w:rsidR="00832004" w:rsidRPr="00237FA9" w:rsidRDefault="00832004" w:rsidP="009E4BE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>3. Мета та завдання Програми</w:t>
      </w:r>
    </w:p>
    <w:p w:rsidR="00832004" w:rsidRDefault="00832004" w:rsidP="009F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 Програма спрямована на забезпечення реалізації Законів України «Про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дошкільну освіту», «Про охорону дитинства»,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>Про мі</w:t>
      </w:r>
      <w:r>
        <w:rPr>
          <w:rFonts w:ascii="Times New Roman" w:hAnsi="Times New Roman"/>
          <w:sz w:val="28"/>
          <w:szCs w:val="28"/>
          <w:lang w:val="uk-UA"/>
        </w:rPr>
        <w:t>сцеве самоврядування в Україні».</w:t>
      </w:r>
    </w:p>
    <w:p w:rsidR="00832004" w:rsidRPr="00237FA9" w:rsidRDefault="00832004" w:rsidP="00D74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Програми є передбачення  грошових коштів на матеріальне забезпечення </w:t>
      </w:r>
      <w:r w:rsidRPr="00165A9E"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 w:rsidRPr="00165A9E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Pr="00165A9E">
        <w:rPr>
          <w:rFonts w:ascii="Times New Roman" w:hAnsi="Times New Roman"/>
          <w:sz w:val="28"/>
          <w:szCs w:val="28"/>
          <w:lang w:val="uk-UA"/>
        </w:rPr>
        <w:t xml:space="preserve"> Інклюзивно-ресурсний центр»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проведення масових заходів.</w:t>
      </w:r>
    </w:p>
    <w:p w:rsidR="00832004" w:rsidRDefault="00832004" w:rsidP="00D37D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Pr="00237FA9" w:rsidRDefault="00832004" w:rsidP="00D37D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lastRenderedPageBreak/>
        <w:t>4. Ресурсне забезпечення Програми</w:t>
      </w:r>
    </w:p>
    <w:p w:rsidR="00832004" w:rsidRPr="00237FA9" w:rsidRDefault="00832004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2004" w:rsidRPr="00237FA9" w:rsidRDefault="00832004" w:rsidP="00A755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Передбачаються такі джерела фінансування:</w:t>
      </w:r>
    </w:p>
    <w:p w:rsidR="00832004" w:rsidRPr="00237FA9" w:rsidRDefault="00832004" w:rsidP="00A755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кошти міського бюджету;</w:t>
      </w:r>
    </w:p>
    <w:p w:rsidR="00832004" w:rsidRPr="00237FA9" w:rsidRDefault="00832004" w:rsidP="00A755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благодійні внески;</w:t>
      </w:r>
    </w:p>
    <w:p w:rsidR="00832004" w:rsidRPr="00237FA9" w:rsidRDefault="00832004" w:rsidP="00A755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інші джерела не заборонені чинним законодавством.</w:t>
      </w:r>
    </w:p>
    <w:p w:rsidR="00832004" w:rsidRPr="00237FA9" w:rsidRDefault="00832004" w:rsidP="00C1359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237FA9">
        <w:rPr>
          <w:rFonts w:ascii="Times New Roman" w:hAnsi="Times New Roman"/>
          <w:sz w:val="28"/>
          <w:szCs w:val="28"/>
          <w:lang w:val="uk-UA"/>
        </w:rPr>
        <w:t>ис. 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32004" w:rsidRPr="00165A9E" w:rsidTr="00165A9E">
        <w:trPr>
          <w:trHeight w:val="405"/>
        </w:trPr>
        <w:tc>
          <w:tcPr>
            <w:tcW w:w="3190" w:type="dxa"/>
            <w:vMerge w:val="restart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Обсяги коштів, які пропонуються залучити на </w:t>
            </w:r>
            <w:proofErr w:type="spellStart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виконня</w:t>
            </w:r>
            <w:proofErr w:type="spellEnd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Програми, по роках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Всього витрат на виконання Програми</w:t>
            </w:r>
          </w:p>
        </w:tc>
      </w:tr>
      <w:tr w:rsidR="00832004" w:rsidRPr="00165A9E" w:rsidTr="00165A9E">
        <w:trPr>
          <w:trHeight w:val="270"/>
        </w:trPr>
        <w:tc>
          <w:tcPr>
            <w:tcW w:w="3190" w:type="dxa"/>
            <w:vMerge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2004" w:rsidRPr="00165A9E" w:rsidTr="00165A9E"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32004" w:rsidRPr="00165A9E" w:rsidTr="00165A9E"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 всього в тому числі:</w:t>
            </w:r>
          </w:p>
        </w:tc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  <w:tc>
          <w:tcPr>
            <w:tcW w:w="3191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</w:tr>
      <w:tr w:rsidR="00832004" w:rsidRPr="00165A9E" w:rsidTr="00165A9E"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32004" w:rsidRPr="00165A9E" w:rsidTr="00165A9E"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32004" w:rsidRPr="00165A9E" w:rsidTr="00165A9E"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  <w:tc>
          <w:tcPr>
            <w:tcW w:w="3191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</w:tr>
      <w:tr w:rsidR="00832004" w:rsidRPr="00165A9E" w:rsidTr="00165A9E"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319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32004" w:rsidRPr="00237FA9" w:rsidRDefault="00832004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2004" w:rsidRPr="00237FA9" w:rsidRDefault="00832004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832004" w:rsidRPr="002217C3" w:rsidRDefault="0083200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832004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237FA9">
        <w:rPr>
          <w:rFonts w:ascii="Times New Roman" w:hAnsi="Times New Roman"/>
          <w:b/>
          <w:sz w:val="28"/>
          <w:szCs w:val="28"/>
          <w:lang w:val="uk-UA"/>
        </w:rPr>
        <w:t xml:space="preserve"> Заходи щодо реалізації Програми</w:t>
      </w:r>
    </w:p>
    <w:p w:rsidR="00832004" w:rsidRPr="00237FA9" w:rsidRDefault="0083200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3570"/>
        <w:gridCol w:w="1657"/>
        <w:gridCol w:w="1846"/>
        <w:gridCol w:w="1849"/>
      </w:tblGrid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п/</w:t>
            </w:r>
            <w:proofErr w:type="spellStart"/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Заходи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Термін </w:t>
            </w: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виконання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Джерела </w:t>
            </w: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Орієнтований </w:t>
            </w: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обсяг фінансування </w:t>
            </w:r>
            <w:proofErr w:type="spellStart"/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канцелярського приладдя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22,0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комп’ютерної техніки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51,5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миючих засобів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6,5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спортивного </w:t>
            </w:r>
            <w:proofErr w:type="spellStart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інвентаря</w:t>
            </w:r>
            <w:proofErr w:type="spellEnd"/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25,5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інтерактивного обладнання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15,3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інвентаря</w:t>
            </w:r>
            <w:proofErr w:type="spellEnd"/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обслуговування приміщень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7,6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матеріалів для проведення поточних ремонтних робіт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10,5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меблів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інтерактивного дидактичного обладнання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масових заходів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25,5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об’єкту (приміщення ІРЦ) під охорону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Оплата за послуги охорони приміщення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8,0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ресурсної кімнати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65,0</w:t>
            </w:r>
          </w:p>
        </w:tc>
      </w:tr>
      <w:tr w:rsidR="00832004" w:rsidRPr="00165A9E" w:rsidTr="00165A9E">
        <w:tc>
          <w:tcPr>
            <w:tcW w:w="6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57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32004" w:rsidRPr="00165A9E" w:rsidRDefault="0083200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307,4</w:t>
            </w:r>
          </w:p>
        </w:tc>
      </w:tr>
    </w:tbl>
    <w:p w:rsidR="00832004" w:rsidRPr="00237FA9" w:rsidRDefault="00832004" w:rsidP="004A41D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2004" w:rsidRPr="00A7559B" w:rsidRDefault="00832004" w:rsidP="00A755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>6. Керівництво та контроль за реалізацією Програми</w:t>
      </w:r>
    </w:p>
    <w:p w:rsidR="00832004" w:rsidRPr="00237FA9" w:rsidRDefault="00832004" w:rsidP="00A75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             КУ «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– ресурсний центр»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832004" w:rsidRPr="00237FA9" w:rsidRDefault="00832004" w:rsidP="009F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        Контроль за ходом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покладений на постійні комісії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міської ради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та науки, культури, фізкультури і спорту та з питань охорони здоров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237FA9">
        <w:rPr>
          <w:rFonts w:ascii="Times New Roman" w:hAnsi="Times New Roman"/>
          <w:sz w:val="28"/>
          <w:szCs w:val="28"/>
          <w:lang w:val="uk-UA"/>
        </w:rPr>
        <w:t>.</w:t>
      </w:r>
    </w:p>
    <w:p w:rsidR="00832004" w:rsidRPr="00237FA9" w:rsidRDefault="00832004" w:rsidP="009F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         Відділ соціального захисту населення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міської ради до 1 березня 2021 року узагальнює, аналізує та подає інформацію про хід виконання Програми та дані на розгляд </w:t>
      </w:r>
      <w:r>
        <w:rPr>
          <w:rFonts w:ascii="Times New Roman" w:hAnsi="Times New Roman"/>
          <w:sz w:val="28"/>
          <w:szCs w:val="28"/>
          <w:lang w:val="uk-UA"/>
        </w:rPr>
        <w:t>постійних комісій</w:t>
      </w:r>
      <w:r w:rsidRPr="00237FA9">
        <w:rPr>
          <w:rFonts w:ascii="Times New Roman" w:hAnsi="Times New Roman"/>
          <w:sz w:val="28"/>
          <w:szCs w:val="28"/>
          <w:lang w:val="uk-UA"/>
        </w:rPr>
        <w:t>.</w:t>
      </w:r>
    </w:p>
    <w:p w:rsidR="00832004" w:rsidRPr="00237FA9" w:rsidRDefault="00832004" w:rsidP="009F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Постійні комісії заслуховують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на своєму засіданні інформацію про</w:t>
      </w:r>
      <w:r>
        <w:rPr>
          <w:rFonts w:ascii="Times New Roman" w:hAnsi="Times New Roman"/>
          <w:sz w:val="28"/>
          <w:szCs w:val="28"/>
          <w:lang w:val="uk-UA"/>
        </w:rPr>
        <w:t xml:space="preserve"> хід виконання Програми та подають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на розгляд сесії проект рішення.</w:t>
      </w:r>
    </w:p>
    <w:p w:rsidR="00832004" w:rsidRPr="00237FA9" w:rsidRDefault="00832004" w:rsidP="009F0B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2004" w:rsidRDefault="00832004" w:rsidP="00436D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32004" w:rsidRPr="00D746F5" w:rsidRDefault="00832004" w:rsidP="00436D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Дмитро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sz w:val="28"/>
          <w:szCs w:val="28"/>
          <w:lang w:val="uk-UA"/>
        </w:rPr>
        <w:t>ОЙЧУК</w:t>
      </w:r>
    </w:p>
    <w:p w:rsidR="00832004" w:rsidRPr="00237FA9" w:rsidRDefault="00832004" w:rsidP="00436D0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832004" w:rsidRPr="00237FA9" w:rsidSect="004D23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686"/>
    <w:rsid w:val="00081616"/>
    <w:rsid w:val="000A41CC"/>
    <w:rsid w:val="00115FF2"/>
    <w:rsid w:val="00165A9E"/>
    <w:rsid w:val="001F6403"/>
    <w:rsid w:val="00217B6C"/>
    <w:rsid w:val="002217C3"/>
    <w:rsid w:val="00237FA9"/>
    <w:rsid w:val="00351686"/>
    <w:rsid w:val="00407BA3"/>
    <w:rsid w:val="00436D04"/>
    <w:rsid w:val="00460F85"/>
    <w:rsid w:val="004A41D2"/>
    <w:rsid w:val="004D2349"/>
    <w:rsid w:val="004E2138"/>
    <w:rsid w:val="006A3630"/>
    <w:rsid w:val="006A763F"/>
    <w:rsid w:val="007132F1"/>
    <w:rsid w:val="00791609"/>
    <w:rsid w:val="007D4B07"/>
    <w:rsid w:val="007F5DD9"/>
    <w:rsid w:val="00820C36"/>
    <w:rsid w:val="00832004"/>
    <w:rsid w:val="00924125"/>
    <w:rsid w:val="009461FE"/>
    <w:rsid w:val="009E4BE7"/>
    <w:rsid w:val="009F0BDF"/>
    <w:rsid w:val="00A07D0E"/>
    <w:rsid w:val="00A7559B"/>
    <w:rsid w:val="00A90C6A"/>
    <w:rsid w:val="00A963CB"/>
    <w:rsid w:val="00AB306E"/>
    <w:rsid w:val="00B17C5F"/>
    <w:rsid w:val="00B8393D"/>
    <w:rsid w:val="00B93850"/>
    <w:rsid w:val="00C13591"/>
    <w:rsid w:val="00C97130"/>
    <w:rsid w:val="00D37D58"/>
    <w:rsid w:val="00D746F5"/>
    <w:rsid w:val="00DD255A"/>
    <w:rsid w:val="00E57384"/>
    <w:rsid w:val="00E76511"/>
    <w:rsid w:val="00F44C68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F0BD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75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0C3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4080</Words>
  <Characters>2327</Characters>
  <Application>Microsoft Office Word</Application>
  <DocSecurity>0</DocSecurity>
  <Lines>19</Lines>
  <Paragraphs>12</Paragraphs>
  <ScaleCrop>false</ScaleCrop>
  <Company>MultiDVD Team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7</cp:revision>
  <cp:lastPrinted>2020-12-08T07:16:00Z</cp:lastPrinted>
  <dcterms:created xsi:type="dcterms:W3CDTF">2020-12-08T07:17:00Z</dcterms:created>
  <dcterms:modified xsi:type="dcterms:W3CDTF">2020-12-18T14:03:00Z</dcterms:modified>
</cp:coreProperties>
</file>