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A7" w:rsidRPr="00CF6DF2" w:rsidRDefault="00845AB5" w:rsidP="00CF6DF2">
      <w:pPr>
        <w:ind w:left="374" w:right="-117" w:hanging="374"/>
        <w:jc w:val="center"/>
        <w:rPr>
          <w:rFonts w:ascii="Times New Roman" w:hAnsi="Times New Roman"/>
          <w:sz w:val="32"/>
          <w:szCs w:val="32"/>
          <w:lang w:val="uk-UA"/>
        </w:rPr>
      </w:pPr>
      <w:r>
        <w:rPr>
          <w:rFonts w:ascii="Times New Roman" w:hAnsi="Times New Roman"/>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25pt;height:63pt;visibility:visible">
            <v:imagedata r:id="rId6" o:title=""/>
          </v:shape>
        </w:pict>
      </w:r>
    </w:p>
    <w:p w:rsidR="00943231" w:rsidRPr="00CF6DF2" w:rsidRDefault="00943231" w:rsidP="00943231">
      <w:pPr>
        <w:pStyle w:val="1"/>
        <w:spacing w:before="0" w:after="0"/>
        <w:jc w:val="center"/>
        <w:rPr>
          <w:rFonts w:cs="Times New Roman"/>
          <w:sz w:val="32"/>
          <w:szCs w:val="32"/>
          <w:lang w:val="uk-UA"/>
        </w:rPr>
      </w:pPr>
      <w:r w:rsidRPr="00CF6DF2">
        <w:rPr>
          <w:rFonts w:cs="Times New Roman"/>
          <w:sz w:val="32"/>
          <w:szCs w:val="32"/>
          <w:lang w:val="uk-UA"/>
        </w:rPr>
        <w:t>УКРАЇНА</w:t>
      </w:r>
    </w:p>
    <w:p w:rsidR="00943231" w:rsidRPr="00CF6DF2" w:rsidRDefault="00943231" w:rsidP="00943231">
      <w:pPr>
        <w:pStyle w:val="1"/>
        <w:spacing w:before="0" w:after="0"/>
        <w:jc w:val="center"/>
        <w:rPr>
          <w:rFonts w:cs="Times New Roman"/>
          <w:sz w:val="32"/>
          <w:szCs w:val="32"/>
          <w:lang w:val="uk-UA"/>
        </w:rPr>
      </w:pPr>
      <w:r w:rsidRPr="00CF6DF2">
        <w:rPr>
          <w:rFonts w:cs="Times New Roman"/>
          <w:sz w:val="32"/>
          <w:szCs w:val="32"/>
          <w:lang w:val="uk-UA"/>
        </w:rPr>
        <w:t>СТОРОЖИНЕЦЬКА МІСЬКА РАДА</w:t>
      </w:r>
    </w:p>
    <w:p w:rsidR="00943231" w:rsidRPr="00CF6DF2" w:rsidRDefault="00943231" w:rsidP="00943231">
      <w:pPr>
        <w:jc w:val="center"/>
        <w:rPr>
          <w:rFonts w:ascii="Times New Roman" w:hAnsi="Times New Roman"/>
          <w:b/>
          <w:bCs/>
          <w:sz w:val="32"/>
          <w:szCs w:val="32"/>
          <w:lang w:val="uk-UA"/>
        </w:rPr>
      </w:pPr>
      <w:r>
        <w:rPr>
          <w:rFonts w:ascii="Times New Roman" w:hAnsi="Times New Roman"/>
          <w:b/>
          <w:bCs/>
          <w:sz w:val="32"/>
          <w:szCs w:val="32"/>
          <w:lang w:val="uk-UA"/>
        </w:rPr>
        <w:t>ЧЕРНІВЕЦЬКОГО</w:t>
      </w:r>
      <w:r w:rsidRPr="00CF6DF2">
        <w:rPr>
          <w:rFonts w:ascii="Times New Roman" w:hAnsi="Times New Roman"/>
          <w:b/>
          <w:bCs/>
          <w:sz w:val="32"/>
          <w:szCs w:val="32"/>
          <w:lang w:val="uk-UA"/>
        </w:rPr>
        <w:t xml:space="preserve"> РАЙОНУ</w:t>
      </w:r>
    </w:p>
    <w:p w:rsidR="00943231" w:rsidRPr="00CF6DF2" w:rsidRDefault="00943231" w:rsidP="00943231">
      <w:pPr>
        <w:jc w:val="center"/>
        <w:rPr>
          <w:rFonts w:ascii="Times New Roman" w:hAnsi="Times New Roman"/>
          <w:b/>
          <w:sz w:val="32"/>
          <w:szCs w:val="32"/>
          <w:lang w:val="uk-UA"/>
        </w:rPr>
      </w:pPr>
      <w:r w:rsidRPr="00CF6DF2">
        <w:rPr>
          <w:rFonts w:ascii="Times New Roman" w:hAnsi="Times New Roman"/>
          <w:b/>
          <w:sz w:val="32"/>
          <w:szCs w:val="32"/>
          <w:lang w:val="uk-UA"/>
        </w:rPr>
        <w:t>ЧЕРНІВЕЦЬКОЇ ОБЛАСТІ</w:t>
      </w:r>
    </w:p>
    <w:p w:rsidR="00943231" w:rsidRDefault="00943231" w:rsidP="00943231">
      <w:pPr>
        <w:jc w:val="center"/>
        <w:rPr>
          <w:rFonts w:ascii="Times New Roman" w:hAnsi="Times New Roman"/>
          <w:b/>
          <w:bCs/>
          <w:sz w:val="32"/>
          <w:szCs w:val="32"/>
          <w:lang w:val="uk-UA"/>
        </w:rPr>
      </w:pPr>
      <w:r>
        <w:rPr>
          <w:rFonts w:ascii="Times New Roman" w:hAnsi="Times New Roman"/>
          <w:b/>
          <w:bCs/>
          <w:sz w:val="32"/>
          <w:szCs w:val="32"/>
          <w:lang w:val="uk-UA"/>
        </w:rPr>
        <w:t xml:space="preserve">І </w:t>
      </w:r>
      <w:r w:rsidRPr="00CF6DF2">
        <w:rPr>
          <w:rFonts w:ascii="Times New Roman" w:hAnsi="Times New Roman"/>
          <w:b/>
          <w:bCs/>
          <w:sz w:val="32"/>
          <w:szCs w:val="32"/>
          <w:lang w:val="uk-UA"/>
        </w:rPr>
        <w:t>сесія  VІІ</w:t>
      </w:r>
      <w:r>
        <w:rPr>
          <w:rFonts w:ascii="Times New Roman" w:hAnsi="Times New Roman"/>
          <w:b/>
          <w:bCs/>
          <w:sz w:val="32"/>
          <w:szCs w:val="32"/>
          <w:lang w:val="uk-UA"/>
        </w:rPr>
        <w:t>І</w:t>
      </w:r>
      <w:r w:rsidRPr="00CF6DF2">
        <w:rPr>
          <w:rFonts w:ascii="Times New Roman" w:hAnsi="Times New Roman"/>
          <w:b/>
          <w:bCs/>
          <w:sz w:val="32"/>
          <w:szCs w:val="32"/>
          <w:lang w:val="uk-UA"/>
        </w:rPr>
        <w:t xml:space="preserve"> скликання</w:t>
      </w:r>
    </w:p>
    <w:p w:rsidR="00943231" w:rsidRPr="00CF6DF2" w:rsidRDefault="00943231" w:rsidP="00943231">
      <w:pPr>
        <w:jc w:val="center"/>
        <w:rPr>
          <w:rFonts w:ascii="Times New Roman" w:hAnsi="Times New Roman"/>
          <w:b/>
          <w:bCs/>
          <w:sz w:val="32"/>
          <w:szCs w:val="32"/>
          <w:lang w:val="uk-UA"/>
        </w:rPr>
      </w:pPr>
      <w:r>
        <w:rPr>
          <w:rFonts w:ascii="Times New Roman" w:hAnsi="Times New Roman"/>
          <w:b/>
          <w:bCs/>
          <w:sz w:val="32"/>
          <w:szCs w:val="32"/>
          <w:lang w:val="uk-UA"/>
        </w:rPr>
        <w:t>(третє пленарне засідання)</w:t>
      </w:r>
    </w:p>
    <w:p w:rsidR="00943231" w:rsidRPr="00FC7FAE" w:rsidRDefault="00943231" w:rsidP="00943231">
      <w:pPr>
        <w:jc w:val="center"/>
        <w:rPr>
          <w:rFonts w:ascii="Times New Roman" w:hAnsi="Times New Roman"/>
          <w:b/>
          <w:bCs/>
          <w:sz w:val="16"/>
          <w:szCs w:val="16"/>
          <w:lang w:val="uk-UA"/>
        </w:rPr>
      </w:pPr>
    </w:p>
    <w:p w:rsidR="00943231" w:rsidRPr="00CF6DF2" w:rsidRDefault="00943231" w:rsidP="00943231">
      <w:pPr>
        <w:jc w:val="center"/>
        <w:rPr>
          <w:rFonts w:ascii="Times New Roman" w:hAnsi="Times New Roman"/>
          <w:b/>
          <w:bCs/>
          <w:sz w:val="32"/>
          <w:szCs w:val="32"/>
          <w:lang w:val="uk-UA"/>
        </w:rPr>
      </w:pPr>
      <w:r w:rsidRPr="00CF6DF2">
        <w:rPr>
          <w:rFonts w:ascii="Times New Roman" w:hAnsi="Times New Roman"/>
          <w:b/>
          <w:bCs/>
          <w:sz w:val="32"/>
          <w:szCs w:val="32"/>
          <w:lang w:val="uk-UA"/>
        </w:rPr>
        <w:t>Р</w:t>
      </w:r>
      <w:r>
        <w:rPr>
          <w:rFonts w:ascii="Times New Roman" w:hAnsi="Times New Roman"/>
          <w:b/>
          <w:bCs/>
          <w:sz w:val="32"/>
          <w:szCs w:val="32"/>
          <w:lang w:val="uk-UA"/>
        </w:rPr>
        <w:t xml:space="preserve"> </w:t>
      </w:r>
      <w:r w:rsidRPr="00CF6DF2">
        <w:rPr>
          <w:rFonts w:ascii="Times New Roman" w:hAnsi="Times New Roman"/>
          <w:b/>
          <w:bCs/>
          <w:sz w:val="32"/>
          <w:szCs w:val="32"/>
          <w:lang w:val="uk-UA"/>
        </w:rPr>
        <w:t>І</w:t>
      </w:r>
      <w:r>
        <w:rPr>
          <w:rFonts w:ascii="Times New Roman" w:hAnsi="Times New Roman"/>
          <w:b/>
          <w:bCs/>
          <w:sz w:val="32"/>
          <w:szCs w:val="32"/>
          <w:lang w:val="uk-UA"/>
        </w:rPr>
        <w:t xml:space="preserve"> </w:t>
      </w:r>
      <w:r w:rsidRPr="00CF6DF2">
        <w:rPr>
          <w:rFonts w:ascii="Times New Roman" w:hAnsi="Times New Roman"/>
          <w:b/>
          <w:bCs/>
          <w:sz w:val="32"/>
          <w:szCs w:val="32"/>
          <w:lang w:val="uk-UA"/>
        </w:rPr>
        <w:t>Ш</w:t>
      </w:r>
      <w:r>
        <w:rPr>
          <w:rFonts w:ascii="Times New Roman" w:hAnsi="Times New Roman"/>
          <w:b/>
          <w:bCs/>
          <w:sz w:val="32"/>
          <w:szCs w:val="32"/>
          <w:lang w:val="uk-UA"/>
        </w:rPr>
        <w:t xml:space="preserve"> </w:t>
      </w:r>
      <w:r w:rsidRPr="00CF6DF2">
        <w:rPr>
          <w:rFonts w:ascii="Times New Roman" w:hAnsi="Times New Roman"/>
          <w:b/>
          <w:bCs/>
          <w:sz w:val="32"/>
          <w:szCs w:val="32"/>
          <w:lang w:val="uk-UA"/>
        </w:rPr>
        <w:t>Е</w:t>
      </w:r>
      <w:r>
        <w:rPr>
          <w:rFonts w:ascii="Times New Roman" w:hAnsi="Times New Roman"/>
          <w:b/>
          <w:bCs/>
          <w:sz w:val="32"/>
          <w:szCs w:val="32"/>
          <w:lang w:val="uk-UA"/>
        </w:rPr>
        <w:t xml:space="preserve"> </w:t>
      </w:r>
      <w:r w:rsidRPr="00CF6DF2">
        <w:rPr>
          <w:rFonts w:ascii="Times New Roman" w:hAnsi="Times New Roman"/>
          <w:b/>
          <w:bCs/>
          <w:sz w:val="32"/>
          <w:szCs w:val="32"/>
          <w:lang w:val="uk-UA"/>
        </w:rPr>
        <w:t>Н</w:t>
      </w:r>
      <w:r>
        <w:rPr>
          <w:rFonts w:ascii="Times New Roman" w:hAnsi="Times New Roman"/>
          <w:b/>
          <w:bCs/>
          <w:sz w:val="32"/>
          <w:szCs w:val="32"/>
          <w:lang w:val="uk-UA"/>
        </w:rPr>
        <w:t xml:space="preserve"> </w:t>
      </w:r>
      <w:proofErr w:type="spellStart"/>
      <w:r w:rsidRPr="00CF6DF2">
        <w:rPr>
          <w:rFonts w:ascii="Times New Roman" w:hAnsi="Times New Roman"/>
          <w:b/>
          <w:bCs/>
          <w:sz w:val="32"/>
          <w:szCs w:val="32"/>
          <w:lang w:val="uk-UA"/>
        </w:rPr>
        <w:t>Н</w:t>
      </w:r>
      <w:proofErr w:type="spellEnd"/>
      <w:r>
        <w:rPr>
          <w:rFonts w:ascii="Times New Roman" w:hAnsi="Times New Roman"/>
          <w:b/>
          <w:bCs/>
          <w:sz w:val="32"/>
          <w:szCs w:val="32"/>
          <w:lang w:val="uk-UA"/>
        </w:rPr>
        <w:t xml:space="preserve"> </w:t>
      </w:r>
      <w:r w:rsidRPr="00CF6DF2">
        <w:rPr>
          <w:rFonts w:ascii="Times New Roman" w:hAnsi="Times New Roman"/>
          <w:b/>
          <w:bCs/>
          <w:sz w:val="32"/>
          <w:szCs w:val="32"/>
          <w:lang w:val="uk-UA"/>
        </w:rPr>
        <w:t xml:space="preserve">Я </w:t>
      </w:r>
      <w:r>
        <w:rPr>
          <w:rFonts w:ascii="Times New Roman" w:hAnsi="Times New Roman"/>
          <w:b/>
          <w:sz w:val="32"/>
          <w:szCs w:val="32"/>
          <w:lang w:val="uk-UA"/>
        </w:rPr>
        <w:t xml:space="preserve">№18 </w:t>
      </w:r>
      <w:r w:rsidRPr="00CF6DF2">
        <w:rPr>
          <w:rFonts w:ascii="Times New Roman" w:hAnsi="Times New Roman"/>
          <w:b/>
          <w:sz w:val="32"/>
          <w:szCs w:val="32"/>
          <w:lang w:val="uk-UA"/>
        </w:rPr>
        <w:t>-</w:t>
      </w:r>
      <w:r>
        <w:rPr>
          <w:rFonts w:ascii="Times New Roman" w:hAnsi="Times New Roman"/>
          <w:b/>
          <w:sz w:val="32"/>
          <w:szCs w:val="32"/>
          <w:lang w:val="uk-UA"/>
        </w:rPr>
        <w:t>1</w:t>
      </w:r>
      <w:r w:rsidRPr="00CF6DF2">
        <w:rPr>
          <w:rFonts w:ascii="Times New Roman" w:hAnsi="Times New Roman"/>
          <w:b/>
          <w:sz w:val="32"/>
          <w:szCs w:val="32"/>
          <w:lang w:val="uk-UA"/>
        </w:rPr>
        <w:t>/2020</w:t>
      </w:r>
    </w:p>
    <w:p w:rsidR="00943231" w:rsidRPr="00FC7FAE" w:rsidRDefault="00943231" w:rsidP="00943231">
      <w:pPr>
        <w:jc w:val="center"/>
        <w:rPr>
          <w:rFonts w:ascii="Times New Roman" w:hAnsi="Times New Roman"/>
          <w:b/>
          <w:sz w:val="16"/>
          <w:szCs w:val="16"/>
          <w:lang w:val="uk-UA"/>
        </w:rPr>
      </w:pPr>
    </w:p>
    <w:p w:rsidR="00943231" w:rsidRPr="00CF6DF2" w:rsidRDefault="00943231" w:rsidP="00943231">
      <w:pPr>
        <w:pStyle w:val="11"/>
        <w:spacing w:after="0" w:line="240" w:lineRule="auto"/>
        <w:ind w:left="0" w:right="-5"/>
        <w:jc w:val="both"/>
        <w:rPr>
          <w:rFonts w:ascii="Times New Roman" w:hAnsi="Times New Roman"/>
          <w:sz w:val="28"/>
          <w:szCs w:val="28"/>
          <w:lang w:val="uk-UA"/>
        </w:rPr>
      </w:pPr>
      <w:r>
        <w:rPr>
          <w:rFonts w:ascii="Times New Roman" w:hAnsi="Times New Roman"/>
          <w:sz w:val="28"/>
          <w:szCs w:val="28"/>
          <w:lang w:val="uk-UA"/>
        </w:rPr>
        <w:t xml:space="preserve">14 грудня 2020 </w:t>
      </w:r>
      <w:r w:rsidRPr="00CF6DF2">
        <w:rPr>
          <w:rFonts w:ascii="Times New Roman" w:hAnsi="Times New Roman"/>
          <w:sz w:val="28"/>
          <w:szCs w:val="28"/>
          <w:lang w:val="uk-UA"/>
        </w:rPr>
        <w:t xml:space="preserve">року                                                                     </w:t>
      </w:r>
      <w:r>
        <w:rPr>
          <w:rFonts w:ascii="Times New Roman" w:hAnsi="Times New Roman"/>
          <w:sz w:val="28"/>
          <w:szCs w:val="28"/>
          <w:lang w:val="uk-UA"/>
        </w:rPr>
        <w:t xml:space="preserve">        </w:t>
      </w:r>
      <w:proofErr w:type="spellStart"/>
      <w:r w:rsidRPr="00CF6DF2">
        <w:rPr>
          <w:rFonts w:ascii="Times New Roman" w:hAnsi="Times New Roman"/>
          <w:sz w:val="28"/>
          <w:szCs w:val="28"/>
          <w:lang w:val="uk-UA"/>
        </w:rPr>
        <w:t>м.Сторожинець</w:t>
      </w:r>
      <w:proofErr w:type="spellEnd"/>
      <w:r w:rsidRPr="00CF6DF2">
        <w:rPr>
          <w:rFonts w:ascii="Times New Roman" w:hAnsi="Times New Roman"/>
          <w:sz w:val="28"/>
          <w:szCs w:val="28"/>
          <w:lang w:val="uk-UA"/>
        </w:rPr>
        <w:t xml:space="preserve">   </w:t>
      </w:r>
    </w:p>
    <w:p w:rsidR="00943231" w:rsidRDefault="00943231" w:rsidP="00CF6DF2">
      <w:pPr>
        <w:ind w:right="-5"/>
        <w:jc w:val="both"/>
        <w:rPr>
          <w:rFonts w:ascii="Times New Roman" w:hAnsi="Times New Roman"/>
          <w:b/>
          <w:bCs/>
          <w:sz w:val="28"/>
          <w:szCs w:val="28"/>
          <w:lang w:val="uk-UA"/>
        </w:rPr>
      </w:pPr>
    </w:p>
    <w:p w:rsidR="00812EA7" w:rsidRPr="00CF6DF2" w:rsidRDefault="00812EA7" w:rsidP="00CF6DF2">
      <w:pPr>
        <w:ind w:right="-5"/>
        <w:jc w:val="both"/>
        <w:rPr>
          <w:rFonts w:ascii="Times New Roman" w:hAnsi="Times New Roman"/>
          <w:b/>
          <w:bCs/>
          <w:sz w:val="28"/>
          <w:szCs w:val="28"/>
          <w:lang w:val="uk-UA"/>
        </w:rPr>
      </w:pPr>
      <w:r w:rsidRPr="00CF6DF2">
        <w:rPr>
          <w:rFonts w:ascii="Times New Roman" w:hAnsi="Times New Roman"/>
          <w:b/>
          <w:bCs/>
          <w:sz w:val="28"/>
          <w:szCs w:val="28"/>
          <w:lang w:val="uk-UA"/>
        </w:rPr>
        <w:t xml:space="preserve">Про звернення депутатів </w:t>
      </w:r>
      <w:proofErr w:type="spellStart"/>
      <w:r w:rsidRPr="00CF6DF2">
        <w:rPr>
          <w:rFonts w:ascii="Times New Roman" w:hAnsi="Times New Roman"/>
          <w:b/>
          <w:bCs/>
          <w:sz w:val="28"/>
          <w:szCs w:val="28"/>
          <w:lang w:val="uk-UA"/>
        </w:rPr>
        <w:t>Сторожинецької</w:t>
      </w:r>
      <w:proofErr w:type="spellEnd"/>
      <w:r w:rsidRPr="00CF6DF2">
        <w:rPr>
          <w:rFonts w:ascii="Times New Roman" w:hAnsi="Times New Roman"/>
          <w:b/>
          <w:bCs/>
          <w:sz w:val="28"/>
          <w:szCs w:val="28"/>
          <w:lang w:val="uk-UA"/>
        </w:rPr>
        <w:t xml:space="preserve"> </w:t>
      </w:r>
    </w:p>
    <w:p w:rsidR="00812EA7" w:rsidRDefault="00812EA7" w:rsidP="00CF6DF2">
      <w:pPr>
        <w:ind w:right="-5"/>
        <w:jc w:val="both"/>
        <w:rPr>
          <w:rFonts w:ascii="Times New Roman" w:hAnsi="Times New Roman"/>
          <w:b/>
          <w:bCs/>
          <w:sz w:val="28"/>
          <w:szCs w:val="28"/>
          <w:lang w:val="uk-UA"/>
        </w:rPr>
      </w:pPr>
      <w:r w:rsidRPr="00CF6DF2">
        <w:rPr>
          <w:rFonts w:ascii="Times New Roman" w:hAnsi="Times New Roman"/>
          <w:b/>
          <w:bCs/>
          <w:sz w:val="28"/>
          <w:szCs w:val="28"/>
          <w:lang w:val="uk-UA"/>
        </w:rPr>
        <w:t xml:space="preserve">міської ради </w:t>
      </w:r>
      <w:r w:rsidRPr="00CF6DF2">
        <w:rPr>
          <w:rFonts w:ascii="Times New Roman" w:hAnsi="Times New Roman"/>
          <w:b/>
          <w:sz w:val="28"/>
          <w:szCs w:val="28"/>
          <w:lang w:val="uk-UA"/>
        </w:rPr>
        <w:t>VІІ</w:t>
      </w:r>
      <w:r>
        <w:rPr>
          <w:rFonts w:ascii="Times New Roman" w:hAnsi="Times New Roman"/>
          <w:b/>
          <w:sz w:val="28"/>
          <w:szCs w:val="28"/>
          <w:lang w:val="uk-UA"/>
        </w:rPr>
        <w:t>І</w:t>
      </w:r>
      <w:r w:rsidRPr="00CF6DF2">
        <w:rPr>
          <w:rFonts w:ascii="Times New Roman" w:hAnsi="Times New Roman"/>
          <w:b/>
          <w:sz w:val="28"/>
          <w:szCs w:val="28"/>
          <w:lang w:val="uk-UA"/>
        </w:rPr>
        <w:t xml:space="preserve"> скликання</w:t>
      </w:r>
      <w:r w:rsidRPr="00CF6DF2">
        <w:rPr>
          <w:rFonts w:ascii="Times New Roman" w:hAnsi="Times New Roman"/>
          <w:b/>
          <w:bCs/>
          <w:sz w:val="28"/>
          <w:szCs w:val="28"/>
          <w:lang w:val="uk-UA"/>
        </w:rPr>
        <w:t xml:space="preserve"> до </w:t>
      </w:r>
      <w:r>
        <w:rPr>
          <w:rFonts w:ascii="Times New Roman" w:hAnsi="Times New Roman"/>
          <w:b/>
          <w:bCs/>
          <w:sz w:val="28"/>
          <w:szCs w:val="28"/>
          <w:lang w:val="uk-UA"/>
        </w:rPr>
        <w:t xml:space="preserve">Президента України, </w:t>
      </w:r>
    </w:p>
    <w:p w:rsidR="00812EA7" w:rsidRDefault="00812EA7" w:rsidP="00CF6DF2">
      <w:pPr>
        <w:ind w:right="-5"/>
        <w:jc w:val="both"/>
        <w:rPr>
          <w:b/>
          <w:bCs/>
          <w:sz w:val="28"/>
          <w:szCs w:val="28"/>
          <w:lang w:val="uk-UA"/>
        </w:rPr>
      </w:pPr>
      <w:r w:rsidRPr="00CF6DF2">
        <w:rPr>
          <w:rFonts w:ascii="Times New Roman" w:hAnsi="Times New Roman"/>
          <w:b/>
          <w:bCs/>
          <w:sz w:val="28"/>
          <w:szCs w:val="28"/>
          <w:lang w:val="uk-UA"/>
        </w:rPr>
        <w:t>Верховної Ради</w:t>
      </w:r>
      <w:r>
        <w:rPr>
          <w:rFonts w:ascii="Times New Roman" w:hAnsi="Times New Roman"/>
          <w:b/>
          <w:bCs/>
          <w:sz w:val="28"/>
          <w:szCs w:val="28"/>
          <w:lang w:val="uk-UA"/>
        </w:rPr>
        <w:t xml:space="preserve"> України, </w:t>
      </w:r>
      <w:r w:rsidRPr="00CF6DF2">
        <w:rPr>
          <w:rFonts w:ascii="Times New Roman" w:hAnsi="Times New Roman"/>
          <w:b/>
          <w:bCs/>
          <w:sz w:val="28"/>
          <w:szCs w:val="28"/>
          <w:lang w:val="uk-UA"/>
        </w:rPr>
        <w:t>Кабінету Міністрів України</w:t>
      </w:r>
      <w:r>
        <w:rPr>
          <w:b/>
          <w:bCs/>
          <w:sz w:val="28"/>
          <w:szCs w:val="28"/>
          <w:lang w:val="uk-UA"/>
        </w:rPr>
        <w:t xml:space="preserve">, </w:t>
      </w:r>
    </w:p>
    <w:p w:rsidR="00812EA7" w:rsidRDefault="00812EA7" w:rsidP="00CF6DF2">
      <w:pPr>
        <w:ind w:right="-5"/>
        <w:jc w:val="both"/>
        <w:rPr>
          <w:rFonts w:ascii="Times New Roman" w:hAnsi="Times New Roman"/>
          <w:b/>
          <w:bCs/>
          <w:sz w:val="28"/>
          <w:szCs w:val="28"/>
          <w:lang w:val="uk-UA"/>
        </w:rPr>
      </w:pPr>
      <w:r w:rsidRPr="00836F3B">
        <w:rPr>
          <w:rFonts w:ascii="Times New Roman" w:hAnsi="Times New Roman"/>
          <w:b/>
          <w:sz w:val="28"/>
          <w:szCs w:val="28"/>
          <w:lang w:val="uk-UA"/>
        </w:rPr>
        <w:t>МФО «Буковина»</w:t>
      </w:r>
      <w:r>
        <w:rPr>
          <w:rFonts w:ascii="Times New Roman" w:hAnsi="Times New Roman"/>
          <w:b/>
          <w:sz w:val="28"/>
          <w:szCs w:val="28"/>
          <w:lang w:val="uk-UA"/>
        </w:rPr>
        <w:t>,</w:t>
      </w:r>
      <w:r w:rsidRPr="00836F3B">
        <w:rPr>
          <w:rFonts w:ascii="Times New Roman" w:hAnsi="Times New Roman"/>
          <w:b/>
          <w:sz w:val="28"/>
          <w:szCs w:val="28"/>
          <w:lang w:val="uk-UA"/>
        </w:rPr>
        <w:t xml:space="preserve"> </w:t>
      </w:r>
      <w:r>
        <w:rPr>
          <w:rFonts w:ascii="Times New Roman" w:hAnsi="Times New Roman"/>
          <w:b/>
          <w:bCs/>
          <w:sz w:val="28"/>
          <w:szCs w:val="28"/>
          <w:lang w:val="uk-UA"/>
        </w:rPr>
        <w:t xml:space="preserve">Чернівецької обласної державної </w:t>
      </w:r>
      <w:bookmarkStart w:id="0" w:name="_GoBack"/>
      <w:bookmarkEnd w:id="0"/>
    </w:p>
    <w:p w:rsidR="00812EA7" w:rsidRPr="00836F3B" w:rsidRDefault="00812EA7" w:rsidP="00FC7FAE">
      <w:pPr>
        <w:ind w:right="-5"/>
        <w:jc w:val="both"/>
        <w:rPr>
          <w:rFonts w:ascii="Times New Roman" w:hAnsi="Times New Roman"/>
          <w:b/>
          <w:bCs/>
          <w:sz w:val="28"/>
          <w:szCs w:val="28"/>
          <w:lang w:val="uk-UA"/>
        </w:rPr>
      </w:pPr>
      <w:r>
        <w:rPr>
          <w:rFonts w:ascii="Times New Roman" w:hAnsi="Times New Roman"/>
          <w:b/>
          <w:bCs/>
          <w:sz w:val="28"/>
          <w:szCs w:val="28"/>
          <w:lang w:val="uk-UA"/>
        </w:rPr>
        <w:t xml:space="preserve">адміністрації </w:t>
      </w:r>
      <w:r>
        <w:rPr>
          <w:rFonts w:ascii="Times New Roman" w:hAnsi="Times New Roman"/>
          <w:b/>
          <w:sz w:val="28"/>
          <w:szCs w:val="28"/>
          <w:lang w:val="uk-UA"/>
        </w:rPr>
        <w:t>та</w:t>
      </w:r>
      <w:r w:rsidRPr="00836F3B">
        <w:rPr>
          <w:rFonts w:ascii="Times New Roman" w:hAnsi="Times New Roman"/>
          <w:b/>
          <w:sz w:val="28"/>
          <w:szCs w:val="28"/>
          <w:lang w:val="uk-UA"/>
        </w:rPr>
        <w:t xml:space="preserve"> Чернівецької обласної ради</w:t>
      </w:r>
      <w:r>
        <w:rPr>
          <w:rFonts w:ascii="Times New Roman" w:hAnsi="Times New Roman"/>
          <w:b/>
          <w:sz w:val="28"/>
          <w:szCs w:val="28"/>
          <w:lang w:val="uk-UA"/>
        </w:rPr>
        <w:t xml:space="preserve"> «Про</w:t>
      </w:r>
    </w:p>
    <w:p w:rsidR="00812EA7" w:rsidRDefault="00812EA7" w:rsidP="00FC7FAE">
      <w:pPr>
        <w:ind w:right="-5"/>
        <w:jc w:val="both"/>
        <w:rPr>
          <w:rFonts w:ascii="Times New Roman" w:hAnsi="Times New Roman"/>
          <w:b/>
          <w:sz w:val="28"/>
          <w:szCs w:val="28"/>
          <w:lang w:val="uk-UA"/>
        </w:rPr>
      </w:pPr>
      <w:r>
        <w:rPr>
          <w:rFonts w:ascii="Times New Roman" w:hAnsi="Times New Roman"/>
          <w:b/>
          <w:sz w:val="28"/>
          <w:szCs w:val="28"/>
          <w:lang w:val="uk-UA"/>
        </w:rPr>
        <w:t>врегулювання на законодавчому рівні питання</w:t>
      </w:r>
    </w:p>
    <w:p w:rsidR="00812EA7" w:rsidRDefault="00812EA7" w:rsidP="00FC7FAE">
      <w:pPr>
        <w:ind w:right="-5"/>
        <w:jc w:val="both"/>
        <w:rPr>
          <w:rFonts w:ascii="Times New Roman" w:hAnsi="Times New Roman"/>
          <w:b/>
          <w:sz w:val="28"/>
          <w:szCs w:val="28"/>
          <w:lang w:val="uk-UA"/>
        </w:rPr>
      </w:pPr>
      <w:r>
        <w:rPr>
          <w:rFonts w:ascii="Times New Roman" w:hAnsi="Times New Roman"/>
          <w:b/>
          <w:sz w:val="28"/>
          <w:szCs w:val="28"/>
          <w:lang w:val="uk-UA"/>
        </w:rPr>
        <w:t xml:space="preserve">розподілу освітньої субвенції та додаткової дотації </w:t>
      </w:r>
    </w:p>
    <w:p w:rsidR="00812EA7" w:rsidRPr="00836F3B" w:rsidRDefault="00812EA7" w:rsidP="00FC7FAE">
      <w:pPr>
        <w:ind w:right="-5"/>
        <w:jc w:val="both"/>
        <w:rPr>
          <w:rFonts w:ascii="Times New Roman" w:hAnsi="Times New Roman"/>
          <w:b/>
          <w:sz w:val="28"/>
          <w:szCs w:val="28"/>
          <w:lang w:val="uk-UA"/>
        </w:rPr>
      </w:pPr>
      <w:r>
        <w:rPr>
          <w:rFonts w:ascii="Times New Roman" w:hAnsi="Times New Roman"/>
          <w:b/>
          <w:sz w:val="28"/>
          <w:szCs w:val="28"/>
          <w:lang w:val="uk-UA"/>
        </w:rPr>
        <w:t>з державного бюджету місцевим бюджетам»</w:t>
      </w:r>
    </w:p>
    <w:p w:rsidR="00812EA7" w:rsidRPr="00B90C6B" w:rsidRDefault="00812EA7" w:rsidP="00FC7FAE">
      <w:pPr>
        <w:ind w:right="-5"/>
        <w:jc w:val="both"/>
        <w:rPr>
          <w:rFonts w:ascii="Times New Roman" w:hAnsi="Times New Roman"/>
          <w:b/>
          <w:bCs/>
          <w:sz w:val="28"/>
          <w:szCs w:val="28"/>
          <w:lang w:val="uk-UA"/>
        </w:rPr>
      </w:pPr>
    </w:p>
    <w:p w:rsidR="00812EA7" w:rsidRPr="00CF6DF2" w:rsidRDefault="00812EA7" w:rsidP="00CF6DF2">
      <w:pPr>
        <w:pStyle w:val="Style5"/>
        <w:widowControl/>
        <w:spacing w:line="240" w:lineRule="exact"/>
        <w:ind w:firstLine="504"/>
        <w:rPr>
          <w:sz w:val="28"/>
          <w:szCs w:val="28"/>
        </w:rPr>
      </w:pPr>
    </w:p>
    <w:p w:rsidR="00812EA7" w:rsidRPr="00CF6DF2" w:rsidRDefault="00812EA7" w:rsidP="005416A1">
      <w:pPr>
        <w:ind w:firstLine="708"/>
        <w:jc w:val="both"/>
        <w:rPr>
          <w:rFonts w:ascii="Times New Roman" w:hAnsi="Times New Roman"/>
          <w:sz w:val="28"/>
          <w:szCs w:val="28"/>
          <w:lang w:val="uk-UA"/>
        </w:rPr>
      </w:pPr>
      <w:r w:rsidRPr="00CF6DF2">
        <w:rPr>
          <w:rFonts w:ascii="Times New Roman" w:hAnsi="Times New Roman"/>
          <w:sz w:val="28"/>
          <w:szCs w:val="28"/>
          <w:lang w:val="uk-UA"/>
        </w:rPr>
        <w:t>Відповідно до статті 43 Закону України «Про мі</w:t>
      </w:r>
      <w:r>
        <w:rPr>
          <w:rFonts w:ascii="Times New Roman" w:hAnsi="Times New Roman"/>
          <w:sz w:val="28"/>
          <w:szCs w:val="28"/>
          <w:lang w:val="uk-UA"/>
        </w:rPr>
        <w:t>сцеве самоврядування в Україні» та</w:t>
      </w:r>
      <w:r w:rsidRPr="00CF6DF2">
        <w:rPr>
          <w:rFonts w:ascii="Times New Roman" w:hAnsi="Times New Roman"/>
          <w:sz w:val="28"/>
          <w:szCs w:val="28"/>
          <w:lang w:val="uk-UA"/>
        </w:rPr>
        <w:t xml:space="preserve"> Закону України «Про статус депутатів місцевих рад», </w:t>
      </w:r>
    </w:p>
    <w:p w:rsidR="00812EA7" w:rsidRPr="00CF6DF2" w:rsidRDefault="00812EA7" w:rsidP="00CF6DF2">
      <w:pPr>
        <w:pStyle w:val="11"/>
        <w:spacing w:after="0"/>
        <w:ind w:left="0" w:firstLine="720"/>
        <w:jc w:val="both"/>
        <w:rPr>
          <w:rFonts w:ascii="Times New Roman" w:hAnsi="Times New Roman"/>
          <w:sz w:val="28"/>
          <w:szCs w:val="28"/>
          <w:lang w:val="uk-UA"/>
        </w:rPr>
      </w:pPr>
    </w:p>
    <w:p w:rsidR="00812EA7" w:rsidRPr="00FC7FAE" w:rsidRDefault="00812EA7" w:rsidP="00FC7FAE">
      <w:pPr>
        <w:pStyle w:val="a5"/>
        <w:spacing w:before="0" w:beforeAutospacing="0" w:after="0" w:afterAutospacing="0" w:line="276" w:lineRule="auto"/>
        <w:jc w:val="center"/>
        <w:rPr>
          <w:b/>
          <w:bCs/>
          <w:sz w:val="28"/>
          <w:szCs w:val="28"/>
        </w:rPr>
      </w:pPr>
      <w:r w:rsidRPr="00FC7FAE">
        <w:rPr>
          <w:b/>
          <w:sz w:val="28"/>
          <w:szCs w:val="28"/>
        </w:rPr>
        <w:t>міська рада вирішила:</w:t>
      </w:r>
    </w:p>
    <w:p w:rsidR="00812EA7" w:rsidRPr="00C00A66" w:rsidRDefault="00812EA7" w:rsidP="00C00A66">
      <w:pPr>
        <w:ind w:right="-5" w:firstLine="708"/>
        <w:jc w:val="both"/>
        <w:rPr>
          <w:rFonts w:ascii="Times New Roman" w:hAnsi="Times New Roman"/>
          <w:bCs/>
          <w:sz w:val="28"/>
          <w:szCs w:val="28"/>
          <w:lang w:val="uk-UA"/>
        </w:rPr>
      </w:pPr>
      <w:r w:rsidRPr="00FC7FAE">
        <w:rPr>
          <w:rFonts w:ascii="Times New Roman" w:hAnsi="Times New Roman"/>
          <w:sz w:val="28"/>
          <w:szCs w:val="28"/>
          <w:lang w:val="uk-UA"/>
        </w:rPr>
        <w:t xml:space="preserve">1. Схвалити текст звернення депутатів Сторожинецької міської ради   </w:t>
      </w:r>
      <w:r>
        <w:rPr>
          <w:rFonts w:ascii="Times New Roman" w:hAnsi="Times New Roman"/>
          <w:sz w:val="28"/>
          <w:szCs w:val="28"/>
          <w:lang w:val="uk-UA"/>
        </w:rPr>
        <w:t xml:space="preserve">       </w:t>
      </w:r>
      <w:r w:rsidRPr="00FC7FAE">
        <w:rPr>
          <w:rFonts w:ascii="Times New Roman" w:hAnsi="Times New Roman"/>
          <w:sz w:val="28"/>
          <w:szCs w:val="28"/>
          <w:lang w:val="uk-UA"/>
        </w:rPr>
        <w:t>VІІІ скликання до Президента України, Верховної Ради України, Кабінету Міністрів України, МФО «Буковина»</w:t>
      </w:r>
      <w:r>
        <w:rPr>
          <w:rFonts w:ascii="Times New Roman" w:hAnsi="Times New Roman"/>
          <w:sz w:val="28"/>
          <w:szCs w:val="28"/>
          <w:lang w:val="uk-UA"/>
        </w:rPr>
        <w:t>,</w:t>
      </w:r>
      <w:r w:rsidRPr="00FC7FAE">
        <w:rPr>
          <w:rFonts w:ascii="Times New Roman" w:hAnsi="Times New Roman"/>
          <w:sz w:val="28"/>
          <w:szCs w:val="28"/>
          <w:lang w:val="uk-UA"/>
        </w:rPr>
        <w:t xml:space="preserve"> Черніве</w:t>
      </w:r>
      <w:r>
        <w:rPr>
          <w:rFonts w:ascii="Times New Roman" w:hAnsi="Times New Roman"/>
          <w:sz w:val="28"/>
          <w:szCs w:val="28"/>
          <w:lang w:val="uk-UA"/>
        </w:rPr>
        <w:t>цької обласної державної адміні</w:t>
      </w:r>
      <w:r w:rsidRPr="00FC7FAE">
        <w:rPr>
          <w:rFonts w:ascii="Times New Roman" w:hAnsi="Times New Roman"/>
          <w:sz w:val="28"/>
          <w:szCs w:val="28"/>
          <w:lang w:val="uk-UA"/>
        </w:rPr>
        <w:t>с</w:t>
      </w:r>
      <w:r>
        <w:rPr>
          <w:rFonts w:ascii="Times New Roman" w:hAnsi="Times New Roman"/>
          <w:sz w:val="28"/>
          <w:szCs w:val="28"/>
          <w:lang w:val="uk-UA"/>
        </w:rPr>
        <w:t>трації та</w:t>
      </w:r>
      <w:r w:rsidRPr="00FC7FAE">
        <w:rPr>
          <w:rFonts w:ascii="Times New Roman" w:hAnsi="Times New Roman"/>
          <w:sz w:val="28"/>
          <w:szCs w:val="28"/>
          <w:lang w:val="uk-UA"/>
        </w:rPr>
        <w:t xml:space="preserve"> Чернівецької обласної ради</w:t>
      </w:r>
      <w:r>
        <w:rPr>
          <w:rFonts w:ascii="Times New Roman" w:hAnsi="Times New Roman"/>
          <w:sz w:val="28"/>
          <w:szCs w:val="28"/>
          <w:lang w:val="uk-UA"/>
        </w:rPr>
        <w:t xml:space="preserve"> </w:t>
      </w:r>
      <w:r w:rsidRPr="00C00A66">
        <w:rPr>
          <w:rFonts w:ascii="Times New Roman" w:hAnsi="Times New Roman"/>
          <w:sz w:val="28"/>
          <w:szCs w:val="28"/>
          <w:lang w:val="uk-UA"/>
        </w:rPr>
        <w:t>«Про</w:t>
      </w:r>
      <w:r w:rsidRPr="00C00A66">
        <w:rPr>
          <w:rFonts w:ascii="Times New Roman" w:hAnsi="Times New Roman"/>
          <w:bCs/>
          <w:sz w:val="28"/>
          <w:szCs w:val="28"/>
          <w:lang w:val="uk-UA"/>
        </w:rPr>
        <w:t xml:space="preserve"> </w:t>
      </w:r>
      <w:r w:rsidRPr="00C00A66">
        <w:rPr>
          <w:rFonts w:ascii="Times New Roman" w:hAnsi="Times New Roman"/>
          <w:sz w:val="28"/>
          <w:szCs w:val="28"/>
          <w:lang w:val="uk-UA"/>
        </w:rPr>
        <w:t>врегулювання на законодавчому рівні питання</w:t>
      </w:r>
      <w:r w:rsidRPr="00C00A66">
        <w:rPr>
          <w:rFonts w:ascii="Times New Roman" w:hAnsi="Times New Roman"/>
          <w:bCs/>
          <w:sz w:val="28"/>
          <w:szCs w:val="28"/>
          <w:lang w:val="uk-UA"/>
        </w:rPr>
        <w:t xml:space="preserve"> </w:t>
      </w:r>
      <w:r w:rsidRPr="00C00A66">
        <w:rPr>
          <w:rFonts w:ascii="Times New Roman" w:hAnsi="Times New Roman"/>
          <w:sz w:val="28"/>
          <w:szCs w:val="28"/>
          <w:lang w:val="uk-UA"/>
        </w:rPr>
        <w:t>розподілу освітньої субвенції та додаткової дотації з державного бюджету місцевим бюджетам»</w:t>
      </w:r>
      <w:r>
        <w:rPr>
          <w:rFonts w:ascii="Times New Roman" w:hAnsi="Times New Roman"/>
          <w:bCs/>
          <w:sz w:val="28"/>
          <w:szCs w:val="28"/>
          <w:lang w:val="uk-UA"/>
        </w:rPr>
        <w:t xml:space="preserve"> </w:t>
      </w:r>
      <w:r>
        <w:rPr>
          <w:rFonts w:ascii="Times New Roman" w:hAnsi="Times New Roman"/>
          <w:sz w:val="28"/>
          <w:szCs w:val="28"/>
          <w:lang w:val="uk-UA"/>
        </w:rPr>
        <w:t>(додає</w:t>
      </w:r>
      <w:r w:rsidRPr="00FC7FAE">
        <w:rPr>
          <w:rFonts w:ascii="Times New Roman" w:hAnsi="Times New Roman"/>
          <w:sz w:val="28"/>
          <w:szCs w:val="28"/>
          <w:lang w:val="uk-UA"/>
        </w:rPr>
        <w:t>ться).</w:t>
      </w:r>
    </w:p>
    <w:p w:rsidR="00812EA7" w:rsidRPr="00CF6DF2" w:rsidRDefault="00812EA7" w:rsidP="00AA3679">
      <w:pPr>
        <w:ind w:firstLine="700"/>
        <w:jc w:val="both"/>
        <w:rPr>
          <w:rFonts w:ascii="Times New Roman" w:hAnsi="Times New Roman"/>
          <w:sz w:val="28"/>
          <w:szCs w:val="28"/>
          <w:lang w:val="uk-UA"/>
        </w:rPr>
      </w:pPr>
      <w:r>
        <w:rPr>
          <w:rFonts w:ascii="Times New Roman" w:hAnsi="Times New Roman"/>
          <w:sz w:val="28"/>
          <w:szCs w:val="28"/>
          <w:lang w:val="uk-UA"/>
        </w:rPr>
        <w:t xml:space="preserve">2. </w:t>
      </w:r>
      <w:r w:rsidRPr="00CF6DF2">
        <w:rPr>
          <w:rFonts w:ascii="Times New Roman" w:hAnsi="Times New Roman"/>
          <w:sz w:val="28"/>
          <w:szCs w:val="28"/>
          <w:lang w:val="uk-UA"/>
        </w:rPr>
        <w:t xml:space="preserve">Доручити відділу документообігу та контролю </w:t>
      </w:r>
      <w:r w:rsidR="00845AB5">
        <w:rPr>
          <w:rFonts w:ascii="Times New Roman" w:hAnsi="Times New Roman"/>
          <w:sz w:val="28"/>
          <w:szCs w:val="28"/>
          <w:lang w:val="uk-UA"/>
        </w:rPr>
        <w:t xml:space="preserve">міської ради           (Миколі </w:t>
      </w:r>
      <w:r>
        <w:rPr>
          <w:rFonts w:ascii="Times New Roman" w:hAnsi="Times New Roman"/>
          <w:sz w:val="28"/>
          <w:szCs w:val="28"/>
          <w:lang w:val="uk-UA"/>
        </w:rPr>
        <w:t>БАЛАНЮК</w:t>
      </w:r>
      <w:r w:rsidR="00845AB5">
        <w:rPr>
          <w:rFonts w:ascii="Times New Roman" w:hAnsi="Times New Roman"/>
          <w:sz w:val="28"/>
          <w:szCs w:val="28"/>
          <w:lang w:val="uk-UA"/>
        </w:rPr>
        <w:t>У</w:t>
      </w:r>
      <w:r>
        <w:rPr>
          <w:rFonts w:ascii="Times New Roman" w:hAnsi="Times New Roman"/>
          <w:sz w:val="28"/>
          <w:szCs w:val="28"/>
          <w:lang w:val="uk-UA"/>
        </w:rPr>
        <w:t xml:space="preserve">) </w:t>
      </w:r>
      <w:r w:rsidRPr="00CF6DF2">
        <w:rPr>
          <w:rFonts w:ascii="Times New Roman" w:hAnsi="Times New Roman"/>
          <w:sz w:val="28"/>
          <w:szCs w:val="28"/>
          <w:lang w:val="uk-UA"/>
        </w:rPr>
        <w:t>н</w:t>
      </w:r>
      <w:r>
        <w:rPr>
          <w:rFonts w:ascii="Times New Roman" w:hAnsi="Times New Roman"/>
          <w:sz w:val="28"/>
          <w:szCs w:val="28"/>
          <w:lang w:val="uk-UA"/>
        </w:rPr>
        <w:t>адіслати звернення до адресатів та</w:t>
      </w:r>
      <w:r w:rsidRPr="00CF6DF2">
        <w:rPr>
          <w:rFonts w:ascii="Times New Roman" w:hAnsi="Times New Roman"/>
          <w:sz w:val="28"/>
          <w:szCs w:val="28"/>
          <w:lang w:val="uk-UA"/>
        </w:rPr>
        <w:t xml:space="preserve"> опублікувати їх на офіційному сайті міської ради.</w:t>
      </w:r>
    </w:p>
    <w:p w:rsidR="00812EA7" w:rsidRPr="00AA3679" w:rsidRDefault="00812EA7" w:rsidP="00AA3679">
      <w:pPr>
        <w:ind w:firstLine="700"/>
        <w:jc w:val="both"/>
        <w:rPr>
          <w:rFonts w:ascii="Times New Roman" w:hAnsi="Times New Roman"/>
          <w:sz w:val="28"/>
          <w:szCs w:val="28"/>
          <w:lang w:val="uk-UA"/>
        </w:rPr>
      </w:pPr>
      <w:r>
        <w:rPr>
          <w:rFonts w:ascii="Times New Roman" w:hAnsi="Times New Roman"/>
          <w:sz w:val="28"/>
          <w:szCs w:val="28"/>
          <w:lang w:val="uk-UA"/>
        </w:rPr>
        <w:t xml:space="preserve">3. </w:t>
      </w:r>
      <w:r w:rsidRPr="00CF6DF2">
        <w:rPr>
          <w:rFonts w:ascii="Times New Roman" w:hAnsi="Times New Roman"/>
          <w:sz w:val="28"/>
          <w:szCs w:val="28"/>
          <w:lang w:val="uk-UA"/>
        </w:rPr>
        <w:t xml:space="preserve">Контроль за виконанням рішення покласти на </w:t>
      </w:r>
      <w:r w:rsidR="00845AB5">
        <w:rPr>
          <w:rFonts w:ascii="Times New Roman" w:hAnsi="Times New Roman"/>
          <w:sz w:val="28"/>
          <w:szCs w:val="28"/>
          <w:lang w:val="uk-UA"/>
        </w:rPr>
        <w:t>секретаря міської ради Дмитра БОЙЧУКА</w:t>
      </w:r>
      <w:r>
        <w:rPr>
          <w:rFonts w:ascii="Times New Roman" w:hAnsi="Times New Roman"/>
          <w:sz w:val="28"/>
          <w:szCs w:val="28"/>
          <w:lang w:val="uk-UA"/>
        </w:rPr>
        <w:t xml:space="preserve"> та </w:t>
      </w:r>
      <w:r>
        <w:rPr>
          <w:rStyle w:val="normaltextrun"/>
          <w:rFonts w:ascii="Times New Roman" w:hAnsi="Times New Roman"/>
          <w:sz w:val="28"/>
          <w:lang w:val="uk-UA"/>
        </w:rPr>
        <w:t>постійну к</w:t>
      </w:r>
      <w:r>
        <w:rPr>
          <w:rStyle w:val="normaltextrun"/>
          <w:rFonts w:ascii="Times New Roman" w:hAnsi="Times New Roman"/>
          <w:sz w:val="28"/>
          <w:szCs w:val="28"/>
          <w:lang w:val="uk-UA"/>
        </w:rPr>
        <w:t>омісію</w:t>
      </w:r>
      <w:r w:rsidRPr="00AA3679">
        <w:rPr>
          <w:rStyle w:val="normaltextrun"/>
          <w:rFonts w:ascii="Times New Roman" w:hAnsi="Times New Roman"/>
          <w:sz w:val="28"/>
          <w:szCs w:val="28"/>
          <w:lang w:val="uk-UA"/>
        </w:rPr>
        <w:t xml:space="preserve"> </w:t>
      </w:r>
      <w:r w:rsidRPr="00AA3679">
        <w:rPr>
          <w:rFonts w:ascii="Times New Roman" w:hAnsi="Times New Roman"/>
          <w:sz w:val="28"/>
          <w:szCs w:val="28"/>
          <w:lang w:val="uk-UA"/>
        </w:rPr>
        <w:t xml:space="preserve">з питань </w:t>
      </w:r>
      <w:r w:rsidRPr="00AA3679">
        <w:rPr>
          <w:rFonts w:ascii="Times New Roman" w:hAnsi="Times New Roman"/>
          <w:bCs/>
          <w:iCs/>
          <w:sz w:val="28"/>
          <w:szCs w:val="28"/>
          <w:lang w:val="uk-UA"/>
        </w:rPr>
        <w:t xml:space="preserve">регламенту, депутатської діяльності, законності, правопорядку, взаємодії з </w:t>
      </w:r>
      <w:proofErr w:type="spellStart"/>
      <w:r w:rsidRPr="00AA3679">
        <w:rPr>
          <w:rFonts w:ascii="Times New Roman" w:hAnsi="Times New Roman"/>
          <w:bCs/>
          <w:iCs/>
          <w:sz w:val="28"/>
          <w:szCs w:val="28"/>
          <w:lang w:val="uk-UA"/>
        </w:rPr>
        <w:t>правоохороними</w:t>
      </w:r>
      <w:proofErr w:type="spellEnd"/>
      <w:r w:rsidRPr="00AA3679">
        <w:rPr>
          <w:rFonts w:ascii="Times New Roman" w:hAnsi="Times New Roman"/>
          <w:bCs/>
          <w:iCs/>
          <w:sz w:val="28"/>
          <w:szCs w:val="28"/>
          <w:lang w:val="uk-UA"/>
        </w:rPr>
        <w:t xml:space="preserve"> органами, протидії корупції, охорони прав, свобод і законних інтересів громадян, інформованості населення</w:t>
      </w:r>
      <w:r>
        <w:rPr>
          <w:rStyle w:val="normaltextrun"/>
          <w:rFonts w:ascii="Times New Roman" w:hAnsi="Times New Roman"/>
          <w:sz w:val="28"/>
          <w:lang w:val="uk-UA"/>
        </w:rPr>
        <w:t xml:space="preserve"> (Р</w:t>
      </w:r>
      <w:r w:rsidR="00845AB5">
        <w:rPr>
          <w:rStyle w:val="normaltextrun"/>
          <w:rFonts w:ascii="Times New Roman" w:hAnsi="Times New Roman"/>
          <w:sz w:val="28"/>
          <w:lang w:val="uk-UA"/>
        </w:rPr>
        <w:t xml:space="preserve">остислава </w:t>
      </w:r>
      <w:r>
        <w:rPr>
          <w:rStyle w:val="normaltextrun"/>
          <w:rFonts w:ascii="Times New Roman" w:hAnsi="Times New Roman"/>
          <w:sz w:val="28"/>
          <w:lang w:val="uk-UA"/>
        </w:rPr>
        <w:t>СУМАРЮК).</w:t>
      </w:r>
    </w:p>
    <w:p w:rsidR="00812EA7" w:rsidRPr="00CF6DF2" w:rsidRDefault="00812EA7" w:rsidP="00CF6DF2">
      <w:pPr>
        <w:jc w:val="both"/>
        <w:rPr>
          <w:rFonts w:ascii="Times New Roman" w:hAnsi="Times New Roman"/>
          <w:sz w:val="32"/>
          <w:szCs w:val="32"/>
          <w:lang w:val="uk-UA"/>
        </w:rPr>
      </w:pPr>
    </w:p>
    <w:p w:rsidR="00812EA7" w:rsidRDefault="00812EA7" w:rsidP="00CF6DF2">
      <w:pPr>
        <w:autoSpaceDE w:val="0"/>
        <w:autoSpaceDN w:val="0"/>
        <w:adjustRightInd w:val="0"/>
        <w:jc w:val="both"/>
        <w:rPr>
          <w:rFonts w:ascii="Times New Roman" w:hAnsi="Times New Roman"/>
          <w:b/>
          <w:sz w:val="32"/>
          <w:szCs w:val="32"/>
          <w:lang w:val="uk-UA"/>
        </w:rPr>
      </w:pPr>
      <w:r w:rsidRPr="00CF6DF2">
        <w:rPr>
          <w:rFonts w:ascii="Times New Roman" w:hAnsi="Times New Roman"/>
          <w:b/>
          <w:sz w:val="32"/>
          <w:szCs w:val="32"/>
          <w:lang w:val="uk-UA"/>
        </w:rPr>
        <w:t xml:space="preserve">Сторожинецький міський голова    </w:t>
      </w:r>
      <w:r>
        <w:rPr>
          <w:rFonts w:ascii="Times New Roman" w:hAnsi="Times New Roman"/>
          <w:b/>
          <w:sz w:val="32"/>
          <w:szCs w:val="32"/>
          <w:lang w:val="uk-UA"/>
        </w:rPr>
        <w:t xml:space="preserve">                         Ігор МАТЕЙЧУК             </w:t>
      </w:r>
    </w:p>
    <w:p w:rsidR="00812EA7" w:rsidRPr="00CF6DF2" w:rsidRDefault="00812EA7" w:rsidP="00CF6DF2">
      <w:pPr>
        <w:autoSpaceDE w:val="0"/>
        <w:autoSpaceDN w:val="0"/>
        <w:adjustRightInd w:val="0"/>
        <w:jc w:val="both"/>
        <w:rPr>
          <w:rFonts w:ascii="Times New Roman" w:hAnsi="Times New Roman"/>
          <w:b/>
          <w:sz w:val="32"/>
          <w:szCs w:val="32"/>
          <w:lang w:val="uk-UA"/>
        </w:rPr>
      </w:pPr>
    </w:p>
    <w:p w:rsidR="00812EA7" w:rsidRDefault="00812EA7" w:rsidP="00C00A66">
      <w:pPr>
        <w:rPr>
          <w:rFonts w:ascii="Times New Roman" w:hAnsi="Times New Roman"/>
          <w:b/>
          <w:color w:val="000000"/>
          <w:sz w:val="28"/>
          <w:szCs w:val="28"/>
          <w:lang w:val="uk-UA"/>
        </w:rPr>
      </w:pPr>
    </w:p>
    <w:p w:rsidR="00812EA7" w:rsidRDefault="00812EA7"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Президенту України</w:t>
      </w:r>
    </w:p>
    <w:p w:rsidR="00812EA7" w:rsidRDefault="00812EA7"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Володимиру ЗЕЛЕНСЬКОМУ</w:t>
      </w:r>
    </w:p>
    <w:p w:rsidR="00812EA7" w:rsidRDefault="00812EA7" w:rsidP="00836F3B">
      <w:pPr>
        <w:ind w:left="4956" w:right="-5" w:firstLine="708"/>
        <w:jc w:val="both"/>
        <w:rPr>
          <w:rFonts w:ascii="Times New Roman" w:hAnsi="Times New Roman"/>
          <w:b/>
          <w:bCs/>
          <w:sz w:val="28"/>
          <w:szCs w:val="28"/>
          <w:lang w:val="uk-UA"/>
        </w:rPr>
      </w:pPr>
    </w:p>
    <w:p w:rsidR="00812EA7" w:rsidRDefault="00812EA7"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Верховній Раді України</w:t>
      </w:r>
    </w:p>
    <w:p w:rsidR="00812EA7" w:rsidRDefault="00812EA7" w:rsidP="00836F3B">
      <w:pPr>
        <w:ind w:right="-5"/>
        <w:jc w:val="both"/>
        <w:rPr>
          <w:rFonts w:ascii="Times New Roman" w:hAnsi="Times New Roman"/>
          <w:b/>
          <w:bCs/>
          <w:sz w:val="28"/>
          <w:szCs w:val="28"/>
          <w:lang w:val="uk-UA"/>
        </w:rPr>
      </w:pPr>
    </w:p>
    <w:p w:rsidR="00812EA7" w:rsidRDefault="00812EA7" w:rsidP="00836F3B">
      <w:pPr>
        <w:ind w:left="4956" w:right="-5" w:firstLine="708"/>
        <w:jc w:val="both"/>
        <w:rPr>
          <w:b/>
          <w:bCs/>
          <w:sz w:val="28"/>
          <w:szCs w:val="28"/>
          <w:lang w:val="uk-UA"/>
        </w:rPr>
      </w:pPr>
      <w:r w:rsidRPr="00CF6DF2">
        <w:rPr>
          <w:rFonts w:ascii="Times New Roman" w:hAnsi="Times New Roman"/>
          <w:b/>
          <w:bCs/>
          <w:sz w:val="28"/>
          <w:szCs w:val="28"/>
          <w:lang w:val="uk-UA"/>
        </w:rPr>
        <w:t>Кабінету Міністрів України</w:t>
      </w:r>
    </w:p>
    <w:p w:rsidR="00812EA7" w:rsidRDefault="00812EA7" w:rsidP="00836F3B">
      <w:pPr>
        <w:ind w:left="4956" w:right="-5" w:firstLine="708"/>
        <w:jc w:val="both"/>
        <w:rPr>
          <w:rFonts w:ascii="Times New Roman" w:hAnsi="Times New Roman"/>
          <w:b/>
          <w:sz w:val="28"/>
          <w:szCs w:val="28"/>
          <w:lang w:val="uk-UA"/>
        </w:rPr>
      </w:pPr>
    </w:p>
    <w:p w:rsidR="00812EA7" w:rsidRDefault="00812EA7" w:rsidP="00836F3B">
      <w:pPr>
        <w:ind w:left="4956" w:right="-5" w:firstLine="708"/>
        <w:jc w:val="both"/>
        <w:rPr>
          <w:rFonts w:ascii="Times New Roman" w:hAnsi="Times New Roman"/>
          <w:b/>
          <w:sz w:val="28"/>
          <w:szCs w:val="28"/>
          <w:lang w:val="uk-UA"/>
        </w:rPr>
      </w:pPr>
      <w:r w:rsidRPr="00836F3B">
        <w:rPr>
          <w:rFonts w:ascii="Times New Roman" w:hAnsi="Times New Roman"/>
          <w:b/>
          <w:sz w:val="28"/>
          <w:szCs w:val="28"/>
          <w:lang w:val="uk-UA"/>
        </w:rPr>
        <w:t>МФО «Буковина»</w:t>
      </w:r>
    </w:p>
    <w:p w:rsidR="00812EA7" w:rsidRDefault="00812EA7" w:rsidP="00836F3B">
      <w:pPr>
        <w:ind w:left="4956" w:right="-5" w:firstLine="708"/>
        <w:jc w:val="both"/>
        <w:rPr>
          <w:rFonts w:ascii="Times New Roman" w:hAnsi="Times New Roman"/>
          <w:b/>
          <w:bCs/>
          <w:sz w:val="28"/>
          <w:szCs w:val="28"/>
          <w:lang w:val="uk-UA"/>
        </w:rPr>
      </w:pPr>
    </w:p>
    <w:p w:rsidR="00812EA7" w:rsidRDefault="00812EA7"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Чернівецькій</w:t>
      </w:r>
    </w:p>
    <w:p w:rsidR="00812EA7" w:rsidRDefault="00812EA7" w:rsidP="00836F3B">
      <w:pPr>
        <w:ind w:left="4956" w:right="-5" w:firstLine="708"/>
        <w:jc w:val="both"/>
        <w:rPr>
          <w:rFonts w:ascii="Times New Roman" w:hAnsi="Times New Roman"/>
          <w:b/>
          <w:bCs/>
          <w:sz w:val="28"/>
          <w:szCs w:val="28"/>
          <w:lang w:val="uk-UA"/>
        </w:rPr>
      </w:pPr>
      <w:r>
        <w:rPr>
          <w:rFonts w:ascii="Times New Roman" w:hAnsi="Times New Roman"/>
          <w:b/>
          <w:bCs/>
          <w:sz w:val="28"/>
          <w:szCs w:val="28"/>
          <w:lang w:val="uk-UA"/>
        </w:rPr>
        <w:t>обласній державній</w:t>
      </w:r>
    </w:p>
    <w:p w:rsidR="00812EA7" w:rsidRDefault="00812EA7" w:rsidP="00836F3B">
      <w:pPr>
        <w:jc w:val="center"/>
        <w:rPr>
          <w:rFonts w:ascii="Times New Roman" w:hAnsi="Times New Roman"/>
          <w:b/>
          <w:sz w:val="28"/>
          <w:szCs w:val="28"/>
          <w:lang w:val="uk-UA"/>
        </w:rPr>
      </w:pPr>
      <w:r>
        <w:rPr>
          <w:rFonts w:ascii="Times New Roman" w:hAnsi="Times New Roman"/>
          <w:b/>
          <w:bCs/>
          <w:sz w:val="28"/>
          <w:szCs w:val="28"/>
          <w:lang w:val="uk-UA"/>
        </w:rPr>
        <w:t xml:space="preserve">                                              адміністрації </w:t>
      </w:r>
    </w:p>
    <w:p w:rsidR="00812EA7" w:rsidRDefault="00812EA7" w:rsidP="00836F3B">
      <w:pPr>
        <w:jc w:val="center"/>
        <w:rPr>
          <w:rFonts w:ascii="Times New Roman" w:hAnsi="Times New Roman"/>
          <w:b/>
          <w:sz w:val="28"/>
          <w:szCs w:val="28"/>
          <w:lang w:val="uk-UA"/>
        </w:rPr>
      </w:pPr>
      <w:r>
        <w:rPr>
          <w:rFonts w:ascii="Times New Roman" w:hAnsi="Times New Roman"/>
          <w:b/>
          <w:sz w:val="28"/>
          <w:szCs w:val="28"/>
          <w:lang w:val="uk-UA"/>
        </w:rPr>
        <w:t xml:space="preserve">                                                            </w:t>
      </w:r>
    </w:p>
    <w:p w:rsidR="00812EA7" w:rsidRDefault="00812EA7" w:rsidP="00836F3B">
      <w:pPr>
        <w:jc w:val="center"/>
        <w:rPr>
          <w:rFonts w:ascii="Times New Roman" w:hAnsi="Times New Roman"/>
          <w:b/>
          <w:color w:val="000000"/>
          <w:sz w:val="28"/>
          <w:szCs w:val="28"/>
          <w:lang w:val="uk-UA"/>
        </w:rPr>
      </w:pPr>
      <w:r>
        <w:rPr>
          <w:rFonts w:ascii="Times New Roman" w:hAnsi="Times New Roman"/>
          <w:b/>
          <w:sz w:val="28"/>
          <w:szCs w:val="28"/>
          <w:lang w:val="uk-UA"/>
        </w:rPr>
        <w:t xml:space="preserve">                                                                        Чернівецькій обласній</w:t>
      </w:r>
      <w:r w:rsidRPr="00836F3B">
        <w:rPr>
          <w:rFonts w:ascii="Times New Roman" w:hAnsi="Times New Roman"/>
          <w:b/>
          <w:sz w:val="28"/>
          <w:szCs w:val="28"/>
          <w:lang w:val="uk-UA"/>
        </w:rPr>
        <w:t xml:space="preserve"> рад</w:t>
      </w:r>
      <w:r>
        <w:rPr>
          <w:rFonts w:ascii="Times New Roman" w:hAnsi="Times New Roman"/>
          <w:b/>
          <w:sz w:val="28"/>
          <w:szCs w:val="28"/>
          <w:lang w:val="uk-UA"/>
        </w:rPr>
        <w:t>і</w:t>
      </w:r>
    </w:p>
    <w:p w:rsidR="00812EA7" w:rsidRDefault="00812EA7" w:rsidP="00AA3679">
      <w:pPr>
        <w:jc w:val="center"/>
        <w:rPr>
          <w:rFonts w:ascii="Times New Roman" w:hAnsi="Times New Roman"/>
          <w:b/>
          <w:color w:val="000000"/>
          <w:sz w:val="28"/>
          <w:szCs w:val="28"/>
          <w:lang w:val="uk-UA"/>
        </w:rPr>
      </w:pPr>
    </w:p>
    <w:p w:rsidR="00812EA7" w:rsidRDefault="00812EA7" w:rsidP="00AA3679">
      <w:pPr>
        <w:jc w:val="center"/>
        <w:rPr>
          <w:rFonts w:ascii="Times New Roman" w:hAnsi="Times New Roman"/>
          <w:b/>
          <w:color w:val="000000"/>
          <w:sz w:val="28"/>
          <w:szCs w:val="28"/>
          <w:lang w:val="uk-UA"/>
        </w:rPr>
      </w:pPr>
    </w:p>
    <w:p w:rsidR="00812EA7" w:rsidRDefault="00812EA7" w:rsidP="00AA3679">
      <w:pPr>
        <w:jc w:val="center"/>
        <w:rPr>
          <w:rFonts w:ascii="Times New Roman" w:hAnsi="Times New Roman"/>
          <w:b/>
          <w:color w:val="000000"/>
          <w:sz w:val="28"/>
          <w:szCs w:val="28"/>
          <w:lang w:val="uk-UA"/>
        </w:rPr>
      </w:pPr>
      <w:r w:rsidRPr="00CF6DF2">
        <w:rPr>
          <w:rFonts w:ascii="Times New Roman" w:hAnsi="Times New Roman"/>
          <w:b/>
          <w:color w:val="000000"/>
          <w:sz w:val="28"/>
          <w:szCs w:val="28"/>
          <w:lang w:val="uk-UA"/>
        </w:rPr>
        <w:t>ЗВЕРНЕННЯ</w:t>
      </w:r>
    </w:p>
    <w:p w:rsidR="00812EA7" w:rsidRPr="00836F3B" w:rsidRDefault="00812EA7" w:rsidP="00836F3B">
      <w:pPr>
        <w:ind w:right="-5"/>
        <w:jc w:val="center"/>
        <w:rPr>
          <w:rFonts w:ascii="Times New Roman" w:hAnsi="Times New Roman"/>
          <w:b/>
          <w:bCs/>
          <w:sz w:val="32"/>
          <w:szCs w:val="32"/>
          <w:lang w:val="uk-UA"/>
        </w:rPr>
      </w:pPr>
      <w:r w:rsidRPr="00836F3B">
        <w:rPr>
          <w:rFonts w:ascii="Times New Roman" w:hAnsi="Times New Roman"/>
          <w:b/>
          <w:sz w:val="32"/>
          <w:szCs w:val="32"/>
          <w:lang w:val="uk-UA"/>
        </w:rPr>
        <w:t>Про</w:t>
      </w:r>
      <w:r>
        <w:rPr>
          <w:rFonts w:ascii="Times New Roman" w:hAnsi="Times New Roman"/>
          <w:b/>
          <w:bCs/>
          <w:sz w:val="32"/>
          <w:szCs w:val="32"/>
          <w:lang w:val="uk-UA"/>
        </w:rPr>
        <w:t xml:space="preserve"> </w:t>
      </w:r>
      <w:r w:rsidRPr="00836F3B">
        <w:rPr>
          <w:rFonts w:ascii="Times New Roman" w:hAnsi="Times New Roman"/>
          <w:b/>
          <w:sz w:val="32"/>
          <w:szCs w:val="32"/>
          <w:lang w:val="uk-UA"/>
        </w:rPr>
        <w:t>врегулювання на законодавчому рівні питання</w:t>
      </w:r>
    </w:p>
    <w:p w:rsidR="00812EA7" w:rsidRPr="00836F3B" w:rsidRDefault="00812EA7" w:rsidP="00836F3B">
      <w:pPr>
        <w:ind w:right="-5"/>
        <w:jc w:val="center"/>
        <w:rPr>
          <w:rFonts w:ascii="Times New Roman" w:hAnsi="Times New Roman"/>
          <w:b/>
          <w:sz w:val="32"/>
          <w:szCs w:val="32"/>
          <w:lang w:val="uk-UA"/>
        </w:rPr>
      </w:pPr>
      <w:r w:rsidRPr="00836F3B">
        <w:rPr>
          <w:rFonts w:ascii="Times New Roman" w:hAnsi="Times New Roman"/>
          <w:b/>
          <w:sz w:val="32"/>
          <w:szCs w:val="32"/>
          <w:lang w:val="uk-UA"/>
        </w:rPr>
        <w:t>розподілу освітньої субвенції та додаткової дотації</w:t>
      </w:r>
    </w:p>
    <w:p w:rsidR="00812EA7" w:rsidRPr="00836F3B" w:rsidRDefault="00812EA7" w:rsidP="00836F3B">
      <w:pPr>
        <w:ind w:right="-5"/>
        <w:jc w:val="center"/>
        <w:rPr>
          <w:rFonts w:ascii="Times New Roman" w:hAnsi="Times New Roman"/>
          <w:b/>
          <w:sz w:val="32"/>
          <w:szCs w:val="32"/>
          <w:lang w:val="uk-UA"/>
        </w:rPr>
      </w:pPr>
      <w:r w:rsidRPr="00836F3B">
        <w:rPr>
          <w:rFonts w:ascii="Times New Roman" w:hAnsi="Times New Roman"/>
          <w:b/>
          <w:sz w:val="32"/>
          <w:szCs w:val="32"/>
          <w:lang w:val="uk-UA"/>
        </w:rPr>
        <w:t>з державного бюджету місцевим бюджетам</w:t>
      </w:r>
    </w:p>
    <w:p w:rsidR="00812EA7" w:rsidRPr="00AA3679" w:rsidRDefault="00812EA7" w:rsidP="00AA3679">
      <w:pPr>
        <w:jc w:val="center"/>
        <w:rPr>
          <w:rFonts w:ascii="Times New Roman" w:hAnsi="Times New Roman"/>
          <w:b/>
          <w:color w:val="000000"/>
          <w:sz w:val="28"/>
          <w:szCs w:val="28"/>
          <w:lang w:val="uk-UA"/>
        </w:rPr>
      </w:pPr>
    </w:p>
    <w:p w:rsidR="00812EA7" w:rsidRPr="00836F3B" w:rsidRDefault="00812EA7" w:rsidP="00FC7FAE">
      <w:pPr>
        <w:ind w:firstLine="708"/>
        <w:jc w:val="both"/>
        <w:rPr>
          <w:rFonts w:ascii="Times New Roman" w:hAnsi="Times New Roman"/>
          <w:sz w:val="28"/>
          <w:szCs w:val="28"/>
          <w:lang w:val="uk-UA"/>
        </w:rPr>
      </w:pPr>
      <w:r w:rsidRPr="00836F3B">
        <w:rPr>
          <w:rFonts w:ascii="Times New Roman" w:hAnsi="Times New Roman"/>
          <w:sz w:val="28"/>
          <w:szCs w:val="28"/>
          <w:lang w:val="uk-UA"/>
        </w:rPr>
        <w:t>Сторожинецька  міська територіальна громада звертається до Вас                 з проханням  врегулювати наступну ситуацію.</w:t>
      </w:r>
    </w:p>
    <w:p w:rsidR="00812EA7" w:rsidRDefault="00812EA7" w:rsidP="00FC7FAE">
      <w:pPr>
        <w:ind w:firstLine="708"/>
        <w:jc w:val="both"/>
        <w:rPr>
          <w:rFonts w:ascii="Times New Roman" w:hAnsi="Times New Roman"/>
          <w:sz w:val="28"/>
          <w:szCs w:val="28"/>
          <w:lang w:val="uk-UA"/>
        </w:rPr>
      </w:pPr>
      <w:r>
        <w:rPr>
          <w:rFonts w:ascii="Times New Roman" w:hAnsi="Times New Roman"/>
          <w:sz w:val="28"/>
          <w:szCs w:val="28"/>
          <w:lang w:val="uk-UA"/>
        </w:rPr>
        <w:t xml:space="preserve">В </w:t>
      </w:r>
      <w:r w:rsidRPr="00213AF0">
        <w:rPr>
          <w:rFonts w:ascii="Times New Roman" w:hAnsi="Times New Roman"/>
          <w:sz w:val="28"/>
          <w:szCs w:val="28"/>
          <w:lang w:val="uk-UA"/>
        </w:rPr>
        <w:t>проєкт</w:t>
      </w:r>
      <w:r>
        <w:rPr>
          <w:rFonts w:ascii="Times New Roman" w:hAnsi="Times New Roman"/>
          <w:sz w:val="28"/>
          <w:szCs w:val="28"/>
          <w:lang w:val="uk-UA"/>
        </w:rPr>
        <w:t>і</w:t>
      </w:r>
      <w:r w:rsidRPr="00213AF0">
        <w:rPr>
          <w:rFonts w:ascii="Times New Roman" w:hAnsi="Times New Roman"/>
          <w:sz w:val="28"/>
          <w:szCs w:val="28"/>
          <w:lang w:val="uk-UA"/>
        </w:rPr>
        <w:t xml:space="preserve">  Закону України «Про Державний бюджет на 2021 рік»</w:t>
      </w:r>
      <w:r>
        <w:rPr>
          <w:rFonts w:ascii="Times New Roman" w:hAnsi="Times New Roman"/>
          <w:sz w:val="28"/>
          <w:szCs w:val="28"/>
          <w:lang w:val="uk-UA"/>
        </w:rPr>
        <w:t xml:space="preserve"> другим читанням в частині</w:t>
      </w:r>
      <w:r w:rsidRPr="00213AF0">
        <w:rPr>
          <w:rFonts w:ascii="Times New Roman" w:hAnsi="Times New Roman"/>
          <w:sz w:val="28"/>
          <w:szCs w:val="28"/>
          <w:lang w:val="uk-UA"/>
        </w:rPr>
        <w:t>: «Міжбюджетні  трансферти (освітня та медична субвенція, базова та реверсна д</w:t>
      </w:r>
      <w:r>
        <w:rPr>
          <w:rFonts w:ascii="Times New Roman" w:hAnsi="Times New Roman"/>
          <w:sz w:val="28"/>
          <w:szCs w:val="28"/>
          <w:lang w:val="uk-UA"/>
        </w:rPr>
        <w:t>отації)» на 2021 рік (додаток 5)</w:t>
      </w:r>
      <w:r w:rsidRPr="00213AF0">
        <w:rPr>
          <w:rFonts w:ascii="Times New Roman" w:hAnsi="Times New Roman"/>
          <w:sz w:val="28"/>
          <w:szCs w:val="28"/>
          <w:lang w:val="uk-UA"/>
        </w:rPr>
        <w:t xml:space="preserve"> </w:t>
      </w:r>
      <w:r>
        <w:rPr>
          <w:rFonts w:ascii="Times New Roman" w:hAnsi="Times New Roman"/>
          <w:sz w:val="28"/>
          <w:szCs w:val="28"/>
          <w:lang w:val="uk-UA"/>
        </w:rPr>
        <w:t>зменшено</w:t>
      </w:r>
      <w:r w:rsidRPr="00213AF0">
        <w:rPr>
          <w:rFonts w:ascii="Times New Roman" w:hAnsi="Times New Roman"/>
          <w:sz w:val="28"/>
          <w:szCs w:val="28"/>
          <w:lang w:val="uk-UA"/>
        </w:rPr>
        <w:t xml:space="preserve"> суму освітньої субвенції  </w:t>
      </w:r>
      <w:r>
        <w:rPr>
          <w:rFonts w:ascii="Times New Roman" w:hAnsi="Times New Roman"/>
          <w:sz w:val="28"/>
          <w:szCs w:val="28"/>
          <w:lang w:val="uk-UA"/>
        </w:rPr>
        <w:t xml:space="preserve"> порівняно з попереднім розрахунком на </w:t>
      </w:r>
      <w:r w:rsidRPr="00213AF0">
        <w:rPr>
          <w:rFonts w:ascii="Times New Roman" w:hAnsi="Times New Roman"/>
          <w:sz w:val="28"/>
          <w:szCs w:val="28"/>
          <w:lang w:val="uk-UA"/>
        </w:rPr>
        <w:t xml:space="preserve"> 19013,4 тис. грн.</w:t>
      </w:r>
      <w:r>
        <w:rPr>
          <w:rFonts w:ascii="Times New Roman" w:hAnsi="Times New Roman"/>
          <w:sz w:val="28"/>
          <w:szCs w:val="28"/>
          <w:lang w:val="uk-UA"/>
        </w:rPr>
        <w:t xml:space="preserve"> </w:t>
      </w:r>
      <w:r w:rsidRPr="00213AF0">
        <w:rPr>
          <w:rFonts w:ascii="Times New Roman" w:hAnsi="Times New Roman"/>
          <w:sz w:val="28"/>
          <w:szCs w:val="28"/>
          <w:lang w:val="uk-UA"/>
        </w:rPr>
        <w:t xml:space="preserve">  </w:t>
      </w:r>
    </w:p>
    <w:p w:rsidR="00812EA7" w:rsidRDefault="00812EA7" w:rsidP="00FC7FAE">
      <w:pPr>
        <w:ind w:firstLine="708"/>
        <w:jc w:val="both"/>
        <w:rPr>
          <w:rFonts w:ascii="Times New Roman" w:hAnsi="Times New Roman"/>
          <w:sz w:val="28"/>
          <w:szCs w:val="28"/>
          <w:lang w:val="uk-UA"/>
        </w:rPr>
      </w:pPr>
      <w:r>
        <w:rPr>
          <w:rFonts w:ascii="Times New Roman" w:hAnsi="Times New Roman"/>
          <w:sz w:val="28"/>
          <w:szCs w:val="28"/>
          <w:lang w:val="uk-UA"/>
        </w:rPr>
        <w:t xml:space="preserve">Згідно пункту 3 </w:t>
      </w:r>
      <w:r w:rsidRPr="00213AF0">
        <w:rPr>
          <w:rFonts w:ascii="Times New Roman" w:hAnsi="Times New Roman"/>
          <w:sz w:val="28"/>
          <w:szCs w:val="28"/>
          <w:lang w:val="uk-UA"/>
        </w:rPr>
        <w:t xml:space="preserve">Формули розподілу освітньої субвенції між місцевими бюджетами  постанови  КМУ від 27.12.2017 № 1088 (зі змінами)  наповнюваність  класів повинна становити  15 учнів, так як розрахунок для громади визначається згідно таблиці (відсоток населення, що проживає в сільській місцевості  від 64 до 67 відсотків; </w:t>
      </w:r>
      <w:r>
        <w:rPr>
          <w:rFonts w:ascii="Times New Roman" w:hAnsi="Times New Roman"/>
          <w:sz w:val="28"/>
          <w:szCs w:val="28"/>
          <w:lang w:val="uk-UA"/>
        </w:rPr>
        <w:t>щільність учнів  9,4 і більше), необхідна  освітня субвенція                в розмірі 147 299,7 тис.грн.</w:t>
      </w:r>
      <w:r w:rsidRPr="00213AF0">
        <w:rPr>
          <w:rFonts w:ascii="Times New Roman" w:hAnsi="Times New Roman"/>
          <w:sz w:val="28"/>
          <w:szCs w:val="28"/>
          <w:lang w:val="uk-UA"/>
        </w:rPr>
        <w:t xml:space="preserve"> </w:t>
      </w:r>
    </w:p>
    <w:p w:rsidR="00812EA7" w:rsidRDefault="00812EA7" w:rsidP="00FC7FAE">
      <w:pPr>
        <w:ind w:firstLine="708"/>
        <w:jc w:val="both"/>
        <w:rPr>
          <w:rFonts w:ascii="Times New Roman" w:hAnsi="Times New Roman"/>
          <w:sz w:val="28"/>
          <w:szCs w:val="28"/>
          <w:lang w:val="uk-UA"/>
        </w:rPr>
      </w:pPr>
      <w:r>
        <w:rPr>
          <w:rFonts w:ascii="Times New Roman" w:hAnsi="Times New Roman"/>
          <w:sz w:val="28"/>
          <w:szCs w:val="28"/>
          <w:lang w:val="uk-UA"/>
        </w:rPr>
        <w:t>В проекті  формули розрахунку  освітньої субвенції на 2021 рік  застосовано п</w:t>
      </w:r>
      <w:r w:rsidRPr="00B744E2">
        <w:rPr>
          <w:rFonts w:ascii="Times New Roman" w:hAnsi="Times New Roman"/>
          <w:sz w:val="28"/>
          <w:szCs w:val="28"/>
          <w:lang w:val="uk-UA"/>
        </w:rPr>
        <w:t xml:space="preserve">араметри для </w:t>
      </w:r>
      <w:r>
        <w:rPr>
          <w:rFonts w:ascii="Times New Roman" w:hAnsi="Times New Roman"/>
          <w:sz w:val="28"/>
          <w:szCs w:val="28"/>
          <w:lang w:val="uk-UA"/>
        </w:rPr>
        <w:t>середніх міських територіальних громад, м</w:t>
      </w:r>
      <w:r w:rsidRPr="00B744E2">
        <w:rPr>
          <w:rFonts w:ascii="Times New Roman" w:hAnsi="Times New Roman"/>
          <w:sz w:val="28"/>
          <w:szCs w:val="28"/>
          <w:lang w:val="uk-UA"/>
        </w:rPr>
        <w:t>інім</w:t>
      </w:r>
      <w:r>
        <w:rPr>
          <w:rFonts w:ascii="Times New Roman" w:hAnsi="Times New Roman"/>
          <w:sz w:val="28"/>
          <w:szCs w:val="28"/>
          <w:lang w:val="uk-UA"/>
        </w:rPr>
        <w:t>альне населення яких становить від 40000 до 70000, та надано освітню субвенцію в розмірі 128 286,3 тис.грн. й визначено</w:t>
      </w:r>
      <w:r w:rsidRPr="00213AF0">
        <w:rPr>
          <w:rFonts w:ascii="Times New Roman" w:hAnsi="Times New Roman"/>
          <w:sz w:val="28"/>
          <w:szCs w:val="28"/>
          <w:lang w:val="uk-UA"/>
        </w:rPr>
        <w:t xml:space="preserve"> наповнюваність класів 21 учень</w:t>
      </w:r>
      <w:r>
        <w:rPr>
          <w:rFonts w:ascii="Times New Roman" w:hAnsi="Times New Roman"/>
          <w:sz w:val="28"/>
          <w:szCs w:val="28"/>
          <w:lang w:val="uk-UA"/>
        </w:rPr>
        <w:t>, так як згідно розпорядження КМУ від 12.06.2020 р. № 729 –р «Про визначення адміністративних центрів та затвердження територій територіальних громад  Чернівецької області  до складу  Сторожинецької територіальної громади приєднано село Ропча.  Приєднання даного населеного пункту призвело до збільшення чисельності  населення   громади і становить 42196 осіб, згідно  статистичних даних.</w:t>
      </w:r>
    </w:p>
    <w:p w:rsidR="00812EA7" w:rsidRDefault="00812EA7" w:rsidP="00FC7FAE">
      <w:pPr>
        <w:ind w:firstLine="708"/>
        <w:jc w:val="both"/>
        <w:rPr>
          <w:rFonts w:ascii="Times New Roman" w:hAnsi="Times New Roman"/>
          <w:sz w:val="28"/>
          <w:szCs w:val="28"/>
          <w:lang w:val="uk-UA"/>
        </w:rPr>
      </w:pPr>
    </w:p>
    <w:p w:rsidR="00812EA7" w:rsidRDefault="00812EA7" w:rsidP="00FC7FAE">
      <w:pPr>
        <w:ind w:firstLine="708"/>
        <w:jc w:val="both"/>
        <w:rPr>
          <w:rFonts w:ascii="Times New Roman" w:hAnsi="Times New Roman"/>
          <w:sz w:val="28"/>
          <w:szCs w:val="28"/>
          <w:lang w:val="uk-UA"/>
        </w:rPr>
      </w:pPr>
    </w:p>
    <w:p w:rsidR="00812EA7" w:rsidRDefault="00812EA7" w:rsidP="00FC7FAE">
      <w:pPr>
        <w:ind w:firstLine="708"/>
        <w:jc w:val="both"/>
        <w:rPr>
          <w:rFonts w:ascii="Times New Roman" w:hAnsi="Times New Roman"/>
          <w:sz w:val="28"/>
          <w:szCs w:val="28"/>
          <w:lang w:val="uk-UA"/>
        </w:rPr>
      </w:pPr>
    </w:p>
    <w:p w:rsidR="00812EA7" w:rsidRDefault="00812EA7" w:rsidP="00FC7FAE">
      <w:pPr>
        <w:ind w:firstLine="708"/>
        <w:jc w:val="both"/>
        <w:rPr>
          <w:rFonts w:ascii="Times New Roman" w:hAnsi="Times New Roman"/>
          <w:sz w:val="28"/>
          <w:szCs w:val="28"/>
          <w:lang w:val="uk-UA"/>
        </w:rPr>
      </w:pPr>
    </w:p>
    <w:p w:rsidR="00812EA7" w:rsidRPr="00FC7FAE" w:rsidRDefault="00812EA7" w:rsidP="00FC7FAE">
      <w:pPr>
        <w:ind w:firstLine="708"/>
        <w:jc w:val="both"/>
        <w:rPr>
          <w:rFonts w:ascii="Times New Roman" w:hAnsi="Times New Roman"/>
          <w:sz w:val="28"/>
          <w:szCs w:val="28"/>
          <w:lang w:val="uk-UA"/>
        </w:rPr>
      </w:pPr>
      <w:r>
        <w:rPr>
          <w:rFonts w:ascii="Times New Roman" w:hAnsi="Times New Roman"/>
          <w:sz w:val="28"/>
          <w:szCs w:val="28"/>
          <w:lang w:val="uk-UA"/>
        </w:rPr>
        <w:t>Б</w:t>
      </w:r>
      <w:r w:rsidRPr="00213AF0">
        <w:rPr>
          <w:rFonts w:ascii="Times New Roman" w:hAnsi="Times New Roman"/>
          <w:sz w:val="28"/>
          <w:szCs w:val="28"/>
          <w:lang w:val="uk-UA"/>
        </w:rPr>
        <w:t xml:space="preserve">юджет Сторожинецької міської </w:t>
      </w:r>
      <w:r>
        <w:rPr>
          <w:rFonts w:ascii="Times New Roman" w:hAnsi="Times New Roman"/>
          <w:sz w:val="28"/>
          <w:szCs w:val="28"/>
          <w:lang w:val="uk-UA"/>
        </w:rPr>
        <w:t xml:space="preserve">територіальної </w:t>
      </w:r>
      <w:r w:rsidRPr="00213AF0">
        <w:rPr>
          <w:rFonts w:ascii="Times New Roman" w:hAnsi="Times New Roman"/>
          <w:sz w:val="28"/>
          <w:szCs w:val="28"/>
          <w:lang w:val="uk-UA"/>
        </w:rPr>
        <w:t>громади  прирівняли до бюджетів міст обласного значення, що не є обласними центрами, в яких відсоток  сільського на</w:t>
      </w:r>
      <w:r>
        <w:rPr>
          <w:rFonts w:ascii="Times New Roman" w:hAnsi="Times New Roman"/>
          <w:sz w:val="28"/>
          <w:szCs w:val="28"/>
          <w:lang w:val="uk-UA"/>
        </w:rPr>
        <w:t>селення  становить більш як  25, що призвело в  розрахун</w:t>
      </w:r>
      <w:r w:rsidRPr="00213AF0">
        <w:rPr>
          <w:rFonts w:ascii="Times New Roman" w:hAnsi="Times New Roman"/>
          <w:sz w:val="28"/>
          <w:szCs w:val="28"/>
          <w:lang w:val="uk-UA"/>
        </w:rPr>
        <w:t xml:space="preserve">ку  </w:t>
      </w:r>
      <w:r>
        <w:rPr>
          <w:rFonts w:ascii="Times New Roman" w:hAnsi="Times New Roman"/>
          <w:sz w:val="28"/>
          <w:szCs w:val="28"/>
          <w:lang w:val="uk-UA"/>
        </w:rPr>
        <w:t xml:space="preserve">до </w:t>
      </w:r>
      <w:r w:rsidRPr="00213AF0">
        <w:rPr>
          <w:rFonts w:ascii="Times New Roman" w:hAnsi="Times New Roman"/>
          <w:sz w:val="28"/>
          <w:szCs w:val="28"/>
          <w:lang w:val="uk-UA"/>
        </w:rPr>
        <w:t>зменш</w:t>
      </w:r>
      <w:r>
        <w:rPr>
          <w:rFonts w:ascii="Times New Roman" w:hAnsi="Times New Roman"/>
          <w:sz w:val="28"/>
          <w:szCs w:val="28"/>
          <w:lang w:val="uk-UA"/>
        </w:rPr>
        <w:t>ення  кількості</w:t>
      </w:r>
      <w:r w:rsidRPr="00213AF0">
        <w:rPr>
          <w:rFonts w:ascii="Times New Roman" w:hAnsi="Times New Roman"/>
          <w:sz w:val="28"/>
          <w:szCs w:val="28"/>
          <w:lang w:val="uk-UA"/>
        </w:rPr>
        <w:t xml:space="preserve"> класів  та відповідно кількість ставок  педагогічного персоналу. </w:t>
      </w:r>
    </w:p>
    <w:p w:rsidR="00812EA7" w:rsidRDefault="00812EA7" w:rsidP="00FC7FAE">
      <w:pPr>
        <w:ind w:firstLine="708"/>
        <w:jc w:val="both"/>
        <w:rPr>
          <w:rFonts w:ascii="Times New Roman" w:hAnsi="Times New Roman"/>
          <w:sz w:val="28"/>
          <w:szCs w:val="28"/>
          <w:lang w:val="uk-UA"/>
        </w:rPr>
      </w:pPr>
      <w:r>
        <w:rPr>
          <w:rFonts w:ascii="Times New Roman" w:hAnsi="Times New Roman"/>
          <w:sz w:val="28"/>
          <w:szCs w:val="28"/>
          <w:lang w:val="uk-UA"/>
        </w:rPr>
        <w:t xml:space="preserve">На забезпечення функціонування загальноосвітніх шкіл в частині видатків по додатковій дотації  на 2021 рік, згідно розрахунків  необхідно 41310,6 тис. грн. На оплату  енергоносіїв КНП «Сторожинецька багатопрофільна лікарня інтенсивного лікування» по розрахунках необхідно 4365,0 тис. грн. та КНП «Сторожинецький Центр ПМСД» - 1865,7 тис.грн. З міського бюджету спрямовано  36156,5 тис.грн. </w:t>
      </w:r>
    </w:p>
    <w:p w:rsidR="00812EA7" w:rsidRDefault="00812EA7" w:rsidP="00FC7FAE">
      <w:pPr>
        <w:ind w:firstLine="708"/>
        <w:jc w:val="both"/>
        <w:rPr>
          <w:rFonts w:ascii="Times New Roman" w:hAnsi="Times New Roman"/>
          <w:sz w:val="28"/>
          <w:szCs w:val="28"/>
          <w:lang w:val="uk-UA"/>
        </w:rPr>
      </w:pPr>
      <w:r>
        <w:rPr>
          <w:rFonts w:ascii="Times New Roman" w:hAnsi="Times New Roman"/>
          <w:sz w:val="28"/>
          <w:szCs w:val="28"/>
          <w:lang w:val="uk-UA"/>
        </w:rPr>
        <w:t>Громаді доведена дотація з місцевого бюджету на здійснення переданих з державного бюджету видатків на утримання закладів освіти та охорони здоров’я за рахунок відповідної додаткової дотації з держбюджету в розмірі                3768,7 тис.грн.  Незабезпеченість у видатках  становить 7616,1 тис.грн.</w:t>
      </w:r>
    </w:p>
    <w:p w:rsidR="00812EA7" w:rsidRPr="00213AF0" w:rsidRDefault="00812EA7" w:rsidP="00FC7FAE">
      <w:pPr>
        <w:jc w:val="both"/>
        <w:rPr>
          <w:rFonts w:ascii="Times New Roman" w:hAnsi="Times New Roman"/>
          <w:sz w:val="28"/>
          <w:szCs w:val="28"/>
          <w:lang w:val="uk-UA"/>
        </w:rPr>
      </w:pPr>
      <w:r>
        <w:rPr>
          <w:rFonts w:ascii="Times New Roman" w:hAnsi="Times New Roman"/>
          <w:sz w:val="28"/>
          <w:szCs w:val="28"/>
          <w:lang w:val="uk-UA"/>
        </w:rPr>
        <w:t xml:space="preserve">          </w:t>
      </w:r>
      <w:r w:rsidRPr="00213AF0">
        <w:rPr>
          <w:rFonts w:ascii="Times New Roman" w:hAnsi="Times New Roman"/>
          <w:sz w:val="28"/>
          <w:szCs w:val="28"/>
          <w:lang w:val="uk-UA"/>
        </w:rPr>
        <w:t xml:space="preserve">Отже, в 2021 році  </w:t>
      </w:r>
      <w:r>
        <w:rPr>
          <w:rFonts w:ascii="Times New Roman" w:hAnsi="Times New Roman"/>
          <w:sz w:val="28"/>
          <w:szCs w:val="28"/>
          <w:lang w:val="uk-UA"/>
        </w:rPr>
        <w:t>виникне велика незабезпеченість</w:t>
      </w:r>
      <w:r w:rsidRPr="00213AF0">
        <w:rPr>
          <w:rFonts w:ascii="Times New Roman" w:hAnsi="Times New Roman"/>
          <w:sz w:val="28"/>
          <w:szCs w:val="28"/>
          <w:lang w:val="uk-UA"/>
        </w:rPr>
        <w:t xml:space="preserve"> </w:t>
      </w:r>
      <w:r>
        <w:rPr>
          <w:rFonts w:ascii="Times New Roman" w:hAnsi="Times New Roman"/>
          <w:sz w:val="28"/>
          <w:szCs w:val="28"/>
          <w:lang w:val="uk-UA"/>
        </w:rPr>
        <w:t xml:space="preserve">в сумі </w:t>
      </w:r>
      <w:r w:rsidRPr="00213AF0">
        <w:rPr>
          <w:rFonts w:ascii="Times New Roman" w:hAnsi="Times New Roman"/>
          <w:sz w:val="28"/>
          <w:szCs w:val="28"/>
          <w:lang w:val="uk-UA"/>
        </w:rPr>
        <w:t>19013,4 тис. грн.</w:t>
      </w:r>
      <w:r>
        <w:rPr>
          <w:rFonts w:ascii="Times New Roman" w:hAnsi="Times New Roman"/>
          <w:sz w:val="28"/>
          <w:szCs w:val="28"/>
          <w:lang w:val="uk-UA"/>
        </w:rPr>
        <w:t xml:space="preserve"> </w:t>
      </w:r>
      <w:r w:rsidRPr="00213AF0">
        <w:rPr>
          <w:rFonts w:ascii="Times New Roman" w:hAnsi="Times New Roman"/>
          <w:sz w:val="28"/>
          <w:szCs w:val="28"/>
          <w:lang w:val="uk-UA"/>
        </w:rPr>
        <w:t xml:space="preserve">  </w:t>
      </w:r>
      <w:r>
        <w:rPr>
          <w:rFonts w:ascii="Times New Roman" w:hAnsi="Times New Roman"/>
          <w:sz w:val="28"/>
          <w:szCs w:val="28"/>
          <w:lang w:val="uk-UA"/>
        </w:rPr>
        <w:t>на</w:t>
      </w:r>
      <w:r w:rsidRPr="00213AF0">
        <w:rPr>
          <w:rFonts w:ascii="Times New Roman" w:hAnsi="Times New Roman"/>
          <w:sz w:val="28"/>
          <w:szCs w:val="28"/>
          <w:lang w:val="uk-UA"/>
        </w:rPr>
        <w:t xml:space="preserve"> </w:t>
      </w:r>
      <w:r>
        <w:rPr>
          <w:rFonts w:ascii="Times New Roman" w:hAnsi="Times New Roman"/>
          <w:sz w:val="28"/>
          <w:szCs w:val="28"/>
          <w:lang w:val="uk-UA"/>
        </w:rPr>
        <w:t>о</w:t>
      </w:r>
      <w:r w:rsidRPr="00213AF0">
        <w:rPr>
          <w:rFonts w:ascii="Times New Roman" w:hAnsi="Times New Roman"/>
          <w:sz w:val="28"/>
          <w:szCs w:val="28"/>
          <w:lang w:val="uk-UA"/>
        </w:rPr>
        <w:t>плат</w:t>
      </w:r>
      <w:r>
        <w:rPr>
          <w:rFonts w:ascii="Times New Roman" w:hAnsi="Times New Roman"/>
          <w:sz w:val="28"/>
          <w:szCs w:val="28"/>
          <w:lang w:val="uk-UA"/>
        </w:rPr>
        <w:t>у праці</w:t>
      </w:r>
      <w:r w:rsidRPr="00213AF0">
        <w:rPr>
          <w:rFonts w:ascii="Times New Roman" w:hAnsi="Times New Roman"/>
          <w:sz w:val="28"/>
          <w:szCs w:val="28"/>
          <w:lang w:val="uk-UA"/>
        </w:rPr>
        <w:t xml:space="preserve"> педагогічному персоналу  за рахунок освітньої субвенції,  </w:t>
      </w:r>
      <w:r>
        <w:rPr>
          <w:rFonts w:ascii="Times New Roman" w:hAnsi="Times New Roman"/>
          <w:sz w:val="28"/>
          <w:szCs w:val="28"/>
          <w:lang w:val="uk-UA"/>
        </w:rPr>
        <w:t>та  7616,1 тис.грн. на оплату праці інших працівників</w:t>
      </w:r>
      <w:r w:rsidRPr="0048032D">
        <w:rPr>
          <w:rFonts w:ascii="Times New Roman" w:hAnsi="Times New Roman"/>
          <w:sz w:val="28"/>
          <w:szCs w:val="28"/>
          <w:lang w:val="uk-UA"/>
        </w:rPr>
        <w:t xml:space="preserve"> </w:t>
      </w:r>
      <w:r>
        <w:rPr>
          <w:rFonts w:ascii="Times New Roman" w:hAnsi="Times New Roman"/>
          <w:sz w:val="28"/>
          <w:szCs w:val="28"/>
          <w:lang w:val="uk-UA"/>
        </w:rPr>
        <w:t xml:space="preserve">закладів загальної середньої освіти і оплату енергоносіїв лікарні, </w:t>
      </w:r>
      <w:r w:rsidRPr="00213AF0">
        <w:rPr>
          <w:rFonts w:ascii="Times New Roman" w:hAnsi="Times New Roman"/>
          <w:sz w:val="28"/>
          <w:szCs w:val="28"/>
          <w:lang w:val="uk-UA"/>
        </w:rPr>
        <w:t xml:space="preserve">яку не в змозі покрити  місцевий бюджет. </w:t>
      </w:r>
    </w:p>
    <w:p w:rsidR="00812EA7" w:rsidRPr="0030601C" w:rsidRDefault="00812EA7" w:rsidP="0030601C">
      <w:pPr>
        <w:ind w:firstLine="708"/>
        <w:jc w:val="both"/>
        <w:rPr>
          <w:rFonts w:ascii="Times New Roman" w:hAnsi="Times New Roman"/>
          <w:sz w:val="28"/>
          <w:szCs w:val="28"/>
          <w:lang w:val="uk-UA"/>
        </w:rPr>
      </w:pPr>
      <w:r>
        <w:rPr>
          <w:rFonts w:ascii="Times New Roman" w:hAnsi="Times New Roman"/>
          <w:sz w:val="28"/>
          <w:szCs w:val="28"/>
          <w:lang w:val="uk-UA"/>
        </w:rPr>
        <w:t xml:space="preserve">Тому, враховуючи, що місцевий бюджет не матиме можливості забезпечити необхідне фінансування, з </w:t>
      </w:r>
      <w:r w:rsidRPr="0030601C">
        <w:rPr>
          <w:rFonts w:ascii="Times New Roman" w:hAnsi="Times New Roman"/>
          <w:sz w:val="28"/>
          <w:szCs w:val="28"/>
          <w:lang w:val="uk-UA"/>
        </w:rPr>
        <w:t>метою нед</w:t>
      </w:r>
      <w:r>
        <w:rPr>
          <w:rFonts w:ascii="Times New Roman" w:hAnsi="Times New Roman"/>
          <w:sz w:val="28"/>
          <w:szCs w:val="28"/>
          <w:lang w:val="uk-UA"/>
        </w:rPr>
        <w:t xml:space="preserve">опущення масового невдоволення та </w:t>
      </w:r>
      <w:r w:rsidRPr="0030601C">
        <w:rPr>
          <w:rFonts w:ascii="Times New Roman" w:hAnsi="Times New Roman"/>
          <w:sz w:val="28"/>
          <w:szCs w:val="28"/>
          <w:lang w:val="uk-UA"/>
        </w:rPr>
        <w:t>зменшення</w:t>
      </w:r>
      <w:r w:rsidRPr="0030601C">
        <w:rPr>
          <w:rFonts w:ascii="Times New Roman" w:eastAsia="SimSun" w:hAnsi="Times New Roman"/>
          <w:sz w:val="28"/>
          <w:szCs w:val="28"/>
          <w:lang w:val="uk-UA" w:eastAsia="uk-UA"/>
        </w:rPr>
        <w:t xml:space="preserve"> соціальної напруги серед мешканців Сторожинецької </w:t>
      </w:r>
      <w:r>
        <w:rPr>
          <w:rFonts w:ascii="Times New Roman" w:eastAsia="SimSun" w:hAnsi="Times New Roman"/>
          <w:sz w:val="28"/>
          <w:szCs w:val="28"/>
          <w:lang w:val="uk-UA" w:eastAsia="uk-UA"/>
        </w:rPr>
        <w:t xml:space="preserve">міської </w:t>
      </w:r>
      <w:r w:rsidRPr="0030601C">
        <w:rPr>
          <w:rFonts w:ascii="Times New Roman" w:eastAsia="SimSun" w:hAnsi="Times New Roman"/>
          <w:sz w:val="28"/>
          <w:szCs w:val="28"/>
          <w:lang w:val="uk-UA" w:eastAsia="uk-UA"/>
        </w:rPr>
        <w:t>територіальної громади,</w:t>
      </w:r>
      <w:r w:rsidRPr="0030601C">
        <w:rPr>
          <w:rFonts w:ascii="Times New Roman" w:hAnsi="Times New Roman"/>
          <w:sz w:val="28"/>
          <w:szCs w:val="28"/>
          <w:lang w:val="uk-UA"/>
        </w:rPr>
        <w:t xml:space="preserve"> </w:t>
      </w:r>
      <w:r>
        <w:rPr>
          <w:rFonts w:ascii="Times New Roman" w:hAnsi="Times New Roman"/>
          <w:sz w:val="28"/>
          <w:szCs w:val="28"/>
          <w:lang w:val="uk-UA"/>
        </w:rPr>
        <w:t>просимо</w:t>
      </w:r>
      <w:r w:rsidRPr="0030601C">
        <w:rPr>
          <w:rFonts w:ascii="Times New Roman" w:hAnsi="Times New Roman"/>
          <w:sz w:val="28"/>
          <w:szCs w:val="28"/>
          <w:lang w:val="uk-UA"/>
        </w:rPr>
        <w:t xml:space="preserve"> Вас вжити дієвих заходів </w:t>
      </w:r>
      <w:r>
        <w:rPr>
          <w:rFonts w:ascii="Times New Roman" w:hAnsi="Times New Roman"/>
          <w:sz w:val="28"/>
          <w:szCs w:val="28"/>
          <w:lang w:val="uk-UA"/>
        </w:rPr>
        <w:t xml:space="preserve">та </w:t>
      </w:r>
      <w:r w:rsidRPr="0030601C">
        <w:rPr>
          <w:rFonts w:ascii="Times New Roman" w:hAnsi="Times New Roman"/>
          <w:sz w:val="28"/>
          <w:szCs w:val="28"/>
          <w:lang w:val="uk-UA"/>
        </w:rPr>
        <w:t>переглянути доведений обсяг  дотації з місцевого бюджету на здійснення переданих з державного бюджету видатків на утримання закла</w:t>
      </w:r>
      <w:r>
        <w:rPr>
          <w:rFonts w:ascii="Times New Roman" w:hAnsi="Times New Roman"/>
          <w:sz w:val="28"/>
          <w:szCs w:val="28"/>
          <w:lang w:val="uk-UA"/>
        </w:rPr>
        <w:t>дів освіти та охорони здоров’я.</w:t>
      </w:r>
      <w:r w:rsidRPr="0030601C">
        <w:rPr>
          <w:rFonts w:ascii="Times New Roman" w:hAnsi="Times New Roman"/>
          <w:sz w:val="28"/>
          <w:szCs w:val="28"/>
          <w:lang w:val="uk-UA"/>
        </w:rPr>
        <w:t xml:space="preserve">   </w:t>
      </w:r>
    </w:p>
    <w:p w:rsidR="00812EA7" w:rsidRPr="00AA3679" w:rsidRDefault="00812EA7" w:rsidP="00FC7FAE">
      <w:pPr>
        <w:jc w:val="both"/>
        <w:rPr>
          <w:rFonts w:ascii="Times New Roman" w:hAnsi="Times New Roman"/>
          <w:b/>
          <w:sz w:val="16"/>
          <w:szCs w:val="16"/>
          <w:lang w:val="uk-UA"/>
        </w:rPr>
      </w:pPr>
    </w:p>
    <w:p w:rsidR="00812EA7" w:rsidRDefault="00812EA7" w:rsidP="00FC7FAE">
      <w:pPr>
        <w:pStyle w:val="wp-embed-heading"/>
        <w:spacing w:before="0" w:beforeAutospacing="0" w:after="0" w:afterAutospacing="0"/>
        <w:ind w:left="4956"/>
        <w:jc w:val="both"/>
        <w:rPr>
          <w:b/>
          <w:sz w:val="28"/>
          <w:szCs w:val="28"/>
          <w:lang w:val="uk-UA"/>
        </w:rPr>
      </w:pPr>
    </w:p>
    <w:p w:rsidR="00812EA7" w:rsidRDefault="00812EA7" w:rsidP="00FC7FAE">
      <w:pPr>
        <w:pStyle w:val="wp-embed-heading"/>
        <w:spacing w:before="0" w:beforeAutospacing="0" w:after="0" w:afterAutospacing="0"/>
        <w:ind w:left="4956"/>
        <w:jc w:val="both"/>
        <w:rPr>
          <w:b/>
          <w:sz w:val="28"/>
          <w:szCs w:val="28"/>
          <w:lang w:val="uk-UA"/>
        </w:rPr>
      </w:pPr>
    </w:p>
    <w:p w:rsidR="00812EA7" w:rsidRPr="005416A1" w:rsidRDefault="00812EA7" w:rsidP="00FC7FAE">
      <w:pPr>
        <w:pStyle w:val="wp-embed-heading"/>
        <w:spacing w:before="0" w:beforeAutospacing="0" w:after="0" w:afterAutospacing="0"/>
        <w:ind w:left="4956"/>
        <w:jc w:val="both"/>
        <w:rPr>
          <w:b/>
          <w:bCs/>
          <w:sz w:val="28"/>
          <w:szCs w:val="28"/>
          <w:lang w:val="uk-UA"/>
        </w:rPr>
      </w:pPr>
      <w:r>
        <w:rPr>
          <w:b/>
          <w:sz w:val="28"/>
          <w:szCs w:val="28"/>
          <w:lang w:val="uk-UA"/>
        </w:rPr>
        <w:t xml:space="preserve">Затверджено на засіданні </w:t>
      </w:r>
      <w:r w:rsidRPr="005416A1">
        <w:rPr>
          <w:b/>
          <w:bCs/>
          <w:sz w:val="28"/>
          <w:szCs w:val="28"/>
          <w:lang w:val="uk-UA"/>
        </w:rPr>
        <w:t xml:space="preserve">І сесії   </w:t>
      </w:r>
    </w:p>
    <w:p w:rsidR="00812EA7" w:rsidRDefault="00812EA7" w:rsidP="00FC7FAE">
      <w:pPr>
        <w:pStyle w:val="wp-embed-heading"/>
        <w:spacing w:before="0" w:beforeAutospacing="0" w:after="0" w:afterAutospacing="0"/>
        <w:ind w:left="4956"/>
        <w:jc w:val="both"/>
        <w:rPr>
          <w:b/>
          <w:bCs/>
          <w:sz w:val="28"/>
          <w:szCs w:val="28"/>
          <w:lang w:val="uk-UA"/>
        </w:rPr>
      </w:pPr>
      <w:r>
        <w:rPr>
          <w:b/>
          <w:bCs/>
          <w:sz w:val="28"/>
          <w:szCs w:val="28"/>
          <w:lang w:val="uk-UA"/>
        </w:rPr>
        <w:t xml:space="preserve"> </w:t>
      </w:r>
      <w:r w:rsidRPr="005416A1">
        <w:rPr>
          <w:b/>
          <w:bCs/>
          <w:sz w:val="28"/>
          <w:szCs w:val="28"/>
          <w:lang w:val="uk-UA"/>
        </w:rPr>
        <w:t xml:space="preserve">Сторожинецької міської  ради </w:t>
      </w:r>
    </w:p>
    <w:p w:rsidR="00812EA7" w:rsidRPr="005416A1" w:rsidRDefault="00812EA7" w:rsidP="00FC7FAE">
      <w:pPr>
        <w:pStyle w:val="wp-embed-heading"/>
        <w:spacing w:before="0" w:beforeAutospacing="0" w:after="0" w:afterAutospacing="0"/>
        <w:ind w:left="4956"/>
        <w:jc w:val="both"/>
        <w:rPr>
          <w:b/>
          <w:bCs/>
          <w:sz w:val="28"/>
          <w:szCs w:val="28"/>
          <w:lang w:val="uk-UA"/>
        </w:rPr>
      </w:pPr>
      <w:r w:rsidRPr="005416A1">
        <w:rPr>
          <w:b/>
          <w:bCs/>
          <w:sz w:val="28"/>
          <w:szCs w:val="28"/>
          <w:lang w:val="uk-UA"/>
        </w:rPr>
        <w:t xml:space="preserve"> (ІІІ пленарне засідання)</w:t>
      </w:r>
    </w:p>
    <w:p w:rsidR="00812EA7" w:rsidRPr="005416A1" w:rsidRDefault="00812EA7" w:rsidP="00FC7FAE">
      <w:pPr>
        <w:pStyle w:val="wp-embed-heading"/>
        <w:spacing w:before="0" w:beforeAutospacing="0" w:after="0" w:afterAutospacing="0"/>
        <w:ind w:firstLine="709"/>
        <w:jc w:val="both"/>
        <w:rPr>
          <w:b/>
          <w:bCs/>
          <w:sz w:val="28"/>
          <w:szCs w:val="28"/>
          <w:lang w:val="uk-UA"/>
        </w:rPr>
      </w:pPr>
      <w:r w:rsidRPr="005416A1">
        <w:rPr>
          <w:b/>
          <w:bCs/>
          <w:sz w:val="28"/>
          <w:szCs w:val="28"/>
          <w:lang w:val="uk-UA"/>
        </w:rPr>
        <w:t xml:space="preserve">                 </w:t>
      </w:r>
      <w:r>
        <w:rPr>
          <w:b/>
          <w:bCs/>
          <w:sz w:val="28"/>
          <w:szCs w:val="28"/>
          <w:lang w:val="uk-UA"/>
        </w:rPr>
        <w:t xml:space="preserve">                                             </w:t>
      </w:r>
      <w:r w:rsidRPr="005416A1">
        <w:rPr>
          <w:b/>
          <w:bCs/>
          <w:sz w:val="28"/>
          <w:szCs w:val="28"/>
          <w:lang w:val="uk-UA"/>
        </w:rPr>
        <w:t>VІІІ скликання</w:t>
      </w:r>
    </w:p>
    <w:p w:rsidR="00812EA7" w:rsidRPr="005416A1" w:rsidRDefault="00812EA7" w:rsidP="005416A1">
      <w:pPr>
        <w:pStyle w:val="wp-embed-heading"/>
        <w:spacing w:before="0" w:beforeAutospacing="0" w:after="0" w:afterAutospacing="0"/>
        <w:ind w:firstLine="709"/>
        <w:jc w:val="both"/>
        <w:rPr>
          <w:b/>
          <w:sz w:val="28"/>
          <w:szCs w:val="28"/>
          <w:lang w:val="uk-UA"/>
        </w:rPr>
      </w:pPr>
      <w:r w:rsidRPr="005416A1">
        <w:rPr>
          <w:lang w:val="uk-UA"/>
        </w:rPr>
        <w:t xml:space="preserve">                                                  </w:t>
      </w:r>
      <w:r w:rsidRPr="005416A1">
        <w:rPr>
          <w:lang w:val="uk-UA"/>
        </w:rPr>
        <w:tab/>
      </w:r>
      <w:r w:rsidRPr="005416A1">
        <w:rPr>
          <w:lang w:val="uk-UA"/>
        </w:rPr>
        <w:tab/>
        <w:t xml:space="preserve"> </w:t>
      </w:r>
      <w:r w:rsidRPr="005416A1">
        <w:rPr>
          <w:b/>
          <w:sz w:val="28"/>
          <w:szCs w:val="28"/>
          <w:lang w:val="uk-UA"/>
        </w:rPr>
        <w:t>14 грудня 2020 року</w:t>
      </w:r>
    </w:p>
    <w:sectPr w:rsidR="00812EA7" w:rsidRPr="005416A1" w:rsidSect="00836F3B">
      <w:pgSz w:w="11906" w:h="16838" w:code="9"/>
      <w:pgMar w:top="1079" w:right="924" w:bottom="719" w:left="1134" w:header="0"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22507"/>
    <w:multiLevelType w:val="hybridMultilevel"/>
    <w:tmpl w:val="CB7E3282"/>
    <w:lvl w:ilvl="0" w:tplc="FE5A7F1C">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DF2"/>
    <w:rsid w:val="00015C21"/>
    <w:rsid w:val="00120329"/>
    <w:rsid w:val="00195D8E"/>
    <w:rsid w:val="0019647A"/>
    <w:rsid w:val="00213AF0"/>
    <w:rsid w:val="002E3107"/>
    <w:rsid w:val="0030601C"/>
    <w:rsid w:val="00314DB6"/>
    <w:rsid w:val="003F44EB"/>
    <w:rsid w:val="0041507C"/>
    <w:rsid w:val="0048032D"/>
    <w:rsid w:val="004D77AE"/>
    <w:rsid w:val="005416A1"/>
    <w:rsid w:val="00556F70"/>
    <w:rsid w:val="005842FF"/>
    <w:rsid w:val="00690031"/>
    <w:rsid w:val="00706179"/>
    <w:rsid w:val="00812EA7"/>
    <w:rsid w:val="00836F3B"/>
    <w:rsid w:val="00845AB5"/>
    <w:rsid w:val="00846B46"/>
    <w:rsid w:val="008F71B5"/>
    <w:rsid w:val="00943231"/>
    <w:rsid w:val="00AA3679"/>
    <w:rsid w:val="00B36CD0"/>
    <w:rsid w:val="00B44F7F"/>
    <w:rsid w:val="00B744E2"/>
    <w:rsid w:val="00B90C6B"/>
    <w:rsid w:val="00C00A66"/>
    <w:rsid w:val="00C22B04"/>
    <w:rsid w:val="00CF6DF2"/>
    <w:rsid w:val="00D144B2"/>
    <w:rsid w:val="00D84FF8"/>
    <w:rsid w:val="00E31D6B"/>
    <w:rsid w:val="00E70EC6"/>
    <w:rsid w:val="00EF6A9B"/>
    <w:rsid w:val="00F10825"/>
    <w:rsid w:val="00F31C6F"/>
    <w:rsid w:val="00F3555F"/>
    <w:rsid w:val="00FC7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F2"/>
    <w:rPr>
      <w:rFonts w:ascii="Calibri" w:hAnsi="Calibri"/>
      <w:sz w:val="22"/>
      <w:szCs w:val="22"/>
      <w:lang w:val="ru-RU" w:eastAsia="ru-RU"/>
    </w:rPr>
  </w:style>
  <w:style w:type="paragraph" w:styleId="1">
    <w:name w:val="heading 1"/>
    <w:basedOn w:val="a"/>
    <w:next w:val="a0"/>
    <w:link w:val="10"/>
    <w:uiPriority w:val="99"/>
    <w:qFormat/>
    <w:rsid w:val="00CF6DF2"/>
    <w:pPr>
      <w:keepNext/>
      <w:suppressAutoHyphens/>
      <w:spacing w:before="240" w:after="120"/>
      <w:outlineLvl w:val="0"/>
    </w:pPr>
    <w:rPr>
      <w:rFonts w:ascii="Times New Roman" w:hAnsi="Times New Roman" w:cs="Tahoma"/>
      <w:b/>
      <w:bCs/>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F6DF2"/>
    <w:rPr>
      <w:rFonts w:cs="Times New Roman"/>
      <w:b/>
      <w:sz w:val="48"/>
      <w:lang w:val="ru-RU" w:eastAsia="ar-SA" w:bidi="ar-SA"/>
    </w:rPr>
  </w:style>
  <w:style w:type="paragraph" w:customStyle="1" w:styleId="11">
    <w:name w:val="Абзац списка1"/>
    <w:basedOn w:val="a"/>
    <w:uiPriority w:val="99"/>
    <w:rsid w:val="00CF6DF2"/>
    <w:pPr>
      <w:spacing w:after="200" w:line="276" w:lineRule="auto"/>
      <w:ind w:left="720"/>
    </w:pPr>
    <w:rPr>
      <w:lang w:eastAsia="en-US"/>
    </w:rPr>
  </w:style>
  <w:style w:type="paragraph" w:styleId="a4">
    <w:name w:val="No Spacing"/>
    <w:uiPriority w:val="99"/>
    <w:qFormat/>
    <w:rsid w:val="00CF6DF2"/>
    <w:rPr>
      <w:rFonts w:ascii="Calibri" w:hAnsi="Calibri" w:cs="Calibri"/>
      <w:sz w:val="22"/>
      <w:szCs w:val="22"/>
      <w:lang w:val="uk-UA" w:eastAsia="en-US"/>
    </w:rPr>
  </w:style>
  <w:style w:type="paragraph" w:customStyle="1" w:styleId="Style5">
    <w:name w:val="Style5"/>
    <w:basedOn w:val="a"/>
    <w:uiPriority w:val="99"/>
    <w:rsid w:val="00CF6DF2"/>
    <w:pPr>
      <w:widowControl w:val="0"/>
      <w:autoSpaceDE w:val="0"/>
      <w:autoSpaceDN w:val="0"/>
      <w:adjustRightInd w:val="0"/>
      <w:spacing w:line="310" w:lineRule="exact"/>
      <w:ind w:firstLine="763"/>
    </w:pPr>
    <w:rPr>
      <w:rFonts w:ascii="Times New Roman" w:hAnsi="Times New Roman"/>
      <w:sz w:val="24"/>
      <w:szCs w:val="24"/>
      <w:lang w:val="uk-UA" w:eastAsia="uk-UA"/>
    </w:rPr>
  </w:style>
  <w:style w:type="paragraph" w:styleId="a5">
    <w:name w:val="Normal (Web)"/>
    <w:basedOn w:val="a"/>
    <w:uiPriority w:val="99"/>
    <w:rsid w:val="00CF6DF2"/>
    <w:pPr>
      <w:spacing w:before="100" w:beforeAutospacing="1" w:after="100" w:afterAutospacing="1"/>
    </w:pPr>
    <w:rPr>
      <w:rFonts w:ascii="Times New Roman" w:hAnsi="Times New Roman"/>
      <w:sz w:val="24"/>
      <w:szCs w:val="24"/>
      <w:lang w:val="uk-UA" w:eastAsia="uk-UA"/>
    </w:rPr>
  </w:style>
  <w:style w:type="paragraph" w:customStyle="1" w:styleId="Standard">
    <w:name w:val="Standard"/>
    <w:uiPriority w:val="99"/>
    <w:rsid w:val="00CF6DF2"/>
    <w:pPr>
      <w:widowControl w:val="0"/>
      <w:suppressAutoHyphens/>
      <w:autoSpaceDN w:val="0"/>
      <w:textAlignment w:val="baseline"/>
    </w:pPr>
    <w:rPr>
      <w:rFonts w:cs="Tahoma"/>
      <w:kern w:val="3"/>
      <w:sz w:val="24"/>
      <w:szCs w:val="24"/>
      <w:lang w:val="de-DE" w:eastAsia="ja-JP" w:bidi="fa-IR"/>
    </w:rPr>
  </w:style>
  <w:style w:type="paragraph" w:styleId="a0">
    <w:name w:val="Body Text"/>
    <w:basedOn w:val="a"/>
    <w:link w:val="a6"/>
    <w:uiPriority w:val="99"/>
    <w:rsid w:val="00CF6DF2"/>
    <w:pPr>
      <w:spacing w:after="120"/>
    </w:pPr>
  </w:style>
  <w:style w:type="character" w:customStyle="1" w:styleId="a6">
    <w:name w:val="Основной текст Знак"/>
    <w:link w:val="a0"/>
    <w:uiPriority w:val="99"/>
    <w:semiHidden/>
    <w:locked/>
    <w:rsid w:val="003F44EB"/>
    <w:rPr>
      <w:rFonts w:ascii="Calibri" w:hAnsi="Calibri" w:cs="Times New Roman"/>
    </w:rPr>
  </w:style>
  <w:style w:type="paragraph" w:customStyle="1" w:styleId="wp-embed-heading">
    <w:name w:val="wp-embed-heading"/>
    <w:basedOn w:val="a"/>
    <w:uiPriority w:val="99"/>
    <w:rsid w:val="00FC7FAE"/>
    <w:pPr>
      <w:spacing w:before="100" w:beforeAutospacing="1" w:after="100" w:afterAutospacing="1"/>
    </w:pPr>
    <w:rPr>
      <w:rFonts w:ascii="Times New Roman" w:hAnsi="Times New Roman"/>
      <w:sz w:val="24"/>
      <w:szCs w:val="24"/>
    </w:rPr>
  </w:style>
  <w:style w:type="character" w:customStyle="1" w:styleId="normaltextrun">
    <w:name w:val="normaltextrun"/>
    <w:uiPriority w:val="99"/>
    <w:rsid w:val="00AA3679"/>
  </w:style>
  <w:style w:type="character" w:customStyle="1" w:styleId="eop">
    <w:name w:val="eop"/>
    <w:uiPriority w:val="99"/>
    <w:rsid w:val="00AA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873</Words>
  <Characters>4982</Characters>
  <Application>Microsoft Office Word</Application>
  <DocSecurity>0</DocSecurity>
  <Lines>41</Lines>
  <Paragraphs>11</Paragraphs>
  <ScaleCrop>false</ScaleCrop>
  <Company>z</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7</cp:revision>
  <cp:lastPrinted>2020-12-14T06:29:00Z</cp:lastPrinted>
  <dcterms:created xsi:type="dcterms:W3CDTF">2020-12-14T06:21:00Z</dcterms:created>
  <dcterms:modified xsi:type="dcterms:W3CDTF">2020-12-14T14:29:00Z</dcterms:modified>
</cp:coreProperties>
</file>