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B" w:rsidRPr="003778E0" w:rsidRDefault="00E86FDB" w:rsidP="0091406B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3.05pt;margin-top:12pt;width:64.5pt;height:63pt;z-index:251658240;visibility:visible;mso-position-horizontal-relative:text;mso-position-vertical-relative:text">
            <v:imagedata r:id="rId5" o:title=""/>
            <w10:wrap type="square"/>
          </v:shape>
        </w:pict>
      </w:r>
    </w:p>
    <w:p w:rsidR="00E86FDB" w:rsidRPr="003778E0" w:rsidRDefault="00E86FDB" w:rsidP="009140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>УКР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</w:t>
      </w:r>
      <w:r w:rsidRPr="003778E0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ПРОЄКТ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86FDB" w:rsidRPr="003778E0" w:rsidRDefault="00E86FDB" w:rsidP="009140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</w:p>
    <w:p w:rsidR="00E86FDB" w:rsidRPr="003778E0" w:rsidRDefault="00E86FDB" w:rsidP="0091406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</w:p>
    <w:p w:rsidR="00E86FDB" w:rsidRPr="003778E0" w:rsidRDefault="00E86FDB" w:rsidP="0091406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E86FDB" w:rsidRPr="003778E0" w:rsidRDefault="00E86FDB" w:rsidP="0091406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E86FDB" w:rsidRPr="003778E0" w:rsidRDefault="00E86FDB" w:rsidP="00E41216">
      <w:pPr>
        <w:keepNext/>
        <w:spacing w:after="0" w:line="240" w:lineRule="auto"/>
        <w:ind w:left="288" w:right="-117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Р  І  Ш  Е  Н  Н  Я     №   -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/2020</w:t>
      </w:r>
    </w:p>
    <w:p w:rsidR="00E86FDB" w:rsidRPr="003778E0" w:rsidRDefault="00E86FDB" w:rsidP="0091406B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E86FDB" w:rsidRPr="003778E0" w:rsidRDefault="00E86FDB" w:rsidP="0091406B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3778E0">
        <w:rPr>
          <w:rFonts w:ascii="Times New Roman" w:hAnsi="Times New Roman"/>
          <w:sz w:val="28"/>
          <w:szCs w:val="28"/>
        </w:rPr>
        <w:t>грудня  20</w:t>
      </w:r>
      <w:r w:rsidRPr="003778E0">
        <w:rPr>
          <w:rFonts w:ascii="Times New Roman" w:hAnsi="Times New Roman"/>
          <w:sz w:val="28"/>
          <w:szCs w:val="28"/>
          <w:lang w:val="uk-UA"/>
        </w:rPr>
        <w:t>20</w:t>
      </w:r>
      <w:r w:rsidRPr="003778E0">
        <w:rPr>
          <w:rFonts w:ascii="Times New Roman" w:hAnsi="Times New Roman"/>
          <w:sz w:val="28"/>
          <w:szCs w:val="28"/>
        </w:rPr>
        <w:t xml:space="preserve"> року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778E0">
        <w:rPr>
          <w:rFonts w:ascii="Times New Roman" w:hAnsi="Times New Roman"/>
          <w:sz w:val="28"/>
          <w:szCs w:val="28"/>
        </w:rPr>
        <w:t xml:space="preserve">  м.Сторожинець</w:t>
      </w:r>
    </w:p>
    <w:p w:rsidR="00E86FDB" w:rsidRDefault="00E86FDB" w:rsidP="00914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6FDB" w:rsidRDefault="00E86FDB" w:rsidP="00914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94E">
        <w:rPr>
          <w:rFonts w:ascii="Times New Roman" w:hAnsi="Times New Roman"/>
          <w:b/>
          <w:sz w:val="28"/>
          <w:szCs w:val="28"/>
        </w:rPr>
        <w:t xml:space="preserve">Про встановлення надбавок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86794E">
        <w:rPr>
          <w:rFonts w:ascii="Times New Roman" w:hAnsi="Times New Roman"/>
          <w:b/>
          <w:sz w:val="28"/>
          <w:szCs w:val="28"/>
        </w:rPr>
        <w:t>рацівникам</w:t>
      </w:r>
      <w:bookmarkStart w:id="0" w:name="_GoBack"/>
      <w:bookmarkEnd w:id="0"/>
    </w:p>
    <w:p w:rsidR="00E86FDB" w:rsidRDefault="00E86FDB" w:rsidP="009140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794E">
        <w:rPr>
          <w:rFonts w:ascii="Times New Roman" w:hAnsi="Times New Roman"/>
          <w:b/>
          <w:sz w:val="28"/>
          <w:szCs w:val="28"/>
        </w:rPr>
        <w:t>закладів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КУ «Сторожинецький </w:t>
      </w:r>
    </w:p>
    <w:p w:rsidR="00E86FDB" w:rsidRPr="00D22DD7" w:rsidRDefault="00E86FDB" w:rsidP="00914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Інклюзивно-ресурсний центр»</w:t>
      </w:r>
    </w:p>
    <w:p w:rsidR="00E86FDB" w:rsidRPr="007D3174" w:rsidRDefault="00E86FDB" w:rsidP="0091406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6FDB" w:rsidRPr="002357C0" w:rsidRDefault="00E86FDB" w:rsidP="0091406B">
      <w:pPr>
        <w:spacing w:after="0" w:line="240" w:lineRule="auto"/>
        <w:ind w:firstLine="709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2357C0">
        <w:rPr>
          <w:rFonts w:ascii="Times New Roman" w:hAnsi="Times New Roman"/>
          <w:sz w:val="28"/>
          <w:szCs w:val="28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</w:t>
      </w:r>
      <w:r w:rsidRPr="002357C0">
        <w:rPr>
          <w:rStyle w:val="rvts23"/>
          <w:rFonts w:ascii="Times New Roman" w:hAnsi="Times New Roman"/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від 23.03.2011 № 373 «</w:t>
      </w:r>
      <w:r w:rsidRPr="002357C0">
        <w:rPr>
          <w:rFonts w:ascii="Times New Roman" w:hAnsi="Times New Roman"/>
          <w:bCs/>
          <w:sz w:val="28"/>
          <w:szCs w:val="28"/>
        </w:rPr>
        <w:t>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I-II рівня акредитації, інших установ і закладів незалежно від їх підпорядкування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», 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>П</w:t>
      </w:r>
      <w:r w:rsidRPr="002357C0">
        <w:rPr>
          <w:rStyle w:val="rvts23"/>
          <w:rFonts w:ascii="Times New Roman" w:hAnsi="Times New Roman"/>
          <w:sz w:val="28"/>
          <w:szCs w:val="28"/>
        </w:rPr>
        <w:t>остановою КМУ від 25.08.2004 №1096 «Про встановлення розміру доплати за окремі види педагогічної діяльності» зі змінами від 14.02.2018 р.,</w:t>
      </w:r>
    </w:p>
    <w:p w:rsidR="00E86FDB" w:rsidRPr="002357C0" w:rsidRDefault="00E86FDB" w:rsidP="0091406B">
      <w:pPr>
        <w:pStyle w:val="NoSpacing"/>
        <w:ind w:left="-567" w:firstLine="567"/>
        <w:jc w:val="center"/>
        <w:rPr>
          <w:rStyle w:val="rvts23"/>
          <w:rFonts w:ascii="Times New Roman" w:hAnsi="Times New Roman"/>
          <w:b/>
          <w:sz w:val="28"/>
          <w:szCs w:val="28"/>
          <w:lang w:val="uk-UA"/>
        </w:rPr>
      </w:pPr>
      <w:r w:rsidRPr="002357C0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86FDB" w:rsidRDefault="00E86FDB" w:rsidP="00BB7E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та дошкільної освіти з 04.01.2021 р. по 31.12.2021 р. включно встановити надбавки у розмірі:</w:t>
      </w:r>
    </w:p>
    <w:p w:rsidR="00E86FDB" w:rsidRPr="00BB7EBD" w:rsidRDefault="00E86FDB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BB7EBD">
        <w:rPr>
          <w:rFonts w:ascii="Times New Roman" w:hAnsi="Times New Roman"/>
          <w:sz w:val="28"/>
          <w:szCs w:val="28"/>
          <w:lang w:val="uk-UA"/>
        </w:rPr>
        <w:t xml:space="preserve">20 % від окладу педагогічним працівникам, які здійснюють навчання за Новим Державним стандартом початкової освіти в рамках впровадження </w:t>
      </w:r>
      <w:r w:rsidRPr="00BB7EBD">
        <w:rPr>
          <w:rStyle w:val="rvts23"/>
          <w:rFonts w:ascii="Times New Roman" w:hAnsi="Times New Roman"/>
          <w:sz w:val="28"/>
          <w:szCs w:val="28"/>
          <w:lang w:val="uk-UA"/>
        </w:rPr>
        <w:t>Концепції реалізації державної політики у сфері реформування загальної середньої освіти «Нова українська школа»;</w:t>
      </w:r>
    </w:p>
    <w:p w:rsidR="00E86FDB" w:rsidRPr="005F122B" w:rsidRDefault="00E86FDB" w:rsidP="00E41216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Fonts w:ascii="Times New Roman" w:hAnsi="Times New Roman"/>
          <w:sz w:val="28"/>
          <w:szCs w:val="28"/>
          <w:lang w:val="uk-UA"/>
        </w:rPr>
        <w:t>5 % від окладу за престижність праці всім іншим педагогічним працівникам;</w:t>
      </w:r>
    </w:p>
    <w:p w:rsidR="00E86FDB" w:rsidRPr="005F122B" w:rsidRDefault="00E86FDB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Fonts w:ascii="Times New Roman" w:hAnsi="Times New Roman"/>
          <w:sz w:val="28"/>
          <w:szCs w:val="28"/>
          <w:lang w:val="uk-UA"/>
        </w:rPr>
        <w:t>20 % педагогічним працівникам та помічникам вихователів, за години в інклюзивних класах чи групах;</w:t>
      </w:r>
    </w:p>
    <w:p w:rsidR="00E86FDB" w:rsidRPr="005F122B" w:rsidRDefault="00E86FDB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Fonts w:ascii="Times New Roman" w:hAnsi="Times New Roman"/>
          <w:sz w:val="28"/>
          <w:szCs w:val="28"/>
          <w:lang w:val="uk-UA"/>
        </w:rPr>
        <w:t>10 %  від окладу шкільним бібліотекарям за особливі умови праці.</w:t>
      </w:r>
    </w:p>
    <w:p w:rsidR="00E86FDB" w:rsidRPr="005F122B" w:rsidRDefault="00E86FDB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</w:rPr>
        <w:t>Директорам Сторожинецької ЗОШ І-ІІІ ст. №1 (Гакман А.І.), Банилово-Підгірнівської гімназії (Мандрик М.С.), Бобовецького НВК (Цуркан Я.В.), Панківського НВК (Красовська Т.М.), Опорного закладу Сторожинецький ліцей (Багрій В.І.), Сторожинецької районної гімназії (Алієва С.П.)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, Опорного закладу Старожадівський ліцей (Гранат Г.М.)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          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з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0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4</w:t>
      </w:r>
      <w:r w:rsidRPr="005F122B">
        <w:rPr>
          <w:rStyle w:val="rvts23"/>
          <w:rFonts w:ascii="Times New Roman" w:hAnsi="Times New Roman"/>
          <w:sz w:val="28"/>
          <w:szCs w:val="28"/>
        </w:rPr>
        <w:t>.01.202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 по 31.12.202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включно встановити надбавки в розмірі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5</w:t>
      </w:r>
      <w:r w:rsidRPr="005F122B">
        <w:rPr>
          <w:rStyle w:val="rvts23"/>
          <w:rFonts w:ascii="Times New Roman" w:hAnsi="Times New Roman"/>
          <w:sz w:val="28"/>
          <w:szCs w:val="28"/>
        </w:rPr>
        <w:t>0 % за складність та напруженість в роботі бухгалтерам закладів загальної середньої освіти.</w:t>
      </w:r>
    </w:p>
    <w:p w:rsidR="00E86FDB" w:rsidRPr="005F122B" w:rsidRDefault="00E86FDB" w:rsidP="00E41216">
      <w:pPr>
        <w:pStyle w:val="ListParagraph"/>
        <w:numPr>
          <w:ilvl w:val="0"/>
          <w:numId w:val="1"/>
        </w:numPr>
        <w:spacing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Директору Опорного закладу Сторожинецький ліцей (Багрій В.І.) продовжити виплату надбавки в розмірі 2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0 % посадового 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окладу вчителю початкових класів Маніліч Тетяні Валентинівні до кінця 2010</w:t>
      </w:r>
      <w:r w:rsidRPr="00BB7EBD">
        <w:rPr>
          <w:rStyle w:val="rvts23"/>
          <w:rFonts w:ascii="Times New Roman" w:hAnsi="Times New Roman"/>
          <w:sz w:val="28"/>
          <w:szCs w:val="28"/>
          <w:lang w:val="uk-UA"/>
        </w:rPr>
        <w:t>/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2021 навчального року.</w:t>
      </w:r>
    </w:p>
    <w:p w:rsidR="00E86FDB" w:rsidRPr="005F122B" w:rsidRDefault="00E86FDB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Встановити з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0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4</w:t>
      </w:r>
      <w:r w:rsidRPr="005F122B">
        <w:rPr>
          <w:rStyle w:val="rvts23"/>
          <w:rFonts w:ascii="Times New Roman" w:hAnsi="Times New Roman"/>
          <w:sz w:val="28"/>
          <w:szCs w:val="28"/>
        </w:rPr>
        <w:t>.01.202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 по 31.12.202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включно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надбавки за престижність директорам та заступникам директорів закладів загальної середньої освіти в розмірі 20 % .</w:t>
      </w:r>
    </w:p>
    <w:p w:rsidR="00E86FDB" w:rsidRPr="005F122B" w:rsidRDefault="00E86FDB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Встановити з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0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4</w:t>
      </w:r>
      <w:r w:rsidRPr="005F122B">
        <w:rPr>
          <w:rStyle w:val="rvts23"/>
          <w:rFonts w:ascii="Times New Roman" w:hAnsi="Times New Roman"/>
          <w:sz w:val="28"/>
          <w:szCs w:val="28"/>
        </w:rPr>
        <w:t>.01.202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 по 31.12.202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в</w:t>
      </w:r>
      <w:r w:rsidRPr="005F122B">
        <w:rPr>
          <w:rStyle w:val="rvts23"/>
          <w:rFonts w:ascii="Times New Roman" w:hAnsi="Times New Roman"/>
          <w:sz w:val="28"/>
          <w:szCs w:val="28"/>
        </w:rPr>
        <w:t>ключно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за складність та напруженість в роботі виконуючій обов’язки завідуючої філією Новобросковецької ЗОШ І ст.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 Многодітній Світлані Мірчівні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в розмірі 20 % посадового окладу.</w:t>
      </w:r>
    </w:p>
    <w:p w:rsidR="00E86FDB" w:rsidRPr="005F122B" w:rsidRDefault="00E86FDB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Встановити з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0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4</w:t>
      </w:r>
      <w:r w:rsidRPr="005F122B">
        <w:rPr>
          <w:rStyle w:val="rvts23"/>
          <w:rFonts w:ascii="Times New Roman" w:hAnsi="Times New Roman"/>
          <w:sz w:val="28"/>
          <w:szCs w:val="28"/>
        </w:rPr>
        <w:t>.01.202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 по 31.12.202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включно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надбавки працівникам КУ «Сторожинецький Інклюзивно-ресурсний центр»:</w:t>
      </w:r>
    </w:p>
    <w:p w:rsidR="00E86FDB" w:rsidRPr="005F122B" w:rsidRDefault="00E86FDB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директору за складність та напруженість в роботі в розмірі 50% посадового окладу;</w:t>
      </w:r>
    </w:p>
    <w:p w:rsidR="00E86FDB" w:rsidRPr="005F122B" w:rsidRDefault="00E86FDB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спеціалістам за престижність в розмірі 20% посадового окладу;</w:t>
      </w:r>
    </w:p>
    <w:p w:rsidR="00E86FDB" w:rsidRPr="005F122B" w:rsidRDefault="00E86FDB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спеціалістам за складність та напруженість в розмірі 50 % посадового окладу;</w:t>
      </w:r>
    </w:p>
    <w:p w:rsidR="00E86FDB" w:rsidRPr="005F122B" w:rsidRDefault="00E86FDB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медичній сестрі за шкідливі умови праці 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розмірі 10% посадового окладу;</w:t>
      </w:r>
    </w:p>
    <w:p w:rsidR="00E86FDB" w:rsidRPr="005F122B" w:rsidRDefault="00E86FDB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водію за ненормований робочий день в розмірі 25% посадового окладу.</w:t>
      </w:r>
    </w:p>
    <w:p w:rsidR="00E86FDB" w:rsidRPr="005F122B" w:rsidRDefault="00E86FDB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секретаря міської ради  Дмитра БОЙЧУКА</w:t>
      </w:r>
      <w:r w:rsidRPr="005F122B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науки,культури, фізк</w:t>
      </w:r>
      <w:r>
        <w:rPr>
          <w:rFonts w:ascii="Times New Roman" w:hAnsi="Times New Roman"/>
          <w:sz w:val="28"/>
          <w:szCs w:val="28"/>
          <w:lang w:val="uk-UA"/>
        </w:rPr>
        <w:t>ультури та спорту (В. БОЖЕСКУЛ</w:t>
      </w:r>
      <w:r w:rsidRPr="005F122B">
        <w:rPr>
          <w:rFonts w:ascii="Times New Roman" w:hAnsi="Times New Roman"/>
          <w:sz w:val="28"/>
          <w:szCs w:val="28"/>
          <w:lang w:val="uk-UA"/>
        </w:rPr>
        <w:t>).</w:t>
      </w:r>
    </w:p>
    <w:p w:rsidR="00E86FDB" w:rsidRPr="005F122B" w:rsidRDefault="00E86FDB" w:rsidP="00E41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FDB" w:rsidRPr="005F122B" w:rsidRDefault="00E86FDB" w:rsidP="003446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FDB" w:rsidRPr="005F122B" w:rsidRDefault="00E86FDB" w:rsidP="003446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86FDB" w:rsidRPr="003778E0" w:rsidRDefault="00E86FDB" w:rsidP="009140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3604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4415"/>
      </w:tblGrid>
      <w:tr w:rsidR="00E86FDB" w:rsidRPr="00DA0B4D" w:rsidTr="007C29D7">
        <w:tc>
          <w:tcPr>
            <w:tcW w:w="3348" w:type="dxa"/>
          </w:tcPr>
          <w:p w:rsidR="00E86FDB" w:rsidRPr="00DA0B4D" w:rsidRDefault="00E86FDB" w:rsidP="007C29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4415" w:type="dxa"/>
          </w:tcPr>
          <w:p w:rsidR="00E86FDB" w:rsidRPr="00DA0B4D" w:rsidRDefault="00E86FDB" w:rsidP="007C29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Ярослав СТРІЛЕЦЬКИЙ</w:t>
            </w:r>
          </w:p>
        </w:tc>
      </w:tr>
      <w:tr w:rsidR="00E86FDB" w:rsidRPr="00DA0B4D" w:rsidTr="007C29D7">
        <w:tc>
          <w:tcPr>
            <w:tcW w:w="3348" w:type="dxa"/>
          </w:tcPr>
          <w:p w:rsidR="00E86FDB" w:rsidRPr="00DA0B4D" w:rsidRDefault="00E86FDB" w:rsidP="007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4415" w:type="dxa"/>
          </w:tcPr>
          <w:p w:rsidR="00E86FDB" w:rsidRPr="00DA0B4D" w:rsidRDefault="00E86FDB" w:rsidP="007C29D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Дмитро БОЙЧУК</w:t>
            </w:r>
          </w:p>
        </w:tc>
      </w:tr>
      <w:tr w:rsidR="00E86FDB" w:rsidRPr="00DA0B4D" w:rsidTr="007C29D7">
        <w:tc>
          <w:tcPr>
            <w:tcW w:w="3348" w:type="dxa"/>
          </w:tcPr>
          <w:p w:rsidR="00E86FDB" w:rsidRPr="00DA0B4D" w:rsidRDefault="00E86FDB" w:rsidP="007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5" w:type="dxa"/>
          </w:tcPr>
          <w:p w:rsidR="00E86FDB" w:rsidRPr="00DA0B4D" w:rsidRDefault="00E86FDB" w:rsidP="007C29D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Аліна ПОБІЖАН</w:t>
            </w:r>
          </w:p>
        </w:tc>
      </w:tr>
      <w:tr w:rsidR="00E86FDB" w:rsidRPr="00DA0B4D" w:rsidTr="007C29D7">
        <w:tc>
          <w:tcPr>
            <w:tcW w:w="3348" w:type="dxa"/>
          </w:tcPr>
          <w:p w:rsidR="00E86FDB" w:rsidRPr="00DA0B4D" w:rsidRDefault="00E86FDB" w:rsidP="007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5" w:type="dxa"/>
          </w:tcPr>
          <w:p w:rsidR="00E86FDB" w:rsidRDefault="00E86FDB" w:rsidP="007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Аурел СИРБУ</w:t>
            </w:r>
          </w:p>
          <w:p w:rsidR="00E86FDB" w:rsidRPr="00DA0B4D" w:rsidRDefault="00E86FDB" w:rsidP="007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Марія ГРЕЗЮК</w:t>
            </w:r>
          </w:p>
        </w:tc>
      </w:tr>
      <w:tr w:rsidR="00E86FDB" w:rsidRPr="00DA0B4D" w:rsidTr="007C29D7">
        <w:tc>
          <w:tcPr>
            <w:tcW w:w="3348" w:type="dxa"/>
          </w:tcPr>
          <w:p w:rsidR="00E86FDB" w:rsidRPr="00DA0B4D" w:rsidRDefault="00E86FDB" w:rsidP="007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5" w:type="dxa"/>
          </w:tcPr>
          <w:p w:rsidR="00E86FDB" w:rsidRDefault="00E86FDB" w:rsidP="007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 БАЛАНЮК</w:t>
            </w:r>
          </w:p>
          <w:p w:rsidR="00E86FDB" w:rsidRPr="00DA0B4D" w:rsidRDefault="00E86FDB" w:rsidP="007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6FDB" w:rsidRDefault="00E86FDB"/>
    <w:sectPr w:rsidR="00E86FDB" w:rsidSect="0012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22"/>
    <w:multiLevelType w:val="hybridMultilevel"/>
    <w:tmpl w:val="F820AEAE"/>
    <w:lvl w:ilvl="0" w:tplc="20F4B6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621E1B"/>
    <w:multiLevelType w:val="hybridMultilevel"/>
    <w:tmpl w:val="08ACFE54"/>
    <w:lvl w:ilvl="0" w:tplc="519E8F1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3C2F69"/>
    <w:multiLevelType w:val="hybridMultilevel"/>
    <w:tmpl w:val="2E500AFC"/>
    <w:lvl w:ilvl="0" w:tplc="4DEE3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B1"/>
    <w:rsid w:val="00101836"/>
    <w:rsid w:val="00125110"/>
    <w:rsid w:val="0016476B"/>
    <w:rsid w:val="002357C0"/>
    <w:rsid w:val="00344627"/>
    <w:rsid w:val="003778E0"/>
    <w:rsid w:val="004103A7"/>
    <w:rsid w:val="005F122B"/>
    <w:rsid w:val="005F206B"/>
    <w:rsid w:val="00686FBD"/>
    <w:rsid w:val="00694550"/>
    <w:rsid w:val="006C11B7"/>
    <w:rsid w:val="007C29D7"/>
    <w:rsid w:val="007D3174"/>
    <w:rsid w:val="0086794E"/>
    <w:rsid w:val="0091406B"/>
    <w:rsid w:val="009258CA"/>
    <w:rsid w:val="00A43D38"/>
    <w:rsid w:val="00A57725"/>
    <w:rsid w:val="00A91DA9"/>
    <w:rsid w:val="00B21C25"/>
    <w:rsid w:val="00B570D1"/>
    <w:rsid w:val="00BB7EBD"/>
    <w:rsid w:val="00C52FB1"/>
    <w:rsid w:val="00C874DE"/>
    <w:rsid w:val="00D22DD7"/>
    <w:rsid w:val="00D810F8"/>
    <w:rsid w:val="00DA0B4D"/>
    <w:rsid w:val="00E23604"/>
    <w:rsid w:val="00E41216"/>
    <w:rsid w:val="00E6203C"/>
    <w:rsid w:val="00E8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406B"/>
    <w:rPr>
      <w:lang w:eastAsia="en-US"/>
    </w:rPr>
  </w:style>
  <w:style w:type="character" w:customStyle="1" w:styleId="rvts23">
    <w:name w:val="rvts23"/>
    <w:basedOn w:val="DefaultParagraphFont"/>
    <w:uiPriority w:val="99"/>
    <w:rsid w:val="009140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406B"/>
    <w:pPr>
      <w:ind w:left="720"/>
      <w:contextualSpacing/>
    </w:pPr>
  </w:style>
  <w:style w:type="paragraph" w:customStyle="1" w:styleId="1">
    <w:name w:val="Без интервала1"/>
    <w:uiPriority w:val="99"/>
    <w:rsid w:val="0091406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575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3</cp:revision>
  <cp:lastPrinted>2020-12-04T12:39:00Z</cp:lastPrinted>
  <dcterms:created xsi:type="dcterms:W3CDTF">2020-12-04T16:11:00Z</dcterms:created>
  <dcterms:modified xsi:type="dcterms:W3CDTF">2020-12-15T15:24:00Z</dcterms:modified>
</cp:coreProperties>
</file>