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F4F" w:rsidRPr="006E2B7B" w:rsidRDefault="007C0557" w:rsidP="006E6F4F">
      <w:pPr>
        <w:spacing w:before="120"/>
        <w:ind w:left="4962" w:firstLine="702"/>
        <w:rPr>
          <w:rFonts w:ascii="UkrainianTimesET" w:hAnsi="UkrainianTimesET"/>
          <w:b/>
          <w:color w:val="FF0000"/>
          <w:sz w:val="28"/>
          <w:szCs w:val="28"/>
          <w:lang w:val="uk-UA"/>
        </w:rPr>
      </w:pPr>
      <w:bookmarkStart w:id="0" w:name="_GoBack"/>
      <w:bookmarkEnd w:id="0"/>
      <w:r>
        <w:rPr>
          <w:b/>
          <w:lang w:val="uk-UA"/>
        </w:rPr>
        <w:t xml:space="preserve"> </w:t>
      </w:r>
      <w:r w:rsidR="00194875">
        <w:rPr>
          <w:b/>
          <w:lang w:val="uk-UA"/>
        </w:rPr>
        <w:t xml:space="preserve">    </w:t>
      </w:r>
      <w:r w:rsidR="006E6F4F" w:rsidRPr="006E2B7B">
        <w:rPr>
          <w:rFonts w:ascii="UkrainianTimesET" w:hAnsi="UkrainianTimesET"/>
          <w:b/>
          <w:color w:val="FF0000"/>
          <w:sz w:val="28"/>
          <w:szCs w:val="28"/>
          <w:lang w:val="uk-UA"/>
        </w:rPr>
        <w:t>ЗАТВЕРДЖЕНО</w:t>
      </w:r>
    </w:p>
    <w:p w:rsidR="006E6F4F" w:rsidRPr="006E2B7B" w:rsidRDefault="006E6F4F" w:rsidP="006E6F4F">
      <w:pPr>
        <w:ind w:left="6000"/>
        <w:rPr>
          <w:color w:val="FF0000"/>
          <w:sz w:val="28"/>
          <w:szCs w:val="28"/>
          <w:lang w:val="uk-UA"/>
        </w:rPr>
      </w:pPr>
      <w:bookmarkStart w:id="1" w:name="_Toc290037481"/>
      <w:bookmarkStart w:id="2" w:name="_Toc290281873"/>
      <w:r w:rsidRPr="006E2B7B">
        <w:rPr>
          <w:color w:val="FF0000"/>
          <w:sz w:val="28"/>
          <w:szCs w:val="28"/>
          <w:lang w:val="uk-UA"/>
        </w:rPr>
        <w:t xml:space="preserve">Рішення </w:t>
      </w:r>
      <w:r w:rsidR="00A40D2B">
        <w:rPr>
          <w:color w:val="FF0000"/>
          <w:sz w:val="28"/>
          <w:szCs w:val="28"/>
          <w:lang w:val="uk-UA"/>
        </w:rPr>
        <w:t xml:space="preserve">ІІ сесії </w:t>
      </w:r>
      <w:r w:rsidRPr="006E2B7B">
        <w:rPr>
          <w:color w:val="FF0000"/>
          <w:sz w:val="28"/>
          <w:szCs w:val="28"/>
          <w:lang w:val="uk-UA"/>
        </w:rPr>
        <w:br/>
        <w:t xml:space="preserve">міської ради </w:t>
      </w:r>
      <w:r w:rsidR="009077FF" w:rsidRPr="006E2B7B">
        <w:rPr>
          <w:color w:val="FF0000"/>
          <w:sz w:val="28"/>
          <w:szCs w:val="28"/>
          <w:lang w:val="en-US"/>
        </w:rPr>
        <w:t>VII</w:t>
      </w:r>
      <w:r w:rsidR="007237D6" w:rsidRPr="006E2B7B">
        <w:rPr>
          <w:color w:val="FF0000"/>
          <w:sz w:val="28"/>
          <w:szCs w:val="28"/>
          <w:lang w:val="uk-UA"/>
        </w:rPr>
        <w:t>І</w:t>
      </w:r>
      <w:r w:rsidR="009077FF" w:rsidRPr="00A40D2B">
        <w:rPr>
          <w:color w:val="FF0000"/>
          <w:sz w:val="28"/>
          <w:szCs w:val="28"/>
          <w:lang w:val="uk-UA"/>
        </w:rPr>
        <w:t xml:space="preserve"> </w:t>
      </w:r>
      <w:r w:rsidRPr="006E2B7B">
        <w:rPr>
          <w:color w:val="FF0000"/>
          <w:sz w:val="28"/>
          <w:szCs w:val="28"/>
          <w:lang w:val="uk-UA"/>
        </w:rPr>
        <w:t>скликання</w:t>
      </w:r>
    </w:p>
    <w:p w:rsidR="00A40D2B" w:rsidRDefault="00CD1332" w:rsidP="006E6F4F">
      <w:pPr>
        <w:ind w:left="6000"/>
        <w:rPr>
          <w:b/>
          <w:color w:val="FF0000"/>
          <w:sz w:val="28"/>
          <w:szCs w:val="28"/>
          <w:lang w:val="uk-UA"/>
        </w:rPr>
      </w:pPr>
      <w:r w:rsidRPr="006E2B7B">
        <w:rPr>
          <w:color w:val="FF0000"/>
          <w:sz w:val="28"/>
          <w:szCs w:val="28"/>
          <w:lang w:val="uk-UA"/>
        </w:rPr>
        <w:t>від «</w:t>
      </w:r>
      <w:r w:rsidR="007237D6" w:rsidRPr="006E2B7B">
        <w:rPr>
          <w:color w:val="FF0000"/>
          <w:sz w:val="28"/>
          <w:szCs w:val="28"/>
          <w:lang w:val="uk-UA"/>
        </w:rPr>
        <w:t>____</w:t>
      </w:r>
      <w:r w:rsidRPr="006E2B7B">
        <w:rPr>
          <w:color w:val="FF0000"/>
          <w:sz w:val="28"/>
          <w:szCs w:val="28"/>
          <w:lang w:val="uk-UA"/>
        </w:rPr>
        <w:t>»</w:t>
      </w:r>
      <w:r w:rsidR="00A40D2B">
        <w:rPr>
          <w:color w:val="FF0000"/>
          <w:sz w:val="28"/>
          <w:szCs w:val="28"/>
          <w:lang w:val="uk-UA"/>
        </w:rPr>
        <w:t xml:space="preserve"> грудня </w:t>
      </w:r>
      <w:r w:rsidR="007237D6" w:rsidRPr="00A40D2B">
        <w:rPr>
          <w:color w:val="FF0000"/>
          <w:sz w:val="28"/>
          <w:szCs w:val="28"/>
          <w:lang w:val="uk-UA"/>
        </w:rPr>
        <w:t>20</w:t>
      </w:r>
      <w:r w:rsidR="006E2B7B" w:rsidRPr="00A40D2B">
        <w:rPr>
          <w:color w:val="FF0000"/>
          <w:sz w:val="28"/>
          <w:szCs w:val="28"/>
          <w:lang w:val="uk-UA"/>
        </w:rPr>
        <w:t>20</w:t>
      </w:r>
      <w:r w:rsidR="007C0557" w:rsidRPr="00A40D2B">
        <w:rPr>
          <w:b/>
          <w:color w:val="FF0000"/>
          <w:sz w:val="28"/>
          <w:szCs w:val="28"/>
          <w:lang w:val="uk-UA"/>
        </w:rPr>
        <w:t xml:space="preserve"> </w:t>
      </w:r>
      <w:r w:rsidR="00A40D2B" w:rsidRPr="00A40D2B">
        <w:rPr>
          <w:color w:val="FF0000"/>
          <w:sz w:val="28"/>
          <w:szCs w:val="28"/>
          <w:lang w:val="uk-UA"/>
        </w:rPr>
        <w:t>року</w:t>
      </w:r>
    </w:p>
    <w:p w:rsidR="006E6F4F" w:rsidRPr="00A40D2B" w:rsidRDefault="006E6F4F" w:rsidP="006E6F4F">
      <w:pPr>
        <w:ind w:left="6000"/>
        <w:rPr>
          <w:color w:val="FF0000"/>
          <w:sz w:val="28"/>
          <w:szCs w:val="28"/>
          <w:lang w:val="uk-UA"/>
        </w:rPr>
      </w:pPr>
      <w:r w:rsidRPr="00A40D2B">
        <w:rPr>
          <w:color w:val="FF0000"/>
          <w:sz w:val="32"/>
          <w:szCs w:val="32"/>
          <w:lang w:val="uk-UA"/>
        </w:rPr>
        <w:t>№</w:t>
      </w:r>
      <w:bookmarkEnd w:id="1"/>
      <w:bookmarkEnd w:id="2"/>
      <w:r w:rsidR="00CD1332" w:rsidRPr="00A40D2B">
        <w:rPr>
          <w:color w:val="FF0000"/>
          <w:sz w:val="32"/>
          <w:szCs w:val="32"/>
          <w:lang w:val="uk-UA"/>
        </w:rPr>
        <w:t xml:space="preserve"> __</w:t>
      </w:r>
      <w:r w:rsidR="00A40D2B" w:rsidRPr="00A40D2B">
        <w:rPr>
          <w:color w:val="FF0000"/>
          <w:sz w:val="32"/>
          <w:szCs w:val="32"/>
          <w:lang w:val="uk-UA"/>
        </w:rPr>
        <w:t>___</w:t>
      </w:r>
    </w:p>
    <w:p w:rsidR="006E6F4F" w:rsidRPr="00CD688F" w:rsidRDefault="006E6F4F" w:rsidP="006E6F4F">
      <w:pPr>
        <w:pStyle w:val="1"/>
        <w:tabs>
          <w:tab w:val="left" w:pos="6703"/>
        </w:tabs>
        <w:jc w:val="left"/>
        <w:rPr>
          <w:i/>
          <w:iCs/>
          <w:sz w:val="24"/>
          <w:szCs w:val="24"/>
          <w:lang w:val="uk-UA"/>
        </w:rPr>
      </w:pPr>
      <w:r w:rsidRPr="00CD688F">
        <w:rPr>
          <w:i/>
          <w:iCs/>
          <w:sz w:val="24"/>
          <w:szCs w:val="24"/>
          <w:lang w:val="uk-UA"/>
        </w:rPr>
        <w:tab/>
      </w:r>
    </w:p>
    <w:p w:rsidR="006E6F4F" w:rsidRPr="00CD688F" w:rsidRDefault="006E6F4F" w:rsidP="006E6F4F">
      <w:pPr>
        <w:pStyle w:val="1"/>
        <w:rPr>
          <w:i/>
          <w:iCs/>
          <w:sz w:val="24"/>
          <w:szCs w:val="24"/>
          <w:lang w:val="uk-UA"/>
        </w:rPr>
      </w:pPr>
    </w:p>
    <w:p w:rsidR="006E6F4F" w:rsidRPr="00CD688F" w:rsidRDefault="006E6F4F" w:rsidP="006E6F4F">
      <w:pPr>
        <w:pStyle w:val="1"/>
        <w:rPr>
          <w:i/>
          <w:iCs/>
          <w:sz w:val="24"/>
          <w:szCs w:val="24"/>
          <w:lang w:val="uk-UA"/>
        </w:rPr>
      </w:pPr>
    </w:p>
    <w:p w:rsidR="006E6F4F" w:rsidRPr="00CD688F" w:rsidRDefault="006E6F4F" w:rsidP="006E6F4F">
      <w:pPr>
        <w:pStyle w:val="1"/>
        <w:rPr>
          <w:i/>
          <w:iCs/>
          <w:szCs w:val="36"/>
          <w:lang w:val="uk-UA"/>
        </w:rPr>
      </w:pPr>
    </w:p>
    <w:p w:rsidR="006E6F4F" w:rsidRPr="00CD688F" w:rsidRDefault="006E6F4F" w:rsidP="006E6F4F">
      <w:pPr>
        <w:spacing w:line="360" w:lineRule="auto"/>
        <w:jc w:val="center"/>
        <w:rPr>
          <w:b/>
          <w:sz w:val="36"/>
          <w:szCs w:val="36"/>
          <w:lang w:val="uk-UA"/>
        </w:rPr>
      </w:pPr>
    </w:p>
    <w:p w:rsidR="006E6F4F" w:rsidRPr="00CD688F" w:rsidRDefault="006E6F4F" w:rsidP="006E6F4F">
      <w:pPr>
        <w:spacing w:line="360" w:lineRule="auto"/>
        <w:jc w:val="center"/>
        <w:rPr>
          <w:b/>
          <w:sz w:val="36"/>
          <w:szCs w:val="36"/>
          <w:lang w:val="uk-UA"/>
        </w:rPr>
      </w:pPr>
    </w:p>
    <w:p w:rsidR="006E6F4F" w:rsidRPr="00CD688F" w:rsidRDefault="006E6F4F" w:rsidP="006E6F4F">
      <w:pPr>
        <w:spacing w:line="360" w:lineRule="auto"/>
        <w:jc w:val="center"/>
        <w:rPr>
          <w:b/>
          <w:sz w:val="72"/>
          <w:szCs w:val="72"/>
          <w:lang w:val="uk-UA"/>
        </w:rPr>
      </w:pPr>
      <w:r w:rsidRPr="00CD688F">
        <w:rPr>
          <w:b/>
          <w:sz w:val="72"/>
          <w:szCs w:val="72"/>
          <w:lang w:val="uk-UA"/>
        </w:rPr>
        <w:t>Р Е Г Л А М Е Н Т</w:t>
      </w:r>
    </w:p>
    <w:p w:rsidR="006E6F4F" w:rsidRDefault="009A6994" w:rsidP="006E6F4F">
      <w:pPr>
        <w:spacing w:line="360" w:lineRule="auto"/>
        <w:jc w:val="center"/>
        <w:rPr>
          <w:b/>
          <w:sz w:val="48"/>
          <w:szCs w:val="48"/>
          <w:lang w:val="uk-UA"/>
        </w:rPr>
      </w:pPr>
      <w:r>
        <w:rPr>
          <w:b/>
          <w:sz w:val="48"/>
          <w:szCs w:val="48"/>
          <w:lang w:val="uk-UA"/>
        </w:rPr>
        <w:t>СТОРОЖИНЕЦЬКОЇ МІСЬКОЇ РАДИ</w:t>
      </w:r>
    </w:p>
    <w:p w:rsidR="006E2B7B" w:rsidRPr="00CD688F" w:rsidRDefault="006E2B7B" w:rsidP="006E6F4F">
      <w:pPr>
        <w:spacing w:line="360" w:lineRule="auto"/>
        <w:jc w:val="center"/>
        <w:rPr>
          <w:b/>
          <w:sz w:val="48"/>
          <w:szCs w:val="48"/>
          <w:lang w:val="uk-UA"/>
        </w:rPr>
      </w:pPr>
      <w:r>
        <w:rPr>
          <w:b/>
          <w:sz w:val="48"/>
          <w:szCs w:val="48"/>
          <w:lang w:val="uk-UA"/>
        </w:rPr>
        <w:t>ЧЕРНІВЕЦЬКОГО РАЙОНУ ЧЕРНІВЕЦЬКОЇ ОБЛАСТІ</w:t>
      </w:r>
    </w:p>
    <w:p w:rsidR="006E6F4F" w:rsidRPr="00CD688F" w:rsidRDefault="006542FA" w:rsidP="006E6F4F">
      <w:pPr>
        <w:spacing w:line="360" w:lineRule="auto"/>
        <w:jc w:val="center"/>
        <w:rPr>
          <w:b/>
          <w:sz w:val="48"/>
          <w:szCs w:val="48"/>
          <w:lang w:val="uk-UA"/>
        </w:rPr>
      </w:pPr>
      <w:r>
        <w:rPr>
          <w:b/>
          <w:sz w:val="48"/>
          <w:szCs w:val="48"/>
          <w:lang w:val="en-US"/>
        </w:rPr>
        <w:t>VII</w:t>
      </w:r>
      <w:r w:rsidR="009A6994">
        <w:rPr>
          <w:b/>
          <w:sz w:val="48"/>
          <w:szCs w:val="48"/>
          <w:lang w:val="uk-UA"/>
        </w:rPr>
        <w:t>І</w:t>
      </w:r>
      <w:r w:rsidR="006E6F4F" w:rsidRPr="00CD688F">
        <w:rPr>
          <w:b/>
          <w:sz w:val="48"/>
          <w:szCs w:val="48"/>
          <w:lang w:val="uk-UA"/>
        </w:rPr>
        <w:t xml:space="preserve"> СКЛИКАННЯ</w:t>
      </w:r>
    </w:p>
    <w:p w:rsidR="006E6F4F" w:rsidRPr="003826C2" w:rsidRDefault="006E6F4F" w:rsidP="006E6F4F">
      <w:pPr>
        <w:jc w:val="center"/>
        <w:rPr>
          <w:b/>
          <w:lang w:val="uk-UA"/>
        </w:rPr>
      </w:pPr>
      <w:r w:rsidRPr="00CD688F">
        <w:rPr>
          <w:sz w:val="36"/>
          <w:szCs w:val="36"/>
          <w:lang w:val="uk-UA"/>
        </w:rPr>
        <w:br w:type="page"/>
      </w:r>
      <w:r w:rsidRPr="003826C2">
        <w:rPr>
          <w:b/>
          <w:lang w:val="uk-UA"/>
        </w:rPr>
        <w:lastRenderedPageBreak/>
        <w:t>З М І С Т</w:t>
      </w:r>
    </w:p>
    <w:p w:rsidR="006E6F4F" w:rsidRPr="003826C2" w:rsidRDefault="006E6F4F" w:rsidP="006E6F4F">
      <w:pPr>
        <w:pStyle w:val="10"/>
        <w:rPr>
          <w:lang w:val="uk-UA"/>
        </w:rPr>
      </w:pPr>
      <w:r w:rsidRPr="003826C2">
        <w:rPr>
          <w:lang w:val="uk-UA"/>
        </w:rPr>
        <w:t>Розділ І. ЗАГАЛЬНІ ПОЛОЖЕННЯ .......................................................................................................</w:t>
      </w:r>
      <w:r w:rsidR="009D055A" w:rsidRPr="003826C2">
        <w:rPr>
          <w:lang w:val="uk-UA"/>
        </w:rPr>
        <w:t xml:space="preserve"> </w:t>
      </w:r>
      <w:r w:rsidRPr="003826C2">
        <w:rPr>
          <w:lang w:val="uk-UA"/>
        </w:rPr>
        <w:fldChar w:fldCharType="begin"/>
      </w:r>
      <w:r w:rsidRPr="003826C2">
        <w:rPr>
          <w:lang w:val="uk-UA"/>
        </w:rPr>
        <w:instrText xml:space="preserve"> TOC \o "1-2" \h \z \u </w:instrText>
      </w:r>
      <w:r w:rsidRPr="003826C2">
        <w:rPr>
          <w:lang w:val="uk-UA"/>
        </w:rPr>
        <w:fldChar w:fldCharType="separate"/>
      </w:r>
      <w:hyperlink w:anchor="_Toc290912586" w:history="1"/>
    </w:p>
    <w:p w:rsidR="006E6F4F" w:rsidRPr="003826C2" w:rsidRDefault="006E6F4F" w:rsidP="006E6F4F">
      <w:pPr>
        <w:pStyle w:val="10"/>
        <w:rPr>
          <w:sz w:val="24"/>
          <w:szCs w:val="24"/>
          <w:lang w:val="uk-UA"/>
        </w:rPr>
      </w:pPr>
      <w:hyperlink w:anchor="_Toc290912587" w:history="1">
        <w:r w:rsidRPr="003826C2">
          <w:rPr>
            <w:rStyle w:val="a6"/>
            <w:color w:val="auto"/>
            <w:lang w:val="uk-UA"/>
          </w:rPr>
          <w:t>Розділ ІІ. ДЕПУТАТСЬКА ДІЯЛЬНІСТЬ</w:t>
        </w:r>
        <w:r w:rsidRPr="003826C2">
          <w:rPr>
            <w:webHidden/>
            <w:lang w:val="uk-UA"/>
          </w:rPr>
          <w:tab/>
        </w:r>
      </w:hyperlink>
    </w:p>
    <w:p w:rsidR="006E6F4F" w:rsidRPr="003826C2" w:rsidRDefault="006E6F4F" w:rsidP="00DD1EC0">
      <w:pPr>
        <w:pStyle w:val="22"/>
        <w:rPr>
          <w:sz w:val="24"/>
          <w:szCs w:val="24"/>
        </w:rPr>
      </w:pPr>
      <w:hyperlink w:anchor="_Toc290912588" w:history="1">
        <w:r w:rsidR="009077FF">
          <w:rPr>
            <w:rStyle w:val="a6"/>
            <w:color w:val="auto"/>
          </w:rPr>
          <w:t>Глава 1. Депутат Р</w:t>
        </w:r>
        <w:r w:rsidRPr="003826C2">
          <w:rPr>
            <w:rStyle w:val="a6"/>
            <w:color w:val="auto"/>
          </w:rPr>
          <w:t>ади</w:t>
        </w:r>
        <w:r w:rsidRPr="003826C2">
          <w:rPr>
            <w:webHidden/>
          </w:rPr>
          <w:tab/>
        </w:r>
      </w:hyperlink>
    </w:p>
    <w:p w:rsidR="006E6F4F" w:rsidRDefault="006E6F4F" w:rsidP="00DD1EC0">
      <w:pPr>
        <w:pStyle w:val="22"/>
        <w:rPr>
          <w:rStyle w:val="a6"/>
          <w:color w:val="auto"/>
        </w:rPr>
      </w:pPr>
      <w:hyperlink w:anchor="_Toc290912589" w:history="1">
        <w:r w:rsidRPr="003826C2">
          <w:rPr>
            <w:rStyle w:val="a6"/>
            <w:color w:val="auto"/>
          </w:rPr>
          <w:t>Глава 2. Депутатські фракції і групи</w:t>
        </w:r>
        <w:r w:rsidRPr="003826C2">
          <w:rPr>
            <w:webHidden/>
          </w:rPr>
          <w:tab/>
        </w:r>
      </w:hyperlink>
    </w:p>
    <w:p w:rsidR="003F434F" w:rsidRPr="003F434F" w:rsidRDefault="003F434F" w:rsidP="003F434F">
      <w:pPr>
        <w:rPr>
          <w:lang w:val="uk-UA"/>
        </w:rPr>
      </w:pPr>
    </w:p>
    <w:p w:rsidR="00FB5BE2" w:rsidRPr="00FB5BE2" w:rsidRDefault="00FB5BE2" w:rsidP="00FB5BE2">
      <w:pPr>
        <w:rPr>
          <w:b/>
          <w:sz w:val="22"/>
          <w:szCs w:val="22"/>
          <w:lang w:val="uk-UA"/>
        </w:rPr>
      </w:pPr>
      <w:r w:rsidRPr="00FB5BE2">
        <w:rPr>
          <w:b/>
          <w:sz w:val="22"/>
          <w:szCs w:val="22"/>
          <w:lang w:val="uk-UA"/>
        </w:rPr>
        <w:t>Глава 3. Міський голова та Секретар Ради………………………………………………</w:t>
      </w:r>
      <w:r>
        <w:rPr>
          <w:b/>
          <w:sz w:val="22"/>
          <w:szCs w:val="22"/>
          <w:lang w:val="uk-UA"/>
        </w:rPr>
        <w:t>…………</w:t>
      </w:r>
      <w:r w:rsidRPr="00FB5BE2">
        <w:rPr>
          <w:b/>
          <w:sz w:val="22"/>
          <w:szCs w:val="22"/>
          <w:lang w:val="uk-UA"/>
        </w:rPr>
        <w:t>…</w:t>
      </w:r>
    </w:p>
    <w:p w:rsidR="006E6F4F" w:rsidRPr="003826C2" w:rsidRDefault="006E6F4F" w:rsidP="00DD1EC0">
      <w:pPr>
        <w:pStyle w:val="22"/>
        <w:rPr>
          <w:sz w:val="24"/>
          <w:szCs w:val="24"/>
        </w:rPr>
      </w:pPr>
      <w:hyperlink w:anchor="_Toc290912590" w:history="1">
        <w:r w:rsidRPr="003826C2">
          <w:rPr>
            <w:rStyle w:val="a6"/>
            <w:color w:val="auto"/>
          </w:rPr>
          <w:t xml:space="preserve">Глава </w:t>
        </w:r>
        <w:r w:rsidR="003D4E5B">
          <w:rPr>
            <w:rStyle w:val="a6"/>
            <w:color w:val="auto"/>
          </w:rPr>
          <w:t>4</w:t>
        </w:r>
        <w:r w:rsidRPr="003826C2">
          <w:rPr>
            <w:rStyle w:val="a6"/>
            <w:color w:val="auto"/>
          </w:rPr>
          <w:t>. Депутатські комісії</w:t>
        </w:r>
        <w:r w:rsidRPr="003826C2">
          <w:rPr>
            <w:webHidden/>
          </w:rPr>
          <w:tab/>
        </w:r>
      </w:hyperlink>
    </w:p>
    <w:p w:rsidR="006E6F4F" w:rsidRPr="003826C2" w:rsidRDefault="006E6F4F" w:rsidP="00DD1EC0">
      <w:pPr>
        <w:pStyle w:val="22"/>
        <w:rPr>
          <w:sz w:val="24"/>
          <w:szCs w:val="24"/>
        </w:rPr>
      </w:pPr>
      <w:hyperlink w:anchor="_Toc290912591" w:history="1">
        <w:r w:rsidR="003D4E5B">
          <w:rPr>
            <w:rStyle w:val="a6"/>
            <w:color w:val="auto"/>
          </w:rPr>
          <w:t>Глава 5</w:t>
        </w:r>
        <w:r w:rsidRPr="003826C2">
          <w:rPr>
            <w:rStyle w:val="a6"/>
            <w:color w:val="auto"/>
          </w:rPr>
          <w:t>. Погоджувальна</w:t>
        </w:r>
        <w:r w:rsidR="00DD1EC0">
          <w:rPr>
            <w:rStyle w:val="a6"/>
            <w:color w:val="auto"/>
          </w:rPr>
          <w:t xml:space="preserve"> рада, лічильна та </w:t>
        </w:r>
        <w:r w:rsidR="009077FF">
          <w:rPr>
            <w:rStyle w:val="a6"/>
            <w:color w:val="auto"/>
          </w:rPr>
          <w:t>редакційна комісії Р</w:t>
        </w:r>
        <w:r w:rsidR="00FA5B45">
          <w:rPr>
            <w:rStyle w:val="a6"/>
            <w:color w:val="auto"/>
          </w:rPr>
          <w:t>ади</w:t>
        </w:r>
        <w:r w:rsidRPr="003826C2">
          <w:rPr>
            <w:webHidden/>
          </w:rPr>
          <w:tab/>
        </w:r>
      </w:hyperlink>
    </w:p>
    <w:p w:rsidR="006E6F4F" w:rsidRPr="003826C2" w:rsidRDefault="006E6F4F" w:rsidP="006E6F4F">
      <w:pPr>
        <w:pStyle w:val="10"/>
        <w:rPr>
          <w:sz w:val="24"/>
          <w:szCs w:val="24"/>
          <w:lang w:val="uk-UA"/>
        </w:rPr>
      </w:pPr>
      <w:hyperlink w:anchor="_Toc290912592" w:history="1">
        <w:r w:rsidRPr="003826C2">
          <w:rPr>
            <w:rStyle w:val="a6"/>
            <w:color w:val="auto"/>
            <w:lang w:val="uk-UA"/>
          </w:rPr>
          <w:t>Розділ ІІІ. ОРГАНІЗА</w:t>
        </w:r>
        <w:r w:rsidR="009077FF">
          <w:rPr>
            <w:rStyle w:val="a6"/>
            <w:color w:val="auto"/>
            <w:lang w:val="uk-UA"/>
          </w:rPr>
          <w:t>ЦІЯ РОБОТИ</w:t>
        </w:r>
        <w:r w:rsidR="007C0557">
          <w:rPr>
            <w:rStyle w:val="a6"/>
            <w:color w:val="auto"/>
            <w:lang w:val="uk-UA"/>
          </w:rPr>
          <w:t xml:space="preserve"> </w:t>
        </w:r>
        <w:r w:rsidRPr="003826C2">
          <w:rPr>
            <w:rStyle w:val="a6"/>
            <w:color w:val="auto"/>
            <w:lang w:val="uk-UA"/>
          </w:rPr>
          <w:t>РАДИ</w:t>
        </w:r>
        <w:r w:rsidRPr="003826C2">
          <w:rPr>
            <w:webHidden/>
            <w:lang w:val="uk-UA"/>
          </w:rPr>
          <w:tab/>
        </w:r>
      </w:hyperlink>
    </w:p>
    <w:p w:rsidR="006E6F4F" w:rsidRPr="003826C2" w:rsidRDefault="006E6F4F" w:rsidP="00DD1EC0">
      <w:pPr>
        <w:pStyle w:val="22"/>
        <w:rPr>
          <w:sz w:val="24"/>
          <w:szCs w:val="24"/>
        </w:rPr>
      </w:pPr>
      <w:hyperlink w:anchor="_Toc290912593" w:history="1">
        <w:r w:rsidR="00942EE1">
          <w:rPr>
            <w:rStyle w:val="a6"/>
            <w:color w:val="auto"/>
          </w:rPr>
          <w:t>Глава 6</w:t>
        </w:r>
        <w:r w:rsidR="009077FF">
          <w:rPr>
            <w:rStyle w:val="a6"/>
            <w:color w:val="auto"/>
          </w:rPr>
          <w:t>. Планування роботи Р</w:t>
        </w:r>
        <w:r w:rsidRPr="003826C2">
          <w:rPr>
            <w:rStyle w:val="a6"/>
            <w:color w:val="auto"/>
          </w:rPr>
          <w:t>ади</w:t>
        </w:r>
        <w:r w:rsidRPr="003826C2">
          <w:rPr>
            <w:webHidden/>
          </w:rPr>
          <w:tab/>
        </w:r>
      </w:hyperlink>
    </w:p>
    <w:p w:rsidR="006E6F4F" w:rsidRDefault="006E6F4F" w:rsidP="00DD1EC0">
      <w:pPr>
        <w:pStyle w:val="22"/>
        <w:rPr>
          <w:rStyle w:val="a6"/>
          <w:color w:val="auto"/>
        </w:rPr>
      </w:pPr>
      <w:hyperlink w:anchor="_Toc290912594" w:history="1">
        <w:r w:rsidR="00387A22">
          <w:rPr>
            <w:rStyle w:val="a6"/>
            <w:color w:val="auto"/>
          </w:rPr>
          <w:t>Глава 7</w:t>
        </w:r>
        <w:r w:rsidRPr="003826C2">
          <w:rPr>
            <w:rStyle w:val="a6"/>
            <w:color w:val="auto"/>
          </w:rPr>
          <w:t xml:space="preserve">. Загальний порядок роботи </w:t>
        </w:r>
        <w:r w:rsidR="009077FF">
          <w:rPr>
            <w:rStyle w:val="a6"/>
            <w:color w:val="auto"/>
          </w:rPr>
          <w:t>Р</w:t>
        </w:r>
        <w:r w:rsidRPr="003826C2">
          <w:rPr>
            <w:rStyle w:val="a6"/>
            <w:color w:val="auto"/>
          </w:rPr>
          <w:t>ади</w:t>
        </w:r>
        <w:r w:rsidRPr="003826C2">
          <w:rPr>
            <w:webHidden/>
          </w:rPr>
          <w:tab/>
        </w:r>
      </w:hyperlink>
    </w:p>
    <w:p w:rsidR="00387A22" w:rsidRPr="003826C2" w:rsidRDefault="00387A22" w:rsidP="00DD1EC0">
      <w:pPr>
        <w:pStyle w:val="22"/>
        <w:rPr>
          <w:sz w:val="24"/>
          <w:szCs w:val="24"/>
        </w:rPr>
      </w:pPr>
      <w:hyperlink w:anchor="_Toc290912596" w:history="1">
        <w:r w:rsidRPr="003826C2">
          <w:rPr>
            <w:rStyle w:val="a6"/>
            <w:color w:val="auto"/>
          </w:rPr>
          <w:t>Глава 8. Порядок проведення пе</w:t>
        </w:r>
        <w:r>
          <w:rPr>
            <w:rStyle w:val="a6"/>
            <w:color w:val="auto"/>
          </w:rPr>
          <w:t>ршої сесії новообраної</w:t>
        </w:r>
        <w:r w:rsidR="007C0557">
          <w:rPr>
            <w:rStyle w:val="a6"/>
            <w:color w:val="auto"/>
          </w:rPr>
          <w:t xml:space="preserve"> </w:t>
        </w:r>
        <w:r>
          <w:rPr>
            <w:rStyle w:val="a6"/>
            <w:color w:val="auto"/>
          </w:rPr>
          <w:t>Р</w:t>
        </w:r>
        <w:r w:rsidRPr="003826C2">
          <w:rPr>
            <w:rStyle w:val="a6"/>
            <w:color w:val="auto"/>
          </w:rPr>
          <w:t>ади</w:t>
        </w:r>
        <w:r w:rsidRPr="003826C2">
          <w:rPr>
            <w:webHidden/>
          </w:rPr>
          <w:tab/>
        </w:r>
      </w:hyperlink>
    </w:p>
    <w:p w:rsidR="006E6F4F" w:rsidRPr="003826C2" w:rsidRDefault="006E6F4F" w:rsidP="00DD1EC0">
      <w:pPr>
        <w:pStyle w:val="22"/>
        <w:rPr>
          <w:sz w:val="24"/>
          <w:szCs w:val="24"/>
        </w:rPr>
      </w:pPr>
      <w:hyperlink w:anchor="_Toc290912595" w:history="1">
        <w:r w:rsidRPr="003826C2">
          <w:rPr>
            <w:rStyle w:val="a6"/>
            <w:color w:val="auto"/>
          </w:rPr>
          <w:t xml:space="preserve">Глава </w:t>
        </w:r>
        <w:r w:rsidR="00576439">
          <w:rPr>
            <w:rStyle w:val="a6"/>
            <w:color w:val="auto"/>
          </w:rPr>
          <w:t>9</w:t>
        </w:r>
        <w:r w:rsidRPr="003826C2">
          <w:rPr>
            <w:rStyle w:val="a6"/>
            <w:color w:val="auto"/>
          </w:rPr>
          <w:t>. Порядок скликання та підготовки чергової сесії</w:t>
        </w:r>
        <w:r w:rsidRPr="003826C2">
          <w:rPr>
            <w:webHidden/>
          </w:rPr>
          <w:tab/>
        </w:r>
      </w:hyperlink>
    </w:p>
    <w:p w:rsidR="006E6F4F" w:rsidRPr="003826C2" w:rsidRDefault="006E6F4F" w:rsidP="00DD1EC0">
      <w:pPr>
        <w:pStyle w:val="22"/>
        <w:rPr>
          <w:sz w:val="24"/>
          <w:szCs w:val="24"/>
        </w:rPr>
      </w:pPr>
      <w:hyperlink w:anchor="_Toc290912597" w:history="1">
        <w:r w:rsidR="00426797">
          <w:rPr>
            <w:rStyle w:val="a6"/>
            <w:color w:val="auto"/>
          </w:rPr>
          <w:t>Глава 10</w:t>
        </w:r>
        <w:r w:rsidRPr="003826C2">
          <w:rPr>
            <w:rStyle w:val="a6"/>
            <w:color w:val="auto"/>
          </w:rPr>
          <w:t>. Особливості підготовки і</w:t>
        </w:r>
        <w:r w:rsidR="009077FF">
          <w:rPr>
            <w:rStyle w:val="a6"/>
            <w:color w:val="auto"/>
          </w:rPr>
          <w:t xml:space="preserve"> проведення позачергової сесії Р</w:t>
        </w:r>
        <w:r w:rsidRPr="003826C2">
          <w:rPr>
            <w:rStyle w:val="a6"/>
            <w:color w:val="auto"/>
          </w:rPr>
          <w:t>ади</w:t>
        </w:r>
        <w:r w:rsidRPr="003826C2">
          <w:rPr>
            <w:webHidden/>
          </w:rPr>
          <w:tab/>
        </w:r>
      </w:hyperlink>
    </w:p>
    <w:p w:rsidR="006E6F4F" w:rsidRPr="003826C2" w:rsidRDefault="006E6F4F" w:rsidP="00DD1EC0">
      <w:pPr>
        <w:pStyle w:val="22"/>
        <w:rPr>
          <w:sz w:val="24"/>
          <w:szCs w:val="24"/>
        </w:rPr>
      </w:pPr>
      <w:hyperlink w:anchor="_Toc290912598" w:history="1">
        <w:r w:rsidRPr="003826C2">
          <w:rPr>
            <w:rStyle w:val="a6"/>
            <w:color w:val="auto"/>
          </w:rPr>
          <w:t>Глава 1</w:t>
        </w:r>
        <w:r w:rsidR="00426797">
          <w:rPr>
            <w:rStyle w:val="a6"/>
            <w:color w:val="auto"/>
          </w:rPr>
          <w:t>1</w:t>
        </w:r>
        <w:r w:rsidRPr="003826C2">
          <w:rPr>
            <w:rStyle w:val="a6"/>
            <w:color w:val="auto"/>
          </w:rPr>
          <w:t>. Порядок п</w:t>
        </w:r>
        <w:r w:rsidR="009077FF">
          <w:rPr>
            <w:rStyle w:val="a6"/>
            <w:color w:val="auto"/>
          </w:rPr>
          <w:t>роведення пленарного засідання Р</w:t>
        </w:r>
        <w:r w:rsidRPr="003826C2">
          <w:rPr>
            <w:rStyle w:val="a6"/>
            <w:color w:val="auto"/>
          </w:rPr>
          <w:t>ади</w:t>
        </w:r>
        <w:r w:rsidRPr="003826C2">
          <w:rPr>
            <w:webHidden/>
          </w:rPr>
          <w:tab/>
        </w:r>
      </w:hyperlink>
    </w:p>
    <w:p w:rsidR="006E6F4F" w:rsidRPr="003826C2" w:rsidRDefault="006E6F4F" w:rsidP="006E6F4F">
      <w:pPr>
        <w:pStyle w:val="10"/>
        <w:rPr>
          <w:sz w:val="24"/>
          <w:szCs w:val="24"/>
          <w:lang w:val="uk-UA"/>
        </w:rPr>
      </w:pPr>
      <w:hyperlink w:anchor="_Toc290912599" w:history="1">
        <w:r w:rsidR="00D622DB">
          <w:rPr>
            <w:rStyle w:val="a6"/>
            <w:color w:val="auto"/>
            <w:lang w:val="uk-UA"/>
          </w:rPr>
          <w:t>Розділ ІV.</w:t>
        </w:r>
        <w:r w:rsidR="007C0557">
          <w:rPr>
            <w:rStyle w:val="a6"/>
            <w:color w:val="auto"/>
            <w:lang w:val="uk-UA"/>
          </w:rPr>
          <w:t xml:space="preserve"> </w:t>
        </w:r>
        <w:r w:rsidR="00D622DB">
          <w:rPr>
            <w:rStyle w:val="a6"/>
            <w:color w:val="auto"/>
            <w:lang w:val="uk-UA"/>
          </w:rPr>
          <w:t>АКТИ</w:t>
        </w:r>
        <w:r w:rsidR="007C0557">
          <w:rPr>
            <w:rStyle w:val="a6"/>
            <w:color w:val="auto"/>
            <w:lang w:val="uk-UA"/>
          </w:rPr>
          <w:t xml:space="preserve"> </w:t>
        </w:r>
        <w:r w:rsidRPr="003826C2">
          <w:rPr>
            <w:rStyle w:val="a6"/>
            <w:color w:val="auto"/>
            <w:lang w:val="uk-UA"/>
          </w:rPr>
          <w:t>РАДИ ТА ВИМОГИ ДО НИХ</w:t>
        </w:r>
        <w:r w:rsidRPr="003826C2">
          <w:rPr>
            <w:webHidden/>
            <w:lang w:val="uk-UA"/>
          </w:rPr>
          <w:tab/>
        </w:r>
      </w:hyperlink>
    </w:p>
    <w:p w:rsidR="006E6F4F" w:rsidRPr="003826C2" w:rsidRDefault="006E6F4F" w:rsidP="00DD1EC0">
      <w:pPr>
        <w:pStyle w:val="22"/>
        <w:rPr>
          <w:sz w:val="24"/>
          <w:szCs w:val="24"/>
        </w:rPr>
      </w:pPr>
      <w:hyperlink w:anchor="_Toc290912600" w:history="1">
        <w:r w:rsidRPr="003826C2">
          <w:rPr>
            <w:rStyle w:val="a6"/>
            <w:color w:val="auto"/>
          </w:rPr>
          <w:t>Глава 1</w:t>
        </w:r>
        <w:r w:rsidR="00D622DB">
          <w:rPr>
            <w:rStyle w:val="a6"/>
            <w:color w:val="auto"/>
          </w:rPr>
          <w:t>2</w:t>
        </w:r>
        <w:r w:rsidRPr="003826C2">
          <w:rPr>
            <w:rStyle w:val="a6"/>
            <w:color w:val="auto"/>
          </w:rPr>
          <w:t>. Порядок підготовки про</w:t>
        </w:r>
        <w:r w:rsidR="001D423A">
          <w:rPr>
            <w:rStyle w:val="a6"/>
            <w:color w:val="auto"/>
          </w:rPr>
          <w:t>є</w:t>
        </w:r>
        <w:r w:rsidRPr="003826C2">
          <w:rPr>
            <w:rStyle w:val="a6"/>
            <w:color w:val="auto"/>
          </w:rPr>
          <w:t>ктів рішень</w:t>
        </w:r>
        <w:r w:rsidRPr="003826C2">
          <w:rPr>
            <w:webHidden/>
          </w:rPr>
          <w:tab/>
        </w:r>
      </w:hyperlink>
    </w:p>
    <w:p w:rsidR="006E6F4F" w:rsidRPr="003826C2" w:rsidRDefault="006E6F4F" w:rsidP="00DD1EC0">
      <w:pPr>
        <w:pStyle w:val="22"/>
        <w:rPr>
          <w:sz w:val="24"/>
          <w:szCs w:val="24"/>
        </w:rPr>
      </w:pPr>
      <w:hyperlink w:anchor="_Toc290912601" w:history="1">
        <w:r w:rsidR="001069F5">
          <w:rPr>
            <w:rStyle w:val="a6"/>
            <w:color w:val="auto"/>
          </w:rPr>
          <w:t>Глава 13</w:t>
        </w:r>
        <w:r w:rsidRPr="003826C2">
          <w:rPr>
            <w:rStyle w:val="a6"/>
            <w:color w:val="auto"/>
          </w:rPr>
          <w:t>. Здійснення документаль</w:t>
        </w:r>
        <w:r w:rsidR="009077FF">
          <w:rPr>
            <w:rStyle w:val="a6"/>
            <w:color w:val="auto"/>
          </w:rPr>
          <w:t>ної експертизи про</w:t>
        </w:r>
        <w:r w:rsidR="001D423A">
          <w:rPr>
            <w:rStyle w:val="a6"/>
            <w:color w:val="auto"/>
          </w:rPr>
          <w:t>є</w:t>
        </w:r>
        <w:r w:rsidR="009077FF">
          <w:rPr>
            <w:rStyle w:val="a6"/>
            <w:color w:val="auto"/>
          </w:rPr>
          <w:t>ктів рішень Р</w:t>
        </w:r>
        <w:r w:rsidRPr="003826C2">
          <w:rPr>
            <w:rStyle w:val="a6"/>
            <w:color w:val="auto"/>
          </w:rPr>
          <w:t>ади</w:t>
        </w:r>
        <w:r w:rsidRPr="003826C2">
          <w:rPr>
            <w:webHidden/>
          </w:rPr>
          <w:tab/>
        </w:r>
      </w:hyperlink>
    </w:p>
    <w:p w:rsidR="006E6F4F" w:rsidRPr="003826C2" w:rsidRDefault="006E6F4F" w:rsidP="00DD1EC0">
      <w:pPr>
        <w:pStyle w:val="22"/>
        <w:rPr>
          <w:sz w:val="24"/>
          <w:szCs w:val="24"/>
        </w:rPr>
      </w:pPr>
      <w:hyperlink w:anchor="_Toc290912602" w:history="1">
        <w:r w:rsidRPr="003826C2">
          <w:rPr>
            <w:rStyle w:val="a6"/>
            <w:color w:val="auto"/>
          </w:rPr>
          <w:t>Глава 1</w:t>
        </w:r>
        <w:r w:rsidR="001069F5">
          <w:rPr>
            <w:rStyle w:val="a6"/>
            <w:color w:val="auto"/>
          </w:rPr>
          <w:t>4</w:t>
        </w:r>
        <w:r w:rsidRPr="003826C2">
          <w:rPr>
            <w:rStyle w:val="a6"/>
            <w:color w:val="auto"/>
          </w:rPr>
          <w:t>. Здійснення юридич</w:t>
        </w:r>
        <w:r w:rsidR="009077FF">
          <w:rPr>
            <w:rStyle w:val="a6"/>
            <w:color w:val="auto"/>
          </w:rPr>
          <w:t>ної експертизи про</w:t>
        </w:r>
        <w:r w:rsidR="001D423A">
          <w:rPr>
            <w:rStyle w:val="a6"/>
            <w:color w:val="auto"/>
          </w:rPr>
          <w:t>є</w:t>
        </w:r>
        <w:r w:rsidR="009077FF">
          <w:rPr>
            <w:rStyle w:val="a6"/>
            <w:color w:val="auto"/>
          </w:rPr>
          <w:t>ктів рішень Р</w:t>
        </w:r>
        <w:r w:rsidRPr="003826C2">
          <w:rPr>
            <w:rStyle w:val="a6"/>
            <w:color w:val="auto"/>
          </w:rPr>
          <w:t>ади</w:t>
        </w:r>
        <w:r w:rsidRPr="003826C2">
          <w:rPr>
            <w:webHidden/>
          </w:rPr>
          <w:tab/>
        </w:r>
      </w:hyperlink>
    </w:p>
    <w:p w:rsidR="006E6F4F" w:rsidRPr="003826C2" w:rsidRDefault="006E6F4F" w:rsidP="00DD1EC0">
      <w:pPr>
        <w:pStyle w:val="22"/>
        <w:rPr>
          <w:sz w:val="24"/>
          <w:szCs w:val="24"/>
        </w:rPr>
      </w:pPr>
      <w:hyperlink w:anchor="_Toc290912603" w:history="1">
        <w:r w:rsidRPr="003826C2">
          <w:rPr>
            <w:rStyle w:val="a6"/>
            <w:color w:val="auto"/>
          </w:rPr>
          <w:t>Глава 1</w:t>
        </w:r>
        <w:r w:rsidR="00986538">
          <w:rPr>
            <w:rStyle w:val="a6"/>
            <w:color w:val="auto"/>
          </w:rPr>
          <w:t>5</w:t>
        </w:r>
        <w:r w:rsidRPr="003826C2">
          <w:rPr>
            <w:rStyle w:val="a6"/>
            <w:color w:val="auto"/>
          </w:rPr>
          <w:t>. По</w:t>
        </w:r>
        <w:r w:rsidR="009077FF">
          <w:rPr>
            <w:rStyle w:val="a6"/>
            <w:color w:val="auto"/>
          </w:rPr>
          <w:t>рядок прийняття рішень Р</w:t>
        </w:r>
        <w:r w:rsidRPr="003826C2">
          <w:rPr>
            <w:rStyle w:val="a6"/>
            <w:color w:val="auto"/>
          </w:rPr>
          <w:t>ади</w:t>
        </w:r>
        <w:r w:rsidRPr="003826C2">
          <w:rPr>
            <w:webHidden/>
          </w:rPr>
          <w:tab/>
        </w:r>
      </w:hyperlink>
    </w:p>
    <w:p w:rsidR="006E6F4F" w:rsidRPr="003826C2" w:rsidRDefault="006E6F4F" w:rsidP="00DD1EC0">
      <w:pPr>
        <w:pStyle w:val="22"/>
        <w:rPr>
          <w:sz w:val="24"/>
          <w:szCs w:val="24"/>
        </w:rPr>
      </w:pPr>
      <w:hyperlink w:anchor="_Toc290912604" w:history="1">
        <w:r w:rsidRPr="003826C2">
          <w:rPr>
            <w:rStyle w:val="a6"/>
            <w:color w:val="auto"/>
          </w:rPr>
          <w:t>Глава 1</w:t>
        </w:r>
        <w:r w:rsidR="00986538">
          <w:rPr>
            <w:rStyle w:val="a6"/>
            <w:color w:val="auto"/>
          </w:rPr>
          <w:t>6</w:t>
        </w:r>
        <w:r w:rsidRPr="003826C2">
          <w:rPr>
            <w:rStyle w:val="a6"/>
            <w:color w:val="auto"/>
          </w:rPr>
          <w:t>. Підготовка про</w:t>
        </w:r>
        <w:r w:rsidR="001D423A">
          <w:rPr>
            <w:rStyle w:val="a6"/>
            <w:color w:val="auto"/>
          </w:rPr>
          <w:t>є</w:t>
        </w:r>
        <w:r w:rsidRPr="003826C2">
          <w:rPr>
            <w:rStyle w:val="a6"/>
            <w:color w:val="auto"/>
          </w:rPr>
          <w:t>ктів регуляторних актів</w:t>
        </w:r>
        <w:r w:rsidRPr="003826C2">
          <w:rPr>
            <w:webHidden/>
          </w:rPr>
          <w:tab/>
        </w:r>
      </w:hyperlink>
    </w:p>
    <w:p w:rsidR="006E6F4F" w:rsidRPr="003826C2" w:rsidRDefault="006E6F4F" w:rsidP="00DD1EC0">
      <w:pPr>
        <w:pStyle w:val="22"/>
        <w:rPr>
          <w:sz w:val="24"/>
          <w:szCs w:val="24"/>
        </w:rPr>
      </w:pPr>
      <w:hyperlink w:anchor="_Toc290912605" w:history="1">
        <w:r w:rsidRPr="003826C2">
          <w:rPr>
            <w:rStyle w:val="a6"/>
            <w:color w:val="auto"/>
          </w:rPr>
          <w:t>Глава 1</w:t>
        </w:r>
        <w:r w:rsidR="007A78C1">
          <w:rPr>
            <w:rStyle w:val="a6"/>
            <w:color w:val="auto"/>
          </w:rPr>
          <w:t>7</w:t>
        </w:r>
        <w:r w:rsidR="009077FF">
          <w:rPr>
            <w:rStyle w:val="a6"/>
            <w:color w:val="auto"/>
          </w:rPr>
          <w:t>. Набрання чинності рішеннями Р</w:t>
        </w:r>
        <w:r w:rsidRPr="003826C2">
          <w:rPr>
            <w:rStyle w:val="a6"/>
            <w:color w:val="auto"/>
          </w:rPr>
          <w:t>ади</w:t>
        </w:r>
        <w:r w:rsidRPr="003826C2">
          <w:t xml:space="preserve"> </w:t>
        </w:r>
        <w:r w:rsidRPr="003826C2">
          <w:rPr>
            <w:rStyle w:val="a6"/>
            <w:color w:val="auto"/>
          </w:rPr>
          <w:t>та внесення до них змін і доповнень</w:t>
        </w:r>
        <w:r w:rsidRPr="003826C2">
          <w:rPr>
            <w:webHidden/>
          </w:rPr>
          <w:tab/>
        </w:r>
      </w:hyperlink>
    </w:p>
    <w:p w:rsidR="006E6F4F" w:rsidRPr="003826C2" w:rsidRDefault="006E6F4F" w:rsidP="00DD1EC0">
      <w:pPr>
        <w:pStyle w:val="22"/>
        <w:rPr>
          <w:sz w:val="24"/>
          <w:szCs w:val="24"/>
        </w:rPr>
      </w:pPr>
      <w:hyperlink w:anchor="_Toc290912607" w:history="1">
        <w:r w:rsidR="007A78C1">
          <w:rPr>
            <w:rStyle w:val="a6"/>
            <w:color w:val="auto"/>
          </w:rPr>
          <w:t>Глава 18</w:t>
        </w:r>
        <w:r w:rsidRPr="003826C2">
          <w:rPr>
            <w:rStyle w:val="a6"/>
            <w:color w:val="auto"/>
          </w:rPr>
          <w:t>. Контроль за виконанням прийнятих рішень</w:t>
        </w:r>
        <w:r w:rsidRPr="003826C2">
          <w:rPr>
            <w:webHidden/>
          </w:rPr>
          <w:tab/>
        </w:r>
      </w:hyperlink>
    </w:p>
    <w:p w:rsidR="006E6F4F" w:rsidRPr="003826C2" w:rsidRDefault="006E6F4F" w:rsidP="006E6F4F">
      <w:pPr>
        <w:pStyle w:val="10"/>
        <w:rPr>
          <w:sz w:val="24"/>
          <w:szCs w:val="24"/>
          <w:lang w:val="uk-UA"/>
        </w:rPr>
      </w:pPr>
      <w:hyperlink w:anchor="_Toc290912608" w:history="1">
        <w:r w:rsidRPr="003826C2">
          <w:rPr>
            <w:rStyle w:val="a6"/>
            <w:color w:val="auto"/>
            <w:lang w:val="uk-UA"/>
          </w:rPr>
          <w:t>РОЗДІЛ V. ДИСЦИПЛІНА НА ПЛЕНАРНИХ ЗАСІДАННЯХ</w:t>
        </w:r>
        <w:r w:rsidR="007C0557">
          <w:rPr>
            <w:rStyle w:val="a6"/>
            <w:color w:val="auto"/>
            <w:lang w:val="uk-UA"/>
          </w:rPr>
          <w:t xml:space="preserve"> </w:t>
        </w:r>
        <w:r w:rsidRPr="003826C2">
          <w:rPr>
            <w:rStyle w:val="a6"/>
            <w:color w:val="auto"/>
            <w:lang w:val="uk-UA"/>
          </w:rPr>
          <w:t>ТА ДЕПУТАТСЬКА ЕТИКА</w:t>
        </w:r>
        <w:r w:rsidRPr="003826C2">
          <w:rPr>
            <w:webHidden/>
            <w:lang w:val="uk-UA"/>
          </w:rPr>
          <w:tab/>
        </w:r>
      </w:hyperlink>
    </w:p>
    <w:p w:rsidR="006E6F4F" w:rsidRPr="003826C2" w:rsidRDefault="006E6F4F" w:rsidP="006E6F4F">
      <w:pPr>
        <w:pStyle w:val="10"/>
        <w:rPr>
          <w:sz w:val="24"/>
          <w:szCs w:val="24"/>
          <w:lang w:val="uk-UA"/>
        </w:rPr>
      </w:pPr>
      <w:hyperlink w:anchor="_Toc290912609" w:history="1">
        <w:r w:rsidRPr="003826C2">
          <w:rPr>
            <w:rStyle w:val="a6"/>
            <w:color w:val="auto"/>
            <w:lang w:val="uk-UA"/>
          </w:rPr>
          <w:t>РОЗДІЛ VI.</w:t>
        </w:r>
        <w:r w:rsidR="007C0557">
          <w:rPr>
            <w:rStyle w:val="a6"/>
            <w:color w:val="auto"/>
            <w:lang w:val="uk-UA"/>
          </w:rPr>
          <w:t xml:space="preserve"> </w:t>
        </w:r>
        <w:r w:rsidRPr="003826C2">
          <w:rPr>
            <w:rStyle w:val="a6"/>
            <w:color w:val="auto"/>
            <w:lang w:val="uk-UA"/>
          </w:rPr>
          <w:t>ФОРМУВАННЯ</w:t>
        </w:r>
        <w:r w:rsidR="007C0557">
          <w:rPr>
            <w:rStyle w:val="a6"/>
            <w:color w:val="auto"/>
            <w:lang w:val="uk-UA"/>
          </w:rPr>
          <w:t xml:space="preserve"> </w:t>
        </w:r>
        <w:r w:rsidRPr="003826C2">
          <w:rPr>
            <w:rStyle w:val="a6"/>
            <w:color w:val="auto"/>
            <w:lang w:val="uk-UA"/>
          </w:rPr>
          <w:t>В</w:t>
        </w:r>
        <w:r w:rsidR="009077FF">
          <w:rPr>
            <w:rStyle w:val="a6"/>
            <w:color w:val="auto"/>
            <w:lang w:val="uk-UA"/>
          </w:rPr>
          <w:t>ИКОНАВЧИХ</w:t>
        </w:r>
        <w:r w:rsidR="007C0557">
          <w:rPr>
            <w:rStyle w:val="a6"/>
            <w:color w:val="auto"/>
            <w:lang w:val="uk-UA"/>
          </w:rPr>
          <w:t xml:space="preserve"> </w:t>
        </w:r>
        <w:r w:rsidR="009077FF">
          <w:rPr>
            <w:rStyle w:val="a6"/>
            <w:color w:val="auto"/>
            <w:lang w:val="uk-UA"/>
          </w:rPr>
          <w:t>ОРГАНІВ</w:t>
        </w:r>
        <w:r w:rsidR="007C0557">
          <w:rPr>
            <w:rStyle w:val="a6"/>
            <w:color w:val="auto"/>
            <w:lang w:val="uk-UA"/>
          </w:rPr>
          <w:t xml:space="preserve"> </w:t>
        </w:r>
        <w:r w:rsidRPr="003826C2">
          <w:rPr>
            <w:rStyle w:val="a6"/>
            <w:color w:val="auto"/>
            <w:lang w:val="uk-UA"/>
          </w:rPr>
          <w:t>РАДИ.</w:t>
        </w:r>
      </w:hyperlink>
      <w:r w:rsidR="007C0557">
        <w:rPr>
          <w:sz w:val="24"/>
          <w:szCs w:val="24"/>
          <w:lang w:val="uk-UA"/>
        </w:rPr>
        <w:t xml:space="preserve"> </w:t>
      </w:r>
      <w:r w:rsidRPr="003826C2">
        <w:rPr>
          <w:rStyle w:val="a6"/>
          <w:color w:val="auto"/>
          <w:u w:val="none"/>
        </w:rPr>
        <w:t>ОБРАННЯ,</w:t>
      </w:r>
    </w:p>
    <w:p w:rsidR="006E6F4F" w:rsidRPr="003826C2" w:rsidRDefault="006E6F4F" w:rsidP="006E6F4F">
      <w:pPr>
        <w:pStyle w:val="10"/>
        <w:rPr>
          <w:sz w:val="24"/>
          <w:szCs w:val="24"/>
          <w:lang w:val="uk-UA"/>
        </w:rPr>
      </w:pPr>
      <w:hyperlink w:anchor="_Toc290912610" w:history="1">
        <w:r w:rsidRPr="003826C2">
          <w:rPr>
            <w:rStyle w:val="a6"/>
            <w:color w:val="auto"/>
            <w:lang w:val="uk-UA"/>
          </w:rPr>
          <w:t xml:space="preserve"> ЗАТВЕРДЖЕННЯ ТА ЗВІЛЬНЕННЯ ЇЇ ПОСАДОВИХ ОСІБ</w:t>
        </w:r>
        <w:r w:rsidRPr="003826C2">
          <w:rPr>
            <w:webHidden/>
            <w:lang w:val="uk-UA"/>
          </w:rPr>
          <w:tab/>
        </w:r>
      </w:hyperlink>
    </w:p>
    <w:p w:rsidR="006E6F4F" w:rsidRPr="003826C2" w:rsidRDefault="006E6F4F" w:rsidP="006E6F4F">
      <w:pPr>
        <w:pStyle w:val="10"/>
        <w:rPr>
          <w:sz w:val="24"/>
          <w:szCs w:val="24"/>
          <w:lang w:val="uk-UA"/>
        </w:rPr>
      </w:pPr>
      <w:hyperlink w:anchor="_Toc290912612" w:history="1">
        <w:r w:rsidRPr="003826C2">
          <w:rPr>
            <w:rStyle w:val="a6"/>
            <w:color w:val="auto"/>
            <w:lang w:val="uk-UA"/>
          </w:rPr>
          <w:t>РОЗДІЛ VIІ. ІНШІ ПИТАННЯ ДІЯЛЬНОСТІ РАДИ</w:t>
        </w:r>
        <w:r w:rsidRPr="003826C2">
          <w:rPr>
            <w:webHidden/>
            <w:lang w:val="uk-UA"/>
          </w:rPr>
          <w:tab/>
        </w:r>
      </w:hyperlink>
    </w:p>
    <w:p w:rsidR="006E6F4F" w:rsidRPr="003826C2" w:rsidRDefault="006E6F4F" w:rsidP="00DD1EC0">
      <w:pPr>
        <w:pStyle w:val="22"/>
        <w:rPr>
          <w:sz w:val="24"/>
          <w:szCs w:val="24"/>
        </w:rPr>
      </w:pPr>
      <w:hyperlink w:anchor="_Toc290912614" w:history="1">
        <w:r w:rsidR="0021495D" w:rsidRPr="003826C2">
          <w:rPr>
            <w:rStyle w:val="a6"/>
            <w:color w:val="auto"/>
          </w:rPr>
          <w:t>Глава 1</w:t>
        </w:r>
        <w:r w:rsidR="00C51906">
          <w:rPr>
            <w:rStyle w:val="a6"/>
            <w:color w:val="auto"/>
          </w:rPr>
          <w:t>9</w:t>
        </w:r>
        <w:r w:rsidRPr="003826C2">
          <w:rPr>
            <w:rStyle w:val="a6"/>
            <w:color w:val="auto"/>
          </w:rPr>
          <w:t>. Докумен</w:t>
        </w:r>
        <w:r w:rsidR="009077FF">
          <w:rPr>
            <w:rStyle w:val="a6"/>
            <w:color w:val="auto"/>
          </w:rPr>
          <w:t>тальне забезпечення діяльності Р</w:t>
        </w:r>
        <w:r w:rsidRPr="003826C2">
          <w:rPr>
            <w:rStyle w:val="a6"/>
            <w:color w:val="auto"/>
          </w:rPr>
          <w:t>ади</w:t>
        </w:r>
        <w:r w:rsidRPr="003826C2">
          <w:rPr>
            <w:webHidden/>
          </w:rPr>
          <w:tab/>
        </w:r>
      </w:hyperlink>
    </w:p>
    <w:p w:rsidR="006E6F4F" w:rsidRPr="003826C2" w:rsidRDefault="006E6F4F" w:rsidP="00DD1EC0">
      <w:pPr>
        <w:pStyle w:val="22"/>
        <w:rPr>
          <w:sz w:val="24"/>
          <w:szCs w:val="24"/>
        </w:rPr>
      </w:pPr>
      <w:hyperlink w:anchor="_Toc290912615" w:history="1">
        <w:r w:rsidR="00C51906">
          <w:rPr>
            <w:rStyle w:val="a6"/>
            <w:color w:val="auto"/>
          </w:rPr>
          <w:t>Глава 20</w:t>
        </w:r>
        <w:r w:rsidRPr="003826C2">
          <w:rPr>
            <w:rStyle w:val="a6"/>
            <w:color w:val="auto"/>
          </w:rPr>
          <w:t>. Підписання</w:t>
        </w:r>
        <w:r w:rsidR="007C0557">
          <w:rPr>
            <w:rStyle w:val="a6"/>
            <w:color w:val="auto"/>
          </w:rPr>
          <w:t xml:space="preserve"> </w:t>
        </w:r>
        <w:r w:rsidRPr="003826C2">
          <w:rPr>
            <w:rStyle w:val="a6"/>
            <w:color w:val="auto"/>
          </w:rPr>
          <w:t>та</w:t>
        </w:r>
        <w:r w:rsidR="007C0557">
          <w:rPr>
            <w:rStyle w:val="a6"/>
            <w:color w:val="auto"/>
          </w:rPr>
          <w:t xml:space="preserve"> </w:t>
        </w:r>
        <w:r w:rsidRPr="003826C2">
          <w:rPr>
            <w:rStyle w:val="a6"/>
            <w:color w:val="auto"/>
          </w:rPr>
          <w:t>укладення</w:t>
        </w:r>
        <w:r w:rsidR="007C0557">
          <w:rPr>
            <w:rStyle w:val="a6"/>
            <w:color w:val="auto"/>
          </w:rPr>
          <w:t xml:space="preserve"> </w:t>
        </w:r>
        <w:r w:rsidRPr="003826C2">
          <w:rPr>
            <w:rStyle w:val="a6"/>
            <w:color w:val="auto"/>
          </w:rPr>
          <w:t>договорів</w:t>
        </w:r>
        <w:r w:rsidR="007C0557">
          <w:rPr>
            <w:rStyle w:val="a6"/>
            <w:color w:val="auto"/>
          </w:rPr>
          <w:t xml:space="preserve"> </w:t>
        </w:r>
        <w:r w:rsidRPr="003826C2">
          <w:rPr>
            <w:rStyle w:val="a6"/>
            <w:color w:val="auto"/>
          </w:rPr>
          <w:t>від</w:t>
        </w:r>
        <w:r w:rsidR="007C0557">
          <w:rPr>
            <w:rStyle w:val="a6"/>
            <w:color w:val="auto"/>
          </w:rPr>
          <w:t xml:space="preserve"> </w:t>
        </w:r>
        <w:r w:rsidRPr="003826C2">
          <w:rPr>
            <w:rStyle w:val="a6"/>
            <w:color w:val="auto"/>
          </w:rPr>
          <w:t>імені</w:t>
        </w:r>
        <w:r w:rsidR="007C0557">
          <w:rPr>
            <w:rStyle w:val="a6"/>
            <w:color w:val="auto"/>
          </w:rPr>
          <w:t xml:space="preserve"> </w:t>
        </w:r>
        <w:r w:rsidRPr="003826C2">
          <w:rPr>
            <w:rStyle w:val="a6"/>
            <w:color w:val="auto"/>
          </w:rPr>
          <w:t>та</w:t>
        </w:r>
      </w:hyperlink>
      <w:r w:rsidR="007C0557">
        <w:t xml:space="preserve"> </w:t>
      </w:r>
      <w:r w:rsidRPr="003826C2">
        <w:rPr>
          <w:rStyle w:val="a6"/>
          <w:color w:val="auto"/>
          <w:u w:val="none"/>
        </w:rPr>
        <w:t>в</w:t>
      </w:r>
      <w:r w:rsidR="007C0557">
        <w:rPr>
          <w:rStyle w:val="a6"/>
          <w:color w:val="auto"/>
          <w:u w:val="none"/>
        </w:rPr>
        <w:t xml:space="preserve"> </w:t>
      </w:r>
      <w:r w:rsidRPr="003826C2">
        <w:rPr>
          <w:rStyle w:val="a6"/>
          <w:color w:val="auto"/>
          <w:u w:val="none"/>
        </w:rPr>
        <w:t>інтересах</w:t>
      </w:r>
      <w:r w:rsidR="007C0557">
        <w:rPr>
          <w:rStyle w:val="a6"/>
          <w:color w:val="auto"/>
          <w:u w:val="none"/>
        </w:rPr>
        <w:t xml:space="preserve"> </w:t>
      </w:r>
      <w:r w:rsidRPr="003826C2">
        <w:rPr>
          <w:rStyle w:val="a6"/>
          <w:color w:val="auto"/>
          <w:u w:val="none"/>
        </w:rPr>
        <w:t xml:space="preserve">територіальної </w:t>
      </w:r>
    </w:p>
    <w:p w:rsidR="006E6F4F" w:rsidRPr="003826C2" w:rsidRDefault="006E6F4F" w:rsidP="00DD1EC0">
      <w:pPr>
        <w:pStyle w:val="22"/>
        <w:rPr>
          <w:sz w:val="24"/>
          <w:szCs w:val="24"/>
        </w:rPr>
      </w:pPr>
      <w:hyperlink w:anchor="_Toc290912616" w:history="1">
        <w:r w:rsidR="00EF75CD">
          <w:rPr>
            <w:rStyle w:val="a6"/>
            <w:color w:val="auto"/>
          </w:rPr>
          <w:t>громади</w:t>
        </w:r>
        <w:r w:rsidR="007C0557">
          <w:rPr>
            <w:rStyle w:val="a6"/>
            <w:color w:val="auto"/>
          </w:rPr>
          <w:t xml:space="preserve"> </w:t>
        </w:r>
        <w:r w:rsidR="00EF75CD">
          <w:rPr>
            <w:rStyle w:val="a6"/>
            <w:color w:val="auto"/>
          </w:rPr>
          <w:t>і</w:t>
        </w:r>
        <w:r w:rsidR="007C0557">
          <w:rPr>
            <w:rStyle w:val="a6"/>
            <w:color w:val="auto"/>
          </w:rPr>
          <w:t xml:space="preserve"> </w:t>
        </w:r>
        <w:r w:rsidR="009077FF">
          <w:rPr>
            <w:rStyle w:val="a6"/>
            <w:color w:val="auto"/>
          </w:rPr>
          <w:t>Р</w:t>
        </w:r>
        <w:r w:rsidRPr="003826C2">
          <w:rPr>
            <w:rStyle w:val="a6"/>
            <w:color w:val="auto"/>
          </w:rPr>
          <w:t>ади</w:t>
        </w:r>
        <w:r w:rsidRPr="003826C2">
          <w:rPr>
            <w:webHidden/>
          </w:rPr>
          <w:tab/>
        </w:r>
      </w:hyperlink>
    </w:p>
    <w:p w:rsidR="006E6F4F" w:rsidRPr="003826C2" w:rsidRDefault="006E6F4F" w:rsidP="00DD1EC0">
      <w:pPr>
        <w:pStyle w:val="22"/>
        <w:rPr>
          <w:sz w:val="24"/>
          <w:szCs w:val="24"/>
        </w:rPr>
      </w:pPr>
      <w:hyperlink w:anchor="_Toc290912617" w:history="1">
        <w:r w:rsidR="0021495D" w:rsidRPr="003826C2">
          <w:rPr>
            <w:rStyle w:val="a6"/>
            <w:color w:val="auto"/>
          </w:rPr>
          <w:t>Глава 2</w:t>
        </w:r>
        <w:r w:rsidR="00C51906">
          <w:rPr>
            <w:rStyle w:val="a6"/>
            <w:color w:val="auto"/>
          </w:rPr>
          <w:t>1</w:t>
        </w:r>
        <w:r w:rsidR="009077FF">
          <w:rPr>
            <w:rStyle w:val="a6"/>
            <w:color w:val="auto"/>
          </w:rPr>
          <w:t>. Порядок використання печаток Р</w:t>
        </w:r>
        <w:r w:rsidRPr="003826C2">
          <w:rPr>
            <w:rStyle w:val="a6"/>
            <w:color w:val="auto"/>
          </w:rPr>
          <w:t>ади</w:t>
        </w:r>
        <w:r w:rsidRPr="003826C2">
          <w:rPr>
            <w:webHidden/>
          </w:rPr>
          <w:tab/>
        </w:r>
      </w:hyperlink>
    </w:p>
    <w:p w:rsidR="00DD1EC0" w:rsidRPr="00DD1EC0" w:rsidRDefault="00DD1EC0" w:rsidP="00DD1EC0">
      <w:pPr>
        <w:pStyle w:val="22"/>
        <w:rPr>
          <w:rStyle w:val="a6"/>
          <w:color w:val="auto"/>
          <w:u w:val="none"/>
        </w:rPr>
      </w:pPr>
      <w:r w:rsidRPr="00DD1EC0">
        <w:rPr>
          <w:rStyle w:val="a6"/>
          <w:color w:val="auto"/>
          <w:u w:val="none"/>
        </w:rPr>
        <w:t xml:space="preserve">Глава 22. </w:t>
      </w:r>
      <w:r>
        <w:rPr>
          <w:rStyle w:val="a6"/>
          <w:color w:val="auto"/>
          <w:u w:val="none"/>
        </w:rPr>
        <w:t>Спеціальні процедури прийняття рішень</w:t>
      </w:r>
    </w:p>
    <w:p w:rsidR="006E6F4F" w:rsidRDefault="006E6F4F" w:rsidP="00DD1EC0">
      <w:pPr>
        <w:pStyle w:val="22"/>
        <w:rPr>
          <w:rStyle w:val="a6"/>
          <w:color w:val="auto"/>
        </w:rPr>
      </w:pPr>
      <w:hyperlink w:anchor="_Toc290912618" w:history="1">
        <w:r w:rsidR="0021495D" w:rsidRPr="003826C2">
          <w:rPr>
            <w:rStyle w:val="a6"/>
            <w:color w:val="auto"/>
          </w:rPr>
          <w:t>Глава 2</w:t>
        </w:r>
        <w:r w:rsidR="00DD1EC0">
          <w:rPr>
            <w:rStyle w:val="a6"/>
            <w:color w:val="auto"/>
          </w:rPr>
          <w:t>3</w:t>
        </w:r>
        <w:r w:rsidR="003A73F4">
          <w:rPr>
            <w:rStyle w:val="a6"/>
            <w:color w:val="auto"/>
          </w:rPr>
          <w:t>. Офіційний веб-портал</w:t>
        </w:r>
        <w:r w:rsidR="007C0557">
          <w:rPr>
            <w:rStyle w:val="a6"/>
            <w:color w:val="auto"/>
          </w:rPr>
          <w:t xml:space="preserve"> </w:t>
        </w:r>
        <w:r w:rsidR="003A73F4">
          <w:rPr>
            <w:rStyle w:val="a6"/>
            <w:color w:val="auto"/>
          </w:rPr>
          <w:t>Р</w:t>
        </w:r>
        <w:r w:rsidR="009D055A">
          <w:rPr>
            <w:rStyle w:val="a6"/>
            <w:color w:val="auto"/>
          </w:rPr>
          <w:t>ади</w:t>
        </w:r>
        <w:r w:rsidRPr="003826C2">
          <w:rPr>
            <w:webHidden/>
          </w:rPr>
          <w:tab/>
        </w:r>
      </w:hyperlink>
    </w:p>
    <w:p w:rsidR="009D055A" w:rsidRPr="00DD5D00" w:rsidRDefault="00DD1EC0" w:rsidP="009D055A">
      <w:pPr>
        <w:rPr>
          <w:b/>
          <w:sz w:val="22"/>
          <w:szCs w:val="22"/>
          <w:lang w:val="uk-UA"/>
        </w:rPr>
      </w:pPr>
      <w:r>
        <w:rPr>
          <w:b/>
          <w:sz w:val="22"/>
          <w:szCs w:val="22"/>
          <w:lang w:val="uk-UA"/>
        </w:rPr>
        <w:t>Глава 24</w:t>
      </w:r>
      <w:r w:rsidR="009D055A" w:rsidRPr="00DD5D00">
        <w:rPr>
          <w:b/>
          <w:sz w:val="22"/>
          <w:szCs w:val="22"/>
          <w:lang w:val="uk-UA"/>
        </w:rPr>
        <w:t>. Прикінцеві положення</w:t>
      </w:r>
      <w:r w:rsidR="00EF75CD">
        <w:rPr>
          <w:b/>
          <w:sz w:val="22"/>
          <w:szCs w:val="22"/>
          <w:lang w:val="uk-UA"/>
        </w:rPr>
        <w:t>………………………………………………………………………..</w:t>
      </w:r>
    </w:p>
    <w:p w:rsidR="006E6F4F" w:rsidRPr="003826C2" w:rsidRDefault="006E6F4F" w:rsidP="006E6F4F">
      <w:pPr>
        <w:pStyle w:val="10"/>
        <w:rPr>
          <w:lang w:val="uk-UA"/>
        </w:rPr>
      </w:pPr>
      <w:r w:rsidRPr="003826C2">
        <w:rPr>
          <w:lang w:val="uk-UA"/>
        </w:rPr>
        <w:fldChar w:fldCharType="end"/>
      </w:r>
    </w:p>
    <w:p w:rsidR="006E6F4F" w:rsidRPr="003826C2" w:rsidRDefault="006E6F4F" w:rsidP="006E3FAC">
      <w:pPr>
        <w:tabs>
          <w:tab w:val="right" w:leader="dot" w:pos="9360"/>
        </w:tabs>
        <w:spacing w:before="120"/>
        <w:ind w:firstLine="567"/>
        <w:jc w:val="both"/>
        <w:rPr>
          <w:lang w:val="uk-UA"/>
        </w:rPr>
      </w:pPr>
    </w:p>
    <w:p w:rsidR="00146065" w:rsidRPr="003826C2" w:rsidRDefault="00146065" w:rsidP="006E3FAC">
      <w:pPr>
        <w:tabs>
          <w:tab w:val="right" w:leader="dot" w:pos="9360"/>
        </w:tabs>
        <w:spacing w:before="120"/>
        <w:ind w:firstLine="567"/>
        <w:jc w:val="both"/>
        <w:rPr>
          <w:lang w:val="uk-UA"/>
        </w:rPr>
      </w:pPr>
    </w:p>
    <w:p w:rsidR="00146065" w:rsidRDefault="00146065" w:rsidP="006E3FAC">
      <w:pPr>
        <w:tabs>
          <w:tab w:val="right" w:leader="dot" w:pos="9360"/>
        </w:tabs>
        <w:spacing w:before="120"/>
        <w:ind w:firstLine="567"/>
        <w:jc w:val="both"/>
        <w:rPr>
          <w:lang w:val="uk-UA"/>
        </w:rPr>
      </w:pPr>
    </w:p>
    <w:p w:rsidR="00146065" w:rsidRDefault="00146065" w:rsidP="006E3FAC">
      <w:pPr>
        <w:tabs>
          <w:tab w:val="right" w:leader="dot" w:pos="9360"/>
        </w:tabs>
        <w:spacing w:before="120"/>
        <w:ind w:firstLine="567"/>
        <w:jc w:val="both"/>
        <w:rPr>
          <w:lang w:val="uk-UA"/>
        </w:rPr>
      </w:pPr>
    </w:p>
    <w:p w:rsidR="00146065" w:rsidRDefault="00146065" w:rsidP="00871CED">
      <w:pPr>
        <w:jc w:val="center"/>
        <w:rPr>
          <w:lang w:val="uk-UA"/>
        </w:rPr>
      </w:pPr>
    </w:p>
    <w:p w:rsidR="00C11BC4" w:rsidRDefault="00C11BC4" w:rsidP="00871CED">
      <w:pPr>
        <w:jc w:val="center"/>
        <w:rPr>
          <w:b/>
          <w:lang w:val="uk-UA"/>
        </w:rPr>
      </w:pPr>
    </w:p>
    <w:p w:rsidR="00871CED" w:rsidRPr="00CD1332" w:rsidRDefault="00871CED" w:rsidP="00871CED">
      <w:pPr>
        <w:jc w:val="center"/>
        <w:rPr>
          <w:b/>
          <w:i/>
          <w:sz w:val="28"/>
          <w:szCs w:val="28"/>
          <w:lang w:val="uk-UA"/>
        </w:rPr>
      </w:pPr>
      <w:r w:rsidRPr="00CD1332">
        <w:rPr>
          <w:b/>
          <w:i/>
          <w:sz w:val="28"/>
          <w:szCs w:val="28"/>
        </w:rPr>
        <w:t>РОЗДІЛ І. ЗАГАЛЬНІ ПОЛОЖЕННЯ</w:t>
      </w:r>
    </w:p>
    <w:p w:rsidR="001C3E92" w:rsidRPr="001C3E92" w:rsidRDefault="001C3E92" w:rsidP="00871CED">
      <w:pPr>
        <w:jc w:val="center"/>
        <w:rPr>
          <w:b/>
          <w:sz w:val="28"/>
          <w:szCs w:val="28"/>
          <w:lang w:val="uk-UA"/>
        </w:rPr>
      </w:pPr>
    </w:p>
    <w:p w:rsidR="00871CED" w:rsidRPr="00683879" w:rsidRDefault="007C0557" w:rsidP="001C3E92">
      <w:pPr>
        <w:tabs>
          <w:tab w:val="left" w:pos="709"/>
        </w:tabs>
        <w:jc w:val="both"/>
        <w:rPr>
          <w:b/>
          <w:sz w:val="28"/>
          <w:szCs w:val="28"/>
          <w:lang w:val="uk-UA"/>
        </w:rPr>
      </w:pPr>
      <w:r>
        <w:rPr>
          <w:b/>
          <w:i/>
          <w:sz w:val="28"/>
          <w:szCs w:val="28"/>
          <w:lang w:val="uk-UA"/>
        </w:rPr>
        <w:t xml:space="preserve"> </w:t>
      </w:r>
      <w:r w:rsidR="00871CED" w:rsidRPr="00683879">
        <w:rPr>
          <w:b/>
          <w:sz w:val="28"/>
          <w:szCs w:val="28"/>
          <w:lang w:val="uk-UA"/>
        </w:rPr>
        <w:t xml:space="preserve">Стаття 1. </w:t>
      </w:r>
    </w:p>
    <w:p w:rsidR="00146065" w:rsidRPr="00683879" w:rsidRDefault="00146065" w:rsidP="00880F1A">
      <w:pPr>
        <w:tabs>
          <w:tab w:val="left" w:pos="709"/>
          <w:tab w:val="left" w:pos="851"/>
        </w:tabs>
        <w:jc w:val="both"/>
        <w:rPr>
          <w:sz w:val="28"/>
          <w:szCs w:val="28"/>
          <w:lang w:val="uk-UA"/>
        </w:rPr>
      </w:pPr>
    </w:p>
    <w:p w:rsidR="00871CED" w:rsidRPr="00683879" w:rsidRDefault="007C0557" w:rsidP="006351A2">
      <w:pPr>
        <w:tabs>
          <w:tab w:val="left" w:pos="0"/>
          <w:tab w:val="left" w:pos="709"/>
        </w:tabs>
        <w:suppressAutoHyphens/>
        <w:spacing w:after="200" w:line="276" w:lineRule="auto"/>
        <w:jc w:val="both"/>
        <w:rPr>
          <w:sz w:val="28"/>
          <w:szCs w:val="28"/>
          <w:lang w:val="uk-UA"/>
        </w:rPr>
      </w:pPr>
      <w:r>
        <w:rPr>
          <w:sz w:val="28"/>
          <w:szCs w:val="28"/>
          <w:lang w:val="uk-UA"/>
        </w:rPr>
        <w:t xml:space="preserve"> </w:t>
      </w:r>
      <w:r w:rsidR="00A4207F">
        <w:rPr>
          <w:sz w:val="28"/>
          <w:szCs w:val="28"/>
          <w:lang w:val="uk-UA"/>
        </w:rPr>
        <w:t xml:space="preserve">1. </w:t>
      </w:r>
      <w:r w:rsidR="007237D6">
        <w:rPr>
          <w:sz w:val="28"/>
          <w:szCs w:val="28"/>
          <w:lang w:val="uk-UA"/>
        </w:rPr>
        <w:t>Сторожинецька</w:t>
      </w:r>
      <w:r w:rsidR="00C842EB">
        <w:rPr>
          <w:sz w:val="28"/>
          <w:szCs w:val="28"/>
          <w:lang w:val="uk-UA"/>
        </w:rPr>
        <w:t xml:space="preserve"> міська рада </w:t>
      </w:r>
      <w:r w:rsidR="003C22A6">
        <w:rPr>
          <w:sz w:val="28"/>
          <w:szCs w:val="28"/>
          <w:lang w:val="uk-UA"/>
        </w:rPr>
        <w:t xml:space="preserve">Чернівецького району Чернівецької області </w:t>
      </w:r>
      <w:r w:rsidR="00C842EB">
        <w:rPr>
          <w:sz w:val="28"/>
          <w:szCs w:val="28"/>
          <w:lang w:val="uk-UA"/>
        </w:rPr>
        <w:t>(</w:t>
      </w:r>
      <w:r w:rsidR="00871CED" w:rsidRPr="00683879">
        <w:rPr>
          <w:sz w:val="28"/>
          <w:szCs w:val="28"/>
          <w:lang w:val="uk-UA"/>
        </w:rPr>
        <w:t xml:space="preserve">далі - </w:t>
      </w:r>
      <w:r w:rsidR="00B63EF0" w:rsidRPr="00683879">
        <w:rPr>
          <w:sz w:val="28"/>
          <w:szCs w:val="28"/>
          <w:lang w:val="uk-UA"/>
        </w:rPr>
        <w:t>Р</w:t>
      </w:r>
      <w:r w:rsidR="00871CED" w:rsidRPr="00683879">
        <w:rPr>
          <w:sz w:val="28"/>
          <w:szCs w:val="28"/>
          <w:lang w:val="uk-UA"/>
        </w:rPr>
        <w:t xml:space="preserve">ада) – представницький орган місцевого самоврядування, який наділений правом представляти інтереси </w:t>
      </w:r>
      <w:r w:rsidR="003C22A6">
        <w:rPr>
          <w:sz w:val="28"/>
          <w:szCs w:val="28"/>
          <w:lang w:val="uk-UA"/>
        </w:rPr>
        <w:t>Сторожинецької міської</w:t>
      </w:r>
      <w:r w:rsidR="007237D6">
        <w:rPr>
          <w:sz w:val="28"/>
          <w:szCs w:val="28"/>
          <w:lang w:val="uk-UA"/>
        </w:rPr>
        <w:t xml:space="preserve"> територіальної громади (далі - Сторожинецької </w:t>
      </w:r>
      <w:r w:rsidR="003C22A6">
        <w:rPr>
          <w:sz w:val="28"/>
          <w:szCs w:val="28"/>
          <w:lang w:val="uk-UA"/>
        </w:rPr>
        <w:t>МТ</w:t>
      </w:r>
      <w:r w:rsidR="007237D6">
        <w:rPr>
          <w:sz w:val="28"/>
          <w:szCs w:val="28"/>
          <w:lang w:val="uk-UA"/>
        </w:rPr>
        <w:t>Г)</w:t>
      </w:r>
      <w:r w:rsidR="00871CED" w:rsidRPr="00683879">
        <w:rPr>
          <w:sz w:val="28"/>
          <w:szCs w:val="28"/>
          <w:lang w:val="uk-UA"/>
        </w:rPr>
        <w:t>, приймати від її імені рішення та здійснювати в її інтересах функції і повноваження місцевого самоврядування, визначені Конституцією України, Законами України «Про місцеве самоврядування в Україні», «Про статус депутатів місцевих рад», Європейською хартією місцевого самоврядування,</w:t>
      </w:r>
      <w:r w:rsidR="00A72D92" w:rsidRPr="00683879">
        <w:rPr>
          <w:sz w:val="28"/>
          <w:szCs w:val="28"/>
          <w:lang w:val="uk-UA"/>
        </w:rPr>
        <w:t xml:space="preserve"> Статутом територіальної громади </w:t>
      </w:r>
      <w:r w:rsidR="007237D6">
        <w:rPr>
          <w:sz w:val="28"/>
          <w:szCs w:val="28"/>
          <w:lang w:val="uk-UA"/>
        </w:rPr>
        <w:t>Сторожинецької об'єднаної територіальної громади</w:t>
      </w:r>
      <w:r w:rsidR="00A72D92" w:rsidRPr="00683879">
        <w:rPr>
          <w:sz w:val="28"/>
          <w:szCs w:val="28"/>
          <w:lang w:val="uk-UA"/>
        </w:rPr>
        <w:t>,</w:t>
      </w:r>
      <w:r>
        <w:rPr>
          <w:sz w:val="28"/>
          <w:szCs w:val="28"/>
          <w:lang w:val="uk-UA"/>
        </w:rPr>
        <w:t xml:space="preserve"> </w:t>
      </w:r>
      <w:r w:rsidR="00871CED" w:rsidRPr="00683879">
        <w:rPr>
          <w:sz w:val="28"/>
          <w:szCs w:val="28"/>
          <w:lang w:val="uk-UA"/>
        </w:rPr>
        <w:t>іншими нормативно-прав</w:t>
      </w:r>
      <w:r w:rsidR="00321548" w:rsidRPr="00683879">
        <w:rPr>
          <w:sz w:val="28"/>
          <w:szCs w:val="28"/>
          <w:lang w:val="uk-UA"/>
        </w:rPr>
        <w:t>овими актами та цим Регламентом.</w:t>
      </w:r>
    </w:p>
    <w:p w:rsidR="002A2893" w:rsidRDefault="007C0557" w:rsidP="002A2893">
      <w:pPr>
        <w:tabs>
          <w:tab w:val="left" w:pos="360"/>
        </w:tabs>
        <w:suppressAutoHyphens/>
        <w:spacing w:after="200" w:line="276" w:lineRule="auto"/>
        <w:jc w:val="both"/>
        <w:rPr>
          <w:sz w:val="28"/>
          <w:szCs w:val="28"/>
          <w:lang w:val="uk-UA"/>
        </w:rPr>
      </w:pPr>
      <w:r>
        <w:rPr>
          <w:sz w:val="28"/>
          <w:szCs w:val="28"/>
          <w:lang w:val="uk-UA"/>
        </w:rPr>
        <w:t xml:space="preserve"> </w:t>
      </w:r>
      <w:r w:rsidR="00A4207F">
        <w:rPr>
          <w:sz w:val="28"/>
          <w:szCs w:val="28"/>
          <w:lang w:val="uk-UA"/>
        </w:rPr>
        <w:t xml:space="preserve">2. </w:t>
      </w:r>
      <w:r w:rsidR="003E50EB" w:rsidRPr="00683879">
        <w:rPr>
          <w:sz w:val="28"/>
          <w:szCs w:val="28"/>
          <w:lang w:val="uk-UA"/>
        </w:rPr>
        <w:t xml:space="preserve">Регламент </w:t>
      </w:r>
      <w:r w:rsidR="00A72D92" w:rsidRPr="00683879">
        <w:rPr>
          <w:sz w:val="28"/>
          <w:szCs w:val="28"/>
          <w:lang w:val="uk-UA"/>
        </w:rPr>
        <w:t>Р</w:t>
      </w:r>
      <w:r w:rsidR="00C842EB">
        <w:rPr>
          <w:sz w:val="28"/>
          <w:szCs w:val="28"/>
          <w:lang w:val="uk-UA"/>
        </w:rPr>
        <w:t>ади (</w:t>
      </w:r>
      <w:r w:rsidR="003E50EB" w:rsidRPr="00683879">
        <w:rPr>
          <w:sz w:val="28"/>
          <w:szCs w:val="28"/>
          <w:lang w:val="uk-UA"/>
        </w:rPr>
        <w:t xml:space="preserve">далі - </w:t>
      </w:r>
      <w:r w:rsidR="003E50EB" w:rsidRPr="00B047E7">
        <w:rPr>
          <w:sz w:val="28"/>
          <w:szCs w:val="28"/>
          <w:lang w:val="uk-UA"/>
        </w:rPr>
        <w:t>Р</w:t>
      </w:r>
      <w:r w:rsidR="00871CED" w:rsidRPr="00B047E7">
        <w:rPr>
          <w:sz w:val="28"/>
          <w:szCs w:val="28"/>
          <w:lang w:val="uk-UA"/>
        </w:rPr>
        <w:t>егламент)</w:t>
      </w:r>
      <w:r w:rsidR="00A72D92" w:rsidRPr="00B047E7">
        <w:rPr>
          <w:sz w:val="28"/>
          <w:szCs w:val="28"/>
          <w:lang w:val="uk-UA"/>
        </w:rPr>
        <w:t xml:space="preserve"> </w:t>
      </w:r>
      <w:r w:rsidR="00902575" w:rsidRPr="00B047E7">
        <w:rPr>
          <w:sz w:val="28"/>
          <w:szCs w:val="28"/>
          <w:lang w:val="uk-UA"/>
        </w:rPr>
        <w:t xml:space="preserve">є обов’язковим документом, який </w:t>
      </w:r>
      <w:r w:rsidR="001C620D" w:rsidRPr="00B047E7">
        <w:rPr>
          <w:sz w:val="28"/>
          <w:szCs w:val="28"/>
          <w:lang w:val="uk-UA"/>
        </w:rPr>
        <w:t xml:space="preserve">з урахуванням </w:t>
      </w:r>
      <w:r w:rsidR="00B047E7" w:rsidRPr="00B047E7">
        <w:rPr>
          <w:sz w:val="28"/>
          <w:szCs w:val="28"/>
          <w:lang w:val="uk-UA"/>
        </w:rPr>
        <w:t xml:space="preserve">положень </w:t>
      </w:r>
      <w:r w:rsidR="00B047E7" w:rsidRPr="00B047E7">
        <w:rPr>
          <w:sz w:val="28"/>
          <w:szCs w:val="28"/>
          <w:shd w:val="clear" w:color="auto" w:fill="FFFFFF"/>
          <w:lang w:val="uk-UA"/>
        </w:rPr>
        <w:t>Конституції України, законів України «Про місцеве самоврядування в Україні», «Про статус депутатів місцевих рад» ,</w:t>
      </w:r>
      <w:r w:rsidR="00B047E7" w:rsidRPr="00B047E7">
        <w:rPr>
          <w:sz w:val="28"/>
          <w:szCs w:val="28"/>
          <w:lang w:val="uk-UA"/>
        </w:rPr>
        <w:t xml:space="preserve"> </w:t>
      </w:r>
      <w:r w:rsidR="00B047E7">
        <w:rPr>
          <w:sz w:val="28"/>
          <w:szCs w:val="28"/>
          <w:lang w:val="uk-UA"/>
        </w:rPr>
        <w:t xml:space="preserve">«Про доступ до публічної інформації», </w:t>
      </w:r>
      <w:r w:rsidR="00B047E7" w:rsidRPr="00B047E7">
        <w:rPr>
          <w:sz w:val="28"/>
          <w:szCs w:val="28"/>
          <w:lang w:val="uk-UA"/>
        </w:rPr>
        <w:t xml:space="preserve">«Про засади державної регуляторної політики у сфері господарської діяльності» </w:t>
      </w:r>
      <w:r w:rsidR="00B047E7" w:rsidRPr="00B047E7">
        <w:rPr>
          <w:sz w:val="28"/>
          <w:szCs w:val="28"/>
          <w:shd w:val="clear" w:color="auto" w:fill="FFFFFF"/>
          <w:lang w:val="uk-UA"/>
        </w:rPr>
        <w:t xml:space="preserve"> інших законів України </w:t>
      </w:r>
      <w:r w:rsidR="001C620D" w:rsidRPr="00B047E7">
        <w:rPr>
          <w:sz w:val="28"/>
          <w:szCs w:val="28"/>
          <w:lang w:val="uk-UA"/>
        </w:rPr>
        <w:t>України</w:t>
      </w:r>
      <w:r w:rsidRPr="00B047E7">
        <w:rPr>
          <w:sz w:val="28"/>
          <w:szCs w:val="28"/>
          <w:lang w:val="uk-UA"/>
        </w:rPr>
        <w:t xml:space="preserve"> </w:t>
      </w:r>
      <w:r w:rsidR="00A72D92" w:rsidRPr="00B047E7">
        <w:rPr>
          <w:sz w:val="28"/>
          <w:szCs w:val="28"/>
          <w:lang w:val="uk-UA"/>
        </w:rPr>
        <w:t>встановлює порядок діяльності Р</w:t>
      </w:r>
      <w:r w:rsidR="00927E83" w:rsidRPr="00B047E7">
        <w:rPr>
          <w:sz w:val="28"/>
          <w:szCs w:val="28"/>
          <w:lang w:val="uk-UA"/>
        </w:rPr>
        <w:t>ади, скликання</w:t>
      </w:r>
      <w:r w:rsidR="00A91FC4" w:rsidRPr="00B047E7">
        <w:rPr>
          <w:sz w:val="28"/>
          <w:szCs w:val="28"/>
          <w:lang w:val="uk-UA"/>
        </w:rPr>
        <w:t xml:space="preserve"> та проведення</w:t>
      </w:r>
      <w:r w:rsidR="00927E83" w:rsidRPr="00B047E7">
        <w:rPr>
          <w:sz w:val="28"/>
          <w:szCs w:val="28"/>
          <w:lang w:val="uk-UA"/>
        </w:rPr>
        <w:t xml:space="preserve"> сесій Р</w:t>
      </w:r>
      <w:r w:rsidR="00871CED" w:rsidRPr="00B047E7">
        <w:rPr>
          <w:sz w:val="28"/>
          <w:szCs w:val="28"/>
          <w:lang w:val="uk-UA"/>
        </w:rPr>
        <w:t>ади, підготовки і розгляд</w:t>
      </w:r>
      <w:r w:rsidR="00927E83" w:rsidRPr="00B047E7">
        <w:rPr>
          <w:sz w:val="28"/>
          <w:szCs w:val="28"/>
          <w:lang w:val="uk-UA"/>
        </w:rPr>
        <w:t>у нею питань, прийняття рішень Р</w:t>
      </w:r>
      <w:r w:rsidR="00871CED" w:rsidRPr="00B047E7">
        <w:rPr>
          <w:sz w:val="28"/>
          <w:szCs w:val="28"/>
          <w:lang w:val="uk-UA"/>
        </w:rPr>
        <w:t>ади</w:t>
      </w:r>
      <w:r w:rsidR="00871CED" w:rsidRPr="00683879">
        <w:rPr>
          <w:sz w:val="28"/>
          <w:szCs w:val="28"/>
          <w:lang w:val="uk-UA"/>
        </w:rPr>
        <w:t xml:space="preserve"> та з інших процедурних питань, порядок роботи </w:t>
      </w:r>
      <w:r w:rsidR="00927E83" w:rsidRPr="00683879">
        <w:rPr>
          <w:sz w:val="28"/>
          <w:szCs w:val="28"/>
          <w:lang w:val="uk-UA"/>
        </w:rPr>
        <w:t>сесії Р</w:t>
      </w:r>
      <w:r w:rsidR="00871CED" w:rsidRPr="00683879">
        <w:rPr>
          <w:sz w:val="28"/>
          <w:szCs w:val="28"/>
          <w:lang w:val="uk-UA"/>
        </w:rPr>
        <w:t>ади,</w:t>
      </w:r>
      <w:r>
        <w:rPr>
          <w:sz w:val="28"/>
          <w:szCs w:val="28"/>
          <w:lang w:val="uk-UA"/>
        </w:rPr>
        <w:t xml:space="preserve"> </w:t>
      </w:r>
      <w:r w:rsidR="00871CED" w:rsidRPr="00683879">
        <w:rPr>
          <w:sz w:val="28"/>
          <w:szCs w:val="28"/>
          <w:lang w:val="uk-UA"/>
        </w:rPr>
        <w:t>порядок затвердження структу</w:t>
      </w:r>
      <w:r w:rsidR="00927E83" w:rsidRPr="00683879">
        <w:rPr>
          <w:sz w:val="28"/>
          <w:szCs w:val="28"/>
          <w:lang w:val="uk-UA"/>
        </w:rPr>
        <w:t>ри виконавчих та інших органів Р</w:t>
      </w:r>
      <w:r w:rsidR="00871CED" w:rsidRPr="00683879">
        <w:rPr>
          <w:sz w:val="28"/>
          <w:szCs w:val="28"/>
          <w:lang w:val="uk-UA"/>
        </w:rPr>
        <w:t xml:space="preserve">ади, порядок їх формування, обрання </w:t>
      </w:r>
      <w:r w:rsidR="00927E83" w:rsidRPr="00683879">
        <w:rPr>
          <w:sz w:val="28"/>
          <w:szCs w:val="28"/>
          <w:lang w:val="uk-UA"/>
        </w:rPr>
        <w:t>та затвердження посадових осіб Р</w:t>
      </w:r>
      <w:r w:rsidR="00871CED" w:rsidRPr="00683879">
        <w:rPr>
          <w:sz w:val="28"/>
          <w:szCs w:val="28"/>
          <w:lang w:val="uk-UA"/>
        </w:rPr>
        <w:t>ади, порядок формування та організації роботи постійних комісій, тимчасових контро</w:t>
      </w:r>
      <w:r w:rsidR="00927E83" w:rsidRPr="00683879">
        <w:rPr>
          <w:sz w:val="28"/>
          <w:szCs w:val="28"/>
          <w:lang w:val="uk-UA"/>
        </w:rPr>
        <w:t>льних комісій та інших органів Р</w:t>
      </w:r>
      <w:r w:rsidR="00871CED" w:rsidRPr="00683879">
        <w:rPr>
          <w:sz w:val="28"/>
          <w:szCs w:val="28"/>
          <w:lang w:val="uk-UA"/>
        </w:rPr>
        <w:t xml:space="preserve">ади, порядок участі депутатських фракцій і груп у роботі та інші процедури, які випливають з повноважень Ради, встановлених </w:t>
      </w:r>
      <w:r w:rsidR="00321548" w:rsidRPr="00683879">
        <w:rPr>
          <w:sz w:val="28"/>
          <w:szCs w:val="28"/>
          <w:lang w:val="uk-UA"/>
        </w:rPr>
        <w:t>Конституцією і законами України.</w:t>
      </w:r>
    </w:p>
    <w:p w:rsidR="00871CED" w:rsidRPr="002A2893" w:rsidRDefault="007C0557" w:rsidP="002A2893">
      <w:pPr>
        <w:tabs>
          <w:tab w:val="left" w:pos="360"/>
        </w:tabs>
        <w:suppressAutoHyphens/>
        <w:spacing w:after="200" w:line="276" w:lineRule="auto"/>
        <w:jc w:val="both"/>
        <w:rPr>
          <w:sz w:val="28"/>
          <w:szCs w:val="28"/>
          <w:lang w:val="uk-UA"/>
        </w:rPr>
      </w:pPr>
      <w:r>
        <w:rPr>
          <w:sz w:val="28"/>
          <w:szCs w:val="28"/>
          <w:lang w:val="uk-UA"/>
        </w:rPr>
        <w:t xml:space="preserve"> </w:t>
      </w:r>
      <w:r w:rsidR="002A2893">
        <w:rPr>
          <w:sz w:val="28"/>
          <w:szCs w:val="28"/>
          <w:lang w:val="uk-UA"/>
        </w:rPr>
        <w:t xml:space="preserve">3. </w:t>
      </w:r>
      <w:r w:rsidR="00A91FC4" w:rsidRPr="00683879">
        <w:rPr>
          <w:sz w:val="28"/>
          <w:szCs w:val="28"/>
        </w:rPr>
        <w:t xml:space="preserve">Загальний склад </w:t>
      </w:r>
      <w:r w:rsidR="00A91FC4" w:rsidRPr="00683879">
        <w:rPr>
          <w:sz w:val="28"/>
          <w:szCs w:val="28"/>
          <w:lang w:val="uk-UA"/>
        </w:rPr>
        <w:t>Р</w:t>
      </w:r>
      <w:r w:rsidR="00871CED" w:rsidRPr="00683879">
        <w:rPr>
          <w:sz w:val="28"/>
          <w:szCs w:val="28"/>
        </w:rPr>
        <w:t>ади визначається законами</w:t>
      </w:r>
      <w:r w:rsidR="00E31710" w:rsidRPr="00683879">
        <w:rPr>
          <w:sz w:val="28"/>
          <w:szCs w:val="28"/>
          <w:lang w:val="uk-UA"/>
        </w:rPr>
        <w:t xml:space="preserve"> і складає </w:t>
      </w:r>
      <w:r w:rsidR="007237D6">
        <w:rPr>
          <w:sz w:val="28"/>
          <w:szCs w:val="28"/>
          <w:lang w:val="uk-UA"/>
        </w:rPr>
        <w:t>34</w:t>
      </w:r>
      <w:r w:rsidR="00E31710" w:rsidRPr="00683879">
        <w:rPr>
          <w:sz w:val="28"/>
          <w:szCs w:val="28"/>
          <w:lang w:val="uk-UA"/>
        </w:rPr>
        <w:t xml:space="preserve"> депутат</w:t>
      </w:r>
      <w:r w:rsidR="00A91FC4" w:rsidRPr="00683879">
        <w:rPr>
          <w:sz w:val="28"/>
          <w:szCs w:val="28"/>
          <w:lang w:val="uk-UA"/>
        </w:rPr>
        <w:t>и</w:t>
      </w:r>
      <w:r w:rsidR="00B17313" w:rsidRPr="00683879">
        <w:rPr>
          <w:sz w:val="28"/>
          <w:szCs w:val="28"/>
          <w:lang w:val="uk-UA"/>
        </w:rPr>
        <w:t>.</w:t>
      </w:r>
    </w:p>
    <w:p w:rsidR="00871CED" w:rsidRPr="004B6A3A" w:rsidRDefault="007C0557" w:rsidP="004B6A3A">
      <w:pPr>
        <w:tabs>
          <w:tab w:val="left" w:pos="360"/>
        </w:tabs>
        <w:suppressAutoHyphens/>
        <w:spacing w:after="200" w:line="276" w:lineRule="auto"/>
        <w:jc w:val="both"/>
        <w:rPr>
          <w:sz w:val="28"/>
          <w:szCs w:val="28"/>
          <w:lang w:val="uk-UA"/>
        </w:rPr>
      </w:pPr>
      <w:r>
        <w:rPr>
          <w:sz w:val="28"/>
          <w:szCs w:val="28"/>
          <w:lang w:val="uk-UA"/>
        </w:rPr>
        <w:t xml:space="preserve"> </w:t>
      </w:r>
      <w:r w:rsidR="004B6A3A">
        <w:rPr>
          <w:sz w:val="28"/>
          <w:szCs w:val="28"/>
          <w:lang w:val="uk-UA"/>
        </w:rPr>
        <w:t xml:space="preserve">4. </w:t>
      </w:r>
      <w:r w:rsidR="002A2893" w:rsidRPr="004B6A3A">
        <w:rPr>
          <w:sz w:val="28"/>
          <w:szCs w:val="28"/>
          <w:lang w:val="uk-UA"/>
        </w:rPr>
        <w:t xml:space="preserve">Дотримання </w:t>
      </w:r>
      <w:r w:rsidR="002A2893">
        <w:rPr>
          <w:sz w:val="28"/>
          <w:szCs w:val="28"/>
          <w:lang w:val="uk-UA"/>
        </w:rPr>
        <w:t>цього</w:t>
      </w:r>
      <w:r w:rsidR="00871CED" w:rsidRPr="004B6A3A">
        <w:rPr>
          <w:sz w:val="28"/>
          <w:szCs w:val="28"/>
          <w:lang w:val="uk-UA"/>
        </w:rPr>
        <w:t xml:space="preserve"> Регламенту є о</w:t>
      </w:r>
      <w:r w:rsidR="00546EAC" w:rsidRPr="004B6A3A">
        <w:rPr>
          <w:sz w:val="28"/>
          <w:szCs w:val="28"/>
          <w:lang w:val="uk-UA"/>
        </w:rPr>
        <w:t xml:space="preserve">бов'язковим для всіх депутатів </w:t>
      </w:r>
      <w:r w:rsidR="00546EAC" w:rsidRPr="00683879">
        <w:rPr>
          <w:sz w:val="28"/>
          <w:szCs w:val="28"/>
          <w:lang w:val="uk-UA"/>
        </w:rPr>
        <w:t>Р</w:t>
      </w:r>
      <w:r w:rsidR="00871CED" w:rsidRPr="004B6A3A">
        <w:rPr>
          <w:sz w:val="28"/>
          <w:szCs w:val="28"/>
          <w:lang w:val="uk-UA"/>
        </w:rPr>
        <w:t xml:space="preserve">ади, </w:t>
      </w:r>
      <w:r w:rsidR="007237D6">
        <w:rPr>
          <w:sz w:val="28"/>
          <w:szCs w:val="28"/>
          <w:lang w:val="uk-UA"/>
        </w:rPr>
        <w:t>Сторожинецького</w:t>
      </w:r>
      <w:r w:rsidR="00CF0ADE" w:rsidRPr="00683879">
        <w:rPr>
          <w:sz w:val="28"/>
          <w:szCs w:val="28"/>
          <w:lang w:val="uk-UA"/>
        </w:rPr>
        <w:t xml:space="preserve"> м</w:t>
      </w:r>
      <w:r w:rsidR="00B17313" w:rsidRPr="00683879">
        <w:rPr>
          <w:sz w:val="28"/>
          <w:szCs w:val="28"/>
          <w:lang w:val="uk-UA"/>
        </w:rPr>
        <w:t>іськ</w:t>
      </w:r>
      <w:r w:rsidR="00546EAC" w:rsidRPr="00683879">
        <w:rPr>
          <w:sz w:val="28"/>
          <w:szCs w:val="28"/>
          <w:lang w:val="uk-UA"/>
        </w:rPr>
        <w:t>ого</w:t>
      </w:r>
      <w:r w:rsidR="00B17313" w:rsidRPr="00683879">
        <w:rPr>
          <w:sz w:val="28"/>
          <w:szCs w:val="28"/>
          <w:lang w:val="uk-UA"/>
        </w:rPr>
        <w:t xml:space="preserve"> </w:t>
      </w:r>
      <w:r w:rsidR="00546EAC" w:rsidRPr="004B6A3A">
        <w:rPr>
          <w:sz w:val="28"/>
          <w:szCs w:val="28"/>
          <w:lang w:val="uk-UA"/>
        </w:rPr>
        <w:t>голов</w:t>
      </w:r>
      <w:r w:rsidR="00546EAC" w:rsidRPr="00683879">
        <w:rPr>
          <w:sz w:val="28"/>
          <w:szCs w:val="28"/>
          <w:lang w:val="uk-UA"/>
        </w:rPr>
        <w:t>и</w:t>
      </w:r>
      <w:r w:rsidR="000B2253" w:rsidRPr="00683879">
        <w:rPr>
          <w:sz w:val="28"/>
          <w:szCs w:val="28"/>
          <w:lang w:val="uk-UA"/>
        </w:rPr>
        <w:t xml:space="preserve"> (далі – Міський голова)</w:t>
      </w:r>
      <w:r w:rsidR="00546EAC" w:rsidRPr="004B6A3A">
        <w:rPr>
          <w:sz w:val="28"/>
          <w:szCs w:val="28"/>
          <w:lang w:val="uk-UA"/>
        </w:rPr>
        <w:t>, орган</w:t>
      </w:r>
      <w:r w:rsidR="00546EAC" w:rsidRPr="00683879">
        <w:rPr>
          <w:sz w:val="28"/>
          <w:szCs w:val="28"/>
          <w:lang w:val="uk-UA"/>
        </w:rPr>
        <w:t>ів</w:t>
      </w:r>
      <w:r w:rsidR="00546EAC" w:rsidRPr="004B6A3A">
        <w:rPr>
          <w:sz w:val="28"/>
          <w:szCs w:val="28"/>
          <w:lang w:val="uk-UA"/>
        </w:rPr>
        <w:t xml:space="preserve"> </w:t>
      </w:r>
      <w:r w:rsidR="00546EAC" w:rsidRPr="00683879">
        <w:rPr>
          <w:sz w:val="28"/>
          <w:szCs w:val="28"/>
          <w:lang w:val="uk-UA"/>
        </w:rPr>
        <w:t>Р</w:t>
      </w:r>
      <w:r w:rsidR="00871CED" w:rsidRPr="004B6A3A">
        <w:rPr>
          <w:sz w:val="28"/>
          <w:szCs w:val="28"/>
          <w:lang w:val="uk-UA"/>
        </w:rPr>
        <w:t>ади, правоохоронни</w:t>
      </w:r>
      <w:r w:rsidR="00546EAC" w:rsidRPr="00683879">
        <w:rPr>
          <w:sz w:val="28"/>
          <w:szCs w:val="28"/>
          <w:lang w:val="uk-UA"/>
        </w:rPr>
        <w:t>х</w:t>
      </w:r>
      <w:r w:rsidR="00871CED" w:rsidRPr="004B6A3A">
        <w:rPr>
          <w:sz w:val="28"/>
          <w:szCs w:val="28"/>
          <w:lang w:val="uk-UA"/>
        </w:rPr>
        <w:t xml:space="preserve"> орган</w:t>
      </w:r>
      <w:r w:rsidR="00546EAC" w:rsidRPr="00683879">
        <w:rPr>
          <w:sz w:val="28"/>
          <w:szCs w:val="28"/>
          <w:lang w:val="uk-UA"/>
        </w:rPr>
        <w:t>ів</w:t>
      </w:r>
      <w:r w:rsidR="00871CED" w:rsidRPr="004B6A3A">
        <w:rPr>
          <w:sz w:val="28"/>
          <w:szCs w:val="28"/>
          <w:lang w:val="uk-UA"/>
        </w:rPr>
        <w:t>, суд</w:t>
      </w:r>
      <w:r w:rsidR="00546EAC" w:rsidRPr="00683879">
        <w:rPr>
          <w:sz w:val="28"/>
          <w:szCs w:val="28"/>
          <w:lang w:val="uk-UA"/>
        </w:rPr>
        <w:t>ів</w:t>
      </w:r>
      <w:r w:rsidR="00871CED" w:rsidRPr="004B6A3A">
        <w:rPr>
          <w:sz w:val="28"/>
          <w:szCs w:val="28"/>
          <w:lang w:val="uk-UA"/>
        </w:rPr>
        <w:t>, підприємств, установ та організаці</w:t>
      </w:r>
      <w:r w:rsidR="002F4991" w:rsidRPr="00683879">
        <w:rPr>
          <w:sz w:val="28"/>
          <w:szCs w:val="28"/>
          <w:lang w:val="uk-UA"/>
        </w:rPr>
        <w:t>й</w:t>
      </w:r>
      <w:r w:rsidR="00871CED" w:rsidRPr="004B6A3A">
        <w:rPr>
          <w:sz w:val="28"/>
          <w:szCs w:val="28"/>
          <w:lang w:val="uk-UA"/>
        </w:rPr>
        <w:t xml:space="preserve"> незалежно </w:t>
      </w:r>
      <w:r w:rsidR="00B17313" w:rsidRPr="004B6A3A">
        <w:rPr>
          <w:sz w:val="28"/>
          <w:szCs w:val="28"/>
          <w:lang w:val="uk-UA"/>
        </w:rPr>
        <w:t>від форми власності, а також</w:t>
      </w:r>
      <w:r w:rsidR="00871CED" w:rsidRPr="004B6A3A">
        <w:rPr>
          <w:sz w:val="28"/>
          <w:szCs w:val="28"/>
          <w:lang w:val="uk-UA"/>
        </w:rPr>
        <w:t xml:space="preserve"> фізични</w:t>
      </w:r>
      <w:r w:rsidR="002F4991" w:rsidRPr="00683879">
        <w:rPr>
          <w:sz w:val="28"/>
          <w:szCs w:val="28"/>
          <w:lang w:val="uk-UA"/>
        </w:rPr>
        <w:t>х</w:t>
      </w:r>
      <w:r w:rsidR="002F4991" w:rsidRPr="004B6A3A">
        <w:rPr>
          <w:sz w:val="28"/>
          <w:szCs w:val="28"/>
          <w:lang w:val="uk-UA"/>
        </w:rPr>
        <w:t xml:space="preserve"> ос</w:t>
      </w:r>
      <w:r w:rsidR="002F4991" w:rsidRPr="00683879">
        <w:rPr>
          <w:sz w:val="28"/>
          <w:szCs w:val="28"/>
          <w:lang w:val="uk-UA"/>
        </w:rPr>
        <w:t>іб</w:t>
      </w:r>
      <w:r w:rsidR="00871CED" w:rsidRPr="004B6A3A">
        <w:rPr>
          <w:sz w:val="28"/>
          <w:szCs w:val="28"/>
          <w:lang w:val="uk-UA"/>
        </w:rPr>
        <w:t>.</w:t>
      </w:r>
    </w:p>
    <w:p w:rsidR="00346072" w:rsidRPr="00BA3A34" w:rsidRDefault="00A4207F" w:rsidP="00A4207F">
      <w:pPr>
        <w:suppressAutoHyphens/>
        <w:spacing w:after="200" w:line="276" w:lineRule="auto"/>
        <w:jc w:val="both"/>
        <w:rPr>
          <w:sz w:val="28"/>
          <w:szCs w:val="28"/>
          <w:lang w:val="uk-UA"/>
        </w:rPr>
      </w:pPr>
      <w:r>
        <w:rPr>
          <w:sz w:val="28"/>
          <w:szCs w:val="28"/>
          <w:lang w:val="uk-UA"/>
        </w:rPr>
        <w:tab/>
        <w:t xml:space="preserve">5. </w:t>
      </w:r>
      <w:r w:rsidR="002A4726" w:rsidRPr="00683879">
        <w:rPr>
          <w:sz w:val="28"/>
          <w:szCs w:val="28"/>
          <w:lang w:val="uk-UA"/>
        </w:rPr>
        <w:t>При необхідності т</w:t>
      </w:r>
      <w:r w:rsidR="006E6F4F" w:rsidRPr="00683879">
        <w:rPr>
          <w:sz w:val="28"/>
          <w:szCs w:val="28"/>
          <w:lang w:val="uk-UA"/>
        </w:rPr>
        <w:t>лумачення положень Регламенту</w:t>
      </w:r>
      <w:r w:rsidR="008252EA" w:rsidRPr="00683879">
        <w:rPr>
          <w:sz w:val="28"/>
          <w:szCs w:val="28"/>
          <w:lang w:val="uk-UA"/>
        </w:rPr>
        <w:t>,</w:t>
      </w:r>
      <w:r w:rsidR="006E6F4F" w:rsidRPr="00683879">
        <w:rPr>
          <w:sz w:val="28"/>
          <w:szCs w:val="28"/>
          <w:lang w:val="uk-UA"/>
        </w:rPr>
        <w:t xml:space="preserve"> постійн</w:t>
      </w:r>
      <w:r w:rsidR="00923E34" w:rsidRPr="00683879">
        <w:rPr>
          <w:sz w:val="28"/>
          <w:szCs w:val="28"/>
          <w:lang w:val="uk-UA"/>
        </w:rPr>
        <w:t>а</w:t>
      </w:r>
      <w:r w:rsidR="006E6F4F" w:rsidRPr="00683879">
        <w:rPr>
          <w:sz w:val="28"/>
          <w:szCs w:val="28"/>
          <w:lang w:val="uk-UA"/>
        </w:rPr>
        <w:t xml:space="preserve"> комісі</w:t>
      </w:r>
      <w:r w:rsidR="00923E34" w:rsidRPr="00683879">
        <w:rPr>
          <w:sz w:val="28"/>
          <w:szCs w:val="28"/>
          <w:lang w:val="uk-UA"/>
        </w:rPr>
        <w:t>я</w:t>
      </w:r>
      <w:r w:rsidR="006E6F4F" w:rsidRPr="00683879">
        <w:rPr>
          <w:sz w:val="28"/>
          <w:szCs w:val="28"/>
          <w:lang w:val="uk-UA"/>
        </w:rPr>
        <w:t xml:space="preserve"> з </w:t>
      </w:r>
      <w:r w:rsidR="00BA3A34" w:rsidRPr="00BA3A34">
        <w:rPr>
          <w:sz w:val="28"/>
          <w:szCs w:val="28"/>
          <w:lang w:val="uk-UA"/>
        </w:rPr>
        <w:t>питань регламенту, депутатської діяльності, законності, правопорядку, взаємодії з правоохороними органами, протидії корупції, охорони прав, свобод і законних інтересів громадян, інформованості населення</w:t>
      </w:r>
      <w:r w:rsidR="00BA3A34">
        <w:rPr>
          <w:sz w:val="28"/>
          <w:szCs w:val="28"/>
          <w:lang w:val="uk-UA"/>
        </w:rPr>
        <w:t xml:space="preserve"> </w:t>
      </w:r>
      <w:r w:rsidR="00923E34" w:rsidRPr="00BA3A34">
        <w:rPr>
          <w:sz w:val="28"/>
          <w:szCs w:val="28"/>
          <w:lang w:val="uk-UA"/>
        </w:rPr>
        <w:t>готує</w:t>
      </w:r>
      <w:r w:rsidR="00CE5290" w:rsidRPr="00BA3A34">
        <w:rPr>
          <w:sz w:val="28"/>
          <w:szCs w:val="28"/>
          <w:lang w:val="uk-UA"/>
        </w:rPr>
        <w:t xml:space="preserve"> </w:t>
      </w:r>
      <w:r w:rsidR="00A43257" w:rsidRPr="00BA3A34">
        <w:rPr>
          <w:sz w:val="28"/>
          <w:szCs w:val="28"/>
          <w:lang w:val="uk-UA"/>
        </w:rPr>
        <w:t>відповідний про</w:t>
      </w:r>
      <w:r w:rsidR="001D423A">
        <w:rPr>
          <w:sz w:val="28"/>
          <w:szCs w:val="28"/>
          <w:lang w:val="uk-UA"/>
        </w:rPr>
        <w:t>є</w:t>
      </w:r>
      <w:r w:rsidR="00A43257" w:rsidRPr="00BA3A34">
        <w:rPr>
          <w:sz w:val="28"/>
          <w:szCs w:val="28"/>
          <w:lang w:val="uk-UA"/>
        </w:rPr>
        <w:t xml:space="preserve">кт рішення </w:t>
      </w:r>
      <w:r w:rsidR="00F74729" w:rsidRPr="00BA3A34">
        <w:rPr>
          <w:sz w:val="28"/>
          <w:szCs w:val="28"/>
          <w:lang w:val="uk-UA"/>
        </w:rPr>
        <w:t>Р</w:t>
      </w:r>
      <w:r w:rsidR="00923E34" w:rsidRPr="00BA3A34">
        <w:rPr>
          <w:sz w:val="28"/>
          <w:szCs w:val="28"/>
          <w:lang w:val="uk-UA"/>
        </w:rPr>
        <w:t>ади.</w:t>
      </w:r>
    </w:p>
    <w:p w:rsidR="00B047E7" w:rsidRDefault="00B047E7" w:rsidP="006E6F4F">
      <w:pPr>
        <w:ind w:firstLine="567"/>
        <w:jc w:val="both"/>
        <w:rPr>
          <w:b/>
          <w:bCs/>
          <w:sz w:val="28"/>
          <w:szCs w:val="28"/>
          <w:lang w:val="uk-UA"/>
        </w:rPr>
      </w:pPr>
    </w:p>
    <w:p w:rsidR="006E6F4F" w:rsidRPr="00683879" w:rsidRDefault="00F85629" w:rsidP="006E6F4F">
      <w:pPr>
        <w:ind w:firstLine="567"/>
        <w:jc w:val="both"/>
        <w:rPr>
          <w:sz w:val="28"/>
          <w:szCs w:val="28"/>
          <w:lang w:val="uk-UA"/>
        </w:rPr>
      </w:pPr>
      <w:r w:rsidRPr="00683879">
        <w:rPr>
          <w:b/>
          <w:bCs/>
          <w:sz w:val="28"/>
          <w:szCs w:val="28"/>
          <w:lang w:val="uk-UA"/>
        </w:rPr>
        <w:t>Стаття 2</w:t>
      </w:r>
      <w:r w:rsidR="006E6F4F" w:rsidRPr="00683879">
        <w:rPr>
          <w:b/>
          <w:bCs/>
          <w:sz w:val="28"/>
          <w:szCs w:val="28"/>
          <w:lang w:val="uk-UA"/>
        </w:rPr>
        <w:t>.</w:t>
      </w:r>
      <w:r w:rsidR="006E6F4F" w:rsidRPr="00683879">
        <w:rPr>
          <w:sz w:val="28"/>
          <w:szCs w:val="28"/>
          <w:lang w:val="uk-UA"/>
        </w:rPr>
        <w:t xml:space="preserve"> </w:t>
      </w:r>
    </w:p>
    <w:p w:rsidR="00C674AA" w:rsidRPr="00683879" w:rsidRDefault="00C674AA" w:rsidP="00C674AA">
      <w:pPr>
        <w:tabs>
          <w:tab w:val="left" w:pos="0"/>
        </w:tabs>
        <w:jc w:val="both"/>
        <w:rPr>
          <w:sz w:val="28"/>
          <w:szCs w:val="28"/>
          <w:lang w:val="uk-UA"/>
        </w:rPr>
      </w:pPr>
    </w:p>
    <w:p w:rsidR="00C674AA" w:rsidRPr="00683879" w:rsidRDefault="00291088" w:rsidP="00BB50B8">
      <w:pPr>
        <w:tabs>
          <w:tab w:val="left" w:pos="0"/>
          <w:tab w:val="left" w:pos="360"/>
          <w:tab w:val="left" w:pos="567"/>
        </w:tabs>
        <w:suppressAutoHyphens/>
        <w:spacing w:after="200" w:line="276" w:lineRule="auto"/>
        <w:jc w:val="both"/>
        <w:rPr>
          <w:sz w:val="28"/>
          <w:szCs w:val="28"/>
          <w:lang w:val="uk-UA"/>
        </w:rPr>
      </w:pPr>
      <w:r w:rsidRPr="00683879">
        <w:rPr>
          <w:sz w:val="28"/>
          <w:szCs w:val="28"/>
          <w:lang w:val="uk-UA"/>
        </w:rPr>
        <w:tab/>
      </w:r>
      <w:r w:rsidR="007C0557">
        <w:rPr>
          <w:sz w:val="28"/>
          <w:szCs w:val="28"/>
          <w:lang w:val="uk-UA"/>
        </w:rPr>
        <w:t xml:space="preserve"> </w:t>
      </w:r>
      <w:r w:rsidRPr="00683879">
        <w:rPr>
          <w:sz w:val="28"/>
          <w:szCs w:val="28"/>
          <w:lang w:val="uk-UA"/>
        </w:rPr>
        <w:t xml:space="preserve">1. </w:t>
      </w:r>
      <w:r w:rsidR="00331A98" w:rsidRPr="00683879">
        <w:rPr>
          <w:sz w:val="28"/>
          <w:szCs w:val="28"/>
        </w:rPr>
        <w:t xml:space="preserve">Пленарні засідання </w:t>
      </w:r>
      <w:r w:rsidR="006E0EF0" w:rsidRPr="00683879">
        <w:rPr>
          <w:sz w:val="28"/>
          <w:szCs w:val="28"/>
          <w:lang w:val="uk-UA"/>
        </w:rPr>
        <w:t>Р</w:t>
      </w:r>
      <w:r w:rsidR="00C674AA" w:rsidRPr="00683879">
        <w:rPr>
          <w:sz w:val="28"/>
          <w:szCs w:val="28"/>
        </w:rPr>
        <w:t>ади та засідання її органів провод</w:t>
      </w:r>
      <w:r w:rsidR="004E1DCE" w:rsidRPr="00683879">
        <w:rPr>
          <w:sz w:val="28"/>
          <w:szCs w:val="28"/>
          <w:lang w:val="uk-UA"/>
        </w:rPr>
        <w:t>я</w:t>
      </w:r>
      <w:r w:rsidR="00C674AA" w:rsidRPr="00683879">
        <w:rPr>
          <w:sz w:val="28"/>
          <w:szCs w:val="28"/>
        </w:rPr>
        <w:t>ться публічно з</w:t>
      </w:r>
      <w:r w:rsidR="007C0557">
        <w:rPr>
          <w:sz w:val="28"/>
          <w:szCs w:val="28"/>
        </w:rPr>
        <w:t xml:space="preserve"> </w:t>
      </w:r>
      <w:r w:rsidR="00D56F85" w:rsidRPr="00683879">
        <w:rPr>
          <w:sz w:val="28"/>
          <w:szCs w:val="28"/>
        </w:rPr>
        <w:t xml:space="preserve">забезпеченням </w:t>
      </w:r>
      <w:r w:rsidR="00C674AA" w:rsidRPr="00683879">
        <w:rPr>
          <w:sz w:val="28"/>
          <w:szCs w:val="28"/>
        </w:rPr>
        <w:t>права кожного бути присутнім на них, крім випадків, передбачених законодавством.</w:t>
      </w:r>
      <w:r w:rsidR="006E0EF0" w:rsidRPr="00683879">
        <w:rPr>
          <w:sz w:val="28"/>
          <w:szCs w:val="28"/>
          <w:lang w:val="uk-UA"/>
        </w:rPr>
        <w:t xml:space="preserve"> </w:t>
      </w:r>
      <w:r w:rsidR="006E0EF0" w:rsidRPr="00683879">
        <w:rPr>
          <w:sz w:val="28"/>
          <w:szCs w:val="28"/>
          <w:lang w:val="uk-UA" w:eastAsia="en-US"/>
        </w:rPr>
        <w:t>Рада, як представницький орган місцевого самоврядування, керується у своїй роботі принципами публічності, гласності, підзвітності та відповідальності перед територіальною громадою.</w:t>
      </w:r>
    </w:p>
    <w:p w:rsidR="00BB50B8" w:rsidRDefault="004E1DCE" w:rsidP="00BB50B8">
      <w:pPr>
        <w:spacing w:before="120" w:line="276" w:lineRule="auto"/>
        <w:ind w:firstLine="567"/>
        <w:jc w:val="both"/>
        <w:rPr>
          <w:sz w:val="28"/>
          <w:szCs w:val="28"/>
          <w:lang w:val="uk-UA"/>
        </w:rPr>
      </w:pPr>
      <w:r w:rsidRPr="00683879">
        <w:rPr>
          <w:sz w:val="28"/>
          <w:szCs w:val="28"/>
          <w:lang w:val="uk-UA"/>
        </w:rPr>
        <w:t>2</w:t>
      </w:r>
      <w:r w:rsidR="006E6F4F" w:rsidRPr="00683879">
        <w:rPr>
          <w:sz w:val="28"/>
          <w:szCs w:val="28"/>
          <w:lang w:val="uk-UA"/>
        </w:rPr>
        <w:t>. На сесію</w:t>
      </w:r>
      <w:r w:rsidR="007C0557">
        <w:rPr>
          <w:sz w:val="28"/>
          <w:szCs w:val="28"/>
          <w:lang w:val="uk-UA"/>
        </w:rPr>
        <w:t xml:space="preserve"> </w:t>
      </w:r>
      <w:r w:rsidR="006E6F4F" w:rsidRPr="00683879">
        <w:rPr>
          <w:sz w:val="28"/>
          <w:szCs w:val="28"/>
          <w:lang w:val="uk-UA"/>
        </w:rPr>
        <w:t xml:space="preserve">можуть бути запрошені </w:t>
      </w:r>
      <w:r w:rsidR="00321548" w:rsidRPr="00683879">
        <w:rPr>
          <w:sz w:val="28"/>
          <w:szCs w:val="28"/>
          <w:lang w:val="uk-UA"/>
        </w:rPr>
        <w:t xml:space="preserve">народні </w:t>
      </w:r>
      <w:r w:rsidR="006E6F4F" w:rsidRPr="00683879">
        <w:rPr>
          <w:sz w:val="28"/>
          <w:szCs w:val="28"/>
          <w:lang w:val="uk-UA"/>
        </w:rPr>
        <w:t>депутати</w:t>
      </w:r>
      <w:r w:rsidR="006E0EF0" w:rsidRPr="00683879">
        <w:rPr>
          <w:sz w:val="28"/>
          <w:szCs w:val="28"/>
          <w:lang w:val="uk-UA"/>
        </w:rPr>
        <w:t xml:space="preserve"> України</w:t>
      </w:r>
      <w:r w:rsidR="00321548" w:rsidRPr="00683879">
        <w:rPr>
          <w:sz w:val="28"/>
          <w:szCs w:val="28"/>
          <w:lang w:val="uk-UA"/>
        </w:rPr>
        <w:t>, депутати</w:t>
      </w:r>
      <w:r w:rsidR="006E6F4F" w:rsidRPr="00683879">
        <w:rPr>
          <w:sz w:val="28"/>
          <w:szCs w:val="28"/>
          <w:lang w:val="uk-UA"/>
        </w:rPr>
        <w:t xml:space="preserve"> інших рад обла</w:t>
      </w:r>
      <w:r w:rsidR="006E6F4F" w:rsidRPr="00683879">
        <w:rPr>
          <w:sz w:val="28"/>
          <w:szCs w:val="28"/>
          <w:lang w:val="uk-UA"/>
        </w:rPr>
        <w:t>с</w:t>
      </w:r>
      <w:r w:rsidR="006E6F4F" w:rsidRPr="00683879">
        <w:rPr>
          <w:sz w:val="28"/>
          <w:szCs w:val="28"/>
          <w:lang w:val="uk-UA"/>
        </w:rPr>
        <w:t>ті, представники державних органів, громадських організацій, профспілок, політичних партій. Запрошення зді</w:t>
      </w:r>
      <w:r w:rsidR="006E6F4F" w:rsidRPr="00683879">
        <w:rPr>
          <w:sz w:val="28"/>
          <w:szCs w:val="28"/>
          <w:lang w:val="uk-UA"/>
        </w:rPr>
        <w:t>й</w:t>
      </w:r>
      <w:r w:rsidR="006E6F4F" w:rsidRPr="00683879">
        <w:rPr>
          <w:sz w:val="28"/>
          <w:szCs w:val="28"/>
          <w:lang w:val="uk-UA"/>
        </w:rPr>
        <w:t xml:space="preserve">снює </w:t>
      </w:r>
      <w:r w:rsidR="00B75228" w:rsidRPr="00683879">
        <w:rPr>
          <w:sz w:val="28"/>
          <w:szCs w:val="28"/>
          <w:lang w:val="uk-UA"/>
        </w:rPr>
        <w:t>М</w:t>
      </w:r>
      <w:r w:rsidR="006E6F4F" w:rsidRPr="00683879">
        <w:rPr>
          <w:sz w:val="28"/>
          <w:szCs w:val="28"/>
          <w:lang w:val="uk-UA"/>
        </w:rPr>
        <w:t>іський голова.</w:t>
      </w:r>
    </w:p>
    <w:p w:rsidR="00207FBE" w:rsidRPr="00BB50B8" w:rsidRDefault="000133BE" w:rsidP="00BB50B8">
      <w:pPr>
        <w:spacing w:before="120" w:line="276" w:lineRule="auto"/>
        <w:ind w:firstLine="567"/>
        <w:jc w:val="both"/>
        <w:rPr>
          <w:sz w:val="28"/>
          <w:szCs w:val="28"/>
          <w:lang w:val="uk-UA"/>
        </w:rPr>
      </w:pPr>
      <w:r w:rsidRPr="00683879">
        <w:rPr>
          <w:sz w:val="28"/>
          <w:szCs w:val="28"/>
          <w:lang w:val="uk-UA"/>
        </w:rPr>
        <w:t xml:space="preserve">3. </w:t>
      </w:r>
      <w:r w:rsidR="00207FBE" w:rsidRPr="00BB50B8">
        <w:rPr>
          <w:sz w:val="28"/>
          <w:szCs w:val="28"/>
          <w:lang w:val="uk-UA"/>
        </w:rPr>
        <w:t>Доступ до засідань забезпечується шляхом:</w:t>
      </w:r>
    </w:p>
    <w:p w:rsidR="00207FBE" w:rsidRPr="00683879" w:rsidRDefault="00B75228" w:rsidP="00E06750">
      <w:pPr>
        <w:tabs>
          <w:tab w:val="left" w:pos="0"/>
          <w:tab w:val="left" w:pos="360"/>
        </w:tabs>
        <w:spacing w:line="276" w:lineRule="auto"/>
        <w:jc w:val="both"/>
        <w:rPr>
          <w:sz w:val="28"/>
          <w:szCs w:val="28"/>
          <w:lang w:val="uk-UA"/>
        </w:rPr>
      </w:pPr>
      <w:r w:rsidRPr="00683879">
        <w:rPr>
          <w:sz w:val="28"/>
          <w:szCs w:val="28"/>
          <w:lang w:val="uk-UA"/>
        </w:rPr>
        <w:tab/>
      </w:r>
      <w:r w:rsidR="007C0557">
        <w:rPr>
          <w:sz w:val="28"/>
          <w:szCs w:val="28"/>
          <w:lang w:val="uk-UA"/>
        </w:rPr>
        <w:t xml:space="preserve"> </w:t>
      </w:r>
      <w:r w:rsidRPr="00683879">
        <w:rPr>
          <w:sz w:val="28"/>
          <w:szCs w:val="28"/>
          <w:lang w:val="uk-UA"/>
        </w:rPr>
        <w:t>3.</w:t>
      </w:r>
      <w:r w:rsidRPr="00535D3E">
        <w:rPr>
          <w:sz w:val="28"/>
          <w:szCs w:val="28"/>
          <w:lang w:val="uk-UA"/>
        </w:rPr>
        <w:t>1.</w:t>
      </w:r>
      <w:r w:rsidRPr="00683879">
        <w:rPr>
          <w:sz w:val="28"/>
          <w:szCs w:val="28"/>
          <w:lang w:val="uk-UA"/>
        </w:rPr>
        <w:t xml:space="preserve"> О</w:t>
      </w:r>
      <w:r w:rsidR="00207FBE" w:rsidRPr="00BB50B8">
        <w:rPr>
          <w:sz w:val="28"/>
          <w:szCs w:val="28"/>
          <w:lang w:val="uk-UA"/>
        </w:rPr>
        <w:t>прилюднення інформації про час і місце проведення таких засідань, питань, які пе</w:t>
      </w:r>
      <w:r w:rsidR="000E051F" w:rsidRPr="00BB50B8">
        <w:rPr>
          <w:sz w:val="28"/>
          <w:szCs w:val="28"/>
          <w:lang w:val="uk-UA"/>
        </w:rPr>
        <w:t xml:space="preserve">редбачається внести на розгляд </w:t>
      </w:r>
      <w:r w:rsidR="000E051F" w:rsidRPr="00683879">
        <w:rPr>
          <w:sz w:val="28"/>
          <w:szCs w:val="28"/>
          <w:lang w:val="uk-UA"/>
        </w:rPr>
        <w:t>Р</w:t>
      </w:r>
      <w:r w:rsidR="001D423A">
        <w:rPr>
          <w:sz w:val="28"/>
          <w:szCs w:val="28"/>
          <w:lang w:val="uk-UA"/>
        </w:rPr>
        <w:t>ади чи її органів, проє</w:t>
      </w:r>
      <w:r w:rsidR="00207FBE" w:rsidRPr="00BB50B8">
        <w:rPr>
          <w:sz w:val="28"/>
          <w:szCs w:val="28"/>
          <w:lang w:val="uk-UA"/>
        </w:rPr>
        <w:t>ктів рішень, що будуть прийняті в результаті їх розгляду.</w:t>
      </w:r>
    </w:p>
    <w:p w:rsidR="0091119E" w:rsidRPr="00683879" w:rsidRDefault="00B75228" w:rsidP="00BB50B8">
      <w:pPr>
        <w:tabs>
          <w:tab w:val="left" w:pos="0"/>
          <w:tab w:val="left" w:pos="360"/>
        </w:tabs>
        <w:spacing w:line="276" w:lineRule="auto"/>
        <w:jc w:val="both"/>
        <w:rPr>
          <w:sz w:val="28"/>
          <w:szCs w:val="28"/>
          <w:lang w:val="uk-UA"/>
        </w:rPr>
      </w:pPr>
      <w:r w:rsidRPr="00683879">
        <w:rPr>
          <w:sz w:val="28"/>
          <w:szCs w:val="28"/>
          <w:lang w:val="uk-UA"/>
        </w:rPr>
        <w:tab/>
      </w:r>
      <w:r w:rsidR="007C0557">
        <w:rPr>
          <w:sz w:val="28"/>
          <w:szCs w:val="28"/>
          <w:lang w:val="uk-UA"/>
        </w:rPr>
        <w:t xml:space="preserve"> </w:t>
      </w:r>
      <w:r w:rsidRPr="00683879">
        <w:rPr>
          <w:sz w:val="28"/>
          <w:szCs w:val="28"/>
          <w:lang w:val="uk-UA"/>
        </w:rPr>
        <w:t>3.2. О</w:t>
      </w:r>
      <w:r w:rsidR="00291088" w:rsidRPr="00683879">
        <w:rPr>
          <w:sz w:val="28"/>
          <w:szCs w:val="28"/>
          <w:lang w:val="uk-UA"/>
        </w:rPr>
        <w:t xml:space="preserve">рганізацією місця для </w:t>
      </w:r>
      <w:r w:rsidR="00207FBE" w:rsidRPr="00683879">
        <w:rPr>
          <w:sz w:val="28"/>
          <w:szCs w:val="28"/>
          <w:lang w:val="uk-UA"/>
        </w:rPr>
        <w:t xml:space="preserve">осіб, які бажають відвідати засідання </w:t>
      </w:r>
      <w:r w:rsidR="000E051F" w:rsidRPr="00683879">
        <w:rPr>
          <w:sz w:val="28"/>
          <w:szCs w:val="28"/>
          <w:lang w:val="uk-UA"/>
        </w:rPr>
        <w:t>Р</w:t>
      </w:r>
      <w:r w:rsidR="00207FBE" w:rsidRPr="00683879">
        <w:rPr>
          <w:sz w:val="28"/>
          <w:szCs w:val="28"/>
          <w:lang w:val="uk-UA"/>
        </w:rPr>
        <w:t>ади.</w:t>
      </w:r>
    </w:p>
    <w:p w:rsidR="00207FBE" w:rsidRPr="00683879" w:rsidRDefault="0091119E" w:rsidP="00BB50B8">
      <w:pPr>
        <w:tabs>
          <w:tab w:val="left" w:pos="0"/>
          <w:tab w:val="left" w:pos="360"/>
        </w:tabs>
        <w:spacing w:line="276" w:lineRule="auto"/>
        <w:jc w:val="both"/>
        <w:rPr>
          <w:sz w:val="28"/>
          <w:szCs w:val="28"/>
          <w:lang w:val="uk-UA"/>
        </w:rPr>
      </w:pPr>
      <w:r w:rsidRPr="00683879">
        <w:rPr>
          <w:sz w:val="28"/>
          <w:szCs w:val="28"/>
          <w:lang w:val="uk-UA"/>
        </w:rPr>
        <w:tab/>
      </w:r>
      <w:r w:rsidR="007C0557">
        <w:rPr>
          <w:sz w:val="28"/>
          <w:szCs w:val="28"/>
          <w:lang w:val="uk-UA"/>
        </w:rPr>
        <w:t xml:space="preserve"> </w:t>
      </w:r>
      <w:r w:rsidR="00E06750">
        <w:rPr>
          <w:sz w:val="28"/>
          <w:szCs w:val="28"/>
          <w:lang w:val="uk-UA"/>
        </w:rPr>
        <w:t xml:space="preserve">   </w:t>
      </w:r>
      <w:r w:rsidRPr="00683879">
        <w:rPr>
          <w:sz w:val="28"/>
          <w:szCs w:val="28"/>
          <w:lang w:val="uk-UA"/>
        </w:rPr>
        <w:t xml:space="preserve">4. </w:t>
      </w:r>
      <w:r w:rsidR="00207FBE" w:rsidRPr="00683879">
        <w:rPr>
          <w:sz w:val="28"/>
          <w:szCs w:val="28"/>
          <w:lang w:val="uk-UA"/>
        </w:rPr>
        <w:t xml:space="preserve">У випадку, якщо кількість осіб, які з’явилися на засідання </w:t>
      </w:r>
      <w:r w:rsidR="00D60225" w:rsidRPr="00683879">
        <w:rPr>
          <w:sz w:val="28"/>
          <w:szCs w:val="28"/>
          <w:lang w:val="uk-UA"/>
        </w:rPr>
        <w:t xml:space="preserve">Ради, </w:t>
      </w:r>
      <w:r w:rsidR="00207FBE" w:rsidRPr="00683879">
        <w:rPr>
          <w:sz w:val="28"/>
          <w:szCs w:val="28"/>
          <w:lang w:val="uk-UA"/>
        </w:rPr>
        <w:t>суттєво перевищує фізичні можливості приміщення, в якому проходить засідання, головуючий зобов’язаний оголосити перерву та</w:t>
      </w:r>
      <w:r w:rsidR="000B0FF5" w:rsidRPr="00683879">
        <w:rPr>
          <w:sz w:val="28"/>
          <w:szCs w:val="28"/>
          <w:lang w:val="uk-UA"/>
        </w:rPr>
        <w:t xml:space="preserve"> технічно забезпечити</w:t>
      </w:r>
      <w:r w:rsidR="007C0557">
        <w:rPr>
          <w:sz w:val="28"/>
          <w:szCs w:val="28"/>
          <w:lang w:val="uk-UA"/>
        </w:rPr>
        <w:t xml:space="preserve"> </w:t>
      </w:r>
      <w:r w:rsidR="009C65D2" w:rsidRPr="00683879">
        <w:rPr>
          <w:sz w:val="28"/>
          <w:szCs w:val="28"/>
          <w:lang w:val="uk-UA"/>
        </w:rPr>
        <w:t>трансляцію сесії</w:t>
      </w:r>
      <w:r w:rsidR="00BD39DB" w:rsidRPr="00683879">
        <w:rPr>
          <w:sz w:val="28"/>
          <w:szCs w:val="28"/>
          <w:lang w:val="uk-UA"/>
        </w:rPr>
        <w:t>.</w:t>
      </w:r>
      <w:r w:rsidR="00207FBE" w:rsidRPr="00683879">
        <w:rPr>
          <w:sz w:val="28"/>
          <w:szCs w:val="28"/>
          <w:lang w:val="uk-UA"/>
        </w:rPr>
        <w:t xml:space="preserve"> </w:t>
      </w:r>
    </w:p>
    <w:p w:rsidR="00EE2E1D" w:rsidRPr="00683879" w:rsidRDefault="007C0557" w:rsidP="00535D3E">
      <w:pPr>
        <w:pStyle w:val="Normal"/>
        <w:spacing w:before="120" w:line="276" w:lineRule="auto"/>
        <w:ind w:firstLine="0"/>
        <w:rPr>
          <w:sz w:val="28"/>
          <w:szCs w:val="28"/>
        </w:rPr>
      </w:pPr>
      <w:r>
        <w:rPr>
          <w:sz w:val="28"/>
          <w:szCs w:val="28"/>
        </w:rPr>
        <w:t xml:space="preserve"> </w:t>
      </w:r>
      <w:r w:rsidR="00E06750">
        <w:rPr>
          <w:sz w:val="28"/>
          <w:szCs w:val="28"/>
        </w:rPr>
        <w:tab/>
      </w:r>
      <w:r w:rsidR="00535D3E">
        <w:rPr>
          <w:sz w:val="28"/>
          <w:szCs w:val="28"/>
        </w:rPr>
        <w:t xml:space="preserve">5. </w:t>
      </w:r>
      <w:r w:rsidR="00192EC0" w:rsidRPr="00683879">
        <w:rPr>
          <w:sz w:val="28"/>
          <w:szCs w:val="28"/>
        </w:rPr>
        <w:t xml:space="preserve">За потреби отримання матеріалів засідання в друкованому </w:t>
      </w:r>
      <w:r w:rsidR="00BD39DB" w:rsidRPr="00683879">
        <w:rPr>
          <w:sz w:val="28"/>
          <w:szCs w:val="28"/>
        </w:rPr>
        <w:t>або в електро</w:t>
      </w:r>
      <w:r w:rsidR="0058715E" w:rsidRPr="00683879">
        <w:rPr>
          <w:sz w:val="28"/>
          <w:szCs w:val="28"/>
        </w:rPr>
        <w:t xml:space="preserve">нному </w:t>
      </w:r>
      <w:r w:rsidR="00192EC0" w:rsidRPr="00683879">
        <w:rPr>
          <w:sz w:val="28"/>
          <w:szCs w:val="28"/>
        </w:rPr>
        <w:t xml:space="preserve">вигляді представник засобу масової інформації, журналіст повинен звернутися </w:t>
      </w:r>
      <w:r w:rsidR="00B047E7">
        <w:rPr>
          <w:sz w:val="28"/>
          <w:szCs w:val="28"/>
        </w:rPr>
        <w:t xml:space="preserve">із відповідною заявою </w:t>
      </w:r>
      <w:r w:rsidR="00164CA1">
        <w:rPr>
          <w:sz w:val="28"/>
          <w:szCs w:val="28"/>
        </w:rPr>
        <w:t xml:space="preserve">до Секретаря </w:t>
      </w:r>
      <w:r w:rsidR="00B047E7">
        <w:rPr>
          <w:sz w:val="28"/>
          <w:szCs w:val="28"/>
        </w:rPr>
        <w:t xml:space="preserve">Ради </w:t>
      </w:r>
      <w:r w:rsidR="00E06750" w:rsidRPr="00164CA1">
        <w:rPr>
          <w:color w:val="000000"/>
          <w:sz w:val="28"/>
          <w:szCs w:val="28"/>
        </w:rPr>
        <w:t>(відділ</w:t>
      </w:r>
      <w:r w:rsidR="00164CA1">
        <w:rPr>
          <w:color w:val="000000"/>
          <w:sz w:val="28"/>
          <w:szCs w:val="28"/>
        </w:rPr>
        <w:t>у</w:t>
      </w:r>
      <w:r w:rsidR="00E06750" w:rsidRPr="00164CA1">
        <w:rPr>
          <w:color w:val="000000"/>
          <w:sz w:val="28"/>
          <w:szCs w:val="28"/>
        </w:rPr>
        <w:t xml:space="preserve"> </w:t>
      </w:r>
      <w:r w:rsidR="00B047E7">
        <w:rPr>
          <w:color w:val="000000"/>
          <w:sz w:val="28"/>
          <w:szCs w:val="28"/>
        </w:rPr>
        <w:t>організаційної та кадрової роботи</w:t>
      </w:r>
      <w:r w:rsidR="00E06750" w:rsidRPr="00164CA1">
        <w:rPr>
          <w:color w:val="000000"/>
          <w:sz w:val="28"/>
          <w:szCs w:val="28"/>
        </w:rPr>
        <w:t>)</w:t>
      </w:r>
      <w:r w:rsidR="00E06750" w:rsidRPr="00E06750">
        <w:rPr>
          <w:color w:val="FF0000"/>
          <w:sz w:val="28"/>
          <w:szCs w:val="28"/>
        </w:rPr>
        <w:t xml:space="preserve"> </w:t>
      </w:r>
      <w:r w:rsidR="00192EC0" w:rsidRPr="00683879">
        <w:rPr>
          <w:sz w:val="28"/>
          <w:szCs w:val="28"/>
        </w:rPr>
        <w:t>не пізніше, ніж за 3 дні до проведення засідання.</w:t>
      </w:r>
    </w:p>
    <w:p w:rsidR="00E073A2" w:rsidRPr="00683879" w:rsidRDefault="0005487C" w:rsidP="00BB50B8">
      <w:pPr>
        <w:tabs>
          <w:tab w:val="left" w:pos="0"/>
          <w:tab w:val="left" w:pos="360"/>
        </w:tabs>
        <w:suppressAutoHyphens/>
        <w:spacing w:after="200" w:line="276" w:lineRule="auto"/>
        <w:jc w:val="both"/>
        <w:rPr>
          <w:sz w:val="28"/>
          <w:szCs w:val="28"/>
          <w:lang w:val="uk-UA"/>
        </w:rPr>
      </w:pPr>
      <w:r w:rsidRPr="00683879">
        <w:rPr>
          <w:sz w:val="28"/>
          <w:szCs w:val="28"/>
          <w:lang w:val="uk-UA"/>
        </w:rPr>
        <w:tab/>
      </w:r>
      <w:r w:rsidR="00E06750">
        <w:rPr>
          <w:sz w:val="28"/>
          <w:szCs w:val="28"/>
          <w:lang w:val="uk-UA"/>
        </w:rPr>
        <w:tab/>
      </w:r>
      <w:r w:rsidR="007C0557">
        <w:rPr>
          <w:sz w:val="28"/>
          <w:szCs w:val="28"/>
          <w:lang w:val="uk-UA"/>
        </w:rPr>
        <w:t xml:space="preserve"> </w:t>
      </w:r>
      <w:r w:rsidRPr="00683879">
        <w:rPr>
          <w:sz w:val="28"/>
          <w:szCs w:val="28"/>
          <w:lang w:val="uk-UA"/>
        </w:rPr>
        <w:t xml:space="preserve">6. </w:t>
      </w:r>
      <w:r w:rsidR="008A5A19" w:rsidRPr="00683879">
        <w:rPr>
          <w:sz w:val="28"/>
          <w:szCs w:val="28"/>
          <w:lang w:val="uk-UA"/>
        </w:rPr>
        <w:t>Особи, присутні на засіданні</w:t>
      </w:r>
      <w:r w:rsidR="0091018E" w:rsidRPr="00683879">
        <w:rPr>
          <w:sz w:val="28"/>
          <w:szCs w:val="28"/>
          <w:lang w:val="uk-UA"/>
        </w:rPr>
        <w:t xml:space="preserve"> Р</w:t>
      </w:r>
      <w:r w:rsidR="00EE2E1D" w:rsidRPr="00683879">
        <w:rPr>
          <w:sz w:val="28"/>
          <w:szCs w:val="28"/>
          <w:lang w:val="uk-UA"/>
        </w:rPr>
        <w:t>ади</w:t>
      </w:r>
      <w:r w:rsidR="007C0557">
        <w:rPr>
          <w:sz w:val="28"/>
          <w:szCs w:val="28"/>
          <w:lang w:val="uk-UA"/>
        </w:rPr>
        <w:t xml:space="preserve"> </w:t>
      </w:r>
      <w:r w:rsidR="00525F03" w:rsidRPr="00683879">
        <w:rPr>
          <w:sz w:val="28"/>
          <w:szCs w:val="28"/>
          <w:lang w:val="uk-UA"/>
        </w:rPr>
        <w:t>мають право здійснювати фото- і</w:t>
      </w:r>
      <w:r w:rsidR="007C0557">
        <w:rPr>
          <w:sz w:val="28"/>
          <w:szCs w:val="28"/>
          <w:lang w:val="uk-UA"/>
        </w:rPr>
        <w:t xml:space="preserve"> </w:t>
      </w:r>
      <w:r w:rsidR="00207FBE" w:rsidRPr="00683879">
        <w:rPr>
          <w:sz w:val="28"/>
          <w:szCs w:val="28"/>
          <w:lang w:val="uk-UA"/>
        </w:rPr>
        <w:t>відео</w:t>
      </w:r>
      <w:r w:rsidR="006E1F45" w:rsidRPr="00683879">
        <w:rPr>
          <w:sz w:val="28"/>
          <w:szCs w:val="28"/>
          <w:lang w:val="uk-UA"/>
        </w:rPr>
        <w:t>запис</w:t>
      </w:r>
      <w:r w:rsidR="00207FBE" w:rsidRPr="00683879">
        <w:rPr>
          <w:sz w:val="28"/>
          <w:szCs w:val="28"/>
          <w:lang w:val="uk-UA"/>
        </w:rPr>
        <w:t>, звукозапис із застосуванням стаціонарної апаратури</w:t>
      </w:r>
      <w:r w:rsidR="00DC6E5A" w:rsidRPr="00683879">
        <w:rPr>
          <w:sz w:val="28"/>
          <w:szCs w:val="28"/>
          <w:lang w:val="uk-UA"/>
        </w:rPr>
        <w:t>.</w:t>
      </w:r>
      <w:r w:rsidR="007C0557">
        <w:rPr>
          <w:sz w:val="28"/>
          <w:szCs w:val="28"/>
          <w:lang w:val="uk-UA"/>
        </w:rPr>
        <w:t xml:space="preserve"> </w:t>
      </w:r>
      <w:r w:rsidR="0091018E" w:rsidRPr="00683879">
        <w:rPr>
          <w:sz w:val="28"/>
          <w:szCs w:val="28"/>
          <w:lang w:val="uk-UA"/>
        </w:rPr>
        <w:t>Засідання Р</w:t>
      </w:r>
      <w:r w:rsidR="00525F03" w:rsidRPr="00683879">
        <w:rPr>
          <w:sz w:val="28"/>
          <w:szCs w:val="28"/>
          <w:lang w:val="uk-UA"/>
        </w:rPr>
        <w:t>ади та її органів</w:t>
      </w:r>
      <w:r w:rsidR="00D6454B">
        <w:rPr>
          <w:sz w:val="28"/>
          <w:szCs w:val="28"/>
          <w:lang w:val="uk-UA"/>
        </w:rPr>
        <w:t xml:space="preserve"> може транслюватися</w:t>
      </w:r>
      <w:r w:rsidR="00525F03" w:rsidRPr="00683879">
        <w:rPr>
          <w:sz w:val="28"/>
          <w:szCs w:val="28"/>
          <w:lang w:val="uk-UA"/>
        </w:rPr>
        <w:t xml:space="preserve"> </w:t>
      </w:r>
      <w:r w:rsidR="004757FC" w:rsidRPr="00683879">
        <w:rPr>
          <w:sz w:val="28"/>
          <w:szCs w:val="28"/>
          <w:lang w:val="uk-UA"/>
        </w:rPr>
        <w:t xml:space="preserve">в </w:t>
      </w:r>
      <w:r w:rsidR="00E06750" w:rsidRPr="00683879">
        <w:rPr>
          <w:sz w:val="28"/>
          <w:szCs w:val="28"/>
          <w:lang w:val="uk-UA"/>
        </w:rPr>
        <w:t xml:space="preserve">он-лайн </w:t>
      </w:r>
      <w:r w:rsidR="004757FC" w:rsidRPr="00683879">
        <w:rPr>
          <w:sz w:val="28"/>
          <w:szCs w:val="28"/>
          <w:lang w:val="uk-UA"/>
        </w:rPr>
        <w:t xml:space="preserve">режимі </w:t>
      </w:r>
      <w:r w:rsidR="006E64E3" w:rsidRPr="00683879">
        <w:rPr>
          <w:sz w:val="28"/>
          <w:szCs w:val="28"/>
          <w:lang w:val="uk-UA"/>
        </w:rPr>
        <w:t>в мережі І</w:t>
      </w:r>
      <w:r w:rsidR="00525F03" w:rsidRPr="00683879">
        <w:rPr>
          <w:sz w:val="28"/>
          <w:szCs w:val="28"/>
          <w:lang w:val="uk-UA"/>
        </w:rPr>
        <w:t>нтернет</w:t>
      </w:r>
      <w:r w:rsidR="00B047E7">
        <w:rPr>
          <w:sz w:val="28"/>
          <w:szCs w:val="28"/>
          <w:lang w:val="uk-UA"/>
        </w:rPr>
        <w:t xml:space="preserve"> (або</w:t>
      </w:r>
      <w:r w:rsidR="0038188E" w:rsidRPr="00683879">
        <w:rPr>
          <w:sz w:val="28"/>
          <w:szCs w:val="28"/>
          <w:lang w:val="uk-UA"/>
        </w:rPr>
        <w:t xml:space="preserve"> аудіотрансляці</w:t>
      </w:r>
      <w:r w:rsidR="00C34277" w:rsidRPr="00683879">
        <w:rPr>
          <w:sz w:val="28"/>
          <w:szCs w:val="28"/>
          <w:lang w:val="uk-UA"/>
        </w:rPr>
        <w:t>ї</w:t>
      </w:r>
      <w:r w:rsidR="0038188E" w:rsidRPr="00683879">
        <w:rPr>
          <w:sz w:val="28"/>
          <w:szCs w:val="28"/>
          <w:lang w:val="uk-UA"/>
        </w:rPr>
        <w:t xml:space="preserve"> засідань через гучномовці</w:t>
      </w:r>
      <w:r w:rsidR="00B047E7">
        <w:rPr>
          <w:sz w:val="28"/>
          <w:szCs w:val="28"/>
          <w:lang w:val="uk-UA"/>
        </w:rPr>
        <w:t>)</w:t>
      </w:r>
      <w:r w:rsidR="0038188E" w:rsidRPr="00683879">
        <w:rPr>
          <w:sz w:val="28"/>
          <w:szCs w:val="28"/>
          <w:lang w:val="uk-UA"/>
        </w:rPr>
        <w:t>,</w:t>
      </w:r>
      <w:r w:rsidR="00525F03" w:rsidRPr="00683879">
        <w:rPr>
          <w:sz w:val="28"/>
          <w:szCs w:val="28"/>
          <w:lang w:val="uk-UA"/>
        </w:rPr>
        <w:t xml:space="preserve"> а також </w:t>
      </w:r>
      <w:r w:rsidR="00C34277" w:rsidRPr="00683879">
        <w:rPr>
          <w:sz w:val="28"/>
          <w:szCs w:val="28"/>
          <w:lang w:val="uk-UA"/>
        </w:rPr>
        <w:t xml:space="preserve">за можливості </w:t>
      </w:r>
      <w:r w:rsidR="00F5156C" w:rsidRPr="00683879">
        <w:rPr>
          <w:sz w:val="28"/>
          <w:szCs w:val="28"/>
          <w:lang w:val="uk-UA"/>
        </w:rPr>
        <w:t xml:space="preserve">зберігаються </w:t>
      </w:r>
      <w:r w:rsidR="00535D3E">
        <w:rPr>
          <w:sz w:val="28"/>
          <w:szCs w:val="28"/>
          <w:lang w:val="uk-UA"/>
        </w:rPr>
        <w:t xml:space="preserve">на офіційному веб-порталі </w:t>
      </w:r>
      <w:r w:rsidR="0091018E" w:rsidRPr="00683879">
        <w:rPr>
          <w:sz w:val="28"/>
          <w:szCs w:val="28"/>
          <w:lang w:val="uk-UA"/>
        </w:rPr>
        <w:t>Р</w:t>
      </w:r>
      <w:r w:rsidR="00525F03" w:rsidRPr="00683879">
        <w:rPr>
          <w:sz w:val="28"/>
          <w:szCs w:val="28"/>
          <w:lang w:val="uk-UA"/>
        </w:rPr>
        <w:t>ади</w:t>
      </w:r>
      <w:r w:rsidR="007C0557">
        <w:rPr>
          <w:sz w:val="28"/>
          <w:szCs w:val="28"/>
          <w:lang w:val="uk-UA"/>
        </w:rPr>
        <w:t xml:space="preserve"> </w:t>
      </w:r>
      <w:r w:rsidR="00525F03" w:rsidRPr="00683879">
        <w:rPr>
          <w:sz w:val="28"/>
          <w:szCs w:val="28"/>
          <w:lang w:val="uk-UA"/>
        </w:rPr>
        <w:t xml:space="preserve">у вільному доступі </w:t>
      </w:r>
      <w:r w:rsidR="00AF44B6" w:rsidRPr="00683879">
        <w:rPr>
          <w:sz w:val="28"/>
          <w:szCs w:val="28"/>
          <w:lang w:val="uk-UA"/>
        </w:rPr>
        <w:t xml:space="preserve">як </w:t>
      </w:r>
      <w:r w:rsidR="006E64E3" w:rsidRPr="00683879">
        <w:rPr>
          <w:sz w:val="28"/>
          <w:szCs w:val="28"/>
          <w:lang w:val="uk-UA"/>
        </w:rPr>
        <w:t>архів відео</w:t>
      </w:r>
      <w:r w:rsidR="00525F03" w:rsidRPr="00683879">
        <w:rPr>
          <w:sz w:val="28"/>
          <w:szCs w:val="28"/>
          <w:lang w:val="uk-UA"/>
        </w:rPr>
        <w:t>трансляцій.</w:t>
      </w:r>
    </w:p>
    <w:p w:rsidR="003527DF" w:rsidRDefault="00E06750" w:rsidP="003527DF">
      <w:pPr>
        <w:tabs>
          <w:tab w:val="left" w:pos="0"/>
          <w:tab w:val="left" w:pos="360"/>
          <w:tab w:val="left" w:pos="567"/>
          <w:tab w:val="left" w:pos="709"/>
        </w:tabs>
        <w:suppressAutoHyphens/>
        <w:spacing w:after="200" w:line="276" w:lineRule="auto"/>
        <w:jc w:val="both"/>
        <w:rPr>
          <w:sz w:val="28"/>
          <w:szCs w:val="28"/>
          <w:lang w:val="uk-UA"/>
        </w:rPr>
      </w:pPr>
      <w:r>
        <w:rPr>
          <w:sz w:val="28"/>
          <w:szCs w:val="28"/>
          <w:lang w:val="uk-UA"/>
        </w:rPr>
        <w:tab/>
      </w:r>
      <w:r>
        <w:rPr>
          <w:sz w:val="28"/>
          <w:szCs w:val="28"/>
          <w:lang w:val="uk-UA"/>
        </w:rPr>
        <w:tab/>
      </w:r>
      <w:r>
        <w:rPr>
          <w:sz w:val="28"/>
          <w:szCs w:val="28"/>
          <w:lang w:val="uk-UA"/>
        </w:rPr>
        <w:tab/>
      </w:r>
      <w:r w:rsidR="001E7D35" w:rsidRPr="00683879">
        <w:rPr>
          <w:sz w:val="28"/>
          <w:szCs w:val="28"/>
          <w:lang w:val="uk-UA"/>
        </w:rPr>
        <w:t>7.</w:t>
      </w:r>
      <w:r w:rsidR="00E073A2" w:rsidRPr="00683879">
        <w:rPr>
          <w:sz w:val="28"/>
          <w:szCs w:val="28"/>
          <w:lang w:val="uk-UA"/>
        </w:rPr>
        <w:t xml:space="preserve"> </w:t>
      </w:r>
      <w:r w:rsidR="00207FBE" w:rsidRPr="00683879">
        <w:rPr>
          <w:sz w:val="28"/>
          <w:szCs w:val="28"/>
          <w:lang w:val="uk-UA"/>
        </w:rPr>
        <w:t>Право бути присутніми на пленарному засіданні може бути обмежено лише стосовно особи, яка в ході засіданн</w:t>
      </w:r>
      <w:r w:rsidR="00E35553" w:rsidRPr="00683879">
        <w:rPr>
          <w:sz w:val="28"/>
          <w:szCs w:val="28"/>
          <w:lang w:val="uk-UA"/>
        </w:rPr>
        <w:t>я здійснила протиправні дії (не</w:t>
      </w:r>
      <w:r w:rsidR="00207FBE" w:rsidRPr="00683879">
        <w:rPr>
          <w:sz w:val="28"/>
          <w:szCs w:val="28"/>
          <w:lang w:val="uk-UA"/>
        </w:rPr>
        <w:t>виконання повторних вимог головуючого, ініціювання бійки, хуліг</w:t>
      </w:r>
      <w:r w:rsidR="009E341D" w:rsidRPr="00683879">
        <w:rPr>
          <w:sz w:val="28"/>
          <w:szCs w:val="28"/>
          <w:lang w:val="uk-UA"/>
        </w:rPr>
        <w:t>анських дій, виступи та репліки, що заважають проведенню пленарного засідання тощо</w:t>
      </w:r>
      <w:r w:rsidR="00207FBE" w:rsidRPr="00683879">
        <w:rPr>
          <w:sz w:val="28"/>
          <w:szCs w:val="28"/>
          <w:lang w:val="uk-UA"/>
        </w:rPr>
        <w:t>).</w:t>
      </w:r>
    </w:p>
    <w:p w:rsidR="00207FBE" w:rsidRPr="003527DF" w:rsidRDefault="007C0557" w:rsidP="00060497">
      <w:pPr>
        <w:tabs>
          <w:tab w:val="left" w:pos="0"/>
          <w:tab w:val="left" w:pos="360"/>
          <w:tab w:val="left" w:pos="567"/>
          <w:tab w:val="left" w:pos="709"/>
        </w:tabs>
        <w:suppressAutoHyphens/>
        <w:spacing w:after="200" w:line="276" w:lineRule="auto"/>
        <w:jc w:val="both"/>
        <w:rPr>
          <w:sz w:val="28"/>
          <w:szCs w:val="28"/>
          <w:lang w:val="uk-UA"/>
        </w:rPr>
      </w:pPr>
      <w:r>
        <w:rPr>
          <w:sz w:val="28"/>
          <w:szCs w:val="28"/>
          <w:lang w:val="uk-UA"/>
        </w:rPr>
        <w:t xml:space="preserve"> </w:t>
      </w:r>
      <w:r w:rsidR="00E06750">
        <w:rPr>
          <w:sz w:val="28"/>
          <w:szCs w:val="28"/>
          <w:lang w:val="uk-UA"/>
        </w:rPr>
        <w:tab/>
      </w:r>
      <w:r w:rsidR="00E06750">
        <w:rPr>
          <w:sz w:val="28"/>
          <w:szCs w:val="28"/>
          <w:lang w:val="uk-UA"/>
        </w:rPr>
        <w:tab/>
      </w:r>
      <w:r w:rsidR="00E06750">
        <w:rPr>
          <w:sz w:val="28"/>
          <w:szCs w:val="28"/>
          <w:lang w:val="uk-UA"/>
        </w:rPr>
        <w:tab/>
      </w:r>
      <w:r w:rsidR="003527DF">
        <w:rPr>
          <w:sz w:val="28"/>
          <w:szCs w:val="28"/>
          <w:lang w:val="uk-UA"/>
        </w:rPr>
        <w:t xml:space="preserve">8. </w:t>
      </w:r>
      <w:r w:rsidR="00207FBE" w:rsidRPr="00683879">
        <w:rPr>
          <w:sz w:val="28"/>
          <w:szCs w:val="28"/>
        </w:rPr>
        <w:t>Місця для депутатів відводяться в залі засідань окремо від місць для інших осіб, присутніх на засіданні, і не можуть бути зайняті інш</w:t>
      </w:r>
      <w:r w:rsidR="006735D6" w:rsidRPr="00683879">
        <w:rPr>
          <w:sz w:val="28"/>
          <w:szCs w:val="28"/>
        </w:rPr>
        <w:t xml:space="preserve">ими особами. Під час засідання </w:t>
      </w:r>
      <w:r w:rsidR="006735D6" w:rsidRPr="00683879">
        <w:rPr>
          <w:sz w:val="28"/>
          <w:szCs w:val="28"/>
          <w:lang w:val="uk-UA"/>
        </w:rPr>
        <w:t>Р</w:t>
      </w:r>
      <w:r w:rsidR="00207FBE" w:rsidRPr="00683879">
        <w:rPr>
          <w:sz w:val="28"/>
          <w:szCs w:val="28"/>
        </w:rPr>
        <w:t xml:space="preserve">ади особи, які не є депутатами (за </w:t>
      </w:r>
      <w:r w:rsidR="00702AB7" w:rsidRPr="00683879">
        <w:rPr>
          <w:sz w:val="28"/>
          <w:szCs w:val="28"/>
        </w:rPr>
        <w:t xml:space="preserve">винятком технічних </w:t>
      </w:r>
      <w:r w:rsidR="00702AB7" w:rsidRPr="00683879">
        <w:rPr>
          <w:sz w:val="28"/>
          <w:szCs w:val="28"/>
        </w:rPr>
        <w:lastRenderedPageBreak/>
        <w:t xml:space="preserve">працівників </w:t>
      </w:r>
      <w:r w:rsidR="00702AB7" w:rsidRPr="00683879">
        <w:rPr>
          <w:sz w:val="28"/>
          <w:szCs w:val="28"/>
          <w:lang w:val="uk-UA"/>
        </w:rPr>
        <w:t>Р</w:t>
      </w:r>
      <w:r w:rsidR="00207FBE" w:rsidRPr="00683879">
        <w:rPr>
          <w:sz w:val="28"/>
          <w:szCs w:val="28"/>
        </w:rPr>
        <w:t>ади, журналістів, фотографів, операторів), не повинні знаходитися у частині сесійного залу, що призначена для розміщення депутатів.</w:t>
      </w:r>
    </w:p>
    <w:p w:rsidR="00742C29" w:rsidRPr="00683879" w:rsidRDefault="007C0557" w:rsidP="00060497">
      <w:pPr>
        <w:pStyle w:val="a4"/>
        <w:tabs>
          <w:tab w:val="clear" w:pos="1429"/>
          <w:tab w:val="num" w:pos="0"/>
          <w:tab w:val="left" w:pos="720"/>
          <w:tab w:val="left" w:pos="900"/>
        </w:tabs>
        <w:spacing w:before="120" w:line="276" w:lineRule="auto"/>
        <w:ind w:firstLine="284"/>
        <w:rPr>
          <w:szCs w:val="28"/>
        </w:rPr>
      </w:pPr>
      <w:r>
        <w:rPr>
          <w:szCs w:val="28"/>
        </w:rPr>
        <w:t xml:space="preserve"> </w:t>
      </w:r>
      <w:r w:rsidR="00E06750">
        <w:rPr>
          <w:szCs w:val="28"/>
        </w:rPr>
        <w:t xml:space="preserve">    </w:t>
      </w:r>
      <w:r w:rsidR="007811B4" w:rsidRPr="00683879">
        <w:rPr>
          <w:szCs w:val="28"/>
        </w:rPr>
        <w:t xml:space="preserve">Схема розміщення депутатів у сесійній залі затверджується на першій сесії </w:t>
      </w:r>
      <w:r w:rsidR="00702AB7" w:rsidRPr="00683879">
        <w:rPr>
          <w:szCs w:val="28"/>
        </w:rPr>
        <w:t>Р</w:t>
      </w:r>
      <w:r w:rsidR="007811B4" w:rsidRPr="00683879">
        <w:rPr>
          <w:szCs w:val="28"/>
        </w:rPr>
        <w:t>ади.</w:t>
      </w:r>
    </w:p>
    <w:p w:rsidR="00773B78" w:rsidRPr="00683879" w:rsidRDefault="00E06750" w:rsidP="009D1D39">
      <w:pPr>
        <w:pStyle w:val="a4"/>
        <w:tabs>
          <w:tab w:val="clear" w:pos="1429"/>
          <w:tab w:val="num" w:pos="0"/>
          <w:tab w:val="left" w:pos="720"/>
          <w:tab w:val="left" w:pos="900"/>
        </w:tabs>
        <w:spacing w:before="120" w:line="276" w:lineRule="auto"/>
        <w:ind w:firstLine="284"/>
        <w:rPr>
          <w:szCs w:val="28"/>
        </w:rPr>
      </w:pPr>
      <w:r>
        <w:rPr>
          <w:szCs w:val="28"/>
        </w:rPr>
        <w:tab/>
      </w:r>
      <w:r w:rsidR="007C0557">
        <w:rPr>
          <w:szCs w:val="28"/>
        </w:rPr>
        <w:t xml:space="preserve"> </w:t>
      </w:r>
      <w:r w:rsidR="00F20F06" w:rsidRPr="00683879">
        <w:rPr>
          <w:szCs w:val="28"/>
        </w:rPr>
        <w:t>9</w:t>
      </w:r>
      <w:r w:rsidR="0013632F" w:rsidRPr="00683879">
        <w:rPr>
          <w:szCs w:val="28"/>
        </w:rPr>
        <w:t>. Запрошені розміщуються на спеціально відведених для них місцях.</w:t>
      </w:r>
    </w:p>
    <w:p w:rsidR="00DE2707" w:rsidRPr="00683879" w:rsidRDefault="00DE2707" w:rsidP="006E6F4F">
      <w:pPr>
        <w:spacing w:before="120"/>
        <w:ind w:firstLine="567"/>
        <w:jc w:val="both"/>
        <w:rPr>
          <w:sz w:val="28"/>
          <w:szCs w:val="28"/>
          <w:lang w:val="uk-UA"/>
        </w:rPr>
      </w:pPr>
    </w:p>
    <w:p w:rsidR="00F34BA9" w:rsidRDefault="007C0557" w:rsidP="008777B6">
      <w:pPr>
        <w:tabs>
          <w:tab w:val="left" w:pos="0"/>
        </w:tabs>
        <w:jc w:val="both"/>
        <w:rPr>
          <w:b/>
          <w:sz w:val="28"/>
          <w:szCs w:val="28"/>
          <w:lang w:val="uk-UA"/>
        </w:rPr>
      </w:pPr>
      <w:r>
        <w:rPr>
          <w:b/>
          <w:sz w:val="28"/>
          <w:szCs w:val="28"/>
          <w:lang w:val="uk-UA"/>
        </w:rPr>
        <w:t xml:space="preserve"> </w:t>
      </w:r>
      <w:r w:rsidR="00E06750">
        <w:rPr>
          <w:b/>
          <w:sz w:val="28"/>
          <w:szCs w:val="28"/>
          <w:lang w:val="uk-UA"/>
        </w:rPr>
        <w:tab/>
      </w:r>
      <w:r w:rsidR="00DE2707" w:rsidRPr="00683879">
        <w:rPr>
          <w:b/>
          <w:sz w:val="28"/>
          <w:szCs w:val="28"/>
        </w:rPr>
        <w:t xml:space="preserve">Стаття </w:t>
      </w:r>
      <w:r w:rsidR="00735178" w:rsidRPr="00683879">
        <w:rPr>
          <w:b/>
          <w:sz w:val="28"/>
          <w:szCs w:val="28"/>
          <w:lang w:val="uk-UA"/>
        </w:rPr>
        <w:t>3</w:t>
      </w:r>
      <w:r w:rsidR="00735178" w:rsidRPr="00683879">
        <w:rPr>
          <w:b/>
          <w:sz w:val="28"/>
          <w:szCs w:val="28"/>
        </w:rPr>
        <w:t xml:space="preserve">. </w:t>
      </w:r>
    </w:p>
    <w:p w:rsidR="008777B6" w:rsidRPr="00C842EB" w:rsidRDefault="008777B6" w:rsidP="008777B6">
      <w:pPr>
        <w:tabs>
          <w:tab w:val="left" w:pos="0"/>
        </w:tabs>
        <w:jc w:val="both"/>
        <w:rPr>
          <w:b/>
          <w:sz w:val="16"/>
          <w:szCs w:val="16"/>
          <w:lang w:val="uk-UA"/>
        </w:rPr>
      </w:pPr>
    </w:p>
    <w:p w:rsidR="00E02553" w:rsidRDefault="007C0557" w:rsidP="008777B6">
      <w:pPr>
        <w:suppressAutoHyphens/>
        <w:spacing w:after="200"/>
        <w:jc w:val="both"/>
        <w:rPr>
          <w:sz w:val="28"/>
          <w:szCs w:val="28"/>
          <w:lang w:val="uk-UA"/>
        </w:rPr>
      </w:pPr>
      <w:r>
        <w:rPr>
          <w:sz w:val="28"/>
          <w:szCs w:val="28"/>
          <w:lang w:val="uk-UA"/>
        </w:rPr>
        <w:t xml:space="preserve"> </w:t>
      </w:r>
      <w:r w:rsidR="00E06750">
        <w:rPr>
          <w:sz w:val="28"/>
          <w:szCs w:val="28"/>
          <w:lang w:val="uk-UA"/>
        </w:rPr>
        <w:tab/>
      </w:r>
      <w:r w:rsidR="00F34BA9">
        <w:rPr>
          <w:sz w:val="28"/>
          <w:szCs w:val="28"/>
          <w:lang w:val="uk-UA"/>
        </w:rPr>
        <w:t>1.</w:t>
      </w:r>
      <w:r w:rsidR="00CE21F1">
        <w:rPr>
          <w:sz w:val="28"/>
          <w:szCs w:val="28"/>
          <w:lang w:val="uk-UA"/>
        </w:rPr>
        <w:t xml:space="preserve"> </w:t>
      </w:r>
      <w:r w:rsidR="00DE2707" w:rsidRPr="00683879">
        <w:rPr>
          <w:sz w:val="28"/>
          <w:szCs w:val="28"/>
        </w:rPr>
        <w:t xml:space="preserve">Уся інформація, відображена та задокументована будь-якими засобами та на будь-яких носіях, що була отримана чи створена в процесі здійснення повноважень </w:t>
      </w:r>
      <w:r w:rsidR="00195533" w:rsidRPr="00683879">
        <w:rPr>
          <w:sz w:val="28"/>
          <w:szCs w:val="28"/>
          <w:lang w:val="uk-UA"/>
        </w:rPr>
        <w:t>Р</w:t>
      </w:r>
      <w:r w:rsidR="004D4591">
        <w:rPr>
          <w:sz w:val="28"/>
          <w:szCs w:val="28"/>
        </w:rPr>
        <w:t xml:space="preserve">ади або знаходиться </w:t>
      </w:r>
      <w:r w:rsidR="004D4591">
        <w:rPr>
          <w:sz w:val="28"/>
          <w:szCs w:val="28"/>
          <w:lang w:val="uk-UA"/>
        </w:rPr>
        <w:t>в</w:t>
      </w:r>
      <w:r w:rsidR="00DE2707" w:rsidRPr="00683879">
        <w:rPr>
          <w:sz w:val="28"/>
          <w:szCs w:val="28"/>
        </w:rPr>
        <w:t xml:space="preserve"> її володінні, є відкритою, крі</w:t>
      </w:r>
      <w:r w:rsidR="00195533" w:rsidRPr="00683879">
        <w:rPr>
          <w:sz w:val="28"/>
          <w:szCs w:val="28"/>
        </w:rPr>
        <w:t>м випадків, передбачених закон</w:t>
      </w:r>
      <w:r w:rsidR="00195533" w:rsidRPr="00683879">
        <w:rPr>
          <w:sz w:val="28"/>
          <w:szCs w:val="28"/>
          <w:lang w:val="uk-UA"/>
        </w:rPr>
        <w:t>ами України</w:t>
      </w:r>
      <w:r w:rsidR="00DE2707" w:rsidRPr="00683879">
        <w:rPr>
          <w:sz w:val="28"/>
          <w:szCs w:val="28"/>
        </w:rPr>
        <w:t xml:space="preserve">. </w:t>
      </w:r>
    </w:p>
    <w:p w:rsidR="0054170D" w:rsidRDefault="007C0557" w:rsidP="0054170D">
      <w:pPr>
        <w:suppressAutoHyphens/>
        <w:spacing w:after="200" w:line="276" w:lineRule="auto"/>
        <w:jc w:val="both"/>
        <w:rPr>
          <w:sz w:val="28"/>
          <w:szCs w:val="28"/>
          <w:lang w:val="uk-UA"/>
        </w:rPr>
      </w:pPr>
      <w:r>
        <w:rPr>
          <w:sz w:val="28"/>
          <w:szCs w:val="28"/>
          <w:lang w:val="uk-UA"/>
        </w:rPr>
        <w:t xml:space="preserve"> </w:t>
      </w:r>
      <w:r w:rsidR="00E06750">
        <w:rPr>
          <w:sz w:val="28"/>
          <w:szCs w:val="28"/>
          <w:lang w:val="uk-UA"/>
        </w:rPr>
        <w:tab/>
      </w:r>
      <w:r w:rsidR="00CE21F1">
        <w:rPr>
          <w:sz w:val="28"/>
          <w:szCs w:val="28"/>
          <w:lang w:val="uk-UA"/>
        </w:rPr>
        <w:t xml:space="preserve">2. </w:t>
      </w:r>
      <w:r w:rsidR="00DE2707" w:rsidRPr="00CE21F1">
        <w:rPr>
          <w:sz w:val="28"/>
          <w:szCs w:val="28"/>
          <w:lang w:val="uk-UA"/>
        </w:rPr>
        <w:t>Право на доступ до цієї інформації га</w:t>
      </w:r>
      <w:r w:rsidR="00CE21F1" w:rsidRPr="00CE21F1">
        <w:rPr>
          <w:sz w:val="28"/>
          <w:szCs w:val="28"/>
          <w:lang w:val="uk-UA"/>
        </w:rPr>
        <w:t xml:space="preserve">рантується обов’язком органів </w:t>
      </w:r>
      <w:r w:rsidR="00CE21F1">
        <w:rPr>
          <w:sz w:val="28"/>
          <w:szCs w:val="28"/>
          <w:lang w:val="uk-UA"/>
        </w:rPr>
        <w:t>і</w:t>
      </w:r>
      <w:r w:rsidR="00DE2707" w:rsidRPr="00CE21F1">
        <w:rPr>
          <w:sz w:val="28"/>
          <w:szCs w:val="28"/>
          <w:lang w:val="uk-UA"/>
        </w:rPr>
        <w:t xml:space="preserve"> посадових осіб місцевого самоврядування надавати за запитами та оприлюднювати її, забезпечувати безперешкодни</w:t>
      </w:r>
      <w:r w:rsidR="00226FBC" w:rsidRPr="00CE21F1">
        <w:rPr>
          <w:sz w:val="28"/>
          <w:szCs w:val="28"/>
          <w:lang w:val="uk-UA"/>
        </w:rPr>
        <w:t xml:space="preserve">й доступ до засідань </w:t>
      </w:r>
      <w:r w:rsidR="00226FBC" w:rsidRPr="00683879">
        <w:rPr>
          <w:sz w:val="28"/>
          <w:szCs w:val="28"/>
          <w:lang w:val="uk-UA"/>
        </w:rPr>
        <w:t>Р</w:t>
      </w:r>
      <w:r w:rsidR="00DE2707" w:rsidRPr="00CE21F1">
        <w:rPr>
          <w:sz w:val="28"/>
          <w:szCs w:val="28"/>
          <w:lang w:val="uk-UA"/>
        </w:rPr>
        <w:t>ади та її органів, крім випадків, передбачених законами України.</w:t>
      </w:r>
    </w:p>
    <w:p w:rsidR="00DE2707" w:rsidRPr="0054170D" w:rsidRDefault="0054170D" w:rsidP="002D1151">
      <w:pPr>
        <w:suppressAutoHyphens/>
        <w:spacing w:line="276" w:lineRule="auto"/>
        <w:jc w:val="both"/>
        <w:rPr>
          <w:sz w:val="28"/>
          <w:szCs w:val="28"/>
          <w:lang w:val="uk-UA"/>
        </w:rPr>
      </w:pPr>
      <w:r>
        <w:rPr>
          <w:sz w:val="28"/>
          <w:szCs w:val="28"/>
          <w:lang w:val="uk-UA"/>
        </w:rPr>
        <w:tab/>
        <w:t xml:space="preserve">3. </w:t>
      </w:r>
      <w:r w:rsidR="00DE2707" w:rsidRPr="003852D9">
        <w:rPr>
          <w:sz w:val="28"/>
          <w:szCs w:val="28"/>
          <w:lang w:val="uk-UA"/>
        </w:rPr>
        <w:t>Обмеження до</w:t>
      </w:r>
      <w:r w:rsidR="004B51D5">
        <w:rPr>
          <w:sz w:val="28"/>
          <w:szCs w:val="28"/>
          <w:lang w:val="uk-UA"/>
        </w:rPr>
        <w:t>ступу до публічної інформації, в</w:t>
      </w:r>
      <w:r w:rsidR="00DE2707" w:rsidRPr="003852D9">
        <w:rPr>
          <w:sz w:val="28"/>
          <w:szCs w:val="28"/>
          <w:lang w:val="uk-UA"/>
        </w:rPr>
        <w:t xml:space="preserve"> тому числі до засідань </w:t>
      </w:r>
      <w:r w:rsidR="00260DF3" w:rsidRPr="00683879">
        <w:rPr>
          <w:sz w:val="28"/>
          <w:szCs w:val="28"/>
          <w:lang w:val="uk-UA"/>
        </w:rPr>
        <w:t>Р</w:t>
      </w:r>
      <w:r w:rsidR="00DE2707" w:rsidRPr="003852D9">
        <w:rPr>
          <w:sz w:val="28"/>
          <w:szCs w:val="28"/>
          <w:lang w:val="uk-UA"/>
        </w:rPr>
        <w:t>ади та її органів, здійснюється тільки в порядку</w:t>
      </w:r>
      <w:r w:rsidR="00AC1876" w:rsidRPr="00683879">
        <w:rPr>
          <w:sz w:val="28"/>
          <w:szCs w:val="28"/>
          <w:lang w:val="uk-UA"/>
        </w:rPr>
        <w:t>,</w:t>
      </w:r>
      <w:r>
        <w:rPr>
          <w:sz w:val="28"/>
          <w:szCs w:val="28"/>
          <w:lang w:val="uk-UA"/>
        </w:rPr>
        <w:t xml:space="preserve"> передбаченому частиною 2</w:t>
      </w:r>
      <w:r w:rsidR="00E06750">
        <w:rPr>
          <w:sz w:val="28"/>
          <w:szCs w:val="28"/>
          <w:lang w:val="uk-UA"/>
        </w:rPr>
        <w:t xml:space="preserve"> статті 6 Закону України «</w:t>
      </w:r>
      <w:r w:rsidR="00DE2707" w:rsidRPr="003852D9">
        <w:rPr>
          <w:sz w:val="28"/>
          <w:szCs w:val="28"/>
          <w:lang w:val="uk-UA"/>
        </w:rPr>
        <w:t>Про</w:t>
      </w:r>
      <w:r w:rsidR="00E06750">
        <w:rPr>
          <w:sz w:val="28"/>
          <w:szCs w:val="28"/>
          <w:lang w:val="uk-UA"/>
        </w:rPr>
        <w:t xml:space="preserve"> доступ до публічної інформації»</w:t>
      </w:r>
      <w:r w:rsidR="00DE2707" w:rsidRPr="003852D9">
        <w:rPr>
          <w:sz w:val="28"/>
          <w:szCs w:val="28"/>
          <w:lang w:val="uk-UA"/>
        </w:rPr>
        <w:t xml:space="preserve">. </w:t>
      </w:r>
      <w:r w:rsidR="00DE2707" w:rsidRPr="00683879">
        <w:rPr>
          <w:sz w:val="28"/>
          <w:szCs w:val="28"/>
        </w:rPr>
        <w:t>У кожному конкретному випадку обмеження доступу має бути переконливо доведено що:</w:t>
      </w:r>
    </w:p>
    <w:p w:rsidR="00DE2707" w:rsidRPr="00683879" w:rsidRDefault="007C0557" w:rsidP="002D1151">
      <w:pPr>
        <w:spacing w:line="276" w:lineRule="auto"/>
        <w:jc w:val="both"/>
        <w:rPr>
          <w:sz w:val="28"/>
          <w:szCs w:val="28"/>
          <w:lang w:val="uk-UA"/>
        </w:rPr>
      </w:pPr>
      <w:r>
        <w:rPr>
          <w:sz w:val="28"/>
          <w:szCs w:val="28"/>
          <w:lang w:val="uk-UA"/>
        </w:rPr>
        <w:t xml:space="preserve"> </w:t>
      </w:r>
      <w:r w:rsidR="00E06750">
        <w:rPr>
          <w:sz w:val="28"/>
          <w:szCs w:val="28"/>
          <w:lang w:val="uk-UA"/>
        </w:rPr>
        <w:t xml:space="preserve">    </w:t>
      </w:r>
      <w:r w:rsidR="00C4390E" w:rsidRPr="00683879">
        <w:rPr>
          <w:sz w:val="28"/>
          <w:szCs w:val="28"/>
          <w:lang w:val="uk-UA"/>
        </w:rPr>
        <w:t>3.1. В</w:t>
      </w:r>
      <w:r w:rsidR="00DE2707" w:rsidRPr="00683879">
        <w:rPr>
          <w:sz w:val="28"/>
          <w:szCs w:val="28"/>
          <w:lang w:val="uk-UA"/>
        </w:rPr>
        <w:t>оно здійснюється в інтересах національної безпеки, територіальної цілісності або громадського порядку з метою запобігання заворушенням чи злочинам, для охорони здоров’я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і неупередженості правосуддя (зокрема</w:t>
      </w:r>
      <w:r w:rsidR="00C4390E" w:rsidRPr="00683879">
        <w:rPr>
          <w:sz w:val="28"/>
          <w:szCs w:val="28"/>
          <w:lang w:val="uk-UA"/>
        </w:rPr>
        <w:t>,</w:t>
      </w:r>
      <w:r w:rsidR="00DE2707" w:rsidRPr="00683879">
        <w:rPr>
          <w:sz w:val="28"/>
          <w:szCs w:val="28"/>
          <w:lang w:val="uk-UA"/>
        </w:rPr>
        <w:t xml:space="preserve"> зазначається</w:t>
      </w:r>
      <w:r w:rsidR="00C4390E" w:rsidRPr="00683879">
        <w:rPr>
          <w:sz w:val="28"/>
          <w:szCs w:val="28"/>
          <w:lang w:val="uk-UA"/>
        </w:rPr>
        <w:t>,</w:t>
      </w:r>
      <w:r w:rsidR="00DE2707" w:rsidRPr="00683879">
        <w:rPr>
          <w:sz w:val="28"/>
          <w:szCs w:val="28"/>
          <w:lang w:val="uk-UA"/>
        </w:rPr>
        <w:t xml:space="preserve"> який саме з </w:t>
      </w:r>
      <w:r w:rsidR="002D566B" w:rsidRPr="00683879">
        <w:rPr>
          <w:sz w:val="28"/>
          <w:szCs w:val="28"/>
          <w:lang w:val="uk-UA"/>
        </w:rPr>
        <w:t>цих інтересів підлягає захисту).</w:t>
      </w:r>
      <w:r w:rsidR="00DE2707" w:rsidRPr="00683879">
        <w:rPr>
          <w:sz w:val="28"/>
          <w:szCs w:val="28"/>
          <w:lang w:val="uk-UA"/>
        </w:rPr>
        <w:t xml:space="preserve"> </w:t>
      </w:r>
    </w:p>
    <w:p w:rsidR="00DE2707" w:rsidRPr="00683879" w:rsidRDefault="007C0557" w:rsidP="003D55A2">
      <w:pPr>
        <w:pStyle w:val="a3"/>
        <w:tabs>
          <w:tab w:val="left" w:pos="567"/>
          <w:tab w:val="left" w:pos="709"/>
        </w:tabs>
        <w:spacing w:line="276" w:lineRule="auto"/>
        <w:rPr>
          <w:sz w:val="28"/>
          <w:szCs w:val="28"/>
        </w:rPr>
      </w:pPr>
      <w:r>
        <w:rPr>
          <w:sz w:val="28"/>
          <w:szCs w:val="28"/>
        </w:rPr>
        <w:t xml:space="preserve"> </w:t>
      </w:r>
      <w:r w:rsidR="00E06750">
        <w:rPr>
          <w:sz w:val="28"/>
          <w:szCs w:val="28"/>
        </w:rPr>
        <w:t xml:space="preserve">    </w:t>
      </w:r>
      <w:r w:rsidR="00C4390E" w:rsidRPr="00683879">
        <w:rPr>
          <w:sz w:val="28"/>
          <w:szCs w:val="28"/>
        </w:rPr>
        <w:t>3.2. Я</w:t>
      </w:r>
      <w:r w:rsidR="00DE2707" w:rsidRPr="00683879">
        <w:rPr>
          <w:sz w:val="28"/>
          <w:szCs w:val="28"/>
        </w:rPr>
        <w:t>кої саме шкоди зазначеному інтересу може завдати розголошення інф</w:t>
      </w:r>
      <w:r w:rsidR="002D566B" w:rsidRPr="00683879">
        <w:rPr>
          <w:sz w:val="28"/>
          <w:szCs w:val="28"/>
        </w:rPr>
        <w:t>ормації і чи буде вона істотною.</w:t>
      </w:r>
    </w:p>
    <w:p w:rsidR="0057741B" w:rsidRPr="00683879" w:rsidRDefault="007C0557" w:rsidP="002D1151">
      <w:pPr>
        <w:pStyle w:val="a3"/>
        <w:spacing w:after="120" w:line="276" w:lineRule="auto"/>
        <w:rPr>
          <w:sz w:val="28"/>
          <w:szCs w:val="28"/>
        </w:rPr>
      </w:pPr>
      <w:r>
        <w:rPr>
          <w:sz w:val="28"/>
          <w:szCs w:val="28"/>
        </w:rPr>
        <w:t xml:space="preserve"> </w:t>
      </w:r>
      <w:r w:rsidR="00E06750">
        <w:rPr>
          <w:sz w:val="28"/>
          <w:szCs w:val="28"/>
        </w:rPr>
        <w:t xml:space="preserve">    </w:t>
      </w:r>
      <w:r w:rsidR="002D566B" w:rsidRPr="00683879">
        <w:rPr>
          <w:sz w:val="28"/>
          <w:szCs w:val="28"/>
        </w:rPr>
        <w:t>3.3.</w:t>
      </w:r>
      <w:r w:rsidR="00DE2707" w:rsidRPr="00683879">
        <w:rPr>
          <w:sz w:val="28"/>
          <w:szCs w:val="28"/>
        </w:rPr>
        <w:t xml:space="preserve"> </w:t>
      </w:r>
      <w:r w:rsidR="002D566B" w:rsidRPr="00683879">
        <w:rPr>
          <w:sz w:val="28"/>
          <w:szCs w:val="28"/>
        </w:rPr>
        <w:t>Ш</w:t>
      </w:r>
      <w:r w:rsidR="00DE2707" w:rsidRPr="00683879">
        <w:rPr>
          <w:sz w:val="28"/>
          <w:szCs w:val="28"/>
        </w:rPr>
        <w:t>кода від оприлюднення такої інформації переважає суспільний інтерес в її отриманні.</w:t>
      </w:r>
    </w:p>
    <w:p w:rsidR="00DE2707" w:rsidRPr="00683879" w:rsidRDefault="007C0557" w:rsidP="002D1151">
      <w:pPr>
        <w:pStyle w:val="a3"/>
        <w:tabs>
          <w:tab w:val="left" w:pos="709"/>
        </w:tabs>
        <w:spacing w:after="120" w:line="276" w:lineRule="auto"/>
        <w:rPr>
          <w:sz w:val="28"/>
          <w:szCs w:val="28"/>
        </w:rPr>
      </w:pPr>
      <w:r>
        <w:rPr>
          <w:sz w:val="28"/>
          <w:szCs w:val="28"/>
        </w:rPr>
        <w:t xml:space="preserve"> </w:t>
      </w:r>
      <w:r w:rsidR="00E06750">
        <w:rPr>
          <w:sz w:val="28"/>
          <w:szCs w:val="28"/>
        </w:rPr>
        <w:tab/>
      </w:r>
      <w:r w:rsidR="0057741B" w:rsidRPr="00683879">
        <w:rPr>
          <w:sz w:val="28"/>
          <w:szCs w:val="28"/>
        </w:rPr>
        <w:t xml:space="preserve">4. </w:t>
      </w:r>
      <w:r w:rsidR="00DE2707" w:rsidRPr="00683879">
        <w:rPr>
          <w:sz w:val="28"/>
          <w:szCs w:val="28"/>
        </w:rPr>
        <w:t xml:space="preserve">Члени територіальної громади можуть здійснювати громадський контроль за дотриманням прав на доступ до публічної інформації, шляхом проведення громадської експертизи, в порядку, передбаченому </w:t>
      </w:r>
      <w:r w:rsidR="00DE2707" w:rsidRPr="00194875">
        <w:rPr>
          <w:sz w:val="28"/>
          <w:szCs w:val="28"/>
        </w:rPr>
        <w:t xml:space="preserve">Статутом </w:t>
      </w:r>
      <w:r w:rsidR="007237D6" w:rsidRPr="00194875">
        <w:rPr>
          <w:sz w:val="28"/>
          <w:szCs w:val="28"/>
        </w:rPr>
        <w:t xml:space="preserve">Сторожинецької </w:t>
      </w:r>
      <w:r w:rsidR="003E4066">
        <w:rPr>
          <w:sz w:val="28"/>
          <w:szCs w:val="28"/>
        </w:rPr>
        <w:t>М</w:t>
      </w:r>
      <w:r w:rsidR="007237D6" w:rsidRPr="00194875">
        <w:rPr>
          <w:sz w:val="28"/>
          <w:szCs w:val="28"/>
        </w:rPr>
        <w:t>ТГ</w:t>
      </w:r>
      <w:r w:rsidR="00DE2707" w:rsidRPr="00194875">
        <w:rPr>
          <w:sz w:val="28"/>
          <w:szCs w:val="28"/>
        </w:rPr>
        <w:t>,</w:t>
      </w:r>
      <w:r w:rsidR="00DE2707" w:rsidRPr="00683879">
        <w:rPr>
          <w:sz w:val="28"/>
          <w:szCs w:val="28"/>
        </w:rPr>
        <w:t xml:space="preserve"> чи іншим способом, що не суперечить вимогам законодавства.</w:t>
      </w:r>
    </w:p>
    <w:p w:rsidR="00AF737D" w:rsidRPr="00683879" w:rsidRDefault="00AF737D" w:rsidP="00DE2707">
      <w:pPr>
        <w:tabs>
          <w:tab w:val="left" w:pos="0"/>
        </w:tabs>
        <w:jc w:val="both"/>
        <w:rPr>
          <w:b/>
          <w:sz w:val="28"/>
          <w:szCs w:val="28"/>
          <w:lang w:val="uk-UA"/>
        </w:rPr>
      </w:pPr>
    </w:p>
    <w:p w:rsidR="00DE2707" w:rsidRPr="00683879" w:rsidRDefault="007C0557" w:rsidP="00DE2707">
      <w:pPr>
        <w:tabs>
          <w:tab w:val="left" w:pos="0"/>
        </w:tabs>
        <w:jc w:val="both"/>
        <w:rPr>
          <w:b/>
          <w:sz w:val="28"/>
          <w:szCs w:val="28"/>
          <w:lang w:val="uk-UA"/>
        </w:rPr>
      </w:pPr>
      <w:r>
        <w:rPr>
          <w:b/>
          <w:sz w:val="28"/>
          <w:szCs w:val="28"/>
          <w:lang w:val="uk-UA"/>
        </w:rPr>
        <w:t xml:space="preserve"> </w:t>
      </w:r>
      <w:r w:rsidR="00E06750">
        <w:rPr>
          <w:b/>
          <w:sz w:val="28"/>
          <w:szCs w:val="28"/>
          <w:lang w:val="uk-UA"/>
        </w:rPr>
        <w:tab/>
      </w:r>
      <w:r w:rsidR="00DE2707" w:rsidRPr="00683879">
        <w:rPr>
          <w:b/>
          <w:sz w:val="28"/>
          <w:szCs w:val="28"/>
        </w:rPr>
        <w:t xml:space="preserve">Стаття </w:t>
      </w:r>
      <w:r w:rsidR="004C55A1" w:rsidRPr="00683879">
        <w:rPr>
          <w:b/>
          <w:sz w:val="28"/>
          <w:szCs w:val="28"/>
          <w:lang w:val="uk-UA"/>
        </w:rPr>
        <w:t>4.</w:t>
      </w:r>
    </w:p>
    <w:p w:rsidR="007519A3" w:rsidRPr="00C842EB" w:rsidRDefault="007519A3" w:rsidP="00DE2707">
      <w:pPr>
        <w:tabs>
          <w:tab w:val="left" w:pos="0"/>
        </w:tabs>
        <w:jc w:val="both"/>
        <w:rPr>
          <w:b/>
          <w:sz w:val="16"/>
          <w:szCs w:val="16"/>
          <w:lang w:val="uk-UA"/>
        </w:rPr>
      </w:pPr>
    </w:p>
    <w:p w:rsidR="00DE2707" w:rsidRPr="00683879" w:rsidRDefault="007C0557" w:rsidP="008777B6">
      <w:pPr>
        <w:tabs>
          <w:tab w:val="left" w:pos="0"/>
        </w:tabs>
        <w:spacing w:line="276" w:lineRule="auto"/>
        <w:jc w:val="both"/>
        <w:rPr>
          <w:sz w:val="28"/>
          <w:szCs w:val="28"/>
        </w:rPr>
      </w:pPr>
      <w:r>
        <w:rPr>
          <w:sz w:val="28"/>
          <w:szCs w:val="28"/>
          <w:lang w:val="uk-UA"/>
        </w:rPr>
        <w:lastRenderedPageBreak/>
        <w:t xml:space="preserve"> </w:t>
      </w:r>
      <w:r w:rsidR="00E06750">
        <w:rPr>
          <w:sz w:val="28"/>
          <w:szCs w:val="28"/>
          <w:lang w:val="uk-UA"/>
        </w:rPr>
        <w:tab/>
      </w:r>
      <w:r w:rsidR="00DE2707" w:rsidRPr="00683879">
        <w:rPr>
          <w:sz w:val="28"/>
          <w:szCs w:val="28"/>
        </w:rPr>
        <w:t>1.</w:t>
      </w:r>
      <w:r w:rsidR="0083423F" w:rsidRPr="00683879">
        <w:rPr>
          <w:sz w:val="28"/>
          <w:szCs w:val="28"/>
          <w:lang w:val="uk-UA"/>
        </w:rPr>
        <w:t xml:space="preserve"> </w:t>
      </w:r>
      <w:r w:rsidR="00DE2707" w:rsidRPr="00683879">
        <w:rPr>
          <w:sz w:val="28"/>
          <w:szCs w:val="28"/>
        </w:rPr>
        <w:t xml:space="preserve">Члени територіальної громади мають право брати участь у прийнятті </w:t>
      </w:r>
      <w:r w:rsidR="009842AC" w:rsidRPr="00683879">
        <w:rPr>
          <w:sz w:val="28"/>
          <w:szCs w:val="28"/>
          <w:lang w:val="uk-UA"/>
        </w:rPr>
        <w:t>Р</w:t>
      </w:r>
      <w:r w:rsidR="00DE2707" w:rsidRPr="00683879">
        <w:rPr>
          <w:sz w:val="28"/>
          <w:szCs w:val="28"/>
        </w:rPr>
        <w:t>адою рішень та</w:t>
      </w:r>
      <w:r>
        <w:rPr>
          <w:sz w:val="28"/>
          <w:szCs w:val="28"/>
          <w:lang w:val="uk-UA"/>
        </w:rPr>
        <w:t xml:space="preserve"> </w:t>
      </w:r>
      <w:r w:rsidR="00DE2707" w:rsidRPr="00683879">
        <w:rPr>
          <w:sz w:val="28"/>
          <w:szCs w:val="28"/>
        </w:rPr>
        <w:t>впливати</w:t>
      </w:r>
      <w:r>
        <w:rPr>
          <w:sz w:val="28"/>
          <w:szCs w:val="28"/>
          <w:lang w:val="uk-UA"/>
        </w:rPr>
        <w:t xml:space="preserve"> </w:t>
      </w:r>
      <w:r w:rsidR="0078001C" w:rsidRPr="00683879">
        <w:rPr>
          <w:sz w:val="28"/>
          <w:szCs w:val="28"/>
        </w:rPr>
        <w:t xml:space="preserve">на здійснення </w:t>
      </w:r>
      <w:r w:rsidR="0078001C" w:rsidRPr="00683879">
        <w:rPr>
          <w:sz w:val="28"/>
          <w:szCs w:val="28"/>
          <w:lang w:val="uk-UA"/>
        </w:rPr>
        <w:t>Р</w:t>
      </w:r>
      <w:r w:rsidR="00DE2707" w:rsidRPr="00683879">
        <w:rPr>
          <w:sz w:val="28"/>
          <w:szCs w:val="28"/>
        </w:rPr>
        <w:t xml:space="preserve">адою своїх повноважень, контролювати її роботу. </w:t>
      </w:r>
    </w:p>
    <w:p w:rsidR="0078001C" w:rsidRPr="00683879" w:rsidRDefault="007C0557" w:rsidP="00EB30BE">
      <w:pPr>
        <w:tabs>
          <w:tab w:val="left" w:pos="0"/>
          <w:tab w:val="left" w:pos="709"/>
        </w:tabs>
        <w:spacing w:line="276" w:lineRule="auto"/>
        <w:jc w:val="both"/>
        <w:rPr>
          <w:sz w:val="28"/>
          <w:szCs w:val="28"/>
          <w:lang w:val="uk-UA"/>
        </w:rPr>
      </w:pPr>
      <w:r>
        <w:rPr>
          <w:sz w:val="28"/>
          <w:szCs w:val="28"/>
          <w:lang w:val="uk-UA"/>
        </w:rPr>
        <w:t xml:space="preserve"> </w:t>
      </w:r>
      <w:r w:rsidR="00194875">
        <w:rPr>
          <w:sz w:val="28"/>
          <w:szCs w:val="28"/>
          <w:lang w:val="uk-UA"/>
        </w:rPr>
        <w:tab/>
      </w:r>
      <w:r w:rsidR="003F2477">
        <w:rPr>
          <w:sz w:val="28"/>
          <w:szCs w:val="28"/>
          <w:lang w:val="uk-UA"/>
        </w:rPr>
        <w:t xml:space="preserve"> </w:t>
      </w:r>
      <w:r w:rsidR="00DE2707" w:rsidRPr="00683879">
        <w:rPr>
          <w:sz w:val="28"/>
          <w:szCs w:val="28"/>
        </w:rPr>
        <w:t>2.</w:t>
      </w:r>
      <w:r w:rsidR="0083423F" w:rsidRPr="00683879">
        <w:rPr>
          <w:sz w:val="28"/>
          <w:szCs w:val="28"/>
          <w:lang w:val="uk-UA"/>
        </w:rPr>
        <w:t xml:space="preserve"> </w:t>
      </w:r>
      <w:r w:rsidR="00DE2707" w:rsidRPr="00683879">
        <w:rPr>
          <w:sz w:val="28"/>
          <w:szCs w:val="28"/>
        </w:rPr>
        <w:t>Зокрема</w:t>
      </w:r>
      <w:r w:rsidR="0078001C" w:rsidRPr="00683879">
        <w:rPr>
          <w:sz w:val="28"/>
          <w:szCs w:val="28"/>
          <w:lang w:val="uk-UA"/>
        </w:rPr>
        <w:t>,</w:t>
      </w:r>
      <w:r w:rsidR="00DE2707" w:rsidRPr="00683879">
        <w:rPr>
          <w:sz w:val="28"/>
          <w:szCs w:val="28"/>
        </w:rPr>
        <w:t xml:space="preserve"> для цього можуть використовуватись такі форми участі членів територіальної громади у здійсненні місцевого самоврядування: </w:t>
      </w:r>
    </w:p>
    <w:p w:rsidR="00E601EA" w:rsidRPr="00683879" w:rsidRDefault="007C0557" w:rsidP="008777B6">
      <w:pPr>
        <w:tabs>
          <w:tab w:val="left" w:pos="0"/>
        </w:tabs>
        <w:spacing w:line="276" w:lineRule="auto"/>
        <w:jc w:val="both"/>
        <w:rPr>
          <w:sz w:val="28"/>
          <w:szCs w:val="28"/>
          <w:lang w:val="uk-UA"/>
        </w:rPr>
      </w:pPr>
      <w:r>
        <w:rPr>
          <w:sz w:val="28"/>
          <w:szCs w:val="28"/>
          <w:lang w:val="uk-UA"/>
        </w:rPr>
        <w:t xml:space="preserve"> </w:t>
      </w:r>
      <w:r w:rsidR="00194875">
        <w:rPr>
          <w:sz w:val="28"/>
          <w:szCs w:val="28"/>
          <w:lang w:val="uk-UA"/>
        </w:rPr>
        <w:t xml:space="preserve">    </w:t>
      </w:r>
      <w:r w:rsidR="0078001C" w:rsidRPr="00683879">
        <w:rPr>
          <w:sz w:val="28"/>
          <w:szCs w:val="28"/>
          <w:lang w:val="uk-UA"/>
        </w:rPr>
        <w:t>2.1.</w:t>
      </w:r>
      <w:r>
        <w:rPr>
          <w:sz w:val="28"/>
          <w:szCs w:val="28"/>
          <w:lang w:val="uk-UA"/>
        </w:rPr>
        <w:t xml:space="preserve"> </w:t>
      </w:r>
      <w:r w:rsidR="0078001C" w:rsidRPr="00683879">
        <w:rPr>
          <w:sz w:val="28"/>
          <w:szCs w:val="28"/>
          <w:lang w:val="uk-UA"/>
        </w:rPr>
        <w:t>Е</w:t>
      </w:r>
      <w:r w:rsidR="00D82046">
        <w:rPr>
          <w:sz w:val="28"/>
          <w:szCs w:val="28"/>
          <w:lang w:val="uk-UA"/>
        </w:rPr>
        <w:t>лектронні петиції.</w:t>
      </w:r>
    </w:p>
    <w:p w:rsidR="00E601EA" w:rsidRPr="00683879" w:rsidRDefault="007C0557" w:rsidP="008777B6">
      <w:pPr>
        <w:tabs>
          <w:tab w:val="left" w:pos="0"/>
        </w:tabs>
        <w:spacing w:line="276" w:lineRule="auto"/>
        <w:jc w:val="both"/>
        <w:rPr>
          <w:sz w:val="28"/>
          <w:szCs w:val="28"/>
          <w:lang w:val="uk-UA"/>
        </w:rPr>
      </w:pPr>
      <w:r>
        <w:rPr>
          <w:sz w:val="28"/>
          <w:szCs w:val="28"/>
          <w:lang w:val="uk-UA"/>
        </w:rPr>
        <w:t xml:space="preserve"> </w:t>
      </w:r>
      <w:r w:rsidR="00194875">
        <w:rPr>
          <w:sz w:val="28"/>
          <w:szCs w:val="28"/>
          <w:lang w:val="uk-UA"/>
        </w:rPr>
        <w:t xml:space="preserve">    </w:t>
      </w:r>
      <w:r w:rsidR="00E601EA" w:rsidRPr="00683879">
        <w:rPr>
          <w:sz w:val="28"/>
          <w:szCs w:val="28"/>
          <w:lang w:val="uk-UA"/>
        </w:rPr>
        <w:t>2.2. З</w:t>
      </w:r>
      <w:r w:rsidR="00DE2707" w:rsidRPr="00683879">
        <w:rPr>
          <w:sz w:val="28"/>
          <w:szCs w:val="28"/>
          <w:lang w:val="uk-UA"/>
        </w:rPr>
        <w:t>агальні збори (конференції) членів територіальн</w:t>
      </w:r>
      <w:r w:rsidR="00D82046">
        <w:rPr>
          <w:sz w:val="28"/>
          <w:szCs w:val="28"/>
          <w:lang w:val="uk-UA"/>
        </w:rPr>
        <w:t>ої громади за місцем проживання.</w:t>
      </w:r>
    </w:p>
    <w:p w:rsidR="00E601EA" w:rsidRPr="00683879" w:rsidRDefault="007C0557" w:rsidP="008777B6">
      <w:pPr>
        <w:tabs>
          <w:tab w:val="left" w:pos="0"/>
        </w:tabs>
        <w:spacing w:line="276" w:lineRule="auto"/>
        <w:jc w:val="both"/>
        <w:rPr>
          <w:sz w:val="28"/>
          <w:szCs w:val="28"/>
          <w:lang w:val="uk-UA"/>
        </w:rPr>
      </w:pPr>
      <w:r>
        <w:rPr>
          <w:sz w:val="28"/>
          <w:szCs w:val="28"/>
          <w:lang w:val="uk-UA"/>
        </w:rPr>
        <w:t xml:space="preserve"> </w:t>
      </w:r>
      <w:r w:rsidR="00194875">
        <w:rPr>
          <w:sz w:val="28"/>
          <w:szCs w:val="28"/>
          <w:lang w:val="uk-UA"/>
        </w:rPr>
        <w:t xml:space="preserve">    </w:t>
      </w:r>
      <w:r w:rsidR="00E601EA" w:rsidRPr="00683879">
        <w:rPr>
          <w:sz w:val="28"/>
          <w:szCs w:val="28"/>
          <w:lang w:val="uk-UA"/>
        </w:rPr>
        <w:t>2.3.</w:t>
      </w:r>
      <w:r>
        <w:rPr>
          <w:sz w:val="28"/>
          <w:szCs w:val="28"/>
          <w:lang w:val="uk-UA"/>
        </w:rPr>
        <w:t xml:space="preserve"> </w:t>
      </w:r>
      <w:r w:rsidR="00E601EA" w:rsidRPr="00683879">
        <w:rPr>
          <w:sz w:val="28"/>
          <w:szCs w:val="28"/>
          <w:lang w:val="uk-UA"/>
        </w:rPr>
        <w:t>М</w:t>
      </w:r>
      <w:r w:rsidR="00D82046">
        <w:rPr>
          <w:sz w:val="28"/>
          <w:szCs w:val="28"/>
          <w:lang w:val="uk-UA"/>
        </w:rPr>
        <w:t>ісцеві ініціативи.</w:t>
      </w:r>
      <w:r w:rsidR="00DE2707" w:rsidRPr="00683879">
        <w:rPr>
          <w:sz w:val="28"/>
          <w:szCs w:val="28"/>
          <w:lang w:val="uk-UA"/>
        </w:rPr>
        <w:t xml:space="preserve"> </w:t>
      </w:r>
    </w:p>
    <w:p w:rsidR="00991FE0" w:rsidRPr="00683879" w:rsidRDefault="007C0557" w:rsidP="008777B6">
      <w:pPr>
        <w:tabs>
          <w:tab w:val="left" w:pos="0"/>
        </w:tabs>
        <w:spacing w:line="276" w:lineRule="auto"/>
        <w:jc w:val="both"/>
        <w:rPr>
          <w:sz w:val="28"/>
          <w:szCs w:val="28"/>
          <w:lang w:val="uk-UA"/>
        </w:rPr>
      </w:pPr>
      <w:r>
        <w:rPr>
          <w:sz w:val="28"/>
          <w:szCs w:val="28"/>
          <w:lang w:val="uk-UA"/>
        </w:rPr>
        <w:t xml:space="preserve"> </w:t>
      </w:r>
      <w:r w:rsidR="00194875">
        <w:rPr>
          <w:sz w:val="28"/>
          <w:szCs w:val="28"/>
          <w:lang w:val="uk-UA"/>
        </w:rPr>
        <w:t xml:space="preserve">    </w:t>
      </w:r>
      <w:r w:rsidR="00E601EA" w:rsidRPr="00683879">
        <w:rPr>
          <w:sz w:val="28"/>
          <w:szCs w:val="28"/>
          <w:lang w:val="uk-UA"/>
        </w:rPr>
        <w:t>2.4.</w:t>
      </w:r>
      <w:r>
        <w:rPr>
          <w:sz w:val="28"/>
          <w:szCs w:val="28"/>
          <w:lang w:val="uk-UA"/>
        </w:rPr>
        <w:t xml:space="preserve"> </w:t>
      </w:r>
      <w:r w:rsidR="00E601EA" w:rsidRPr="00683879">
        <w:rPr>
          <w:sz w:val="28"/>
          <w:szCs w:val="28"/>
          <w:lang w:val="uk-UA"/>
        </w:rPr>
        <w:t>Г</w:t>
      </w:r>
      <w:r w:rsidR="00DE2707" w:rsidRPr="00683879">
        <w:rPr>
          <w:sz w:val="28"/>
          <w:szCs w:val="28"/>
          <w:lang w:val="uk-UA"/>
        </w:rPr>
        <w:t>ромадські слух</w:t>
      </w:r>
      <w:r w:rsidR="00D82046">
        <w:rPr>
          <w:sz w:val="28"/>
          <w:szCs w:val="28"/>
          <w:lang w:val="uk-UA"/>
        </w:rPr>
        <w:t>ання.</w:t>
      </w:r>
    </w:p>
    <w:p w:rsidR="00991FE0" w:rsidRPr="00683879" w:rsidRDefault="007C0557" w:rsidP="008777B6">
      <w:pPr>
        <w:tabs>
          <w:tab w:val="left" w:pos="0"/>
        </w:tabs>
        <w:spacing w:line="276" w:lineRule="auto"/>
        <w:jc w:val="both"/>
        <w:rPr>
          <w:sz w:val="28"/>
          <w:szCs w:val="28"/>
          <w:lang w:val="uk-UA"/>
        </w:rPr>
      </w:pPr>
      <w:r>
        <w:rPr>
          <w:sz w:val="28"/>
          <w:szCs w:val="28"/>
          <w:lang w:val="uk-UA"/>
        </w:rPr>
        <w:t xml:space="preserve"> </w:t>
      </w:r>
      <w:r w:rsidR="00194875">
        <w:rPr>
          <w:sz w:val="28"/>
          <w:szCs w:val="28"/>
          <w:lang w:val="uk-UA"/>
        </w:rPr>
        <w:t xml:space="preserve">    </w:t>
      </w:r>
      <w:r w:rsidR="00991FE0" w:rsidRPr="00683879">
        <w:rPr>
          <w:sz w:val="28"/>
          <w:szCs w:val="28"/>
          <w:lang w:val="uk-UA"/>
        </w:rPr>
        <w:t>2.5.</w:t>
      </w:r>
      <w:r>
        <w:rPr>
          <w:sz w:val="28"/>
          <w:szCs w:val="28"/>
          <w:lang w:val="uk-UA"/>
        </w:rPr>
        <w:t xml:space="preserve"> </w:t>
      </w:r>
      <w:r w:rsidR="00991FE0" w:rsidRPr="00683879">
        <w:rPr>
          <w:sz w:val="28"/>
          <w:szCs w:val="28"/>
          <w:lang w:val="uk-UA"/>
        </w:rPr>
        <w:t>З</w:t>
      </w:r>
      <w:r w:rsidR="00DE2707" w:rsidRPr="00683879">
        <w:rPr>
          <w:sz w:val="28"/>
          <w:szCs w:val="28"/>
          <w:lang w:val="uk-UA"/>
        </w:rPr>
        <w:t>вернення до органів і посадови</w:t>
      </w:r>
      <w:r w:rsidR="00D82046">
        <w:rPr>
          <w:sz w:val="28"/>
          <w:szCs w:val="28"/>
          <w:lang w:val="uk-UA"/>
        </w:rPr>
        <w:t>х осіб місцевого самоврядування.</w:t>
      </w:r>
    </w:p>
    <w:p w:rsidR="001D6ADC" w:rsidRPr="00683879" w:rsidRDefault="007C0557" w:rsidP="008777B6">
      <w:pPr>
        <w:tabs>
          <w:tab w:val="left" w:pos="0"/>
        </w:tabs>
        <w:spacing w:line="276" w:lineRule="auto"/>
        <w:jc w:val="both"/>
        <w:rPr>
          <w:sz w:val="28"/>
          <w:szCs w:val="28"/>
          <w:lang w:val="uk-UA"/>
        </w:rPr>
      </w:pPr>
      <w:r>
        <w:rPr>
          <w:sz w:val="28"/>
          <w:szCs w:val="28"/>
          <w:lang w:val="uk-UA"/>
        </w:rPr>
        <w:t xml:space="preserve"> </w:t>
      </w:r>
      <w:r w:rsidR="00194875">
        <w:rPr>
          <w:sz w:val="28"/>
          <w:szCs w:val="28"/>
          <w:lang w:val="uk-UA"/>
        </w:rPr>
        <w:t xml:space="preserve">    </w:t>
      </w:r>
      <w:r w:rsidR="00991FE0" w:rsidRPr="00683879">
        <w:rPr>
          <w:sz w:val="28"/>
          <w:szCs w:val="28"/>
          <w:lang w:val="uk-UA"/>
        </w:rPr>
        <w:t>2.6.</w:t>
      </w:r>
      <w:r>
        <w:rPr>
          <w:sz w:val="28"/>
          <w:szCs w:val="28"/>
          <w:lang w:val="uk-UA"/>
        </w:rPr>
        <w:t xml:space="preserve"> </w:t>
      </w:r>
      <w:r w:rsidR="00991FE0" w:rsidRPr="00683879">
        <w:rPr>
          <w:sz w:val="28"/>
          <w:szCs w:val="28"/>
          <w:lang w:val="uk-UA"/>
        </w:rPr>
        <w:t>Г</w:t>
      </w:r>
      <w:r w:rsidR="00D82046">
        <w:rPr>
          <w:sz w:val="28"/>
          <w:szCs w:val="28"/>
          <w:lang w:val="uk-UA"/>
        </w:rPr>
        <w:t>ромадська експертиза.</w:t>
      </w:r>
    </w:p>
    <w:p w:rsidR="001D6ADC" w:rsidRPr="00683879" w:rsidRDefault="00194875" w:rsidP="008777B6">
      <w:pPr>
        <w:tabs>
          <w:tab w:val="left" w:pos="0"/>
        </w:tabs>
        <w:spacing w:line="276" w:lineRule="auto"/>
        <w:jc w:val="both"/>
        <w:rPr>
          <w:sz w:val="28"/>
          <w:szCs w:val="28"/>
          <w:lang w:val="uk-UA"/>
        </w:rPr>
      </w:pPr>
      <w:r>
        <w:rPr>
          <w:sz w:val="28"/>
          <w:szCs w:val="28"/>
          <w:lang w:val="uk-UA"/>
        </w:rPr>
        <w:t xml:space="preserve">    </w:t>
      </w:r>
      <w:r w:rsidR="007C0557">
        <w:rPr>
          <w:sz w:val="28"/>
          <w:szCs w:val="28"/>
          <w:lang w:val="uk-UA"/>
        </w:rPr>
        <w:t xml:space="preserve"> </w:t>
      </w:r>
      <w:r w:rsidR="001D6ADC" w:rsidRPr="00683879">
        <w:rPr>
          <w:sz w:val="28"/>
          <w:szCs w:val="28"/>
          <w:lang w:val="uk-UA"/>
        </w:rPr>
        <w:t>2.7.</w:t>
      </w:r>
      <w:r w:rsidR="007C0557">
        <w:rPr>
          <w:sz w:val="28"/>
          <w:szCs w:val="28"/>
          <w:lang w:val="uk-UA"/>
        </w:rPr>
        <w:t xml:space="preserve"> </w:t>
      </w:r>
      <w:r w:rsidR="001D6ADC" w:rsidRPr="00683879">
        <w:rPr>
          <w:sz w:val="28"/>
          <w:szCs w:val="28"/>
          <w:lang w:val="uk-UA"/>
        </w:rPr>
        <w:t>К</w:t>
      </w:r>
      <w:r w:rsidR="00D82046">
        <w:rPr>
          <w:sz w:val="28"/>
          <w:szCs w:val="28"/>
          <w:lang w:val="uk-UA"/>
        </w:rPr>
        <w:t>онсультації з громадськістю.</w:t>
      </w:r>
    </w:p>
    <w:p w:rsidR="001D6ADC" w:rsidRPr="00683879" w:rsidRDefault="007C0557" w:rsidP="008777B6">
      <w:pPr>
        <w:tabs>
          <w:tab w:val="left" w:pos="0"/>
        </w:tabs>
        <w:spacing w:line="276" w:lineRule="auto"/>
        <w:jc w:val="both"/>
        <w:rPr>
          <w:sz w:val="28"/>
          <w:szCs w:val="28"/>
          <w:lang w:val="uk-UA"/>
        </w:rPr>
      </w:pPr>
      <w:r>
        <w:rPr>
          <w:sz w:val="28"/>
          <w:szCs w:val="28"/>
          <w:lang w:val="uk-UA"/>
        </w:rPr>
        <w:t xml:space="preserve"> </w:t>
      </w:r>
      <w:r w:rsidR="00194875">
        <w:rPr>
          <w:sz w:val="28"/>
          <w:szCs w:val="28"/>
          <w:lang w:val="uk-UA"/>
        </w:rPr>
        <w:t xml:space="preserve">    </w:t>
      </w:r>
      <w:r w:rsidR="001D6ADC" w:rsidRPr="00683879">
        <w:rPr>
          <w:sz w:val="28"/>
          <w:szCs w:val="28"/>
          <w:lang w:val="uk-UA"/>
        </w:rPr>
        <w:t>2.8.</w:t>
      </w:r>
      <w:r>
        <w:rPr>
          <w:sz w:val="28"/>
          <w:szCs w:val="28"/>
          <w:lang w:val="uk-UA"/>
        </w:rPr>
        <w:t xml:space="preserve"> </w:t>
      </w:r>
      <w:r w:rsidR="001D6ADC" w:rsidRPr="00683879">
        <w:rPr>
          <w:sz w:val="28"/>
          <w:szCs w:val="28"/>
          <w:lang w:val="uk-UA"/>
        </w:rPr>
        <w:t>Г</w:t>
      </w:r>
      <w:r w:rsidR="00D82046">
        <w:rPr>
          <w:sz w:val="28"/>
          <w:szCs w:val="28"/>
          <w:lang w:val="uk-UA"/>
        </w:rPr>
        <w:t>ромадські ради.</w:t>
      </w:r>
    </w:p>
    <w:p w:rsidR="000D6D74" w:rsidRPr="00683879" w:rsidRDefault="007C0557" w:rsidP="008777B6">
      <w:pPr>
        <w:tabs>
          <w:tab w:val="left" w:pos="0"/>
        </w:tabs>
        <w:spacing w:line="276" w:lineRule="auto"/>
        <w:jc w:val="both"/>
        <w:rPr>
          <w:sz w:val="28"/>
          <w:szCs w:val="28"/>
          <w:lang w:val="uk-UA"/>
        </w:rPr>
      </w:pPr>
      <w:r>
        <w:rPr>
          <w:sz w:val="28"/>
          <w:szCs w:val="28"/>
          <w:lang w:val="uk-UA"/>
        </w:rPr>
        <w:t xml:space="preserve"> </w:t>
      </w:r>
      <w:r w:rsidR="00194875">
        <w:rPr>
          <w:sz w:val="28"/>
          <w:szCs w:val="28"/>
          <w:lang w:val="uk-UA"/>
        </w:rPr>
        <w:t xml:space="preserve">    </w:t>
      </w:r>
      <w:r w:rsidR="001D6ADC" w:rsidRPr="00683879">
        <w:rPr>
          <w:sz w:val="28"/>
          <w:szCs w:val="28"/>
          <w:lang w:val="uk-UA"/>
        </w:rPr>
        <w:t>2.9.</w:t>
      </w:r>
      <w:r>
        <w:rPr>
          <w:sz w:val="28"/>
          <w:szCs w:val="28"/>
          <w:lang w:val="uk-UA"/>
        </w:rPr>
        <w:t xml:space="preserve"> </w:t>
      </w:r>
      <w:r w:rsidR="000D6D74" w:rsidRPr="00683879">
        <w:rPr>
          <w:sz w:val="28"/>
          <w:szCs w:val="28"/>
          <w:lang w:val="uk-UA"/>
        </w:rPr>
        <w:t>Участь в к</w:t>
      </w:r>
      <w:r w:rsidR="00DE2707" w:rsidRPr="00683879">
        <w:rPr>
          <w:sz w:val="28"/>
          <w:szCs w:val="28"/>
          <w:lang w:val="uk-UA"/>
        </w:rPr>
        <w:t>омісі</w:t>
      </w:r>
      <w:r w:rsidR="000D6D74" w:rsidRPr="00683879">
        <w:rPr>
          <w:sz w:val="28"/>
          <w:szCs w:val="28"/>
          <w:lang w:val="uk-UA"/>
        </w:rPr>
        <w:t>ях</w:t>
      </w:r>
      <w:r w:rsidR="00DE2707" w:rsidRPr="00683879">
        <w:rPr>
          <w:sz w:val="28"/>
          <w:szCs w:val="28"/>
          <w:lang w:val="uk-UA"/>
        </w:rPr>
        <w:t xml:space="preserve"> та робоч</w:t>
      </w:r>
      <w:r w:rsidR="000D6D74" w:rsidRPr="00683879">
        <w:rPr>
          <w:sz w:val="28"/>
          <w:szCs w:val="28"/>
          <w:lang w:val="uk-UA"/>
        </w:rPr>
        <w:t>их</w:t>
      </w:r>
      <w:r w:rsidR="00DE2707" w:rsidRPr="00683879">
        <w:rPr>
          <w:sz w:val="28"/>
          <w:szCs w:val="28"/>
          <w:lang w:val="uk-UA"/>
        </w:rPr>
        <w:t xml:space="preserve"> груп</w:t>
      </w:r>
      <w:r w:rsidR="000D6D74" w:rsidRPr="00683879">
        <w:rPr>
          <w:sz w:val="28"/>
          <w:szCs w:val="28"/>
          <w:lang w:val="uk-UA"/>
        </w:rPr>
        <w:t>ах</w:t>
      </w:r>
      <w:r w:rsidR="00D82046">
        <w:rPr>
          <w:sz w:val="28"/>
          <w:szCs w:val="28"/>
          <w:lang w:val="uk-UA"/>
        </w:rPr>
        <w:t>.</w:t>
      </w:r>
    </w:p>
    <w:p w:rsidR="000D6D74" w:rsidRPr="00683879" w:rsidRDefault="007C0557" w:rsidP="008777B6">
      <w:pPr>
        <w:tabs>
          <w:tab w:val="left" w:pos="0"/>
        </w:tabs>
        <w:spacing w:line="276" w:lineRule="auto"/>
        <w:jc w:val="both"/>
        <w:rPr>
          <w:sz w:val="28"/>
          <w:szCs w:val="28"/>
          <w:lang w:val="uk-UA"/>
        </w:rPr>
      </w:pPr>
      <w:r>
        <w:rPr>
          <w:sz w:val="28"/>
          <w:szCs w:val="28"/>
          <w:lang w:val="uk-UA"/>
        </w:rPr>
        <w:t xml:space="preserve"> </w:t>
      </w:r>
      <w:r w:rsidR="00194875">
        <w:rPr>
          <w:sz w:val="28"/>
          <w:szCs w:val="28"/>
          <w:lang w:val="uk-UA"/>
        </w:rPr>
        <w:t xml:space="preserve">    </w:t>
      </w:r>
      <w:r w:rsidR="000D6D74" w:rsidRPr="00683879">
        <w:rPr>
          <w:sz w:val="28"/>
          <w:szCs w:val="28"/>
          <w:lang w:val="uk-UA"/>
        </w:rPr>
        <w:t>2.10. Н</w:t>
      </w:r>
      <w:r w:rsidR="00DE2707" w:rsidRPr="00683879">
        <w:rPr>
          <w:sz w:val="28"/>
          <w:szCs w:val="28"/>
          <w:lang w:val="uk-UA"/>
        </w:rPr>
        <w:t>аглядові ради комунальних підприємств</w:t>
      </w:r>
      <w:r w:rsidR="00D82046">
        <w:rPr>
          <w:sz w:val="28"/>
          <w:szCs w:val="28"/>
          <w:lang w:val="uk-UA"/>
        </w:rPr>
        <w:t>.</w:t>
      </w:r>
    </w:p>
    <w:p w:rsidR="000D6D74" w:rsidRPr="00683879" w:rsidRDefault="00194875" w:rsidP="008777B6">
      <w:pPr>
        <w:tabs>
          <w:tab w:val="left" w:pos="0"/>
        </w:tabs>
        <w:spacing w:line="276" w:lineRule="auto"/>
        <w:jc w:val="both"/>
        <w:rPr>
          <w:sz w:val="28"/>
          <w:szCs w:val="28"/>
          <w:lang w:val="uk-UA"/>
        </w:rPr>
      </w:pPr>
      <w:r>
        <w:rPr>
          <w:sz w:val="28"/>
          <w:szCs w:val="28"/>
          <w:lang w:val="uk-UA"/>
        </w:rPr>
        <w:t xml:space="preserve">    </w:t>
      </w:r>
      <w:r w:rsidR="007C0557">
        <w:rPr>
          <w:sz w:val="28"/>
          <w:szCs w:val="28"/>
          <w:lang w:val="uk-UA"/>
        </w:rPr>
        <w:t xml:space="preserve"> </w:t>
      </w:r>
      <w:r w:rsidR="000D6D74" w:rsidRPr="00683879">
        <w:rPr>
          <w:sz w:val="28"/>
          <w:szCs w:val="28"/>
          <w:lang w:val="uk-UA"/>
        </w:rPr>
        <w:t>2.11.</w:t>
      </w:r>
      <w:r w:rsidR="007C0557">
        <w:rPr>
          <w:sz w:val="28"/>
          <w:szCs w:val="28"/>
          <w:lang w:val="uk-UA"/>
        </w:rPr>
        <w:t xml:space="preserve"> </w:t>
      </w:r>
      <w:r w:rsidR="000D6D74" w:rsidRPr="00683879">
        <w:rPr>
          <w:sz w:val="28"/>
          <w:szCs w:val="28"/>
          <w:lang w:val="uk-UA"/>
        </w:rPr>
        <w:t>О</w:t>
      </w:r>
      <w:r w:rsidR="00DE2707" w:rsidRPr="00683879">
        <w:rPr>
          <w:sz w:val="28"/>
          <w:szCs w:val="28"/>
          <w:lang w:val="uk-UA"/>
        </w:rPr>
        <w:t>рган</w:t>
      </w:r>
      <w:r w:rsidR="00D82046">
        <w:rPr>
          <w:sz w:val="28"/>
          <w:szCs w:val="28"/>
          <w:lang w:val="uk-UA"/>
        </w:rPr>
        <w:t>и самоорганізації населення.</w:t>
      </w:r>
    </w:p>
    <w:p w:rsidR="006E6F4F" w:rsidRPr="00683879" w:rsidRDefault="007C0557" w:rsidP="008777B6">
      <w:pPr>
        <w:tabs>
          <w:tab w:val="left" w:pos="0"/>
        </w:tabs>
        <w:spacing w:line="276" w:lineRule="auto"/>
        <w:jc w:val="both"/>
        <w:rPr>
          <w:sz w:val="28"/>
          <w:szCs w:val="28"/>
          <w:lang w:val="uk-UA"/>
        </w:rPr>
      </w:pPr>
      <w:r>
        <w:rPr>
          <w:sz w:val="28"/>
          <w:szCs w:val="28"/>
          <w:lang w:val="uk-UA"/>
        </w:rPr>
        <w:t xml:space="preserve"> </w:t>
      </w:r>
      <w:r w:rsidR="00194875">
        <w:rPr>
          <w:sz w:val="28"/>
          <w:szCs w:val="28"/>
          <w:lang w:val="uk-UA"/>
        </w:rPr>
        <w:t xml:space="preserve">    </w:t>
      </w:r>
      <w:r w:rsidR="000D6D74" w:rsidRPr="00683879">
        <w:rPr>
          <w:sz w:val="28"/>
          <w:szCs w:val="28"/>
          <w:lang w:val="uk-UA"/>
        </w:rPr>
        <w:t>2.12. І</w:t>
      </w:r>
      <w:r w:rsidR="00DE2707" w:rsidRPr="00683879">
        <w:rPr>
          <w:sz w:val="28"/>
          <w:szCs w:val="28"/>
        </w:rPr>
        <w:t>нші форми участі у місцевому самоврядуванні, передбачені чинним</w:t>
      </w:r>
      <w:r w:rsidR="007519A3" w:rsidRPr="00683879">
        <w:rPr>
          <w:sz w:val="28"/>
          <w:szCs w:val="28"/>
        </w:rPr>
        <w:t xml:space="preserve"> законодавством</w:t>
      </w:r>
      <w:r w:rsidR="007519A3" w:rsidRPr="00683879">
        <w:rPr>
          <w:sz w:val="28"/>
          <w:szCs w:val="28"/>
          <w:lang w:val="uk-UA"/>
        </w:rPr>
        <w:t xml:space="preserve"> та </w:t>
      </w:r>
      <w:r w:rsidR="007519A3" w:rsidRPr="00194875">
        <w:rPr>
          <w:sz w:val="28"/>
          <w:szCs w:val="28"/>
          <w:lang w:val="uk-UA"/>
        </w:rPr>
        <w:t xml:space="preserve">Статутом </w:t>
      </w:r>
      <w:r w:rsidR="007237D6" w:rsidRPr="00194875">
        <w:rPr>
          <w:sz w:val="28"/>
          <w:szCs w:val="28"/>
          <w:lang w:val="uk-UA"/>
        </w:rPr>
        <w:t xml:space="preserve">Сторожинецької </w:t>
      </w:r>
      <w:r w:rsidR="003E4066">
        <w:rPr>
          <w:sz w:val="28"/>
          <w:szCs w:val="28"/>
          <w:lang w:val="uk-UA"/>
        </w:rPr>
        <w:t>М</w:t>
      </w:r>
      <w:r w:rsidR="007237D6" w:rsidRPr="00194875">
        <w:rPr>
          <w:sz w:val="28"/>
          <w:szCs w:val="28"/>
          <w:lang w:val="uk-UA"/>
        </w:rPr>
        <w:t>ТГ</w:t>
      </w:r>
      <w:r w:rsidR="007519A3" w:rsidRPr="00194875">
        <w:rPr>
          <w:sz w:val="28"/>
          <w:szCs w:val="28"/>
          <w:lang w:val="uk-UA"/>
        </w:rPr>
        <w:t>.</w:t>
      </w:r>
    </w:p>
    <w:p w:rsidR="00821477" w:rsidRPr="00683879" w:rsidRDefault="00821477" w:rsidP="000D6D74">
      <w:pPr>
        <w:tabs>
          <w:tab w:val="left" w:pos="0"/>
        </w:tabs>
        <w:jc w:val="both"/>
        <w:rPr>
          <w:sz w:val="28"/>
          <w:szCs w:val="28"/>
          <w:lang w:val="uk-UA"/>
        </w:rPr>
      </w:pPr>
    </w:p>
    <w:p w:rsidR="006E6F4F" w:rsidRPr="00683879" w:rsidRDefault="003F2477" w:rsidP="009C6D99">
      <w:pPr>
        <w:pStyle w:val="Normal"/>
        <w:tabs>
          <w:tab w:val="left" w:pos="709"/>
        </w:tabs>
        <w:spacing w:before="0" w:line="240" w:lineRule="auto"/>
        <w:ind w:firstLine="567"/>
        <w:rPr>
          <w:sz w:val="28"/>
          <w:szCs w:val="28"/>
        </w:rPr>
      </w:pPr>
      <w:r>
        <w:rPr>
          <w:b/>
          <w:bCs/>
          <w:sz w:val="28"/>
          <w:szCs w:val="28"/>
        </w:rPr>
        <w:t xml:space="preserve">    </w:t>
      </w:r>
      <w:r w:rsidR="00372F79" w:rsidRPr="00683879">
        <w:rPr>
          <w:b/>
          <w:bCs/>
          <w:sz w:val="28"/>
          <w:szCs w:val="28"/>
        </w:rPr>
        <w:t xml:space="preserve">Стаття </w:t>
      </w:r>
      <w:r w:rsidR="00E56452" w:rsidRPr="00683879">
        <w:rPr>
          <w:b/>
          <w:bCs/>
          <w:sz w:val="28"/>
          <w:szCs w:val="28"/>
        </w:rPr>
        <w:t>5</w:t>
      </w:r>
      <w:r w:rsidR="006E6F4F" w:rsidRPr="00683879">
        <w:rPr>
          <w:b/>
          <w:bCs/>
          <w:sz w:val="28"/>
          <w:szCs w:val="28"/>
        </w:rPr>
        <w:t>.</w:t>
      </w:r>
      <w:r w:rsidR="006E6F4F" w:rsidRPr="00683879">
        <w:rPr>
          <w:sz w:val="28"/>
          <w:szCs w:val="28"/>
        </w:rPr>
        <w:t xml:space="preserve"> </w:t>
      </w:r>
    </w:p>
    <w:p w:rsidR="006E6F4F" w:rsidRPr="00683879" w:rsidRDefault="007C68FE" w:rsidP="00B635FC">
      <w:pPr>
        <w:pStyle w:val="Normal"/>
        <w:tabs>
          <w:tab w:val="left" w:pos="709"/>
        </w:tabs>
        <w:spacing w:line="276" w:lineRule="auto"/>
        <w:ind w:firstLine="567"/>
        <w:rPr>
          <w:sz w:val="28"/>
          <w:szCs w:val="28"/>
        </w:rPr>
      </w:pPr>
      <w:r>
        <w:rPr>
          <w:sz w:val="28"/>
          <w:szCs w:val="28"/>
        </w:rPr>
        <w:t xml:space="preserve"> </w:t>
      </w:r>
      <w:r w:rsidR="003F2477">
        <w:rPr>
          <w:sz w:val="28"/>
          <w:szCs w:val="28"/>
        </w:rPr>
        <w:t xml:space="preserve">   </w:t>
      </w:r>
      <w:r w:rsidR="006E6F4F" w:rsidRPr="00683879">
        <w:rPr>
          <w:sz w:val="28"/>
          <w:szCs w:val="28"/>
        </w:rPr>
        <w:t>1. Організаційне, правове, інформаційне, аналітичне, матеріально-те</w:t>
      </w:r>
      <w:r w:rsidR="00AD457D" w:rsidRPr="00683879">
        <w:rPr>
          <w:sz w:val="28"/>
          <w:szCs w:val="28"/>
        </w:rPr>
        <w:t>хнічне забезпечення діяльності Р</w:t>
      </w:r>
      <w:r w:rsidR="006E6F4F" w:rsidRPr="00683879">
        <w:rPr>
          <w:sz w:val="28"/>
          <w:szCs w:val="28"/>
        </w:rPr>
        <w:t xml:space="preserve">ади та її органів і посадових осіб, депутатів здійснюється </w:t>
      </w:r>
      <w:r w:rsidR="00AD457D" w:rsidRPr="00683879">
        <w:rPr>
          <w:sz w:val="28"/>
          <w:szCs w:val="28"/>
        </w:rPr>
        <w:t>виконавчими органами Р</w:t>
      </w:r>
      <w:r w:rsidR="006E6F4F" w:rsidRPr="00683879">
        <w:rPr>
          <w:sz w:val="28"/>
          <w:szCs w:val="28"/>
        </w:rPr>
        <w:t xml:space="preserve">ади відповідно до законів України. </w:t>
      </w:r>
    </w:p>
    <w:p w:rsidR="006E6F4F" w:rsidRPr="00683879" w:rsidRDefault="003F2477" w:rsidP="00B635FC">
      <w:pPr>
        <w:pStyle w:val="Normal"/>
        <w:spacing w:before="120" w:line="276" w:lineRule="auto"/>
        <w:ind w:firstLine="567"/>
        <w:rPr>
          <w:sz w:val="28"/>
          <w:szCs w:val="28"/>
        </w:rPr>
      </w:pPr>
      <w:r>
        <w:rPr>
          <w:sz w:val="28"/>
          <w:szCs w:val="28"/>
        </w:rPr>
        <w:t xml:space="preserve">    </w:t>
      </w:r>
      <w:r w:rsidR="004F21F5" w:rsidRPr="00683879">
        <w:rPr>
          <w:sz w:val="28"/>
          <w:szCs w:val="28"/>
        </w:rPr>
        <w:t>2. Р</w:t>
      </w:r>
      <w:r w:rsidR="006E6F4F" w:rsidRPr="00683879">
        <w:rPr>
          <w:sz w:val="28"/>
          <w:szCs w:val="28"/>
        </w:rPr>
        <w:t xml:space="preserve">ада передбачає видатки на здійснення заходів з організаційного, правового та </w:t>
      </w:r>
      <w:r w:rsidR="004F21F5" w:rsidRPr="00683879">
        <w:rPr>
          <w:sz w:val="28"/>
          <w:szCs w:val="28"/>
        </w:rPr>
        <w:t>іншого забезпечення діяльності Р</w:t>
      </w:r>
      <w:r w:rsidR="006E6F4F" w:rsidRPr="00683879">
        <w:rPr>
          <w:sz w:val="28"/>
          <w:szCs w:val="28"/>
        </w:rPr>
        <w:t>ади, її органів, посадових осіб та депутатів.</w:t>
      </w:r>
    </w:p>
    <w:p w:rsidR="006E6F4F" w:rsidRPr="00683879" w:rsidRDefault="006E6F4F" w:rsidP="006E6F4F">
      <w:pPr>
        <w:ind w:firstLine="567"/>
        <w:jc w:val="both"/>
        <w:rPr>
          <w:sz w:val="28"/>
          <w:szCs w:val="28"/>
          <w:lang w:val="uk-UA"/>
        </w:rPr>
      </w:pPr>
    </w:p>
    <w:p w:rsidR="006E6F4F" w:rsidRPr="00683879" w:rsidRDefault="003F2477" w:rsidP="006E6F4F">
      <w:pPr>
        <w:ind w:firstLine="567"/>
        <w:jc w:val="both"/>
        <w:rPr>
          <w:b/>
          <w:bCs/>
          <w:sz w:val="28"/>
          <w:szCs w:val="28"/>
          <w:lang w:val="uk-UA"/>
        </w:rPr>
      </w:pPr>
      <w:r>
        <w:rPr>
          <w:b/>
          <w:bCs/>
          <w:sz w:val="28"/>
          <w:szCs w:val="28"/>
          <w:lang w:val="uk-UA"/>
        </w:rPr>
        <w:t xml:space="preserve">    </w:t>
      </w:r>
      <w:r w:rsidR="00372F79" w:rsidRPr="00683879">
        <w:rPr>
          <w:b/>
          <w:bCs/>
          <w:sz w:val="28"/>
          <w:szCs w:val="28"/>
          <w:lang w:val="uk-UA"/>
        </w:rPr>
        <w:t xml:space="preserve">Стаття </w:t>
      </w:r>
      <w:r w:rsidR="00CB70C7" w:rsidRPr="00683879">
        <w:rPr>
          <w:b/>
          <w:bCs/>
          <w:sz w:val="28"/>
          <w:szCs w:val="28"/>
          <w:lang w:val="uk-UA"/>
        </w:rPr>
        <w:t>6</w:t>
      </w:r>
      <w:r w:rsidR="006E6F4F" w:rsidRPr="00683879">
        <w:rPr>
          <w:b/>
          <w:bCs/>
          <w:sz w:val="28"/>
          <w:szCs w:val="28"/>
          <w:lang w:val="uk-UA"/>
        </w:rPr>
        <w:t xml:space="preserve">. </w:t>
      </w:r>
    </w:p>
    <w:p w:rsidR="006E6F4F" w:rsidRPr="00683879" w:rsidRDefault="006E6F4F" w:rsidP="003F2477">
      <w:pPr>
        <w:numPr>
          <w:ilvl w:val="0"/>
          <w:numId w:val="5"/>
        </w:numPr>
        <w:tabs>
          <w:tab w:val="left" w:pos="993"/>
        </w:tabs>
        <w:spacing w:before="120" w:line="276" w:lineRule="auto"/>
        <w:ind w:left="0" w:firstLine="851"/>
        <w:jc w:val="both"/>
        <w:rPr>
          <w:sz w:val="28"/>
          <w:szCs w:val="28"/>
          <w:lang w:val="uk-UA"/>
        </w:rPr>
      </w:pPr>
      <w:r w:rsidRPr="00683879">
        <w:rPr>
          <w:sz w:val="28"/>
          <w:szCs w:val="28"/>
          <w:lang w:val="uk-UA"/>
        </w:rPr>
        <w:t xml:space="preserve">Порядок вирішення на сесії питань, не передбачених цим Регламентом, або спірних питань, що виникають у ході роботи сесії, визначається </w:t>
      </w:r>
      <w:r w:rsidR="00E43A7F" w:rsidRPr="00683879">
        <w:rPr>
          <w:sz w:val="28"/>
          <w:szCs w:val="28"/>
          <w:lang w:val="uk-UA"/>
        </w:rPr>
        <w:t>Р</w:t>
      </w:r>
      <w:r w:rsidRPr="00683879">
        <w:rPr>
          <w:sz w:val="28"/>
          <w:szCs w:val="28"/>
          <w:lang w:val="uk-UA"/>
        </w:rPr>
        <w:t>адою в кожному окремому випадку.</w:t>
      </w:r>
    </w:p>
    <w:p w:rsidR="00CB70C7" w:rsidRPr="00683879" w:rsidRDefault="007C0557" w:rsidP="008515D0">
      <w:pPr>
        <w:pStyle w:val="11"/>
        <w:spacing w:before="120" w:line="276" w:lineRule="auto"/>
        <w:ind w:firstLine="0"/>
        <w:rPr>
          <w:sz w:val="28"/>
          <w:szCs w:val="28"/>
        </w:rPr>
      </w:pPr>
      <w:r>
        <w:rPr>
          <w:sz w:val="28"/>
          <w:szCs w:val="28"/>
        </w:rPr>
        <w:t xml:space="preserve"> </w:t>
      </w:r>
      <w:r w:rsidR="00194875">
        <w:rPr>
          <w:sz w:val="28"/>
          <w:szCs w:val="28"/>
        </w:rPr>
        <w:tab/>
      </w:r>
      <w:r w:rsidR="003F2477">
        <w:rPr>
          <w:sz w:val="28"/>
          <w:szCs w:val="28"/>
        </w:rPr>
        <w:t xml:space="preserve">  </w:t>
      </w:r>
      <w:r w:rsidR="00F75D5B" w:rsidRPr="00683879">
        <w:rPr>
          <w:sz w:val="28"/>
          <w:szCs w:val="28"/>
        </w:rPr>
        <w:t xml:space="preserve">2. </w:t>
      </w:r>
      <w:r w:rsidR="00364776" w:rsidRPr="00683879">
        <w:rPr>
          <w:sz w:val="28"/>
          <w:szCs w:val="28"/>
        </w:rPr>
        <w:t>Р</w:t>
      </w:r>
      <w:r w:rsidR="00D06611" w:rsidRPr="00683879">
        <w:rPr>
          <w:sz w:val="28"/>
          <w:szCs w:val="28"/>
        </w:rPr>
        <w:t xml:space="preserve">ада, у випадках необхідності розгляду питань, процедуру яких </w:t>
      </w:r>
      <w:r w:rsidR="00154FCD" w:rsidRPr="00683879">
        <w:rPr>
          <w:sz w:val="28"/>
          <w:szCs w:val="28"/>
        </w:rPr>
        <w:t>цим Регламентом не встановлено</w:t>
      </w:r>
      <w:r w:rsidR="00E43A7F" w:rsidRPr="00683879">
        <w:rPr>
          <w:sz w:val="28"/>
          <w:szCs w:val="28"/>
        </w:rPr>
        <w:t>,</w:t>
      </w:r>
      <w:r w:rsidR="00D06611" w:rsidRPr="00683879">
        <w:rPr>
          <w:sz w:val="28"/>
          <w:szCs w:val="28"/>
        </w:rPr>
        <w:t xml:space="preserve"> може прийняти більшістю депутатів від загального складу </w:t>
      </w:r>
      <w:r w:rsidR="00364776" w:rsidRPr="00683879">
        <w:rPr>
          <w:sz w:val="28"/>
          <w:szCs w:val="28"/>
        </w:rPr>
        <w:t>Р</w:t>
      </w:r>
      <w:r w:rsidR="00D06611" w:rsidRPr="00683879">
        <w:rPr>
          <w:sz w:val="28"/>
          <w:szCs w:val="28"/>
        </w:rPr>
        <w:t>ади рішення про особливу процедуру розгляду питання н</w:t>
      </w:r>
      <w:r w:rsidR="00364776" w:rsidRPr="00683879">
        <w:rPr>
          <w:sz w:val="28"/>
          <w:szCs w:val="28"/>
        </w:rPr>
        <w:t>а пленарному засіданні Р</w:t>
      </w:r>
      <w:r w:rsidR="00D06611" w:rsidRPr="00683879">
        <w:rPr>
          <w:sz w:val="28"/>
          <w:szCs w:val="28"/>
        </w:rPr>
        <w:t xml:space="preserve">ади. </w:t>
      </w:r>
    </w:p>
    <w:p w:rsidR="000D2ACC" w:rsidRPr="00683879" w:rsidRDefault="007C0557" w:rsidP="008515D0">
      <w:pPr>
        <w:pStyle w:val="11"/>
        <w:spacing w:before="120" w:line="276" w:lineRule="auto"/>
        <w:ind w:firstLine="0"/>
        <w:rPr>
          <w:sz w:val="28"/>
          <w:szCs w:val="28"/>
        </w:rPr>
      </w:pPr>
      <w:r>
        <w:rPr>
          <w:sz w:val="28"/>
          <w:szCs w:val="28"/>
          <w:lang w:eastAsia="en-US"/>
        </w:rPr>
        <w:t xml:space="preserve"> </w:t>
      </w:r>
      <w:r w:rsidR="00194875">
        <w:rPr>
          <w:sz w:val="28"/>
          <w:szCs w:val="28"/>
          <w:lang w:eastAsia="en-US"/>
        </w:rPr>
        <w:tab/>
      </w:r>
      <w:r w:rsidR="003F2477">
        <w:rPr>
          <w:sz w:val="28"/>
          <w:szCs w:val="28"/>
          <w:lang w:eastAsia="en-US"/>
        </w:rPr>
        <w:t xml:space="preserve">  </w:t>
      </w:r>
      <w:r w:rsidR="000D2ACC" w:rsidRPr="00683879">
        <w:rPr>
          <w:sz w:val="28"/>
          <w:szCs w:val="28"/>
          <w:lang w:eastAsia="en-US"/>
        </w:rPr>
        <w:t xml:space="preserve">3. Закриті пленарні засідання Ради та її органів проводяться за рішенням Ради, прийнятим більшістю депутатів від загального складу Ради для розгляду окремо визначених питань відповідно до закону в інтересах нерозголошення </w:t>
      </w:r>
      <w:r w:rsidR="000D2ACC" w:rsidRPr="00683879">
        <w:rPr>
          <w:sz w:val="28"/>
          <w:szCs w:val="28"/>
          <w:lang w:eastAsia="en-US"/>
        </w:rPr>
        <w:lastRenderedPageBreak/>
        <w:t>конфіденційної інформації про особу, державної чи іншої таємниці, що охороняється законом.</w:t>
      </w:r>
      <w:r>
        <w:rPr>
          <w:sz w:val="28"/>
          <w:szCs w:val="28"/>
          <w:lang w:eastAsia="en-US"/>
        </w:rPr>
        <w:t xml:space="preserve"> </w:t>
      </w:r>
      <w:r w:rsidR="000D2ACC" w:rsidRPr="00683879">
        <w:rPr>
          <w:sz w:val="28"/>
          <w:szCs w:val="28"/>
          <w:lang w:eastAsia="en-US"/>
        </w:rPr>
        <w:t>На закритому пленарному засіданні Ради мають право бути присутніми особи, присутність яких визнана Радою необхідною. Прийняття рішень та підготовка протоколу закритого пленарного засідання Ради здійснюється у порядку, встановленому окремим рішенням Ради у межах чинного законодавства України</w:t>
      </w:r>
      <w:r w:rsidR="000D2ACC" w:rsidRPr="00683879">
        <w:rPr>
          <w:b/>
          <w:i/>
          <w:sz w:val="28"/>
          <w:szCs w:val="28"/>
          <w:lang w:eastAsia="en-US"/>
        </w:rPr>
        <w:t>.</w:t>
      </w:r>
    </w:p>
    <w:p w:rsidR="0055182B" w:rsidRPr="00683879" w:rsidRDefault="0055182B" w:rsidP="008515D0">
      <w:pPr>
        <w:pStyle w:val="11"/>
        <w:spacing w:before="120" w:line="276" w:lineRule="auto"/>
        <w:ind w:firstLine="567"/>
        <w:rPr>
          <w:sz w:val="28"/>
          <w:szCs w:val="28"/>
        </w:rPr>
      </w:pPr>
    </w:p>
    <w:p w:rsidR="006E6F4F" w:rsidRPr="00683879" w:rsidRDefault="003F2477" w:rsidP="006E6F4F">
      <w:pPr>
        <w:pStyle w:val="a4"/>
        <w:numPr>
          <w:ilvl w:val="1"/>
          <w:numId w:val="0"/>
        </w:numPr>
        <w:tabs>
          <w:tab w:val="num" w:pos="1429"/>
        </w:tabs>
        <w:ind w:firstLine="567"/>
        <w:rPr>
          <w:b/>
          <w:bCs/>
          <w:szCs w:val="28"/>
        </w:rPr>
      </w:pPr>
      <w:r>
        <w:rPr>
          <w:b/>
          <w:bCs/>
          <w:szCs w:val="28"/>
        </w:rPr>
        <w:t xml:space="preserve">    </w:t>
      </w:r>
      <w:r w:rsidR="00CD1332">
        <w:rPr>
          <w:b/>
          <w:bCs/>
          <w:szCs w:val="28"/>
        </w:rPr>
        <w:t xml:space="preserve"> </w:t>
      </w:r>
      <w:r w:rsidR="00A36B67" w:rsidRPr="00683879">
        <w:rPr>
          <w:b/>
          <w:bCs/>
          <w:szCs w:val="28"/>
        </w:rPr>
        <w:t xml:space="preserve">Стаття </w:t>
      </w:r>
      <w:r w:rsidR="0055182B" w:rsidRPr="00683879">
        <w:rPr>
          <w:b/>
          <w:bCs/>
          <w:szCs w:val="28"/>
        </w:rPr>
        <w:t>7</w:t>
      </w:r>
      <w:r w:rsidR="006E6F4F" w:rsidRPr="00683879">
        <w:rPr>
          <w:b/>
          <w:bCs/>
          <w:szCs w:val="28"/>
        </w:rPr>
        <w:t xml:space="preserve">. </w:t>
      </w:r>
    </w:p>
    <w:p w:rsidR="00637393" w:rsidRPr="00C842EB" w:rsidRDefault="00637393" w:rsidP="00EC57CE">
      <w:pPr>
        <w:tabs>
          <w:tab w:val="left" w:pos="0"/>
          <w:tab w:val="left" w:pos="360"/>
        </w:tabs>
        <w:suppressAutoHyphens/>
        <w:ind w:firstLine="720"/>
        <w:jc w:val="both"/>
        <w:rPr>
          <w:b/>
          <w:bCs/>
          <w:sz w:val="16"/>
          <w:szCs w:val="16"/>
          <w:lang w:val="uk-UA"/>
        </w:rPr>
      </w:pPr>
    </w:p>
    <w:p w:rsidR="00612950" w:rsidRPr="00683879" w:rsidRDefault="00366073" w:rsidP="002D1151">
      <w:pPr>
        <w:tabs>
          <w:tab w:val="left" w:pos="0"/>
          <w:tab w:val="left" w:pos="360"/>
        </w:tabs>
        <w:suppressAutoHyphens/>
        <w:spacing w:after="120" w:line="276" w:lineRule="auto"/>
        <w:ind w:firstLine="567"/>
        <w:jc w:val="both"/>
        <w:rPr>
          <w:sz w:val="28"/>
          <w:szCs w:val="28"/>
          <w:lang w:val="uk-UA"/>
        </w:rPr>
      </w:pPr>
      <w:r>
        <w:rPr>
          <w:sz w:val="28"/>
          <w:szCs w:val="28"/>
          <w:lang w:val="uk-UA"/>
        </w:rPr>
        <w:tab/>
        <w:t xml:space="preserve">  </w:t>
      </w:r>
      <w:r w:rsidR="00CD1332">
        <w:rPr>
          <w:sz w:val="28"/>
          <w:szCs w:val="28"/>
          <w:lang w:val="uk-UA"/>
        </w:rPr>
        <w:t xml:space="preserve"> </w:t>
      </w:r>
      <w:r w:rsidR="00612950" w:rsidRPr="00683879">
        <w:rPr>
          <w:sz w:val="28"/>
          <w:szCs w:val="28"/>
          <w:lang w:val="uk-UA"/>
        </w:rPr>
        <w:t xml:space="preserve">1. </w:t>
      </w:r>
      <w:r w:rsidR="003D1A50" w:rsidRPr="00683879">
        <w:rPr>
          <w:sz w:val="28"/>
          <w:szCs w:val="28"/>
          <w:lang w:val="uk-UA"/>
        </w:rPr>
        <w:t xml:space="preserve">Засідання Ради ведуться головуючим та всі виступи депутатів відбуваються </w:t>
      </w:r>
      <w:r w:rsidR="00612950" w:rsidRPr="00683879">
        <w:rPr>
          <w:sz w:val="28"/>
          <w:szCs w:val="28"/>
        </w:rPr>
        <w:t>виключно українською мовою.</w:t>
      </w:r>
    </w:p>
    <w:p w:rsidR="00612950" w:rsidRPr="00683879" w:rsidRDefault="00366073" w:rsidP="002D1151">
      <w:pPr>
        <w:tabs>
          <w:tab w:val="left" w:pos="0"/>
          <w:tab w:val="left" w:pos="360"/>
          <w:tab w:val="left" w:pos="709"/>
        </w:tabs>
        <w:suppressAutoHyphens/>
        <w:spacing w:after="120" w:line="276" w:lineRule="auto"/>
        <w:ind w:firstLine="567"/>
        <w:jc w:val="both"/>
        <w:rPr>
          <w:sz w:val="28"/>
          <w:szCs w:val="28"/>
          <w:lang w:val="uk-UA"/>
        </w:rPr>
      </w:pPr>
      <w:r>
        <w:rPr>
          <w:sz w:val="28"/>
          <w:szCs w:val="28"/>
          <w:lang w:val="uk-UA"/>
        </w:rPr>
        <w:t xml:space="preserve">    </w:t>
      </w:r>
      <w:r w:rsidR="00CD1332">
        <w:rPr>
          <w:sz w:val="28"/>
          <w:szCs w:val="28"/>
          <w:lang w:val="uk-UA"/>
        </w:rPr>
        <w:t xml:space="preserve"> </w:t>
      </w:r>
      <w:r w:rsidR="00612950" w:rsidRPr="00683879">
        <w:rPr>
          <w:sz w:val="28"/>
          <w:szCs w:val="28"/>
          <w:lang w:val="uk-UA"/>
        </w:rPr>
        <w:t>2. Промовець, що є іноземцем або особою без громадянства, який не володіє українською мовою, може виступати іншою мовою із забезпеченням у разі необхідності перекладу його виступу українською мовою.</w:t>
      </w:r>
    </w:p>
    <w:p w:rsidR="00612950" w:rsidRPr="00683879" w:rsidRDefault="00612950" w:rsidP="006E6F4F">
      <w:pPr>
        <w:ind w:firstLine="567"/>
        <w:jc w:val="both"/>
        <w:rPr>
          <w:b/>
          <w:bCs/>
          <w:sz w:val="28"/>
          <w:szCs w:val="28"/>
          <w:lang w:val="uk-UA"/>
        </w:rPr>
      </w:pPr>
    </w:p>
    <w:p w:rsidR="00F67AF2" w:rsidRDefault="003F2477" w:rsidP="003F2477">
      <w:pPr>
        <w:ind w:firstLine="708"/>
        <w:jc w:val="both"/>
        <w:rPr>
          <w:b/>
          <w:sz w:val="28"/>
          <w:szCs w:val="28"/>
          <w:lang w:val="uk-UA"/>
        </w:rPr>
      </w:pPr>
      <w:r>
        <w:rPr>
          <w:b/>
          <w:bCs/>
          <w:sz w:val="28"/>
          <w:szCs w:val="28"/>
          <w:lang w:val="uk-UA"/>
        </w:rPr>
        <w:t xml:space="preserve">   </w:t>
      </w:r>
      <w:r w:rsidR="006E6F4F" w:rsidRPr="00683879">
        <w:rPr>
          <w:b/>
          <w:bCs/>
          <w:sz w:val="28"/>
          <w:szCs w:val="28"/>
          <w:lang w:val="uk-UA"/>
        </w:rPr>
        <w:t>Стаття</w:t>
      </w:r>
      <w:r w:rsidR="006E6F4F" w:rsidRPr="00683879">
        <w:rPr>
          <w:sz w:val="28"/>
          <w:szCs w:val="28"/>
          <w:lang w:val="uk-UA"/>
        </w:rPr>
        <w:t xml:space="preserve"> </w:t>
      </w:r>
      <w:r w:rsidR="0055182B" w:rsidRPr="00683879">
        <w:rPr>
          <w:b/>
          <w:sz w:val="28"/>
          <w:szCs w:val="28"/>
          <w:lang w:val="uk-UA"/>
        </w:rPr>
        <w:t>8</w:t>
      </w:r>
      <w:r w:rsidR="006E6F4F" w:rsidRPr="00683879">
        <w:rPr>
          <w:b/>
          <w:sz w:val="28"/>
          <w:szCs w:val="28"/>
          <w:lang w:val="uk-UA"/>
        </w:rPr>
        <w:t>.</w:t>
      </w:r>
    </w:p>
    <w:p w:rsidR="00BF44FA" w:rsidRPr="00C842EB" w:rsidRDefault="00BF44FA" w:rsidP="006E6F4F">
      <w:pPr>
        <w:ind w:firstLine="567"/>
        <w:jc w:val="both"/>
        <w:rPr>
          <w:b/>
          <w:sz w:val="16"/>
          <w:szCs w:val="16"/>
          <w:lang w:val="uk-UA"/>
        </w:rPr>
      </w:pPr>
    </w:p>
    <w:p w:rsidR="006E6F4F" w:rsidRPr="00683879" w:rsidRDefault="00366073" w:rsidP="00366073">
      <w:pPr>
        <w:spacing w:before="120" w:line="276" w:lineRule="auto"/>
        <w:ind w:firstLine="708"/>
        <w:jc w:val="both"/>
        <w:rPr>
          <w:sz w:val="28"/>
          <w:szCs w:val="28"/>
          <w:lang w:val="uk-UA"/>
        </w:rPr>
      </w:pPr>
      <w:r>
        <w:rPr>
          <w:sz w:val="28"/>
          <w:szCs w:val="28"/>
          <w:lang w:val="uk-UA"/>
        </w:rPr>
        <w:t xml:space="preserve">   </w:t>
      </w:r>
      <w:r w:rsidR="00D701E2" w:rsidRPr="00683879">
        <w:rPr>
          <w:sz w:val="28"/>
          <w:szCs w:val="28"/>
          <w:lang w:val="uk-UA"/>
        </w:rPr>
        <w:t>1. На будівлі Р</w:t>
      </w:r>
      <w:r w:rsidR="006E6F4F" w:rsidRPr="00683879">
        <w:rPr>
          <w:sz w:val="28"/>
          <w:szCs w:val="28"/>
          <w:lang w:val="uk-UA"/>
        </w:rPr>
        <w:t>ади встановлено Державний Прапор України.</w:t>
      </w:r>
    </w:p>
    <w:p w:rsidR="006E6F4F" w:rsidRPr="00683879" w:rsidRDefault="00366073" w:rsidP="00366073">
      <w:pPr>
        <w:spacing w:before="120" w:line="276" w:lineRule="auto"/>
        <w:ind w:firstLine="708"/>
        <w:jc w:val="both"/>
        <w:rPr>
          <w:sz w:val="28"/>
          <w:szCs w:val="28"/>
          <w:lang w:val="uk-UA"/>
        </w:rPr>
      </w:pPr>
      <w:r>
        <w:rPr>
          <w:sz w:val="28"/>
          <w:szCs w:val="28"/>
          <w:lang w:val="uk-UA"/>
        </w:rPr>
        <w:t xml:space="preserve">   </w:t>
      </w:r>
      <w:r w:rsidR="006E6F4F" w:rsidRPr="00683879">
        <w:rPr>
          <w:sz w:val="28"/>
          <w:szCs w:val="28"/>
          <w:lang w:val="uk-UA"/>
        </w:rPr>
        <w:t>2. У</w:t>
      </w:r>
      <w:r w:rsidR="000571E7" w:rsidRPr="00683879">
        <w:rPr>
          <w:sz w:val="28"/>
          <w:szCs w:val="28"/>
          <w:lang w:val="uk-UA"/>
        </w:rPr>
        <w:t xml:space="preserve"> разі проведення сесії Ра</w:t>
      </w:r>
      <w:r w:rsidR="006E6F4F" w:rsidRPr="00683879">
        <w:rPr>
          <w:sz w:val="28"/>
          <w:szCs w:val="28"/>
          <w:lang w:val="uk-UA"/>
        </w:rPr>
        <w:t>ди в приміщенні іншої бу</w:t>
      </w:r>
      <w:r w:rsidR="00BA1F4B" w:rsidRPr="00683879">
        <w:rPr>
          <w:sz w:val="28"/>
          <w:szCs w:val="28"/>
          <w:lang w:val="uk-UA"/>
        </w:rPr>
        <w:t>дівлі (крім будівлі Р</w:t>
      </w:r>
      <w:r w:rsidR="006E6F4F" w:rsidRPr="00683879">
        <w:rPr>
          <w:sz w:val="28"/>
          <w:szCs w:val="28"/>
          <w:lang w:val="uk-UA"/>
        </w:rPr>
        <w:t>ади), на цій будівлі також встановлюється Державний Прапор України.</w:t>
      </w:r>
    </w:p>
    <w:p w:rsidR="006E6F4F" w:rsidRPr="00CD1332" w:rsidRDefault="00366073" w:rsidP="00366073">
      <w:pPr>
        <w:spacing w:before="120" w:line="276" w:lineRule="auto"/>
        <w:ind w:firstLine="708"/>
        <w:jc w:val="both"/>
        <w:rPr>
          <w:sz w:val="28"/>
          <w:szCs w:val="28"/>
          <w:lang w:val="uk-UA"/>
        </w:rPr>
      </w:pPr>
      <w:r>
        <w:rPr>
          <w:sz w:val="28"/>
          <w:szCs w:val="28"/>
          <w:lang w:val="uk-UA"/>
        </w:rPr>
        <w:t xml:space="preserve">   </w:t>
      </w:r>
      <w:r w:rsidR="006E6F4F" w:rsidRPr="00683879">
        <w:rPr>
          <w:sz w:val="28"/>
          <w:szCs w:val="28"/>
          <w:lang w:val="uk-UA"/>
        </w:rPr>
        <w:t xml:space="preserve">3. </w:t>
      </w:r>
      <w:r w:rsidR="000571E7" w:rsidRPr="00683879">
        <w:rPr>
          <w:sz w:val="28"/>
          <w:szCs w:val="28"/>
        </w:rPr>
        <w:t>На час пленарних засідань Ради у сесійному залі (іншому місці проведення пленарного засідання) встановлюються Державний герб,</w:t>
      </w:r>
      <w:r w:rsidR="007C0557">
        <w:rPr>
          <w:sz w:val="28"/>
          <w:szCs w:val="28"/>
        </w:rPr>
        <w:t xml:space="preserve"> </w:t>
      </w:r>
      <w:r w:rsidR="000571E7" w:rsidRPr="00683879">
        <w:rPr>
          <w:sz w:val="28"/>
          <w:szCs w:val="28"/>
        </w:rPr>
        <w:t xml:space="preserve">Державний прапор України, прапор та герб міста </w:t>
      </w:r>
      <w:r w:rsidR="00194875" w:rsidRPr="00CD1332">
        <w:rPr>
          <w:sz w:val="28"/>
          <w:szCs w:val="28"/>
          <w:lang w:val="uk-UA"/>
        </w:rPr>
        <w:t>Сторожинець</w:t>
      </w:r>
      <w:r w:rsidR="000571E7" w:rsidRPr="00CD1332">
        <w:rPr>
          <w:sz w:val="28"/>
          <w:szCs w:val="28"/>
          <w:lang w:val="uk-UA"/>
        </w:rPr>
        <w:t>.</w:t>
      </w:r>
      <w:r w:rsidR="007C0557" w:rsidRPr="00CD1332">
        <w:rPr>
          <w:sz w:val="28"/>
          <w:szCs w:val="28"/>
        </w:rPr>
        <w:t xml:space="preserve"> </w:t>
      </w:r>
    </w:p>
    <w:p w:rsidR="006E6F4F" w:rsidRPr="00683879" w:rsidRDefault="006E6F4F" w:rsidP="00637393">
      <w:pPr>
        <w:spacing w:line="276" w:lineRule="auto"/>
        <w:ind w:firstLine="567"/>
        <w:jc w:val="both"/>
        <w:rPr>
          <w:sz w:val="28"/>
          <w:szCs w:val="28"/>
          <w:lang w:val="uk-UA"/>
        </w:rPr>
      </w:pPr>
    </w:p>
    <w:p w:rsidR="006E6F4F" w:rsidRPr="00CD1332" w:rsidRDefault="006E6F4F" w:rsidP="006E6F4F">
      <w:pPr>
        <w:pStyle w:val="1"/>
        <w:spacing w:before="240"/>
        <w:rPr>
          <w:bCs/>
          <w:i/>
          <w:sz w:val="28"/>
          <w:szCs w:val="28"/>
          <w:lang w:val="uk-UA"/>
        </w:rPr>
      </w:pPr>
      <w:bookmarkStart w:id="3" w:name="_Toc495380374"/>
      <w:bookmarkStart w:id="4" w:name="_Toc290912587"/>
      <w:r w:rsidRPr="00CD1332">
        <w:rPr>
          <w:bCs/>
          <w:i/>
          <w:sz w:val="28"/>
          <w:szCs w:val="28"/>
          <w:lang w:val="uk-UA"/>
        </w:rPr>
        <w:t>Розділ ІІ. ДЕПУТАТСЬКА ДІЯЛЬНІСТЬ</w:t>
      </w:r>
      <w:bookmarkEnd w:id="4"/>
    </w:p>
    <w:p w:rsidR="006E6F4F" w:rsidRPr="003F2477" w:rsidRDefault="00B02AB6" w:rsidP="00CD1332">
      <w:pPr>
        <w:pStyle w:val="2"/>
        <w:tabs>
          <w:tab w:val="left" w:pos="900"/>
        </w:tabs>
        <w:spacing w:before="360" w:after="120"/>
        <w:jc w:val="center"/>
        <w:rPr>
          <w:rFonts w:ascii="Times New Roman" w:hAnsi="Times New Roman" w:cs="Times New Roman"/>
          <w:i w:val="0"/>
          <w:lang w:val="uk-UA"/>
        </w:rPr>
      </w:pPr>
      <w:bookmarkStart w:id="5" w:name="_Toc290912588"/>
      <w:r w:rsidRPr="003F2477">
        <w:rPr>
          <w:rFonts w:ascii="Times New Roman" w:hAnsi="Times New Roman" w:cs="Times New Roman"/>
          <w:i w:val="0"/>
          <w:lang w:val="uk-UA"/>
        </w:rPr>
        <w:t>Глава 1. Депутат Р</w:t>
      </w:r>
      <w:r w:rsidR="006E6F4F" w:rsidRPr="003F2477">
        <w:rPr>
          <w:rFonts w:ascii="Times New Roman" w:hAnsi="Times New Roman" w:cs="Times New Roman"/>
          <w:i w:val="0"/>
          <w:lang w:val="uk-UA"/>
        </w:rPr>
        <w:t>ади</w:t>
      </w:r>
      <w:bookmarkEnd w:id="5"/>
    </w:p>
    <w:p w:rsidR="00BF44FA" w:rsidRPr="00194875" w:rsidRDefault="003F2477" w:rsidP="00BF44FA">
      <w:pPr>
        <w:pStyle w:val="Normal"/>
        <w:spacing w:before="0" w:line="276" w:lineRule="auto"/>
        <w:ind w:firstLine="567"/>
        <w:rPr>
          <w:b/>
          <w:sz w:val="28"/>
          <w:szCs w:val="28"/>
        </w:rPr>
      </w:pPr>
      <w:r>
        <w:rPr>
          <w:b/>
          <w:sz w:val="28"/>
          <w:szCs w:val="28"/>
        </w:rPr>
        <w:t xml:space="preserve">     </w:t>
      </w:r>
      <w:r w:rsidR="0003054D" w:rsidRPr="00194875">
        <w:rPr>
          <w:b/>
          <w:sz w:val="28"/>
          <w:szCs w:val="28"/>
        </w:rPr>
        <w:t>Стаття 9</w:t>
      </w:r>
      <w:r w:rsidR="006E6F4F" w:rsidRPr="00194875">
        <w:rPr>
          <w:b/>
          <w:sz w:val="28"/>
          <w:szCs w:val="28"/>
        </w:rPr>
        <w:t>.</w:t>
      </w:r>
    </w:p>
    <w:p w:rsidR="006E6F4F" w:rsidRPr="00683879" w:rsidRDefault="00366073" w:rsidP="00366073">
      <w:pPr>
        <w:pStyle w:val="Normal"/>
        <w:spacing w:before="120" w:line="276" w:lineRule="auto"/>
        <w:ind w:firstLine="708"/>
        <w:rPr>
          <w:sz w:val="28"/>
          <w:szCs w:val="28"/>
        </w:rPr>
      </w:pPr>
      <w:r>
        <w:rPr>
          <w:sz w:val="28"/>
          <w:szCs w:val="28"/>
        </w:rPr>
        <w:t xml:space="preserve">   </w:t>
      </w:r>
      <w:r w:rsidR="006E6F4F" w:rsidRPr="00683879">
        <w:rPr>
          <w:sz w:val="28"/>
          <w:szCs w:val="28"/>
        </w:rPr>
        <w:t xml:space="preserve">1. </w:t>
      </w:r>
      <w:r w:rsidR="00B02AB6" w:rsidRPr="00683879">
        <w:rPr>
          <w:sz w:val="28"/>
          <w:szCs w:val="28"/>
        </w:rPr>
        <w:t>Правовий с</w:t>
      </w:r>
      <w:r w:rsidR="006E6F4F" w:rsidRPr="00683879">
        <w:rPr>
          <w:sz w:val="28"/>
          <w:szCs w:val="28"/>
        </w:rPr>
        <w:t>татус, повноваження</w:t>
      </w:r>
      <w:r w:rsidR="00796BB2" w:rsidRPr="00683879">
        <w:rPr>
          <w:sz w:val="28"/>
          <w:szCs w:val="28"/>
        </w:rPr>
        <w:t>, права і обов’язки</w:t>
      </w:r>
      <w:r w:rsidR="006E6F4F" w:rsidRPr="00683879">
        <w:rPr>
          <w:sz w:val="28"/>
          <w:szCs w:val="28"/>
        </w:rPr>
        <w:t xml:space="preserve"> депутатів, порядок організації і гарантії депутатської діяльності визначаються Конститу</w:t>
      </w:r>
      <w:r w:rsidR="003E4066">
        <w:rPr>
          <w:sz w:val="28"/>
          <w:szCs w:val="28"/>
        </w:rPr>
        <w:t>цією України, Законами України «</w:t>
      </w:r>
      <w:r w:rsidR="006E6F4F" w:rsidRPr="00683879">
        <w:rPr>
          <w:sz w:val="28"/>
          <w:szCs w:val="28"/>
        </w:rPr>
        <w:t>Про м</w:t>
      </w:r>
      <w:r w:rsidR="003E4066">
        <w:rPr>
          <w:sz w:val="28"/>
          <w:szCs w:val="28"/>
        </w:rPr>
        <w:t>ісцеве самоврядування в Україні», «</w:t>
      </w:r>
      <w:r w:rsidR="006E6F4F" w:rsidRPr="00683879">
        <w:rPr>
          <w:sz w:val="28"/>
          <w:szCs w:val="28"/>
        </w:rPr>
        <w:t>Про статус депутатів місцевих рад</w:t>
      </w:r>
      <w:r w:rsidR="003E4066">
        <w:rPr>
          <w:sz w:val="28"/>
          <w:szCs w:val="28"/>
        </w:rPr>
        <w:t>»</w:t>
      </w:r>
      <w:r w:rsidR="006E6F4F" w:rsidRPr="00683879">
        <w:rPr>
          <w:sz w:val="28"/>
          <w:szCs w:val="28"/>
        </w:rPr>
        <w:t xml:space="preserve">, іншими законами та цим Регламентом. </w:t>
      </w:r>
    </w:p>
    <w:p w:rsidR="006E6F4F" w:rsidRPr="00683879" w:rsidRDefault="00366073" w:rsidP="00BF4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rPr>
          <w:sz w:val="28"/>
          <w:szCs w:val="28"/>
          <w:lang w:val="uk-UA"/>
        </w:rPr>
      </w:pPr>
      <w:r>
        <w:rPr>
          <w:sz w:val="28"/>
          <w:szCs w:val="28"/>
          <w:lang w:val="uk-UA"/>
        </w:rPr>
        <w:tab/>
      </w:r>
      <w:r w:rsidR="00B61157" w:rsidRPr="00683879">
        <w:rPr>
          <w:sz w:val="28"/>
          <w:szCs w:val="28"/>
          <w:lang w:val="uk-UA"/>
        </w:rPr>
        <w:t>2</w:t>
      </w:r>
      <w:r w:rsidR="006E6F4F" w:rsidRPr="00683879">
        <w:rPr>
          <w:sz w:val="28"/>
          <w:szCs w:val="28"/>
          <w:lang w:val="uk-UA"/>
        </w:rPr>
        <w:t xml:space="preserve">. Контроль за відвідуванням депутатом пленарних засідань </w:t>
      </w:r>
      <w:r w:rsidR="005D68BC" w:rsidRPr="00683879">
        <w:rPr>
          <w:sz w:val="28"/>
          <w:szCs w:val="28"/>
          <w:lang w:val="uk-UA"/>
        </w:rPr>
        <w:t>Р</w:t>
      </w:r>
      <w:r w:rsidR="006E6F4F" w:rsidRPr="00683879">
        <w:rPr>
          <w:sz w:val="28"/>
          <w:szCs w:val="28"/>
          <w:lang w:val="uk-UA"/>
        </w:rPr>
        <w:t>ади</w:t>
      </w:r>
      <w:r w:rsidR="003E4066">
        <w:rPr>
          <w:sz w:val="28"/>
          <w:szCs w:val="28"/>
          <w:lang w:val="uk-UA"/>
        </w:rPr>
        <w:t xml:space="preserve"> та</w:t>
      </w:r>
      <w:r w:rsidR="006E6F4F" w:rsidRPr="00683879">
        <w:rPr>
          <w:sz w:val="28"/>
          <w:szCs w:val="28"/>
          <w:lang w:val="uk-UA"/>
        </w:rPr>
        <w:t xml:space="preserve"> засідань постійної комісії, член</w:t>
      </w:r>
      <w:r w:rsidR="005D68BC" w:rsidRPr="00683879">
        <w:rPr>
          <w:sz w:val="28"/>
          <w:szCs w:val="28"/>
          <w:lang w:val="uk-UA"/>
        </w:rPr>
        <w:t>ом якої він є, покладається на С</w:t>
      </w:r>
      <w:r w:rsidR="006E6F4F" w:rsidRPr="00683879">
        <w:rPr>
          <w:sz w:val="28"/>
          <w:szCs w:val="28"/>
          <w:lang w:val="uk-UA"/>
        </w:rPr>
        <w:t xml:space="preserve">екретаря </w:t>
      </w:r>
      <w:r w:rsidR="005D68BC" w:rsidRPr="00683879">
        <w:rPr>
          <w:sz w:val="28"/>
          <w:szCs w:val="28"/>
          <w:lang w:val="uk-UA"/>
        </w:rPr>
        <w:t>Р</w:t>
      </w:r>
      <w:r w:rsidR="006E6F4F" w:rsidRPr="00683879">
        <w:rPr>
          <w:sz w:val="28"/>
          <w:szCs w:val="28"/>
          <w:lang w:val="uk-UA"/>
        </w:rPr>
        <w:t>ади</w:t>
      </w:r>
      <w:r w:rsidR="006E6F4F" w:rsidRPr="00275612">
        <w:rPr>
          <w:color w:val="000000"/>
          <w:sz w:val="28"/>
          <w:szCs w:val="28"/>
          <w:lang w:val="uk-UA"/>
        </w:rPr>
        <w:t xml:space="preserve">. </w:t>
      </w:r>
      <w:r w:rsidR="006E6F4F" w:rsidRPr="00F3427C">
        <w:rPr>
          <w:color w:val="000000"/>
          <w:sz w:val="28"/>
          <w:szCs w:val="28"/>
          <w:lang w:val="uk-UA"/>
        </w:rPr>
        <w:t xml:space="preserve">Відділ організаційної </w:t>
      </w:r>
      <w:r w:rsidR="00194875" w:rsidRPr="00F3427C">
        <w:rPr>
          <w:color w:val="000000"/>
          <w:sz w:val="28"/>
          <w:szCs w:val="28"/>
          <w:lang w:val="uk-UA"/>
        </w:rPr>
        <w:t xml:space="preserve">та кадрової </w:t>
      </w:r>
      <w:r w:rsidR="006E6F4F" w:rsidRPr="00F3427C">
        <w:rPr>
          <w:color w:val="000000"/>
          <w:sz w:val="28"/>
          <w:szCs w:val="28"/>
          <w:lang w:val="uk-UA"/>
        </w:rPr>
        <w:t>роботи готує інформацію про відвідування</w:t>
      </w:r>
      <w:r w:rsidR="006E6F4F" w:rsidRPr="00F3427C">
        <w:rPr>
          <w:sz w:val="28"/>
          <w:szCs w:val="28"/>
          <w:lang w:val="uk-UA"/>
        </w:rPr>
        <w:t xml:space="preserve"> депу</w:t>
      </w:r>
      <w:r w:rsidR="005D68BC" w:rsidRPr="00F3427C">
        <w:rPr>
          <w:sz w:val="28"/>
          <w:szCs w:val="28"/>
          <w:lang w:val="uk-UA"/>
        </w:rPr>
        <w:t>татами пленарних засідань Р</w:t>
      </w:r>
      <w:r w:rsidR="006E6F4F" w:rsidRPr="00F3427C">
        <w:rPr>
          <w:sz w:val="28"/>
          <w:szCs w:val="28"/>
          <w:lang w:val="uk-UA"/>
        </w:rPr>
        <w:t xml:space="preserve">ади, засідань постійної </w:t>
      </w:r>
      <w:r w:rsidR="005D68BC" w:rsidRPr="00F3427C">
        <w:rPr>
          <w:sz w:val="28"/>
          <w:szCs w:val="28"/>
          <w:lang w:val="uk-UA"/>
        </w:rPr>
        <w:t>комісії та подає її на розгляд Р</w:t>
      </w:r>
      <w:r w:rsidR="006E6F4F" w:rsidRPr="00F3427C">
        <w:rPr>
          <w:sz w:val="28"/>
          <w:szCs w:val="28"/>
          <w:lang w:val="uk-UA"/>
        </w:rPr>
        <w:t>ади</w:t>
      </w:r>
      <w:r w:rsidR="00D6454B">
        <w:rPr>
          <w:sz w:val="28"/>
          <w:szCs w:val="28"/>
          <w:lang w:val="uk-UA"/>
        </w:rPr>
        <w:t xml:space="preserve"> не рідше одного разу на півріччя</w:t>
      </w:r>
      <w:r w:rsidR="006E6F4F" w:rsidRPr="00F3427C">
        <w:rPr>
          <w:sz w:val="28"/>
          <w:szCs w:val="28"/>
          <w:lang w:val="uk-UA"/>
        </w:rPr>
        <w:t>.</w:t>
      </w:r>
      <w:r w:rsidR="006E6F4F" w:rsidRPr="00683879">
        <w:rPr>
          <w:sz w:val="28"/>
          <w:szCs w:val="28"/>
          <w:lang w:val="uk-UA"/>
        </w:rPr>
        <w:t xml:space="preserve"> Ця інформація о</w:t>
      </w:r>
      <w:r w:rsidR="004672D8" w:rsidRPr="00683879">
        <w:rPr>
          <w:sz w:val="28"/>
          <w:szCs w:val="28"/>
          <w:lang w:val="uk-UA"/>
        </w:rPr>
        <w:t xml:space="preserve">прилюднюється на офіційному </w:t>
      </w:r>
      <w:r w:rsidR="006C7CFE" w:rsidRPr="00683879">
        <w:rPr>
          <w:sz w:val="28"/>
          <w:szCs w:val="28"/>
          <w:lang w:val="uk-UA"/>
        </w:rPr>
        <w:t>веб-порталі Р</w:t>
      </w:r>
      <w:r w:rsidR="003F3569" w:rsidRPr="00683879">
        <w:rPr>
          <w:sz w:val="28"/>
          <w:szCs w:val="28"/>
          <w:lang w:val="uk-UA"/>
        </w:rPr>
        <w:t>ади</w:t>
      </w:r>
      <w:r w:rsidR="006E6F4F" w:rsidRPr="00683879">
        <w:rPr>
          <w:sz w:val="28"/>
          <w:szCs w:val="28"/>
          <w:lang w:val="uk-UA"/>
        </w:rPr>
        <w:t>.</w:t>
      </w:r>
    </w:p>
    <w:p w:rsidR="006E6F4F" w:rsidRPr="00683879" w:rsidRDefault="00366073" w:rsidP="00BF4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rPr>
          <w:sz w:val="28"/>
          <w:szCs w:val="28"/>
          <w:lang w:val="uk-UA"/>
        </w:rPr>
      </w:pPr>
      <w:r>
        <w:rPr>
          <w:sz w:val="28"/>
          <w:szCs w:val="28"/>
          <w:lang w:val="uk-UA"/>
        </w:rPr>
        <w:lastRenderedPageBreak/>
        <w:tab/>
      </w:r>
      <w:r w:rsidR="00B61157" w:rsidRPr="00683879">
        <w:rPr>
          <w:sz w:val="28"/>
          <w:szCs w:val="28"/>
          <w:lang w:val="uk-UA"/>
        </w:rPr>
        <w:t>3</w:t>
      </w:r>
      <w:r w:rsidR="006E6F4F" w:rsidRPr="00683879">
        <w:rPr>
          <w:sz w:val="28"/>
          <w:szCs w:val="28"/>
          <w:lang w:val="uk-UA"/>
        </w:rPr>
        <w:t>. У разі неможливості</w:t>
      </w:r>
      <w:r w:rsidR="003F3569" w:rsidRPr="00683879">
        <w:rPr>
          <w:sz w:val="28"/>
          <w:szCs w:val="28"/>
          <w:lang w:val="uk-UA"/>
        </w:rPr>
        <w:t xml:space="preserve"> прибути на пленарне засідання Р</w:t>
      </w:r>
      <w:r w:rsidR="006E6F4F" w:rsidRPr="00683879">
        <w:rPr>
          <w:sz w:val="28"/>
          <w:szCs w:val="28"/>
          <w:lang w:val="uk-UA"/>
        </w:rPr>
        <w:t>ади чи засідання постійної комісії депутат</w:t>
      </w:r>
      <w:r w:rsidR="0017790E" w:rsidRPr="00683879">
        <w:rPr>
          <w:sz w:val="28"/>
          <w:szCs w:val="28"/>
          <w:lang w:val="uk-UA"/>
        </w:rPr>
        <w:t xml:space="preserve"> </w:t>
      </w:r>
      <w:r w:rsidR="003F3569" w:rsidRPr="00683879">
        <w:rPr>
          <w:sz w:val="28"/>
          <w:szCs w:val="28"/>
          <w:lang w:val="uk-UA"/>
        </w:rPr>
        <w:t>повідомляє про це Міського голову чи С</w:t>
      </w:r>
      <w:r w:rsidR="006E6F4F" w:rsidRPr="00683879">
        <w:rPr>
          <w:sz w:val="28"/>
          <w:szCs w:val="28"/>
          <w:lang w:val="uk-UA"/>
        </w:rPr>
        <w:t xml:space="preserve">екретаря </w:t>
      </w:r>
      <w:r w:rsidR="003F3569" w:rsidRPr="00683879">
        <w:rPr>
          <w:sz w:val="28"/>
          <w:szCs w:val="28"/>
          <w:lang w:val="uk-UA"/>
        </w:rPr>
        <w:t>Р</w:t>
      </w:r>
      <w:r w:rsidR="006E6F4F" w:rsidRPr="00683879">
        <w:rPr>
          <w:sz w:val="28"/>
          <w:szCs w:val="28"/>
          <w:lang w:val="uk-UA"/>
        </w:rPr>
        <w:t>ади, голову відповідної постійної комісії</w:t>
      </w:r>
      <w:r w:rsidR="0017790E" w:rsidRPr="00683879">
        <w:rPr>
          <w:sz w:val="28"/>
          <w:szCs w:val="28"/>
          <w:lang w:val="uk-UA"/>
        </w:rPr>
        <w:t>.</w:t>
      </w:r>
      <w:r w:rsidR="006E6F4F" w:rsidRPr="00683879">
        <w:rPr>
          <w:sz w:val="28"/>
          <w:szCs w:val="28"/>
          <w:lang w:val="uk-UA"/>
        </w:rPr>
        <w:t xml:space="preserve"> </w:t>
      </w:r>
    </w:p>
    <w:p w:rsidR="006E6F4F" w:rsidRPr="00683879" w:rsidRDefault="00366073" w:rsidP="00BF4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rPr>
          <w:sz w:val="28"/>
          <w:szCs w:val="28"/>
          <w:lang w:val="uk-UA"/>
        </w:rPr>
      </w:pPr>
      <w:r>
        <w:rPr>
          <w:sz w:val="28"/>
          <w:szCs w:val="28"/>
          <w:lang w:val="uk-UA"/>
        </w:rPr>
        <w:tab/>
      </w:r>
      <w:r w:rsidR="00483992" w:rsidRPr="00683879">
        <w:rPr>
          <w:sz w:val="28"/>
          <w:szCs w:val="28"/>
          <w:lang w:val="uk-UA"/>
        </w:rPr>
        <w:t>4</w:t>
      </w:r>
      <w:r w:rsidR="006E6F4F" w:rsidRPr="00683879">
        <w:rPr>
          <w:sz w:val="28"/>
          <w:szCs w:val="28"/>
          <w:lang w:val="uk-UA"/>
        </w:rPr>
        <w:t>. Питання про</w:t>
      </w:r>
      <w:r w:rsidR="005D68BC" w:rsidRPr="00683879">
        <w:rPr>
          <w:sz w:val="28"/>
          <w:szCs w:val="28"/>
          <w:lang w:val="uk-UA"/>
        </w:rPr>
        <w:t xml:space="preserve"> систематичну</w:t>
      </w:r>
      <w:r w:rsidR="007C0557">
        <w:rPr>
          <w:sz w:val="28"/>
          <w:szCs w:val="28"/>
          <w:lang w:val="uk-UA"/>
        </w:rPr>
        <w:t xml:space="preserve"> </w:t>
      </w:r>
      <w:r w:rsidR="006E6F4F" w:rsidRPr="00683879">
        <w:rPr>
          <w:sz w:val="28"/>
          <w:szCs w:val="28"/>
          <w:lang w:val="uk-UA"/>
        </w:rPr>
        <w:t xml:space="preserve">відсутність депутатів без поважних або з невідомих причин на засіданнях </w:t>
      </w:r>
      <w:r w:rsidR="00300FF3" w:rsidRPr="00683879">
        <w:rPr>
          <w:sz w:val="28"/>
          <w:szCs w:val="28"/>
          <w:lang w:val="uk-UA"/>
        </w:rPr>
        <w:t>Р</w:t>
      </w:r>
      <w:r w:rsidR="006E6F4F" w:rsidRPr="00683879">
        <w:rPr>
          <w:sz w:val="28"/>
          <w:szCs w:val="28"/>
          <w:lang w:val="uk-UA"/>
        </w:rPr>
        <w:t xml:space="preserve">ади, її органів з’ясовуються </w:t>
      </w:r>
      <w:r w:rsidR="005C2B5C" w:rsidRPr="00683879">
        <w:rPr>
          <w:sz w:val="28"/>
          <w:szCs w:val="28"/>
          <w:lang w:val="uk-UA"/>
        </w:rPr>
        <w:t>постійною комісією з</w:t>
      </w:r>
      <w:r w:rsidR="007C0557">
        <w:rPr>
          <w:sz w:val="28"/>
          <w:szCs w:val="28"/>
          <w:lang w:val="uk-UA"/>
        </w:rPr>
        <w:t xml:space="preserve"> </w:t>
      </w:r>
      <w:r w:rsidR="005C2B5C" w:rsidRPr="00683879">
        <w:rPr>
          <w:sz w:val="28"/>
          <w:szCs w:val="28"/>
          <w:shd w:val="clear" w:color="auto" w:fill="FFFFFF"/>
          <w:lang w:val="uk-UA"/>
        </w:rPr>
        <w:t xml:space="preserve">питань </w:t>
      </w:r>
      <w:r w:rsidR="00E32853" w:rsidRPr="00CA0B2C">
        <w:rPr>
          <w:color w:val="000000"/>
          <w:sz w:val="28"/>
          <w:szCs w:val="28"/>
          <w:lang w:val="uk-UA"/>
        </w:rPr>
        <w:t>регламенту, депутатської діяльності, законності, правопорядку, взаємодії з правоохороними органами, протидії корупції, охорони прав, свобод і законних інтересів громадян, інформованості населення</w:t>
      </w:r>
      <w:r w:rsidR="006E6F4F" w:rsidRPr="00CA0B2C">
        <w:rPr>
          <w:color w:val="000000"/>
          <w:sz w:val="28"/>
          <w:szCs w:val="28"/>
          <w:lang w:val="uk-UA"/>
        </w:rPr>
        <w:t>.</w:t>
      </w:r>
      <w:r w:rsidR="006E6F4F" w:rsidRPr="00683879">
        <w:rPr>
          <w:sz w:val="28"/>
          <w:szCs w:val="28"/>
          <w:lang w:val="uk-UA"/>
        </w:rPr>
        <w:t xml:space="preserve"> На вимогу комісії д</w:t>
      </w:r>
      <w:r w:rsidR="006E6F4F" w:rsidRPr="00683879">
        <w:rPr>
          <w:sz w:val="28"/>
          <w:szCs w:val="28"/>
          <w:lang w:val="uk-UA"/>
        </w:rPr>
        <w:t>е</w:t>
      </w:r>
      <w:r w:rsidR="006E6F4F" w:rsidRPr="00683879">
        <w:rPr>
          <w:sz w:val="28"/>
          <w:szCs w:val="28"/>
          <w:lang w:val="uk-UA"/>
        </w:rPr>
        <w:t>путат зобов’язаний дати пояснення причин своєї відсутності. З цих пита</w:t>
      </w:r>
      <w:r w:rsidR="00300FF3" w:rsidRPr="00683879">
        <w:rPr>
          <w:sz w:val="28"/>
          <w:szCs w:val="28"/>
          <w:lang w:val="uk-UA"/>
        </w:rPr>
        <w:t>нь комісія періодично інформує Р</w:t>
      </w:r>
      <w:r w:rsidR="006E6F4F" w:rsidRPr="00683879">
        <w:rPr>
          <w:sz w:val="28"/>
          <w:szCs w:val="28"/>
          <w:lang w:val="uk-UA"/>
        </w:rPr>
        <w:t>аду на її пленарному засіданні, у разі потреби вносить пропозиції щодо впливу на депутата.</w:t>
      </w:r>
      <w:bookmarkStart w:id="6" w:name="628"/>
      <w:bookmarkEnd w:id="6"/>
    </w:p>
    <w:p w:rsidR="006E6F4F" w:rsidRPr="00683879" w:rsidRDefault="00366073" w:rsidP="00BF4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rPr>
          <w:sz w:val="28"/>
          <w:szCs w:val="28"/>
          <w:lang w:val="uk-UA"/>
        </w:rPr>
      </w:pPr>
      <w:r>
        <w:rPr>
          <w:sz w:val="28"/>
          <w:szCs w:val="28"/>
          <w:lang w:val="uk-UA"/>
        </w:rPr>
        <w:tab/>
      </w:r>
      <w:r w:rsidR="00A73BDB" w:rsidRPr="00683879">
        <w:rPr>
          <w:sz w:val="28"/>
          <w:szCs w:val="28"/>
          <w:lang w:val="uk-UA"/>
        </w:rPr>
        <w:t>5</w:t>
      </w:r>
      <w:r w:rsidR="006E6F4F" w:rsidRPr="00683879">
        <w:rPr>
          <w:sz w:val="28"/>
          <w:szCs w:val="28"/>
          <w:lang w:val="uk-UA"/>
        </w:rPr>
        <w:t>. У разі пропуску депутатом упродовж року біль</w:t>
      </w:r>
      <w:r w:rsidR="000E0779" w:rsidRPr="00683879">
        <w:rPr>
          <w:sz w:val="28"/>
          <w:szCs w:val="28"/>
          <w:lang w:val="uk-UA"/>
        </w:rPr>
        <w:t>ше половини пленарних засідань Р</w:t>
      </w:r>
      <w:r w:rsidR="006E6F4F" w:rsidRPr="00683879">
        <w:rPr>
          <w:sz w:val="28"/>
          <w:szCs w:val="28"/>
          <w:lang w:val="uk-UA"/>
        </w:rPr>
        <w:t>ади або засідань постійної комісії, членом якої він є, невиконання ним без пов</w:t>
      </w:r>
      <w:r w:rsidR="000E0779" w:rsidRPr="00683879">
        <w:rPr>
          <w:sz w:val="28"/>
          <w:szCs w:val="28"/>
          <w:lang w:val="uk-UA"/>
        </w:rPr>
        <w:t>ажних причин рішень і доручень Р</w:t>
      </w:r>
      <w:r w:rsidR="006E6F4F" w:rsidRPr="00683879">
        <w:rPr>
          <w:sz w:val="28"/>
          <w:szCs w:val="28"/>
          <w:lang w:val="uk-UA"/>
        </w:rPr>
        <w:t>ади та</w:t>
      </w:r>
      <w:r w:rsidR="000E0779" w:rsidRPr="00683879">
        <w:rPr>
          <w:sz w:val="28"/>
          <w:szCs w:val="28"/>
          <w:lang w:val="uk-UA"/>
        </w:rPr>
        <w:t xml:space="preserve"> її органів</w:t>
      </w:r>
      <w:r w:rsidR="003E4066">
        <w:rPr>
          <w:sz w:val="28"/>
          <w:szCs w:val="28"/>
          <w:lang w:val="uk-UA"/>
        </w:rPr>
        <w:t>,</w:t>
      </w:r>
      <w:r w:rsidR="000E0779" w:rsidRPr="00683879">
        <w:rPr>
          <w:sz w:val="28"/>
          <w:szCs w:val="28"/>
          <w:lang w:val="uk-UA"/>
        </w:rPr>
        <w:t xml:space="preserve"> Р</w:t>
      </w:r>
      <w:r w:rsidR="006E6F4F" w:rsidRPr="00683879">
        <w:rPr>
          <w:sz w:val="28"/>
          <w:szCs w:val="28"/>
          <w:lang w:val="uk-UA"/>
        </w:rPr>
        <w:t xml:space="preserve">ада, за висновком </w:t>
      </w:r>
      <w:r w:rsidR="003E4066">
        <w:rPr>
          <w:sz w:val="28"/>
          <w:szCs w:val="28"/>
          <w:lang w:val="uk-UA"/>
        </w:rPr>
        <w:t xml:space="preserve">постійної комісії з питань </w:t>
      </w:r>
      <w:r w:rsidR="00CA0B2C" w:rsidRPr="00CA0B2C">
        <w:rPr>
          <w:color w:val="000000"/>
          <w:sz w:val="28"/>
          <w:szCs w:val="28"/>
          <w:lang w:val="uk-UA"/>
        </w:rPr>
        <w:t>регламенту, депутатської діяльності, законності, правопорядку, взаємодії з правоохороними органами, протидії корупції, охорони прав, свобод і законних інтересів громадян, інформованості населення</w:t>
      </w:r>
      <w:r w:rsidR="00DE3CBB" w:rsidRPr="00CA0B2C">
        <w:rPr>
          <w:color w:val="000000"/>
          <w:sz w:val="28"/>
          <w:szCs w:val="28"/>
          <w:shd w:val="clear" w:color="auto" w:fill="FFFFFF"/>
          <w:lang w:val="uk-UA"/>
        </w:rPr>
        <w:t>,</w:t>
      </w:r>
      <w:r w:rsidR="007C0557" w:rsidRPr="00CA0B2C">
        <w:rPr>
          <w:i/>
          <w:color w:val="000000"/>
          <w:sz w:val="28"/>
          <w:szCs w:val="28"/>
          <w:lang w:val="uk-UA"/>
        </w:rPr>
        <w:t xml:space="preserve"> </w:t>
      </w:r>
      <w:r w:rsidR="006E6F4F" w:rsidRPr="00683879">
        <w:rPr>
          <w:sz w:val="28"/>
          <w:szCs w:val="28"/>
          <w:lang w:val="uk-UA"/>
        </w:rPr>
        <w:t xml:space="preserve">інформує про це виборців </w:t>
      </w:r>
      <w:r w:rsidR="003E4066" w:rsidRPr="00683879">
        <w:rPr>
          <w:sz w:val="28"/>
          <w:szCs w:val="28"/>
          <w:lang w:val="uk-UA"/>
        </w:rPr>
        <w:t xml:space="preserve">шляхом публікації інформації на офіційному веб-порталі Ради </w:t>
      </w:r>
      <w:r w:rsidR="003E4066">
        <w:rPr>
          <w:sz w:val="28"/>
          <w:szCs w:val="28"/>
          <w:lang w:val="uk-UA"/>
        </w:rPr>
        <w:t xml:space="preserve">/ </w:t>
      </w:r>
      <w:r w:rsidR="006E6F4F" w:rsidRPr="00683879">
        <w:rPr>
          <w:sz w:val="28"/>
          <w:szCs w:val="28"/>
          <w:lang w:val="uk-UA"/>
        </w:rPr>
        <w:t xml:space="preserve">через засоби масової інформації, а також може звернутися до </w:t>
      </w:r>
      <w:r w:rsidR="00C11575" w:rsidRPr="00683879">
        <w:rPr>
          <w:sz w:val="28"/>
          <w:szCs w:val="28"/>
          <w:lang w:val="uk-UA"/>
        </w:rPr>
        <w:t>політичної партії</w:t>
      </w:r>
      <w:r w:rsidR="006E6F4F" w:rsidRPr="00683879">
        <w:rPr>
          <w:sz w:val="28"/>
          <w:szCs w:val="28"/>
          <w:lang w:val="uk-UA"/>
        </w:rPr>
        <w:t xml:space="preserve"> з пропозицією про відкликання такого депутата у встановленому законом порядку. </w:t>
      </w:r>
      <w:bookmarkStart w:id="7" w:name="629"/>
      <w:bookmarkEnd w:id="7"/>
    </w:p>
    <w:p w:rsidR="006E6F4F" w:rsidRPr="00683879" w:rsidRDefault="00366073" w:rsidP="00BF4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rPr>
          <w:sz w:val="28"/>
          <w:szCs w:val="28"/>
          <w:lang w:val="uk-UA"/>
        </w:rPr>
      </w:pPr>
      <w:r>
        <w:rPr>
          <w:sz w:val="28"/>
          <w:szCs w:val="28"/>
          <w:lang w:val="uk-UA"/>
        </w:rPr>
        <w:tab/>
      </w:r>
      <w:r w:rsidR="007E3634" w:rsidRPr="00683879">
        <w:rPr>
          <w:sz w:val="28"/>
          <w:szCs w:val="28"/>
          <w:lang w:val="uk-UA"/>
        </w:rPr>
        <w:t>6</w:t>
      </w:r>
      <w:r w:rsidR="006E6F4F" w:rsidRPr="00683879">
        <w:rPr>
          <w:sz w:val="28"/>
          <w:szCs w:val="28"/>
          <w:lang w:val="uk-UA"/>
        </w:rPr>
        <w:t>. Депутат має право ухвального голосу з усіх питань, які розглядаються на с</w:t>
      </w:r>
      <w:r w:rsidR="0027429C" w:rsidRPr="00683879">
        <w:rPr>
          <w:sz w:val="28"/>
          <w:szCs w:val="28"/>
          <w:lang w:val="uk-UA"/>
        </w:rPr>
        <w:t>есіях Р</w:t>
      </w:r>
      <w:r w:rsidR="006E6F4F" w:rsidRPr="00683879">
        <w:rPr>
          <w:sz w:val="28"/>
          <w:szCs w:val="28"/>
          <w:lang w:val="uk-UA"/>
        </w:rPr>
        <w:t>ади, а також на засідан</w:t>
      </w:r>
      <w:r w:rsidR="0027429C" w:rsidRPr="00683879">
        <w:rPr>
          <w:sz w:val="28"/>
          <w:szCs w:val="28"/>
          <w:lang w:val="uk-UA"/>
        </w:rPr>
        <w:t>нях постійної та інших комісій Р</w:t>
      </w:r>
      <w:r w:rsidR="006E6F4F" w:rsidRPr="00683879">
        <w:rPr>
          <w:sz w:val="28"/>
          <w:szCs w:val="28"/>
          <w:lang w:val="uk-UA"/>
        </w:rPr>
        <w:t xml:space="preserve">ади, до складу яких його обрано. </w:t>
      </w:r>
    </w:p>
    <w:p w:rsidR="006E6F4F" w:rsidRPr="00683879" w:rsidRDefault="00366073" w:rsidP="00BF4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rPr>
          <w:sz w:val="28"/>
          <w:szCs w:val="28"/>
          <w:lang w:val="uk-UA"/>
        </w:rPr>
      </w:pPr>
      <w:r>
        <w:rPr>
          <w:sz w:val="28"/>
          <w:szCs w:val="28"/>
          <w:lang w:val="uk-UA"/>
        </w:rPr>
        <w:tab/>
      </w:r>
      <w:r w:rsidR="007E3634" w:rsidRPr="00683879">
        <w:rPr>
          <w:sz w:val="28"/>
          <w:szCs w:val="28"/>
          <w:lang w:val="uk-UA"/>
        </w:rPr>
        <w:t>7</w:t>
      </w:r>
      <w:r w:rsidR="0027429C" w:rsidRPr="00683879">
        <w:rPr>
          <w:sz w:val="28"/>
          <w:szCs w:val="28"/>
          <w:lang w:val="uk-UA"/>
        </w:rPr>
        <w:t>. Депутати Р</w:t>
      </w:r>
      <w:r w:rsidR="006E6F4F" w:rsidRPr="00683879">
        <w:rPr>
          <w:sz w:val="28"/>
          <w:szCs w:val="28"/>
          <w:lang w:val="uk-UA"/>
        </w:rPr>
        <w:t xml:space="preserve">ади можуть </w:t>
      </w:r>
      <w:r w:rsidR="0027429C" w:rsidRPr="00683879">
        <w:rPr>
          <w:sz w:val="28"/>
          <w:szCs w:val="28"/>
          <w:lang w:val="uk-UA"/>
        </w:rPr>
        <w:t>бути відряджені за межі міста, в</w:t>
      </w:r>
      <w:r w:rsidR="006E6F4F" w:rsidRPr="00683879">
        <w:rPr>
          <w:sz w:val="28"/>
          <w:szCs w:val="28"/>
          <w:lang w:val="uk-UA"/>
        </w:rPr>
        <w:t xml:space="preserve"> тому числі за кордон, на встановлений строк для участі в семінарах, конференціях, вивчення досвіду роботи місцевого самоврядування, </w:t>
      </w:r>
      <w:r w:rsidR="0027429C" w:rsidRPr="00683879">
        <w:rPr>
          <w:sz w:val="28"/>
          <w:szCs w:val="28"/>
          <w:lang w:val="uk-UA"/>
        </w:rPr>
        <w:t>в</w:t>
      </w:r>
      <w:r w:rsidR="006E6F4F" w:rsidRPr="00683879">
        <w:rPr>
          <w:sz w:val="28"/>
          <w:szCs w:val="28"/>
          <w:lang w:val="uk-UA"/>
        </w:rPr>
        <w:t xml:space="preserve"> тому числі у складі делегацій, а також для здійснення іншої діяльності, пов'язаної з р</w:t>
      </w:r>
      <w:r w:rsidR="0027429C" w:rsidRPr="00683879">
        <w:rPr>
          <w:sz w:val="28"/>
          <w:szCs w:val="28"/>
          <w:lang w:val="uk-UA"/>
        </w:rPr>
        <w:t>еалізацією повноважень Р</w:t>
      </w:r>
      <w:r w:rsidR="006E6F4F" w:rsidRPr="00683879">
        <w:rPr>
          <w:sz w:val="28"/>
          <w:szCs w:val="28"/>
          <w:lang w:val="uk-UA"/>
        </w:rPr>
        <w:t xml:space="preserve">ади та її органів. </w:t>
      </w:r>
    </w:p>
    <w:p w:rsidR="006E6F4F" w:rsidRPr="00683879" w:rsidRDefault="00366073" w:rsidP="00BF4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rPr>
          <w:sz w:val="28"/>
          <w:szCs w:val="28"/>
          <w:lang w:val="uk-UA"/>
        </w:rPr>
      </w:pPr>
      <w:r>
        <w:rPr>
          <w:sz w:val="28"/>
          <w:szCs w:val="28"/>
          <w:lang w:val="uk-UA"/>
        </w:rPr>
        <w:tab/>
      </w:r>
      <w:r w:rsidR="007E3634" w:rsidRPr="00683879">
        <w:rPr>
          <w:sz w:val="28"/>
          <w:szCs w:val="28"/>
          <w:lang w:val="uk-UA"/>
        </w:rPr>
        <w:t>8</w:t>
      </w:r>
      <w:r w:rsidR="0027429C" w:rsidRPr="00683879">
        <w:rPr>
          <w:sz w:val="28"/>
          <w:szCs w:val="28"/>
          <w:lang w:val="uk-UA"/>
        </w:rPr>
        <w:t>. Депутатам Р</w:t>
      </w:r>
      <w:r w:rsidR="006E6F4F" w:rsidRPr="00683879">
        <w:rPr>
          <w:sz w:val="28"/>
          <w:szCs w:val="28"/>
          <w:lang w:val="uk-UA"/>
        </w:rPr>
        <w:t xml:space="preserve">ади можуть виплачуватися у встановленому порядку компенсації витрат на відрядження, </w:t>
      </w:r>
      <w:r w:rsidR="001F7162" w:rsidRPr="00683879">
        <w:rPr>
          <w:sz w:val="28"/>
          <w:szCs w:val="28"/>
          <w:lang w:val="uk-UA"/>
        </w:rPr>
        <w:t>які</w:t>
      </w:r>
      <w:r w:rsidR="007E3634" w:rsidRPr="00683879">
        <w:rPr>
          <w:sz w:val="28"/>
          <w:szCs w:val="28"/>
          <w:lang w:val="uk-UA"/>
        </w:rPr>
        <w:t xml:space="preserve"> пов’язані з виконанням депутатських </w:t>
      </w:r>
      <w:r w:rsidR="001F7162" w:rsidRPr="00683879">
        <w:rPr>
          <w:sz w:val="28"/>
          <w:szCs w:val="28"/>
          <w:lang w:val="uk-UA"/>
        </w:rPr>
        <w:t>повноважень, що</w:t>
      </w:r>
      <w:r w:rsidR="006E6F4F" w:rsidRPr="00683879">
        <w:rPr>
          <w:sz w:val="28"/>
          <w:szCs w:val="28"/>
          <w:lang w:val="uk-UA"/>
        </w:rPr>
        <w:t xml:space="preserve"> здійснюються за рахунок коштів міського бюджету.</w:t>
      </w:r>
    </w:p>
    <w:p w:rsidR="00DA1778" w:rsidRPr="00683879" w:rsidRDefault="00194875" w:rsidP="00CA0B2C">
      <w:pPr>
        <w:tabs>
          <w:tab w:val="left" w:pos="0"/>
        </w:tabs>
        <w:suppressAutoHyphens/>
        <w:spacing w:after="200" w:line="276" w:lineRule="auto"/>
        <w:jc w:val="both"/>
        <w:rPr>
          <w:sz w:val="28"/>
          <w:szCs w:val="28"/>
          <w:lang w:val="uk-UA"/>
        </w:rPr>
      </w:pPr>
      <w:r>
        <w:rPr>
          <w:i/>
          <w:sz w:val="28"/>
          <w:szCs w:val="28"/>
          <w:lang w:val="uk-UA"/>
        </w:rPr>
        <w:t xml:space="preserve">       </w:t>
      </w:r>
      <w:r w:rsidR="00366073">
        <w:rPr>
          <w:i/>
          <w:sz w:val="28"/>
          <w:szCs w:val="28"/>
          <w:lang w:val="uk-UA"/>
        </w:rPr>
        <w:tab/>
      </w:r>
      <w:r w:rsidR="00CA0B2C" w:rsidRPr="00CA0B2C">
        <w:rPr>
          <w:i/>
          <w:sz w:val="28"/>
          <w:szCs w:val="28"/>
        </w:rPr>
        <w:t xml:space="preserve">  </w:t>
      </w:r>
      <w:r w:rsidR="00CA0B2C" w:rsidRPr="00CA0B2C">
        <w:rPr>
          <w:sz w:val="28"/>
          <w:szCs w:val="28"/>
        </w:rPr>
        <w:t>9</w:t>
      </w:r>
      <w:r w:rsidR="00801256" w:rsidRPr="00CA0B2C">
        <w:rPr>
          <w:sz w:val="28"/>
          <w:szCs w:val="28"/>
          <w:lang w:val="uk-UA"/>
        </w:rPr>
        <w:t>.</w:t>
      </w:r>
      <w:r w:rsidR="00801256" w:rsidRPr="00683879">
        <w:rPr>
          <w:sz w:val="28"/>
          <w:szCs w:val="28"/>
          <w:lang w:val="uk-UA"/>
        </w:rPr>
        <w:t xml:space="preserve"> Діяльність депутата висві</w:t>
      </w:r>
      <w:r w:rsidR="00E26AF8" w:rsidRPr="00683879">
        <w:rPr>
          <w:sz w:val="28"/>
          <w:szCs w:val="28"/>
          <w:lang w:val="uk-UA"/>
        </w:rPr>
        <w:t xml:space="preserve">тлюється на офіційному </w:t>
      </w:r>
      <w:r w:rsidR="0025333F" w:rsidRPr="00683879">
        <w:rPr>
          <w:sz w:val="28"/>
          <w:szCs w:val="28"/>
          <w:lang w:val="uk-UA"/>
        </w:rPr>
        <w:t>веб-</w:t>
      </w:r>
      <w:r w:rsidR="00E26AF8" w:rsidRPr="00683879">
        <w:rPr>
          <w:sz w:val="28"/>
          <w:szCs w:val="28"/>
          <w:lang w:val="uk-UA"/>
        </w:rPr>
        <w:t>порталі</w:t>
      </w:r>
      <w:r w:rsidR="00801256" w:rsidRPr="00683879">
        <w:rPr>
          <w:sz w:val="28"/>
          <w:szCs w:val="28"/>
          <w:lang w:val="uk-UA"/>
        </w:rPr>
        <w:t xml:space="preserve"> </w:t>
      </w:r>
      <w:r w:rsidR="0025333F" w:rsidRPr="00683879">
        <w:rPr>
          <w:sz w:val="28"/>
          <w:szCs w:val="28"/>
          <w:lang w:val="uk-UA"/>
        </w:rPr>
        <w:t>Р</w:t>
      </w:r>
      <w:r w:rsidR="00801256" w:rsidRPr="00683879">
        <w:rPr>
          <w:sz w:val="28"/>
          <w:szCs w:val="28"/>
          <w:lang w:val="uk-UA"/>
        </w:rPr>
        <w:t>ади шляхом розміщення інформації про депутатську діяльність</w:t>
      </w:r>
      <w:r w:rsidR="00CF29C0" w:rsidRPr="00683879">
        <w:rPr>
          <w:sz w:val="28"/>
          <w:szCs w:val="28"/>
          <w:lang w:val="uk-UA"/>
        </w:rPr>
        <w:t xml:space="preserve">. </w:t>
      </w:r>
    </w:p>
    <w:p w:rsidR="00DA1778" w:rsidRPr="00683879" w:rsidRDefault="00205E7B" w:rsidP="00BF4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rPr>
          <w:sz w:val="28"/>
          <w:szCs w:val="28"/>
          <w:lang w:val="uk-UA"/>
        </w:rPr>
      </w:pPr>
      <w:r w:rsidRPr="00683879">
        <w:rPr>
          <w:sz w:val="28"/>
          <w:szCs w:val="28"/>
          <w:lang w:val="uk-UA"/>
        </w:rPr>
        <w:t>Депутати зобов’язані подати</w:t>
      </w:r>
      <w:r w:rsidR="00DA1778" w:rsidRPr="00683879">
        <w:rPr>
          <w:sz w:val="28"/>
          <w:szCs w:val="28"/>
          <w:lang w:val="uk-UA"/>
        </w:rPr>
        <w:t xml:space="preserve"> інформацію про </w:t>
      </w:r>
      <w:r w:rsidR="00801256" w:rsidRPr="00683879">
        <w:rPr>
          <w:sz w:val="28"/>
          <w:szCs w:val="28"/>
          <w:lang w:val="uk-UA"/>
        </w:rPr>
        <w:t>засоби зв’язку з депутатом,</w:t>
      </w:r>
      <w:r w:rsidR="0062413B" w:rsidRPr="00683879">
        <w:rPr>
          <w:sz w:val="28"/>
          <w:szCs w:val="28"/>
          <w:lang w:val="uk-UA"/>
        </w:rPr>
        <w:t xml:space="preserve"> графіки прийому, </w:t>
      </w:r>
      <w:r w:rsidR="001130FC" w:rsidRPr="00683879">
        <w:rPr>
          <w:sz w:val="28"/>
          <w:szCs w:val="28"/>
          <w:lang w:val="uk-UA"/>
        </w:rPr>
        <w:t>декларації</w:t>
      </w:r>
      <w:r w:rsidR="00E22367" w:rsidRPr="00683879">
        <w:rPr>
          <w:sz w:val="28"/>
          <w:szCs w:val="28"/>
          <w:lang w:val="uk-UA"/>
        </w:rPr>
        <w:t xml:space="preserve"> про доходи</w:t>
      </w:r>
      <w:r w:rsidR="001130FC" w:rsidRPr="00683879">
        <w:rPr>
          <w:sz w:val="28"/>
          <w:szCs w:val="28"/>
          <w:lang w:val="uk-UA"/>
        </w:rPr>
        <w:t>, щорічні звіти, інформацію про конфлікт інтересів</w:t>
      </w:r>
      <w:r w:rsidR="00E22367" w:rsidRPr="00683879">
        <w:rPr>
          <w:sz w:val="28"/>
          <w:szCs w:val="28"/>
          <w:lang w:val="uk-UA"/>
        </w:rPr>
        <w:t xml:space="preserve"> тощо.</w:t>
      </w:r>
    </w:p>
    <w:p w:rsidR="00801256" w:rsidRPr="00683879" w:rsidRDefault="00BB29C4" w:rsidP="00BF4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rPr>
          <w:sz w:val="28"/>
          <w:szCs w:val="28"/>
          <w:lang w:val="uk-UA"/>
        </w:rPr>
      </w:pPr>
      <w:r w:rsidRPr="00683879">
        <w:rPr>
          <w:sz w:val="28"/>
          <w:szCs w:val="28"/>
          <w:lang w:val="uk-UA"/>
        </w:rPr>
        <w:lastRenderedPageBreak/>
        <w:t>Д</w:t>
      </w:r>
      <w:r w:rsidR="00801256" w:rsidRPr="00683879">
        <w:rPr>
          <w:sz w:val="28"/>
          <w:szCs w:val="28"/>
          <w:lang w:val="uk-UA"/>
        </w:rPr>
        <w:t>епутат може звернутись із проханням розмістити направлені запити, внесені про</w:t>
      </w:r>
      <w:r w:rsidR="001D423A">
        <w:rPr>
          <w:sz w:val="28"/>
          <w:szCs w:val="28"/>
          <w:lang w:val="uk-UA"/>
        </w:rPr>
        <w:t>є</w:t>
      </w:r>
      <w:r w:rsidR="00801256" w:rsidRPr="00683879">
        <w:rPr>
          <w:sz w:val="28"/>
          <w:szCs w:val="28"/>
          <w:lang w:val="uk-UA"/>
        </w:rPr>
        <w:t>кти</w:t>
      </w:r>
      <w:r w:rsidR="00AE420B" w:rsidRPr="00683879">
        <w:rPr>
          <w:sz w:val="28"/>
          <w:szCs w:val="28"/>
          <w:lang w:val="uk-UA"/>
        </w:rPr>
        <w:t>,</w:t>
      </w:r>
      <w:r w:rsidR="007C0557">
        <w:rPr>
          <w:sz w:val="28"/>
          <w:szCs w:val="28"/>
          <w:lang w:val="uk-UA"/>
        </w:rPr>
        <w:t xml:space="preserve"> </w:t>
      </w:r>
      <w:r w:rsidR="00801256" w:rsidRPr="00683879">
        <w:rPr>
          <w:sz w:val="28"/>
          <w:szCs w:val="28"/>
          <w:lang w:val="uk-UA"/>
        </w:rPr>
        <w:t xml:space="preserve">пропозиції, поправки, виступи, дані про входження і роботу депутата </w:t>
      </w:r>
      <w:r w:rsidR="00FC2E31" w:rsidRPr="00683879">
        <w:rPr>
          <w:sz w:val="28"/>
          <w:szCs w:val="28"/>
          <w:lang w:val="uk-UA"/>
        </w:rPr>
        <w:t>в</w:t>
      </w:r>
      <w:r w:rsidR="006B7C62" w:rsidRPr="00683879">
        <w:rPr>
          <w:sz w:val="28"/>
          <w:szCs w:val="28"/>
          <w:lang w:val="uk-UA"/>
        </w:rPr>
        <w:t xml:space="preserve"> комісіях і органах, утворених Р</w:t>
      </w:r>
      <w:r w:rsidR="00801256" w:rsidRPr="00683879">
        <w:rPr>
          <w:sz w:val="28"/>
          <w:szCs w:val="28"/>
          <w:lang w:val="uk-UA"/>
        </w:rPr>
        <w:t xml:space="preserve">адою, дані про зустрічі з виборцями, роботу в </w:t>
      </w:r>
      <w:r w:rsidR="006B7C62" w:rsidRPr="00683879">
        <w:rPr>
          <w:sz w:val="28"/>
          <w:szCs w:val="28"/>
          <w:lang w:val="uk-UA"/>
        </w:rPr>
        <w:t>Р</w:t>
      </w:r>
      <w:r w:rsidR="00801256" w:rsidRPr="00683879">
        <w:rPr>
          <w:sz w:val="28"/>
          <w:szCs w:val="28"/>
          <w:lang w:val="uk-UA"/>
        </w:rPr>
        <w:t>аді, громадську і наукову діял</w:t>
      </w:r>
      <w:r w:rsidR="006B7C62" w:rsidRPr="00683879">
        <w:rPr>
          <w:sz w:val="28"/>
          <w:szCs w:val="28"/>
          <w:lang w:val="uk-UA"/>
        </w:rPr>
        <w:t>ьність, статті, публікації у засобах масової інформації</w:t>
      </w:r>
      <w:r w:rsidR="00801256" w:rsidRPr="00683879">
        <w:rPr>
          <w:sz w:val="28"/>
          <w:szCs w:val="28"/>
          <w:lang w:val="uk-UA"/>
        </w:rPr>
        <w:t xml:space="preserve"> тощо. Така інформація розміщується за даними</w:t>
      </w:r>
      <w:r w:rsidR="00961966">
        <w:rPr>
          <w:sz w:val="28"/>
          <w:szCs w:val="28"/>
          <w:lang w:val="uk-UA"/>
        </w:rPr>
        <w:t>,</w:t>
      </w:r>
      <w:r w:rsidR="00801256" w:rsidRPr="00683879">
        <w:rPr>
          <w:sz w:val="28"/>
          <w:szCs w:val="28"/>
          <w:lang w:val="uk-UA"/>
        </w:rPr>
        <w:t xml:space="preserve"> наданими депутатом.</w:t>
      </w:r>
    </w:p>
    <w:p w:rsidR="006E6F4F" w:rsidRPr="00683879" w:rsidRDefault="003F2477" w:rsidP="00EC7617">
      <w:pPr>
        <w:pStyle w:val="Normal"/>
        <w:spacing w:before="0" w:line="276" w:lineRule="auto"/>
        <w:ind w:firstLine="567"/>
        <w:rPr>
          <w:b/>
          <w:sz w:val="28"/>
          <w:szCs w:val="28"/>
        </w:rPr>
      </w:pPr>
      <w:r>
        <w:rPr>
          <w:b/>
          <w:sz w:val="28"/>
          <w:szCs w:val="28"/>
        </w:rPr>
        <w:t xml:space="preserve">    </w:t>
      </w:r>
      <w:r w:rsidR="006E6F4F" w:rsidRPr="00683879">
        <w:rPr>
          <w:b/>
          <w:sz w:val="28"/>
          <w:szCs w:val="28"/>
        </w:rPr>
        <w:t>Стаття 1</w:t>
      </w:r>
      <w:r w:rsidR="00DB0F20" w:rsidRPr="00683879">
        <w:rPr>
          <w:b/>
          <w:sz w:val="28"/>
          <w:szCs w:val="28"/>
        </w:rPr>
        <w:t>0</w:t>
      </w:r>
      <w:r w:rsidR="006E6F4F" w:rsidRPr="00683879">
        <w:rPr>
          <w:b/>
          <w:sz w:val="28"/>
          <w:szCs w:val="28"/>
        </w:rPr>
        <w:t>.</w:t>
      </w:r>
    </w:p>
    <w:p w:rsidR="006E6F4F" w:rsidRPr="00683879" w:rsidRDefault="00366073" w:rsidP="00366073">
      <w:pPr>
        <w:spacing w:before="120" w:line="276" w:lineRule="auto"/>
        <w:ind w:firstLine="708"/>
        <w:jc w:val="both"/>
        <w:rPr>
          <w:sz w:val="28"/>
          <w:szCs w:val="28"/>
          <w:lang w:val="uk-UA"/>
        </w:rPr>
      </w:pPr>
      <w:r>
        <w:rPr>
          <w:sz w:val="28"/>
          <w:szCs w:val="28"/>
          <w:lang w:val="uk-UA"/>
        </w:rPr>
        <w:t xml:space="preserve">  </w:t>
      </w:r>
      <w:r w:rsidR="00CD1332">
        <w:rPr>
          <w:sz w:val="28"/>
          <w:szCs w:val="28"/>
          <w:lang w:val="uk-UA"/>
        </w:rPr>
        <w:t xml:space="preserve"> </w:t>
      </w:r>
      <w:r w:rsidR="006E6F4F" w:rsidRPr="00683879">
        <w:rPr>
          <w:sz w:val="28"/>
          <w:szCs w:val="28"/>
          <w:lang w:val="uk-UA"/>
        </w:rPr>
        <w:t>1. Для реалізації наданих чинним законодавств</w:t>
      </w:r>
      <w:r w:rsidR="008E54E3" w:rsidRPr="00683879">
        <w:rPr>
          <w:sz w:val="28"/>
          <w:szCs w:val="28"/>
          <w:lang w:val="uk-UA"/>
        </w:rPr>
        <w:t>ом повноважень депутат Р</w:t>
      </w:r>
      <w:r w:rsidR="006E6F4F" w:rsidRPr="00683879">
        <w:rPr>
          <w:sz w:val="28"/>
          <w:szCs w:val="28"/>
          <w:lang w:val="uk-UA"/>
        </w:rPr>
        <w:t>ади має право на депутатське звернення, депутатський запит і депутатське запитання, право на невідкладний прийом</w:t>
      </w:r>
      <w:r w:rsidR="009E11A3">
        <w:rPr>
          <w:sz w:val="28"/>
          <w:szCs w:val="28"/>
          <w:lang w:val="uk-UA"/>
        </w:rPr>
        <w:t xml:space="preserve"> М</w:t>
      </w:r>
      <w:r w:rsidR="008E54E3" w:rsidRPr="00683879">
        <w:rPr>
          <w:sz w:val="28"/>
          <w:szCs w:val="28"/>
          <w:lang w:val="uk-UA"/>
        </w:rPr>
        <w:t>іським головою, С</w:t>
      </w:r>
      <w:r w:rsidR="006E6F4F" w:rsidRPr="00683879">
        <w:rPr>
          <w:sz w:val="28"/>
          <w:szCs w:val="28"/>
          <w:lang w:val="uk-UA"/>
        </w:rPr>
        <w:t xml:space="preserve">екретарем </w:t>
      </w:r>
      <w:r w:rsidR="008E54E3" w:rsidRPr="00683879">
        <w:rPr>
          <w:sz w:val="28"/>
          <w:szCs w:val="28"/>
          <w:lang w:val="uk-UA"/>
        </w:rPr>
        <w:t>Р</w:t>
      </w:r>
      <w:r w:rsidR="006E6F4F" w:rsidRPr="00683879">
        <w:rPr>
          <w:sz w:val="28"/>
          <w:szCs w:val="28"/>
          <w:lang w:val="uk-UA"/>
        </w:rPr>
        <w:t xml:space="preserve">ади, посадовими особами місцевих органів виконавчої влади, органів місцевого самоврядування, керівниками підприємств, установ та організацій незалежно від форми власності, розташованих на території міста, з питань депутатської діяльності. </w:t>
      </w:r>
    </w:p>
    <w:p w:rsidR="008E54E3" w:rsidRPr="00683879" w:rsidRDefault="00366073" w:rsidP="00EC7617">
      <w:pPr>
        <w:spacing w:before="120" w:line="276" w:lineRule="auto"/>
        <w:ind w:firstLine="567"/>
        <w:jc w:val="both"/>
        <w:rPr>
          <w:sz w:val="28"/>
          <w:szCs w:val="28"/>
          <w:lang w:val="uk-UA"/>
        </w:rPr>
      </w:pPr>
      <w:r>
        <w:rPr>
          <w:sz w:val="28"/>
          <w:szCs w:val="28"/>
          <w:lang w:val="uk-UA"/>
        </w:rPr>
        <w:t xml:space="preserve">   </w:t>
      </w:r>
      <w:r w:rsidR="00CD1332">
        <w:rPr>
          <w:sz w:val="28"/>
          <w:szCs w:val="28"/>
          <w:lang w:val="uk-UA"/>
        </w:rPr>
        <w:t xml:space="preserve"> </w:t>
      </w:r>
      <w:r>
        <w:rPr>
          <w:sz w:val="28"/>
          <w:szCs w:val="28"/>
          <w:lang w:val="uk-UA"/>
        </w:rPr>
        <w:t xml:space="preserve"> </w:t>
      </w:r>
      <w:r w:rsidR="009512AC" w:rsidRPr="00683879">
        <w:rPr>
          <w:sz w:val="28"/>
          <w:szCs w:val="28"/>
          <w:lang w:val="uk-UA"/>
        </w:rPr>
        <w:t>2</w:t>
      </w:r>
      <w:r w:rsidR="006E6F4F" w:rsidRPr="00683879">
        <w:rPr>
          <w:sz w:val="28"/>
          <w:szCs w:val="28"/>
          <w:lang w:val="uk-UA"/>
        </w:rPr>
        <w:t xml:space="preserve">. </w:t>
      </w:r>
      <w:r w:rsidR="008E54E3" w:rsidRPr="00683879">
        <w:rPr>
          <w:sz w:val="28"/>
          <w:szCs w:val="28"/>
          <w:lang w:val="uk-UA"/>
        </w:rPr>
        <w:t>Депутатський</w:t>
      </w:r>
      <w:r w:rsidR="007C0557">
        <w:rPr>
          <w:sz w:val="28"/>
          <w:szCs w:val="28"/>
          <w:lang w:val="uk-UA"/>
        </w:rPr>
        <w:t xml:space="preserve"> </w:t>
      </w:r>
      <w:r w:rsidR="008E54E3" w:rsidRPr="00683879">
        <w:rPr>
          <w:sz w:val="28"/>
          <w:szCs w:val="28"/>
          <w:lang w:val="uk-UA"/>
        </w:rPr>
        <w:t>запит - це підтримана Радою вимога депутата до посадових осіб Ради</w:t>
      </w:r>
      <w:r w:rsidR="007C0557">
        <w:rPr>
          <w:sz w:val="28"/>
          <w:szCs w:val="28"/>
          <w:lang w:val="uk-UA"/>
        </w:rPr>
        <w:t xml:space="preserve"> </w:t>
      </w:r>
      <w:r w:rsidR="008E54E3" w:rsidRPr="00683879">
        <w:rPr>
          <w:sz w:val="28"/>
          <w:szCs w:val="28"/>
          <w:lang w:val="uk-UA"/>
        </w:rPr>
        <w:t>і</w:t>
      </w:r>
      <w:r w:rsidR="007C0557">
        <w:rPr>
          <w:sz w:val="28"/>
          <w:szCs w:val="28"/>
          <w:lang w:val="uk-UA"/>
        </w:rPr>
        <w:t xml:space="preserve"> </w:t>
      </w:r>
      <w:r w:rsidR="008E54E3" w:rsidRPr="00683879">
        <w:rPr>
          <w:sz w:val="28"/>
          <w:szCs w:val="28"/>
          <w:lang w:val="uk-UA"/>
        </w:rPr>
        <w:t>її</w:t>
      </w:r>
      <w:r w:rsidR="007C0557">
        <w:rPr>
          <w:sz w:val="28"/>
          <w:szCs w:val="28"/>
          <w:lang w:val="uk-UA"/>
        </w:rPr>
        <w:t xml:space="preserve"> </w:t>
      </w:r>
      <w:r w:rsidR="008E54E3" w:rsidRPr="00683879">
        <w:rPr>
          <w:sz w:val="28"/>
          <w:szCs w:val="28"/>
          <w:lang w:val="uk-UA"/>
        </w:rPr>
        <w:t>органів,</w:t>
      </w:r>
      <w:r w:rsidR="007C0557">
        <w:rPr>
          <w:sz w:val="28"/>
          <w:szCs w:val="28"/>
          <w:lang w:val="uk-UA"/>
        </w:rPr>
        <w:t xml:space="preserve"> </w:t>
      </w:r>
      <w:r w:rsidR="008E54E3" w:rsidRPr="00683879">
        <w:rPr>
          <w:sz w:val="28"/>
          <w:szCs w:val="28"/>
          <w:lang w:val="uk-UA"/>
        </w:rPr>
        <w:t>Міського</w:t>
      </w:r>
      <w:r w:rsidR="007C0557">
        <w:rPr>
          <w:sz w:val="28"/>
          <w:szCs w:val="28"/>
          <w:lang w:val="uk-UA"/>
        </w:rPr>
        <w:t xml:space="preserve"> </w:t>
      </w:r>
      <w:r w:rsidR="008E54E3" w:rsidRPr="00683879">
        <w:rPr>
          <w:sz w:val="28"/>
          <w:szCs w:val="28"/>
          <w:lang w:val="uk-UA"/>
        </w:rPr>
        <w:t>голови,</w:t>
      </w:r>
      <w:r w:rsidR="007C0557">
        <w:rPr>
          <w:sz w:val="28"/>
          <w:szCs w:val="28"/>
          <w:lang w:val="uk-UA"/>
        </w:rPr>
        <w:t xml:space="preserve"> </w:t>
      </w:r>
      <w:r w:rsidR="008E54E3" w:rsidRPr="00683879">
        <w:rPr>
          <w:sz w:val="28"/>
          <w:szCs w:val="28"/>
          <w:lang w:val="uk-UA"/>
        </w:rPr>
        <w:t>керівників</w:t>
      </w:r>
      <w:r w:rsidR="007C0557">
        <w:rPr>
          <w:sz w:val="28"/>
          <w:szCs w:val="28"/>
          <w:lang w:val="uk-UA"/>
        </w:rPr>
        <w:t xml:space="preserve"> </w:t>
      </w:r>
      <w:r w:rsidR="008E54E3" w:rsidRPr="00683879">
        <w:rPr>
          <w:sz w:val="28"/>
          <w:szCs w:val="28"/>
          <w:lang w:val="uk-UA"/>
        </w:rPr>
        <w:t>підприємств,</w:t>
      </w:r>
      <w:r w:rsidR="007C0557">
        <w:rPr>
          <w:sz w:val="28"/>
          <w:szCs w:val="28"/>
          <w:lang w:val="uk-UA"/>
        </w:rPr>
        <w:t xml:space="preserve"> </w:t>
      </w:r>
      <w:r w:rsidR="008E54E3" w:rsidRPr="00683879">
        <w:rPr>
          <w:sz w:val="28"/>
          <w:szCs w:val="28"/>
          <w:lang w:val="uk-UA"/>
        </w:rPr>
        <w:t>установ і організацій незалежно від форми</w:t>
      </w:r>
      <w:r w:rsidR="007C0557">
        <w:rPr>
          <w:sz w:val="28"/>
          <w:szCs w:val="28"/>
          <w:lang w:val="uk-UA"/>
        </w:rPr>
        <w:t xml:space="preserve"> </w:t>
      </w:r>
      <w:r w:rsidR="008E54E3" w:rsidRPr="00683879">
        <w:rPr>
          <w:sz w:val="28"/>
          <w:szCs w:val="28"/>
          <w:lang w:val="uk-UA"/>
        </w:rPr>
        <w:t>власності,</w:t>
      </w:r>
      <w:r w:rsidR="007C0557">
        <w:rPr>
          <w:sz w:val="28"/>
          <w:szCs w:val="28"/>
          <w:lang w:val="uk-UA"/>
        </w:rPr>
        <w:t xml:space="preserve"> </w:t>
      </w:r>
      <w:r w:rsidR="008E54E3" w:rsidRPr="00683879">
        <w:rPr>
          <w:sz w:val="28"/>
          <w:szCs w:val="28"/>
          <w:lang w:val="uk-UA"/>
        </w:rPr>
        <w:t>які</w:t>
      </w:r>
      <w:r w:rsidR="007C0557">
        <w:rPr>
          <w:sz w:val="28"/>
          <w:szCs w:val="28"/>
          <w:lang w:val="uk-UA"/>
        </w:rPr>
        <w:t xml:space="preserve"> </w:t>
      </w:r>
      <w:r w:rsidR="008E54E3" w:rsidRPr="00683879">
        <w:rPr>
          <w:sz w:val="28"/>
          <w:szCs w:val="28"/>
          <w:lang w:val="uk-UA"/>
        </w:rPr>
        <w:t>розташовані</w:t>
      </w:r>
      <w:r w:rsidR="007C0557">
        <w:rPr>
          <w:sz w:val="28"/>
          <w:szCs w:val="28"/>
          <w:lang w:val="uk-UA"/>
        </w:rPr>
        <w:t xml:space="preserve"> </w:t>
      </w:r>
      <w:r w:rsidR="008E54E3" w:rsidRPr="00683879">
        <w:rPr>
          <w:sz w:val="28"/>
          <w:szCs w:val="28"/>
          <w:lang w:val="uk-UA"/>
        </w:rPr>
        <w:t>або зареєстровані</w:t>
      </w:r>
      <w:r w:rsidR="007C0557">
        <w:rPr>
          <w:sz w:val="28"/>
          <w:szCs w:val="28"/>
          <w:lang w:val="uk-UA"/>
        </w:rPr>
        <w:t xml:space="preserve"> </w:t>
      </w:r>
      <w:r w:rsidR="008E54E3" w:rsidRPr="00683879">
        <w:rPr>
          <w:sz w:val="28"/>
          <w:szCs w:val="28"/>
          <w:lang w:val="uk-UA"/>
        </w:rPr>
        <w:t>на відповідній території, до</w:t>
      </w:r>
      <w:r w:rsidR="007C0557">
        <w:rPr>
          <w:sz w:val="28"/>
          <w:szCs w:val="28"/>
          <w:lang w:val="uk-UA"/>
        </w:rPr>
        <w:t xml:space="preserve"> </w:t>
      </w:r>
      <w:r w:rsidR="008E54E3" w:rsidRPr="00951423">
        <w:rPr>
          <w:sz w:val="28"/>
          <w:szCs w:val="28"/>
          <w:lang w:val="uk-UA"/>
        </w:rPr>
        <w:t>голови місцевої державної</w:t>
      </w:r>
      <w:r w:rsidR="007C0557" w:rsidRPr="00951423">
        <w:rPr>
          <w:sz w:val="28"/>
          <w:szCs w:val="28"/>
          <w:lang w:val="uk-UA"/>
        </w:rPr>
        <w:t xml:space="preserve"> </w:t>
      </w:r>
      <w:r w:rsidR="008E54E3" w:rsidRPr="00951423">
        <w:rPr>
          <w:sz w:val="28"/>
          <w:szCs w:val="28"/>
          <w:lang w:val="uk-UA"/>
        </w:rPr>
        <w:t>адміністрації</w:t>
      </w:r>
      <w:r w:rsidR="008E54E3" w:rsidRPr="00683879">
        <w:rPr>
          <w:sz w:val="28"/>
          <w:szCs w:val="28"/>
          <w:lang w:val="uk-UA"/>
        </w:rPr>
        <w:t>,</w:t>
      </w:r>
      <w:r w:rsidR="007C0557">
        <w:rPr>
          <w:sz w:val="28"/>
          <w:szCs w:val="28"/>
          <w:lang w:val="uk-UA"/>
        </w:rPr>
        <w:t xml:space="preserve"> </w:t>
      </w:r>
      <w:r w:rsidR="008E54E3" w:rsidRPr="00683879">
        <w:rPr>
          <w:sz w:val="28"/>
          <w:szCs w:val="28"/>
          <w:lang w:val="uk-UA"/>
        </w:rPr>
        <w:t>його заступників,</w:t>
      </w:r>
      <w:r w:rsidR="007C0557">
        <w:rPr>
          <w:sz w:val="28"/>
          <w:szCs w:val="28"/>
          <w:lang w:val="uk-UA"/>
        </w:rPr>
        <w:t xml:space="preserve"> </w:t>
      </w:r>
      <w:r w:rsidR="008E54E3" w:rsidRPr="00683879">
        <w:rPr>
          <w:sz w:val="28"/>
          <w:szCs w:val="28"/>
          <w:lang w:val="uk-UA"/>
        </w:rPr>
        <w:t>керівників відділів і управлінь з питань, які віднесені до відання Ради.</w:t>
      </w:r>
    </w:p>
    <w:p w:rsidR="006E6F4F" w:rsidRPr="00683879" w:rsidRDefault="006E6F4F" w:rsidP="00EC7617">
      <w:pPr>
        <w:spacing w:before="120" w:line="276" w:lineRule="auto"/>
        <w:ind w:firstLine="567"/>
        <w:jc w:val="both"/>
        <w:rPr>
          <w:sz w:val="28"/>
          <w:szCs w:val="28"/>
          <w:lang w:val="uk-UA"/>
        </w:rPr>
      </w:pPr>
      <w:r w:rsidRPr="00683879">
        <w:rPr>
          <w:sz w:val="28"/>
          <w:szCs w:val="28"/>
          <w:lang w:val="uk-UA"/>
        </w:rPr>
        <w:t>Депутатський запит може бути внесено депутатом або групою депутатів. Він підлягає включенню до</w:t>
      </w:r>
      <w:r w:rsidR="00273BE5" w:rsidRPr="00683879">
        <w:rPr>
          <w:sz w:val="28"/>
          <w:szCs w:val="28"/>
          <w:lang w:val="uk-UA"/>
        </w:rPr>
        <w:t xml:space="preserve"> порядку денного сесії Р</w:t>
      </w:r>
      <w:r w:rsidRPr="00683879">
        <w:rPr>
          <w:sz w:val="28"/>
          <w:szCs w:val="28"/>
          <w:lang w:val="uk-UA"/>
        </w:rPr>
        <w:t>ади, по ньому може про</w:t>
      </w:r>
      <w:r w:rsidR="00E02EDE">
        <w:rPr>
          <w:sz w:val="28"/>
          <w:szCs w:val="28"/>
          <w:lang w:val="uk-UA"/>
        </w:rPr>
        <w:t>водитися обговорення і приймати</w:t>
      </w:r>
      <w:r w:rsidRPr="00683879">
        <w:rPr>
          <w:sz w:val="28"/>
          <w:szCs w:val="28"/>
          <w:lang w:val="uk-UA"/>
        </w:rPr>
        <w:t>ся рішення. Запит</w:t>
      </w:r>
      <w:r w:rsidR="00AE420B" w:rsidRPr="00683879">
        <w:rPr>
          <w:sz w:val="28"/>
          <w:szCs w:val="28"/>
          <w:lang w:val="uk-UA"/>
        </w:rPr>
        <w:t xml:space="preserve">и подаються </w:t>
      </w:r>
      <w:r w:rsidR="003F51A3">
        <w:rPr>
          <w:sz w:val="28"/>
          <w:szCs w:val="28"/>
          <w:lang w:val="uk-UA"/>
        </w:rPr>
        <w:t>депутатом до</w:t>
      </w:r>
      <w:r w:rsidRPr="00683879">
        <w:rPr>
          <w:sz w:val="28"/>
          <w:szCs w:val="28"/>
          <w:lang w:val="uk-UA"/>
        </w:rPr>
        <w:t xml:space="preserve"> </w:t>
      </w:r>
      <w:r w:rsidRPr="00366073">
        <w:rPr>
          <w:sz w:val="28"/>
          <w:szCs w:val="28"/>
          <w:lang w:val="uk-UA"/>
        </w:rPr>
        <w:t>відділ</w:t>
      </w:r>
      <w:r w:rsidR="003F51A3">
        <w:rPr>
          <w:sz w:val="28"/>
          <w:szCs w:val="28"/>
          <w:lang w:val="uk-UA"/>
        </w:rPr>
        <w:t>у</w:t>
      </w:r>
      <w:r w:rsidRPr="00366073">
        <w:rPr>
          <w:sz w:val="28"/>
          <w:szCs w:val="28"/>
          <w:lang w:val="uk-UA"/>
        </w:rPr>
        <w:t xml:space="preserve"> організацій</w:t>
      </w:r>
      <w:r w:rsidR="00273BE5" w:rsidRPr="00366073">
        <w:rPr>
          <w:sz w:val="28"/>
          <w:szCs w:val="28"/>
          <w:lang w:val="uk-UA"/>
        </w:rPr>
        <w:t xml:space="preserve">ної </w:t>
      </w:r>
      <w:r w:rsidR="00366073" w:rsidRPr="00366073">
        <w:rPr>
          <w:sz w:val="28"/>
          <w:szCs w:val="28"/>
          <w:lang w:val="uk-UA"/>
        </w:rPr>
        <w:t xml:space="preserve">та кадрової </w:t>
      </w:r>
      <w:r w:rsidR="00273BE5" w:rsidRPr="00366073">
        <w:rPr>
          <w:sz w:val="28"/>
          <w:szCs w:val="28"/>
          <w:lang w:val="uk-UA"/>
        </w:rPr>
        <w:t>роботи</w:t>
      </w:r>
      <w:r w:rsidR="007C0557">
        <w:rPr>
          <w:sz w:val="28"/>
          <w:szCs w:val="28"/>
          <w:lang w:val="uk-UA"/>
        </w:rPr>
        <w:t xml:space="preserve"> </w:t>
      </w:r>
      <w:r w:rsidR="00273BE5" w:rsidRPr="00951423">
        <w:rPr>
          <w:sz w:val="28"/>
          <w:szCs w:val="28"/>
          <w:lang w:val="uk-UA"/>
        </w:rPr>
        <w:t>Р</w:t>
      </w:r>
      <w:r w:rsidRPr="00951423">
        <w:rPr>
          <w:sz w:val="28"/>
          <w:szCs w:val="28"/>
          <w:lang w:val="uk-UA"/>
        </w:rPr>
        <w:t>ади,  у</w:t>
      </w:r>
      <w:r w:rsidRPr="00683879">
        <w:rPr>
          <w:sz w:val="28"/>
          <w:szCs w:val="28"/>
          <w:lang w:val="uk-UA"/>
        </w:rPr>
        <w:t xml:space="preserve"> письмовій формі разом із оприлюдненим згідно з чинним за</w:t>
      </w:r>
      <w:r w:rsidR="00BD7E92" w:rsidRPr="00683879">
        <w:rPr>
          <w:sz w:val="28"/>
          <w:szCs w:val="28"/>
          <w:lang w:val="uk-UA"/>
        </w:rPr>
        <w:t>конодавством</w:t>
      </w:r>
      <w:r w:rsidR="007C0557">
        <w:rPr>
          <w:sz w:val="28"/>
          <w:szCs w:val="28"/>
          <w:lang w:val="uk-UA"/>
        </w:rPr>
        <w:t xml:space="preserve"> </w:t>
      </w:r>
      <w:r w:rsidR="00BD7E92" w:rsidRPr="00683879">
        <w:rPr>
          <w:sz w:val="28"/>
          <w:szCs w:val="28"/>
          <w:lang w:val="uk-UA"/>
        </w:rPr>
        <w:t>про</w:t>
      </w:r>
      <w:r w:rsidR="001D423A">
        <w:rPr>
          <w:sz w:val="28"/>
          <w:szCs w:val="28"/>
          <w:lang w:val="uk-UA"/>
        </w:rPr>
        <w:t>є</w:t>
      </w:r>
      <w:r w:rsidR="00BD7E92" w:rsidRPr="00683879">
        <w:rPr>
          <w:sz w:val="28"/>
          <w:szCs w:val="28"/>
          <w:lang w:val="uk-UA"/>
        </w:rPr>
        <w:t>ктом рішення Ра</w:t>
      </w:r>
      <w:r w:rsidRPr="00683879">
        <w:rPr>
          <w:sz w:val="28"/>
          <w:szCs w:val="28"/>
          <w:lang w:val="uk-UA"/>
        </w:rPr>
        <w:t>ди для ознайомлення депутатів.</w:t>
      </w:r>
    </w:p>
    <w:p w:rsidR="006E6F4F" w:rsidRPr="00683879" w:rsidRDefault="00366073" w:rsidP="00366073">
      <w:pPr>
        <w:spacing w:before="120" w:line="276" w:lineRule="auto"/>
        <w:ind w:firstLine="708"/>
        <w:jc w:val="both"/>
        <w:rPr>
          <w:sz w:val="28"/>
          <w:szCs w:val="28"/>
          <w:lang w:val="uk-UA"/>
        </w:rPr>
      </w:pPr>
      <w:r>
        <w:rPr>
          <w:sz w:val="28"/>
          <w:szCs w:val="28"/>
          <w:lang w:val="uk-UA"/>
        </w:rPr>
        <w:t xml:space="preserve">  </w:t>
      </w:r>
      <w:r w:rsidR="00CD1332">
        <w:rPr>
          <w:sz w:val="28"/>
          <w:szCs w:val="28"/>
          <w:lang w:val="uk-UA"/>
        </w:rPr>
        <w:t xml:space="preserve"> </w:t>
      </w:r>
      <w:r w:rsidR="009512AC" w:rsidRPr="00683879">
        <w:rPr>
          <w:sz w:val="28"/>
          <w:szCs w:val="28"/>
          <w:lang w:val="uk-UA"/>
        </w:rPr>
        <w:t>3</w:t>
      </w:r>
      <w:r w:rsidR="006E6F4F" w:rsidRPr="00683879">
        <w:rPr>
          <w:sz w:val="28"/>
          <w:szCs w:val="28"/>
          <w:lang w:val="uk-UA"/>
        </w:rPr>
        <w:t>. Текст з</w:t>
      </w:r>
      <w:r w:rsidR="00C43864" w:rsidRPr="00683879">
        <w:rPr>
          <w:sz w:val="28"/>
          <w:szCs w:val="28"/>
          <w:lang w:val="uk-UA"/>
        </w:rPr>
        <w:t>апиту разом з рішенням Р</w:t>
      </w:r>
      <w:r w:rsidR="006E6F4F" w:rsidRPr="00683879">
        <w:rPr>
          <w:sz w:val="28"/>
          <w:szCs w:val="28"/>
          <w:lang w:val="uk-UA"/>
        </w:rPr>
        <w:t>ади надсилається до відповідного органу або посадової особи, яким його адресовано.</w:t>
      </w:r>
    </w:p>
    <w:p w:rsidR="006E6F4F" w:rsidRPr="00683879" w:rsidRDefault="006E6F4F" w:rsidP="00EC7617">
      <w:pPr>
        <w:spacing w:before="120" w:line="276" w:lineRule="auto"/>
        <w:ind w:firstLine="567"/>
        <w:jc w:val="both"/>
        <w:rPr>
          <w:sz w:val="28"/>
          <w:szCs w:val="28"/>
          <w:lang w:val="uk-UA"/>
        </w:rPr>
      </w:pPr>
      <w:r w:rsidRPr="00683879">
        <w:rPr>
          <w:sz w:val="28"/>
          <w:szCs w:val="28"/>
          <w:lang w:val="uk-UA"/>
        </w:rPr>
        <w:t>У разі відсутності потре</w:t>
      </w:r>
      <w:r w:rsidR="00C43864" w:rsidRPr="00683879">
        <w:rPr>
          <w:sz w:val="28"/>
          <w:szCs w:val="28"/>
          <w:lang w:val="uk-UA"/>
        </w:rPr>
        <w:t>би</w:t>
      </w:r>
      <w:r w:rsidR="007C0557">
        <w:rPr>
          <w:sz w:val="28"/>
          <w:szCs w:val="28"/>
          <w:lang w:val="uk-UA"/>
        </w:rPr>
        <w:t xml:space="preserve"> </w:t>
      </w:r>
      <w:r w:rsidR="00C43864" w:rsidRPr="00683879">
        <w:rPr>
          <w:sz w:val="28"/>
          <w:szCs w:val="28"/>
          <w:lang w:val="uk-UA"/>
        </w:rPr>
        <w:t>прийняття рішення Р</w:t>
      </w:r>
      <w:r w:rsidRPr="00683879">
        <w:rPr>
          <w:sz w:val="28"/>
          <w:szCs w:val="28"/>
          <w:lang w:val="uk-UA"/>
        </w:rPr>
        <w:t>ади за депутатським запитом радою приймається протокольне рішення про направлення депутатського запиту адресату.</w:t>
      </w:r>
    </w:p>
    <w:p w:rsidR="00BC2285" w:rsidRPr="00683879" w:rsidRDefault="00366073" w:rsidP="00EC7617">
      <w:pPr>
        <w:spacing w:before="120" w:line="276" w:lineRule="auto"/>
        <w:ind w:firstLine="567"/>
        <w:jc w:val="both"/>
        <w:rPr>
          <w:sz w:val="28"/>
          <w:szCs w:val="28"/>
          <w:lang w:val="uk-UA"/>
        </w:rPr>
      </w:pPr>
      <w:r>
        <w:rPr>
          <w:sz w:val="28"/>
          <w:szCs w:val="28"/>
          <w:lang w:val="uk-UA"/>
        </w:rPr>
        <w:t xml:space="preserve">    </w:t>
      </w:r>
      <w:r w:rsidR="009512AC" w:rsidRPr="00683879">
        <w:rPr>
          <w:sz w:val="28"/>
          <w:szCs w:val="28"/>
          <w:lang w:val="uk-UA"/>
        </w:rPr>
        <w:t>4</w:t>
      </w:r>
      <w:r w:rsidR="00C07AFA" w:rsidRPr="00683879">
        <w:rPr>
          <w:sz w:val="28"/>
          <w:szCs w:val="28"/>
          <w:lang w:val="uk-UA"/>
        </w:rPr>
        <w:t>.</w:t>
      </w:r>
      <w:r w:rsidR="00BC2285" w:rsidRPr="00683879">
        <w:rPr>
          <w:sz w:val="28"/>
          <w:szCs w:val="28"/>
          <w:lang w:val="uk-UA"/>
        </w:rPr>
        <w:t xml:space="preserve"> Орган або посадова особа, до яких звернуто депутатський запит, зобов’язані у встановлений</w:t>
      </w:r>
      <w:r w:rsidR="00C43864" w:rsidRPr="00683879">
        <w:rPr>
          <w:sz w:val="28"/>
          <w:szCs w:val="28"/>
          <w:lang w:val="uk-UA"/>
        </w:rPr>
        <w:t xml:space="preserve"> Р</w:t>
      </w:r>
      <w:r w:rsidR="00BC2285" w:rsidRPr="00683879">
        <w:rPr>
          <w:sz w:val="28"/>
          <w:szCs w:val="28"/>
          <w:lang w:val="uk-UA"/>
        </w:rPr>
        <w:t xml:space="preserve">адою строк дати офіційну письмову відповідь на нього </w:t>
      </w:r>
      <w:r w:rsidR="00C43864" w:rsidRPr="00683879">
        <w:rPr>
          <w:sz w:val="28"/>
          <w:szCs w:val="28"/>
          <w:lang w:val="uk-UA"/>
        </w:rPr>
        <w:t>Раді і депутату Р</w:t>
      </w:r>
      <w:r w:rsidR="00BC2285" w:rsidRPr="00683879">
        <w:rPr>
          <w:sz w:val="28"/>
          <w:szCs w:val="28"/>
          <w:lang w:val="uk-UA"/>
        </w:rPr>
        <w:t xml:space="preserve">ади. Якщо запит з об’єктивних причин не може бути розглянуто у встановлений </w:t>
      </w:r>
      <w:r w:rsidR="00917DD1" w:rsidRPr="00683879">
        <w:rPr>
          <w:sz w:val="28"/>
          <w:szCs w:val="28"/>
          <w:lang w:val="uk-UA"/>
        </w:rPr>
        <w:t>Р</w:t>
      </w:r>
      <w:r w:rsidR="00BC2285" w:rsidRPr="00683879">
        <w:rPr>
          <w:sz w:val="28"/>
          <w:szCs w:val="28"/>
          <w:lang w:val="uk-UA"/>
        </w:rPr>
        <w:t>адою строк, то орган або посадова особа з</w:t>
      </w:r>
      <w:r w:rsidR="00917DD1" w:rsidRPr="00683879">
        <w:rPr>
          <w:sz w:val="28"/>
          <w:szCs w:val="28"/>
          <w:lang w:val="uk-UA"/>
        </w:rPr>
        <w:t>обов’язані письмово повідомити Раду та депутата Р</w:t>
      </w:r>
      <w:r w:rsidR="00BC2285" w:rsidRPr="00683879">
        <w:rPr>
          <w:sz w:val="28"/>
          <w:szCs w:val="28"/>
          <w:lang w:val="uk-UA"/>
        </w:rPr>
        <w:t xml:space="preserve">ади, що вніс запит, і запропонувати інший строк, який не повинен перевищувати один місяць з дня одержання запиту. </w:t>
      </w:r>
    </w:p>
    <w:p w:rsidR="006E6F4F" w:rsidRPr="00683879" w:rsidRDefault="00E522DE" w:rsidP="00EC7617">
      <w:pPr>
        <w:spacing w:before="120" w:line="276" w:lineRule="auto"/>
        <w:ind w:firstLine="567"/>
        <w:jc w:val="both"/>
        <w:rPr>
          <w:sz w:val="28"/>
          <w:szCs w:val="28"/>
          <w:lang w:val="uk-UA"/>
        </w:rPr>
      </w:pPr>
      <w:r>
        <w:rPr>
          <w:sz w:val="28"/>
          <w:szCs w:val="28"/>
          <w:lang w:val="uk-UA"/>
        </w:rPr>
        <w:lastRenderedPageBreak/>
        <w:t xml:space="preserve">   </w:t>
      </w:r>
      <w:r w:rsidR="00CD1332">
        <w:rPr>
          <w:sz w:val="28"/>
          <w:szCs w:val="28"/>
          <w:lang w:val="uk-UA"/>
        </w:rPr>
        <w:t xml:space="preserve"> </w:t>
      </w:r>
      <w:r>
        <w:rPr>
          <w:sz w:val="28"/>
          <w:szCs w:val="28"/>
          <w:lang w:val="uk-UA"/>
        </w:rPr>
        <w:t xml:space="preserve"> </w:t>
      </w:r>
      <w:r w:rsidR="00DC0EFC" w:rsidRPr="00683879">
        <w:rPr>
          <w:sz w:val="28"/>
          <w:szCs w:val="28"/>
          <w:lang w:val="uk-UA"/>
        </w:rPr>
        <w:t>5</w:t>
      </w:r>
      <w:r w:rsidR="006E6F4F" w:rsidRPr="00683879">
        <w:rPr>
          <w:sz w:val="28"/>
          <w:szCs w:val="28"/>
          <w:lang w:val="uk-UA"/>
        </w:rPr>
        <w:t>. Відповідь на депутатський запит</w:t>
      </w:r>
      <w:r>
        <w:rPr>
          <w:sz w:val="28"/>
          <w:szCs w:val="28"/>
          <w:lang w:val="uk-UA"/>
        </w:rPr>
        <w:t>,</w:t>
      </w:r>
      <w:r w:rsidR="006E6F4F" w:rsidRPr="00683879">
        <w:rPr>
          <w:sz w:val="28"/>
          <w:szCs w:val="28"/>
          <w:lang w:val="uk-UA"/>
        </w:rPr>
        <w:t xml:space="preserve"> на вимогу депутата</w:t>
      </w:r>
      <w:r>
        <w:rPr>
          <w:sz w:val="28"/>
          <w:szCs w:val="28"/>
          <w:lang w:val="uk-UA"/>
        </w:rPr>
        <w:t>,</w:t>
      </w:r>
      <w:r w:rsidR="006E6F4F" w:rsidRPr="00683879">
        <w:rPr>
          <w:sz w:val="28"/>
          <w:szCs w:val="28"/>
          <w:lang w:val="uk-UA"/>
        </w:rPr>
        <w:t xml:space="preserve"> може</w:t>
      </w:r>
      <w:r w:rsidR="00376965" w:rsidRPr="00683879">
        <w:rPr>
          <w:sz w:val="28"/>
          <w:szCs w:val="28"/>
          <w:lang w:val="uk-UA"/>
        </w:rPr>
        <w:t xml:space="preserve"> розглядатися на сесії Р</w:t>
      </w:r>
      <w:r w:rsidR="00023450" w:rsidRPr="00683879">
        <w:rPr>
          <w:sz w:val="28"/>
          <w:szCs w:val="28"/>
          <w:lang w:val="uk-UA"/>
        </w:rPr>
        <w:t>ади. Депутат Р</w:t>
      </w:r>
      <w:r w:rsidR="006E6F4F" w:rsidRPr="00683879">
        <w:rPr>
          <w:sz w:val="28"/>
          <w:szCs w:val="28"/>
          <w:lang w:val="uk-UA"/>
        </w:rPr>
        <w:t>ади, який бажає отримати відповідь на сесії про виконання його депутатського запиту, має не пізніше, як за 10 днів до початку се</w:t>
      </w:r>
      <w:r w:rsidR="00023450" w:rsidRPr="00683879">
        <w:rPr>
          <w:sz w:val="28"/>
          <w:szCs w:val="28"/>
          <w:lang w:val="uk-UA"/>
        </w:rPr>
        <w:t>сії письмово повідомити про це Секретаря Р</w:t>
      </w:r>
      <w:r w:rsidR="006E6F4F" w:rsidRPr="00683879">
        <w:rPr>
          <w:sz w:val="28"/>
          <w:szCs w:val="28"/>
          <w:lang w:val="uk-UA"/>
        </w:rPr>
        <w:t xml:space="preserve">ади. </w:t>
      </w:r>
    </w:p>
    <w:p w:rsidR="006E6F4F" w:rsidRPr="00683879" w:rsidRDefault="00E522DE" w:rsidP="00EC7617">
      <w:pPr>
        <w:spacing w:before="120" w:line="276" w:lineRule="auto"/>
        <w:ind w:firstLine="567"/>
        <w:jc w:val="both"/>
        <w:rPr>
          <w:sz w:val="28"/>
          <w:szCs w:val="28"/>
          <w:lang w:val="uk-UA"/>
        </w:rPr>
      </w:pPr>
      <w:r>
        <w:rPr>
          <w:sz w:val="28"/>
          <w:szCs w:val="28"/>
          <w:lang w:val="uk-UA"/>
        </w:rPr>
        <w:t xml:space="preserve">   </w:t>
      </w:r>
      <w:r w:rsidR="00CD1332">
        <w:rPr>
          <w:sz w:val="28"/>
          <w:szCs w:val="28"/>
          <w:lang w:val="uk-UA"/>
        </w:rPr>
        <w:t xml:space="preserve"> </w:t>
      </w:r>
      <w:r>
        <w:rPr>
          <w:sz w:val="28"/>
          <w:szCs w:val="28"/>
          <w:lang w:val="uk-UA"/>
        </w:rPr>
        <w:t xml:space="preserve"> </w:t>
      </w:r>
      <w:r w:rsidR="00DC0EFC" w:rsidRPr="00683879">
        <w:rPr>
          <w:sz w:val="28"/>
          <w:szCs w:val="28"/>
          <w:lang w:val="uk-UA"/>
        </w:rPr>
        <w:t>6</w:t>
      </w:r>
      <w:r w:rsidR="006E6F4F" w:rsidRPr="00683879">
        <w:rPr>
          <w:sz w:val="28"/>
          <w:szCs w:val="28"/>
          <w:lang w:val="uk-UA"/>
        </w:rPr>
        <w:t>. Для розгляду відповіді на депутатський запит</w:t>
      </w:r>
      <w:r w:rsidR="00023450" w:rsidRPr="00683879">
        <w:rPr>
          <w:sz w:val="28"/>
          <w:szCs w:val="28"/>
          <w:lang w:val="uk-UA"/>
        </w:rPr>
        <w:t xml:space="preserve"> на пленарне засідання Р</w:t>
      </w:r>
      <w:r w:rsidR="006E6F4F" w:rsidRPr="00683879">
        <w:rPr>
          <w:sz w:val="28"/>
          <w:szCs w:val="28"/>
          <w:lang w:val="uk-UA"/>
        </w:rPr>
        <w:t>ади запрошуються посадові особи, до яких було звернуто запит. Вони, або уповноважені ними особи, оголошують н</w:t>
      </w:r>
      <w:r w:rsidR="000B5160" w:rsidRPr="00683879">
        <w:rPr>
          <w:sz w:val="28"/>
          <w:szCs w:val="28"/>
          <w:lang w:val="uk-UA"/>
        </w:rPr>
        <w:t>а пленарному засіданні Р</w:t>
      </w:r>
      <w:r w:rsidR="006E6F4F" w:rsidRPr="00683879">
        <w:rPr>
          <w:sz w:val="28"/>
          <w:szCs w:val="28"/>
          <w:lang w:val="uk-UA"/>
        </w:rPr>
        <w:t>ади депутатський з</w:t>
      </w:r>
      <w:r w:rsidR="00785252" w:rsidRPr="00683879">
        <w:rPr>
          <w:sz w:val="28"/>
          <w:szCs w:val="28"/>
          <w:lang w:val="uk-UA"/>
        </w:rPr>
        <w:t>апит, що надійшов їм на розгляд</w:t>
      </w:r>
      <w:r w:rsidR="00AB5F4F">
        <w:rPr>
          <w:sz w:val="28"/>
          <w:szCs w:val="28"/>
          <w:lang w:val="uk-UA"/>
        </w:rPr>
        <w:t>,</w:t>
      </w:r>
      <w:r w:rsidR="006E6F4F" w:rsidRPr="00683879">
        <w:rPr>
          <w:sz w:val="28"/>
          <w:szCs w:val="28"/>
          <w:lang w:val="uk-UA"/>
        </w:rPr>
        <w:t xml:space="preserve"> та дають відповідь на нього. </w:t>
      </w:r>
    </w:p>
    <w:p w:rsidR="006E6F4F" w:rsidRPr="00683879" w:rsidRDefault="00E522DE" w:rsidP="00EC7617">
      <w:pPr>
        <w:spacing w:before="120" w:line="276" w:lineRule="auto"/>
        <w:ind w:firstLine="567"/>
        <w:jc w:val="both"/>
        <w:rPr>
          <w:sz w:val="28"/>
          <w:szCs w:val="28"/>
          <w:lang w:val="uk-UA"/>
        </w:rPr>
      </w:pPr>
      <w:r>
        <w:rPr>
          <w:sz w:val="28"/>
          <w:szCs w:val="28"/>
          <w:lang w:val="uk-UA"/>
        </w:rPr>
        <w:t xml:space="preserve">   </w:t>
      </w:r>
      <w:r w:rsidR="00CD1332">
        <w:rPr>
          <w:sz w:val="28"/>
          <w:szCs w:val="28"/>
          <w:lang w:val="uk-UA"/>
        </w:rPr>
        <w:t xml:space="preserve"> </w:t>
      </w:r>
      <w:r>
        <w:rPr>
          <w:sz w:val="28"/>
          <w:szCs w:val="28"/>
          <w:lang w:val="uk-UA"/>
        </w:rPr>
        <w:t xml:space="preserve"> </w:t>
      </w:r>
      <w:r w:rsidR="00DC0EFC" w:rsidRPr="00683879">
        <w:rPr>
          <w:sz w:val="28"/>
          <w:szCs w:val="28"/>
          <w:lang w:val="uk-UA"/>
        </w:rPr>
        <w:t>7</w:t>
      </w:r>
      <w:r w:rsidR="006E6F4F" w:rsidRPr="00683879">
        <w:rPr>
          <w:sz w:val="28"/>
          <w:szCs w:val="28"/>
          <w:lang w:val="uk-UA"/>
        </w:rPr>
        <w:t>. Кожен депутат після оголошення відповіді на його запит має право виступити з реплікою і дати оцінку відповіді. Час на такий виступ не повинен перевищувати 5 хвилин.</w:t>
      </w:r>
    </w:p>
    <w:p w:rsidR="006E6F4F" w:rsidRPr="00683879" w:rsidRDefault="00E522DE" w:rsidP="00EC7617">
      <w:pPr>
        <w:spacing w:before="120" w:line="276" w:lineRule="auto"/>
        <w:ind w:firstLine="567"/>
        <w:jc w:val="both"/>
        <w:rPr>
          <w:sz w:val="28"/>
          <w:szCs w:val="28"/>
          <w:lang w:val="uk-UA"/>
        </w:rPr>
      </w:pPr>
      <w:r>
        <w:rPr>
          <w:sz w:val="28"/>
          <w:szCs w:val="28"/>
          <w:lang w:val="uk-UA"/>
        </w:rPr>
        <w:t xml:space="preserve">  </w:t>
      </w:r>
      <w:r w:rsidR="00CD1332">
        <w:rPr>
          <w:sz w:val="28"/>
          <w:szCs w:val="28"/>
          <w:lang w:val="uk-UA"/>
        </w:rPr>
        <w:t xml:space="preserve"> </w:t>
      </w:r>
      <w:r>
        <w:rPr>
          <w:sz w:val="28"/>
          <w:szCs w:val="28"/>
          <w:lang w:val="uk-UA"/>
        </w:rPr>
        <w:t xml:space="preserve">  </w:t>
      </w:r>
      <w:r w:rsidR="00DC0EFC" w:rsidRPr="00683879">
        <w:rPr>
          <w:sz w:val="28"/>
          <w:szCs w:val="28"/>
          <w:lang w:val="uk-UA"/>
        </w:rPr>
        <w:t>8</w:t>
      </w:r>
      <w:r w:rsidR="006E6F4F" w:rsidRPr="00683879">
        <w:rPr>
          <w:sz w:val="28"/>
          <w:szCs w:val="28"/>
          <w:lang w:val="uk-UA"/>
        </w:rPr>
        <w:t xml:space="preserve">. Відповідь на депутатський запит може бути обговорена, якщо на цьому наполягає автор запиту або не менше 1/4 присутніх </w:t>
      </w:r>
      <w:r w:rsidR="00F60F4F" w:rsidRPr="00683879">
        <w:rPr>
          <w:sz w:val="28"/>
          <w:szCs w:val="28"/>
          <w:lang w:val="uk-UA"/>
        </w:rPr>
        <w:t>на засіданні депутатів Р</w:t>
      </w:r>
      <w:r w:rsidR="006E6F4F" w:rsidRPr="00683879">
        <w:rPr>
          <w:sz w:val="28"/>
          <w:szCs w:val="28"/>
          <w:lang w:val="uk-UA"/>
        </w:rPr>
        <w:t xml:space="preserve">ади. </w:t>
      </w:r>
    </w:p>
    <w:p w:rsidR="006E6F4F" w:rsidRPr="00683879" w:rsidRDefault="00E522DE" w:rsidP="00EC7617">
      <w:pPr>
        <w:spacing w:before="120" w:line="276" w:lineRule="auto"/>
        <w:ind w:firstLine="567"/>
        <w:jc w:val="both"/>
        <w:rPr>
          <w:sz w:val="28"/>
          <w:szCs w:val="28"/>
          <w:lang w:val="uk-UA"/>
        </w:rPr>
      </w:pPr>
      <w:r>
        <w:rPr>
          <w:sz w:val="28"/>
          <w:szCs w:val="28"/>
          <w:lang w:val="uk-UA"/>
        </w:rPr>
        <w:t xml:space="preserve">    </w:t>
      </w:r>
      <w:r w:rsidR="00CD1332">
        <w:rPr>
          <w:sz w:val="28"/>
          <w:szCs w:val="28"/>
          <w:lang w:val="uk-UA"/>
        </w:rPr>
        <w:t xml:space="preserve"> </w:t>
      </w:r>
      <w:r>
        <w:rPr>
          <w:sz w:val="28"/>
          <w:szCs w:val="28"/>
          <w:lang w:val="uk-UA"/>
        </w:rPr>
        <w:t xml:space="preserve"> </w:t>
      </w:r>
      <w:r w:rsidR="005F5408" w:rsidRPr="00683879">
        <w:rPr>
          <w:sz w:val="28"/>
          <w:szCs w:val="28"/>
          <w:lang w:val="uk-UA"/>
        </w:rPr>
        <w:t>9</w:t>
      </w:r>
      <w:r w:rsidR="006E6F4F" w:rsidRPr="00683879">
        <w:rPr>
          <w:sz w:val="28"/>
          <w:szCs w:val="28"/>
          <w:lang w:val="uk-UA"/>
        </w:rPr>
        <w:t>. За результатами розгля</w:t>
      </w:r>
      <w:r w:rsidR="003D636D" w:rsidRPr="00683879">
        <w:rPr>
          <w:sz w:val="28"/>
          <w:szCs w:val="28"/>
          <w:lang w:val="uk-UA"/>
        </w:rPr>
        <w:t>ду депутатського запиту Р</w:t>
      </w:r>
      <w:r w:rsidR="006E6F4F" w:rsidRPr="00683879">
        <w:rPr>
          <w:sz w:val="28"/>
          <w:szCs w:val="28"/>
          <w:lang w:val="uk-UA"/>
        </w:rPr>
        <w:t>ада приймає відповідне рішення.</w:t>
      </w:r>
    </w:p>
    <w:p w:rsidR="006E6F4F" w:rsidRPr="00683879" w:rsidRDefault="00E522DE" w:rsidP="00E522DE">
      <w:pPr>
        <w:shd w:val="clear" w:color="auto" w:fill="FFFFFF"/>
        <w:autoSpaceDE w:val="0"/>
        <w:autoSpaceDN w:val="0"/>
        <w:adjustRightInd w:val="0"/>
        <w:spacing w:before="120" w:line="276" w:lineRule="auto"/>
        <w:ind w:firstLine="708"/>
        <w:jc w:val="both"/>
        <w:rPr>
          <w:sz w:val="28"/>
          <w:szCs w:val="28"/>
          <w:lang w:val="uk-UA"/>
        </w:rPr>
      </w:pPr>
      <w:r>
        <w:rPr>
          <w:sz w:val="28"/>
          <w:szCs w:val="28"/>
          <w:lang w:val="uk-UA"/>
        </w:rPr>
        <w:t xml:space="preserve">  </w:t>
      </w:r>
      <w:r w:rsidR="00CD1332">
        <w:rPr>
          <w:sz w:val="28"/>
          <w:szCs w:val="28"/>
          <w:lang w:val="uk-UA"/>
        </w:rPr>
        <w:t xml:space="preserve">  </w:t>
      </w:r>
      <w:r w:rsidR="00D50D21" w:rsidRPr="00683879">
        <w:rPr>
          <w:sz w:val="28"/>
          <w:szCs w:val="28"/>
          <w:lang w:val="uk-UA"/>
        </w:rPr>
        <w:t>1</w:t>
      </w:r>
      <w:r w:rsidR="00C77D91" w:rsidRPr="00683879">
        <w:rPr>
          <w:sz w:val="28"/>
          <w:szCs w:val="28"/>
          <w:lang w:val="uk-UA"/>
        </w:rPr>
        <w:t>0</w:t>
      </w:r>
      <w:r w:rsidR="006E6F4F" w:rsidRPr="00683879">
        <w:rPr>
          <w:sz w:val="28"/>
          <w:szCs w:val="28"/>
          <w:lang w:val="uk-UA"/>
        </w:rPr>
        <w:t xml:space="preserve">. Контроль за проходженням депутатського запиту та ходом виконання прийнятого по ньому рішення здійснює </w:t>
      </w:r>
      <w:r w:rsidR="00D817D1" w:rsidRPr="00683879">
        <w:rPr>
          <w:sz w:val="28"/>
          <w:szCs w:val="28"/>
          <w:lang w:val="uk-UA"/>
        </w:rPr>
        <w:t>С</w:t>
      </w:r>
      <w:r w:rsidR="006E6F4F" w:rsidRPr="00683879">
        <w:rPr>
          <w:sz w:val="28"/>
          <w:szCs w:val="28"/>
          <w:lang w:val="uk-UA"/>
        </w:rPr>
        <w:t xml:space="preserve">екретар </w:t>
      </w:r>
      <w:r w:rsidR="00D817D1" w:rsidRPr="00683879">
        <w:rPr>
          <w:sz w:val="28"/>
          <w:szCs w:val="28"/>
          <w:lang w:val="uk-UA"/>
        </w:rPr>
        <w:t>Р</w:t>
      </w:r>
      <w:r w:rsidR="006E6F4F" w:rsidRPr="00683879">
        <w:rPr>
          <w:sz w:val="28"/>
          <w:szCs w:val="28"/>
          <w:lang w:val="uk-UA"/>
        </w:rPr>
        <w:t xml:space="preserve">ади, </w:t>
      </w:r>
      <w:r w:rsidR="00DA6A66" w:rsidRPr="00951423">
        <w:rPr>
          <w:sz w:val="28"/>
          <w:szCs w:val="28"/>
          <w:lang w:val="uk-UA"/>
        </w:rPr>
        <w:t>відділ</w:t>
      </w:r>
      <w:r w:rsidR="00DA6A66">
        <w:rPr>
          <w:color w:val="00B0F0"/>
          <w:sz w:val="28"/>
          <w:szCs w:val="28"/>
          <w:lang w:val="uk-UA"/>
        </w:rPr>
        <w:t xml:space="preserve"> </w:t>
      </w:r>
      <w:r w:rsidR="00DA6A66" w:rsidRPr="00951423">
        <w:rPr>
          <w:sz w:val="28"/>
          <w:szCs w:val="28"/>
          <w:lang w:val="uk-UA"/>
        </w:rPr>
        <w:t>документообігу та контролю</w:t>
      </w:r>
      <w:r w:rsidR="006E6F4F" w:rsidRPr="00683879">
        <w:rPr>
          <w:sz w:val="28"/>
          <w:szCs w:val="28"/>
          <w:lang w:val="uk-UA"/>
        </w:rPr>
        <w:t>, а також депутат або група депутатів, які подали депутатський запит.</w:t>
      </w:r>
    </w:p>
    <w:p w:rsidR="006E6F4F" w:rsidRPr="00683879" w:rsidRDefault="00E522DE" w:rsidP="00EC7617">
      <w:pPr>
        <w:shd w:val="clear" w:color="auto" w:fill="FFFFFF"/>
        <w:autoSpaceDE w:val="0"/>
        <w:autoSpaceDN w:val="0"/>
        <w:adjustRightInd w:val="0"/>
        <w:spacing w:before="120" w:line="276" w:lineRule="auto"/>
        <w:ind w:firstLine="567"/>
        <w:jc w:val="both"/>
        <w:rPr>
          <w:sz w:val="28"/>
          <w:szCs w:val="28"/>
          <w:lang w:val="uk-UA"/>
        </w:rPr>
      </w:pPr>
      <w:r>
        <w:rPr>
          <w:sz w:val="28"/>
          <w:szCs w:val="28"/>
          <w:lang w:val="uk-UA"/>
        </w:rPr>
        <w:t xml:space="preserve">    </w:t>
      </w:r>
      <w:r w:rsidR="00CD1332">
        <w:rPr>
          <w:sz w:val="28"/>
          <w:szCs w:val="28"/>
          <w:lang w:val="uk-UA"/>
        </w:rPr>
        <w:t xml:space="preserve"> </w:t>
      </w:r>
      <w:r w:rsidR="00D50D21" w:rsidRPr="00683879">
        <w:rPr>
          <w:sz w:val="28"/>
          <w:szCs w:val="28"/>
          <w:lang w:val="uk-UA"/>
        </w:rPr>
        <w:t>1</w:t>
      </w:r>
      <w:r w:rsidR="00FA0E65" w:rsidRPr="00683879">
        <w:rPr>
          <w:sz w:val="28"/>
          <w:szCs w:val="28"/>
          <w:lang w:val="uk-UA"/>
        </w:rPr>
        <w:t>1</w:t>
      </w:r>
      <w:r w:rsidR="006E6F4F" w:rsidRPr="00683879">
        <w:rPr>
          <w:sz w:val="28"/>
          <w:szCs w:val="28"/>
          <w:lang w:val="uk-UA"/>
        </w:rPr>
        <w:t xml:space="preserve">. </w:t>
      </w:r>
      <w:r w:rsidR="006E6F4F" w:rsidRPr="00683879">
        <w:rPr>
          <w:sz w:val="28"/>
          <w:szCs w:val="28"/>
        </w:rPr>
        <w:t>Депутатські запити та відповіді на депутатські запити оприлюднюються в окр</w:t>
      </w:r>
      <w:r w:rsidR="00785252" w:rsidRPr="00683879">
        <w:rPr>
          <w:sz w:val="28"/>
          <w:szCs w:val="28"/>
        </w:rPr>
        <w:t xml:space="preserve">емому розділі на офіційному </w:t>
      </w:r>
      <w:r w:rsidR="00D817D1" w:rsidRPr="00683879">
        <w:rPr>
          <w:sz w:val="28"/>
          <w:szCs w:val="28"/>
          <w:lang w:val="uk-UA"/>
        </w:rPr>
        <w:t>веб-</w:t>
      </w:r>
      <w:r w:rsidR="006E6F4F" w:rsidRPr="00683879">
        <w:rPr>
          <w:sz w:val="28"/>
          <w:szCs w:val="28"/>
        </w:rPr>
        <w:t xml:space="preserve">порталі </w:t>
      </w:r>
      <w:r w:rsidR="00D817D1" w:rsidRPr="00683879">
        <w:rPr>
          <w:sz w:val="28"/>
          <w:szCs w:val="28"/>
          <w:lang w:val="uk-UA"/>
        </w:rPr>
        <w:t>Р</w:t>
      </w:r>
      <w:r w:rsidR="00D817D1" w:rsidRPr="00683879">
        <w:rPr>
          <w:sz w:val="28"/>
          <w:szCs w:val="28"/>
        </w:rPr>
        <w:t>ади</w:t>
      </w:r>
      <w:r w:rsidR="006E6F4F" w:rsidRPr="00683879">
        <w:rPr>
          <w:sz w:val="28"/>
          <w:szCs w:val="28"/>
        </w:rPr>
        <w:t>, а також можуть оприлюднюватись в засобах масової інформації</w:t>
      </w:r>
      <w:r w:rsidR="006E6F4F" w:rsidRPr="00683879">
        <w:rPr>
          <w:sz w:val="28"/>
          <w:szCs w:val="28"/>
          <w:lang w:val="uk-UA"/>
        </w:rPr>
        <w:t>.</w:t>
      </w:r>
    </w:p>
    <w:p w:rsidR="00F51E48" w:rsidRPr="00683879" w:rsidRDefault="007C0557" w:rsidP="002D1151">
      <w:pPr>
        <w:pStyle w:val="ae"/>
        <w:spacing w:line="276" w:lineRule="auto"/>
        <w:ind w:left="0" w:firstLine="189"/>
        <w:jc w:val="both"/>
        <w:rPr>
          <w:sz w:val="28"/>
          <w:szCs w:val="28"/>
          <w:lang w:val="uk-UA"/>
        </w:rPr>
      </w:pPr>
      <w:r>
        <w:rPr>
          <w:sz w:val="28"/>
          <w:szCs w:val="28"/>
          <w:lang w:val="uk-UA"/>
        </w:rPr>
        <w:t xml:space="preserve"> </w:t>
      </w:r>
      <w:r w:rsidR="00E522DE">
        <w:rPr>
          <w:sz w:val="28"/>
          <w:szCs w:val="28"/>
          <w:lang w:val="uk-UA"/>
        </w:rPr>
        <w:t xml:space="preserve">        </w:t>
      </w:r>
      <w:r w:rsidR="00CD1332">
        <w:rPr>
          <w:sz w:val="28"/>
          <w:szCs w:val="28"/>
          <w:lang w:val="uk-UA"/>
        </w:rPr>
        <w:t xml:space="preserve"> </w:t>
      </w:r>
      <w:r w:rsidR="005B746A" w:rsidRPr="00683879">
        <w:rPr>
          <w:sz w:val="28"/>
          <w:szCs w:val="28"/>
          <w:lang w:val="uk-UA"/>
        </w:rPr>
        <w:t xml:space="preserve">12. </w:t>
      </w:r>
      <w:r w:rsidR="00F51E48" w:rsidRPr="00683879">
        <w:rPr>
          <w:sz w:val="28"/>
          <w:szCs w:val="28"/>
          <w:lang w:val="uk-UA"/>
        </w:rPr>
        <w:t>Депутатське</w:t>
      </w:r>
      <w:r>
        <w:rPr>
          <w:sz w:val="28"/>
          <w:szCs w:val="28"/>
          <w:lang w:val="uk-UA"/>
        </w:rPr>
        <w:t xml:space="preserve"> </w:t>
      </w:r>
      <w:r w:rsidR="00F51E48" w:rsidRPr="00683879">
        <w:rPr>
          <w:sz w:val="28"/>
          <w:szCs w:val="28"/>
          <w:lang w:val="uk-UA"/>
        </w:rPr>
        <w:t>запитання</w:t>
      </w:r>
      <w:r>
        <w:rPr>
          <w:sz w:val="28"/>
          <w:szCs w:val="28"/>
          <w:lang w:val="uk-UA"/>
        </w:rPr>
        <w:t xml:space="preserve"> </w:t>
      </w:r>
      <w:r w:rsidR="00F51E48" w:rsidRPr="00683879">
        <w:rPr>
          <w:sz w:val="28"/>
          <w:szCs w:val="28"/>
          <w:lang w:val="uk-UA"/>
        </w:rPr>
        <w:t>-</w:t>
      </w:r>
      <w:r>
        <w:rPr>
          <w:sz w:val="28"/>
          <w:szCs w:val="28"/>
          <w:lang w:val="uk-UA"/>
        </w:rPr>
        <w:t xml:space="preserve"> </w:t>
      </w:r>
      <w:r w:rsidR="00F51E48" w:rsidRPr="00683879">
        <w:rPr>
          <w:sz w:val="28"/>
          <w:szCs w:val="28"/>
          <w:lang w:val="uk-UA"/>
        </w:rPr>
        <w:t>це</w:t>
      </w:r>
      <w:r>
        <w:rPr>
          <w:sz w:val="28"/>
          <w:szCs w:val="28"/>
          <w:lang w:val="uk-UA"/>
        </w:rPr>
        <w:t xml:space="preserve"> </w:t>
      </w:r>
      <w:r w:rsidR="00F51E48" w:rsidRPr="00683879">
        <w:rPr>
          <w:sz w:val="28"/>
          <w:szCs w:val="28"/>
          <w:lang w:val="uk-UA"/>
        </w:rPr>
        <w:t>засіб</w:t>
      </w:r>
      <w:r>
        <w:rPr>
          <w:sz w:val="28"/>
          <w:szCs w:val="28"/>
          <w:lang w:val="uk-UA"/>
        </w:rPr>
        <w:t xml:space="preserve"> </w:t>
      </w:r>
      <w:r w:rsidR="00F51E48" w:rsidRPr="00683879">
        <w:rPr>
          <w:sz w:val="28"/>
          <w:szCs w:val="28"/>
          <w:lang w:val="uk-UA"/>
        </w:rPr>
        <w:t>одержання</w:t>
      </w:r>
      <w:r>
        <w:rPr>
          <w:sz w:val="28"/>
          <w:szCs w:val="28"/>
          <w:lang w:val="uk-UA"/>
        </w:rPr>
        <w:t xml:space="preserve"> </w:t>
      </w:r>
      <w:r w:rsidR="00F51E48" w:rsidRPr="00683879">
        <w:rPr>
          <w:sz w:val="28"/>
          <w:szCs w:val="28"/>
          <w:lang w:val="uk-UA"/>
        </w:rPr>
        <w:t>депутатом Ради інформації або роз'яснення з тієї чи іншої проблеми. Відповідь на запитанн</w:t>
      </w:r>
      <w:r w:rsidR="00950CED" w:rsidRPr="00683879">
        <w:rPr>
          <w:sz w:val="28"/>
          <w:szCs w:val="28"/>
          <w:lang w:val="uk-UA"/>
        </w:rPr>
        <w:t>я може бути оголошено на сесії Р</w:t>
      </w:r>
      <w:r w:rsidR="00F51E48" w:rsidRPr="00683879">
        <w:rPr>
          <w:sz w:val="28"/>
          <w:szCs w:val="28"/>
          <w:lang w:val="uk-UA"/>
        </w:rPr>
        <w:t>ади або</w:t>
      </w:r>
      <w:r>
        <w:rPr>
          <w:sz w:val="28"/>
          <w:szCs w:val="28"/>
          <w:lang w:val="uk-UA"/>
        </w:rPr>
        <w:t xml:space="preserve"> </w:t>
      </w:r>
      <w:r w:rsidR="00950CED" w:rsidRPr="00683879">
        <w:rPr>
          <w:sz w:val="28"/>
          <w:szCs w:val="28"/>
          <w:lang w:val="uk-UA"/>
        </w:rPr>
        <w:t>на</w:t>
      </w:r>
      <w:r w:rsidR="00F51E48" w:rsidRPr="00683879">
        <w:rPr>
          <w:sz w:val="28"/>
          <w:szCs w:val="28"/>
          <w:lang w:val="uk-UA"/>
        </w:rPr>
        <w:t>дано депутату</w:t>
      </w:r>
      <w:r>
        <w:rPr>
          <w:sz w:val="28"/>
          <w:szCs w:val="28"/>
          <w:lang w:val="uk-UA"/>
        </w:rPr>
        <w:t xml:space="preserve"> </w:t>
      </w:r>
      <w:r w:rsidR="00F51E48" w:rsidRPr="00683879">
        <w:rPr>
          <w:sz w:val="28"/>
          <w:szCs w:val="28"/>
          <w:lang w:val="uk-UA"/>
        </w:rPr>
        <w:t>Ради</w:t>
      </w:r>
      <w:r>
        <w:rPr>
          <w:sz w:val="28"/>
          <w:szCs w:val="28"/>
          <w:lang w:val="uk-UA"/>
        </w:rPr>
        <w:t xml:space="preserve"> </w:t>
      </w:r>
      <w:r w:rsidR="00F51E48" w:rsidRPr="00683879">
        <w:rPr>
          <w:sz w:val="28"/>
          <w:szCs w:val="28"/>
          <w:lang w:val="uk-UA"/>
        </w:rPr>
        <w:t>в індивідуальному порядку.</w:t>
      </w:r>
      <w:r>
        <w:rPr>
          <w:sz w:val="28"/>
          <w:szCs w:val="28"/>
          <w:lang w:val="uk-UA"/>
        </w:rPr>
        <w:t xml:space="preserve"> </w:t>
      </w:r>
      <w:r w:rsidR="00F51E48" w:rsidRPr="00683879">
        <w:rPr>
          <w:sz w:val="28"/>
          <w:szCs w:val="28"/>
          <w:lang w:val="uk-UA"/>
        </w:rPr>
        <w:t>Запитання не включається до порядку денного сесії,</w:t>
      </w:r>
      <w:r>
        <w:rPr>
          <w:sz w:val="28"/>
          <w:szCs w:val="28"/>
          <w:lang w:val="uk-UA"/>
        </w:rPr>
        <w:t xml:space="preserve"> </w:t>
      </w:r>
      <w:r w:rsidR="00F51E48" w:rsidRPr="00683879">
        <w:rPr>
          <w:sz w:val="28"/>
          <w:szCs w:val="28"/>
          <w:lang w:val="uk-UA"/>
        </w:rPr>
        <w:t>не обговорюється і</w:t>
      </w:r>
      <w:r>
        <w:rPr>
          <w:sz w:val="28"/>
          <w:szCs w:val="28"/>
          <w:lang w:val="uk-UA"/>
        </w:rPr>
        <w:t xml:space="preserve"> </w:t>
      </w:r>
      <w:r w:rsidR="00F51E48" w:rsidRPr="00683879">
        <w:rPr>
          <w:sz w:val="28"/>
          <w:szCs w:val="28"/>
          <w:lang w:val="uk-UA"/>
        </w:rPr>
        <w:t>рішення по ньому не приймається.</w:t>
      </w:r>
    </w:p>
    <w:p w:rsidR="00F51E48" w:rsidRPr="00683879" w:rsidRDefault="00E522DE" w:rsidP="002D1151">
      <w:pPr>
        <w:pStyle w:val="ae"/>
        <w:spacing w:line="276" w:lineRule="auto"/>
        <w:ind w:left="0" w:firstLine="189"/>
        <w:jc w:val="both"/>
        <w:rPr>
          <w:sz w:val="28"/>
          <w:szCs w:val="28"/>
          <w:lang w:val="uk-UA"/>
        </w:rPr>
      </w:pPr>
      <w:r>
        <w:rPr>
          <w:sz w:val="28"/>
          <w:szCs w:val="28"/>
          <w:lang w:val="uk-UA"/>
        </w:rPr>
        <w:t xml:space="preserve">   </w:t>
      </w:r>
      <w:r w:rsidR="007C0557">
        <w:rPr>
          <w:sz w:val="28"/>
          <w:szCs w:val="28"/>
          <w:lang w:val="uk-UA"/>
        </w:rPr>
        <w:t xml:space="preserve"> </w:t>
      </w:r>
      <w:r w:rsidR="003F51A3">
        <w:rPr>
          <w:sz w:val="28"/>
          <w:szCs w:val="28"/>
          <w:lang w:val="uk-UA"/>
        </w:rPr>
        <w:t xml:space="preserve">       13. </w:t>
      </w:r>
      <w:r w:rsidR="00F51E48" w:rsidRPr="00683879">
        <w:rPr>
          <w:sz w:val="28"/>
          <w:szCs w:val="28"/>
          <w:lang w:val="uk-UA"/>
        </w:rPr>
        <w:t>Депутатське звернення - викладена у письмовій формі вимога депутата Ради з питань, пов’язаних з його депутатською діяльністю, до органів виконавчої влади, органів місцевого самоврядування та їх посадових осіб, а також керівників правоохоронних та контролюючих органів, підприємств, установ та організацій незалежно від форми власності, здійснити певні дії, вжити заходів чи дати офіційне роз’яснення з питань, віднесених до їх компетенції</w:t>
      </w:r>
      <w:r w:rsidR="00951423">
        <w:rPr>
          <w:sz w:val="28"/>
          <w:szCs w:val="28"/>
          <w:lang w:val="uk-UA"/>
        </w:rPr>
        <w:t>.</w:t>
      </w:r>
      <w:r w:rsidR="00F51E48" w:rsidRPr="00683879">
        <w:rPr>
          <w:sz w:val="28"/>
          <w:szCs w:val="28"/>
          <w:lang w:val="uk-UA"/>
        </w:rPr>
        <w:t xml:space="preserve"> </w:t>
      </w:r>
    </w:p>
    <w:p w:rsidR="005B746A" w:rsidRPr="00683879" w:rsidRDefault="00F51E48" w:rsidP="00EC7617">
      <w:pPr>
        <w:shd w:val="clear" w:color="auto" w:fill="FFFFFF"/>
        <w:autoSpaceDE w:val="0"/>
        <w:autoSpaceDN w:val="0"/>
        <w:adjustRightInd w:val="0"/>
        <w:spacing w:before="120" w:line="276" w:lineRule="auto"/>
        <w:ind w:firstLine="567"/>
        <w:jc w:val="both"/>
        <w:rPr>
          <w:sz w:val="28"/>
          <w:szCs w:val="28"/>
          <w:lang w:val="uk-UA"/>
        </w:rPr>
      </w:pPr>
      <w:r w:rsidRPr="00683879">
        <w:rPr>
          <w:sz w:val="28"/>
          <w:szCs w:val="28"/>
          <w:lang w:val="uk-UA"/>
        </w:rPr>
        <w:t>Порядок розгляду депутатського запиту, депутатського запитання та депутатського звернення встановлюється чинним законодавством України.</w:t>
      </w:r>
    </w:p>
    <w:p w:rsidR="007357A7" w:rsidRPr="00683879" w:rsidRDefault="00E522DE" w:rsidP="00EC7617">
      <w:pPr>
        <w:tabs>
          <w:tab w:val="left" w:pos="0"/>
        </w:tabs>
        <w:suppressAutoHyphens/>
        <w:spacing w:after="200" w:line="276" w:lineRule="auto"/>
        <w:jc w:val="both"/>
        <w:rPr>
          <w:sz w:val="28"/>
          <w:szCs w:val="28"/>
          <w:lang w:val="uk-UA"/>
        </w:rPr>
      </w:pPr>
      <w:r>
        <w:rPr>
          <w:i/>
          <w:sz w:val="28"/>
          <w:szCs w:val="28"/>
          <w:lang w:val="uk-UA"/>
        </w:rPr>
        <w:lastRenderedPageBreak/>
        <w:t xml:space="preserve">        </w:t>
      </w:r>
      <w:r w:rsidR="00CD1332">
        <w:rPr>
          <w:i/>
          <w:sz w:val="28"/>
          <w:szCs w:val="28"/>
          <w:lang w:val="uk-UA"/>
        </w:rPr>
        <w:t xml:space="preserve"> </w:t>
      </w:r>
      <w:r>
        <w:rPr>
          <w:i/>
          <w:sz w:val="28"/>
          <w:szCs w:val="28"/>
          <w:lang w:val="uk-UA"/>
        </w:rPr>
        <w:t xml:space="preserve">  </w:t>
      </w:r>
      <w:r w:rsidR="007C0557">
        <w:rPr>
          <w:i/>
          <w:sz w:val="28"/>
          <w:szCs w:val="28"/>
          <w:lang w:val="uk-UA"/>
        </w:rPr>
        <w:t xml:space="preserve"> </w:t>
      </w:r>
      <w:r w:rsidR="00C0057E" w:rsidRPr="00683879">
        <w:rPr>
          <w:sz w:val="28"/>
          <w:szCs w:val="28"/>
          <w:lang w:val="uk-UA"/>
        </w:rPr>
        <w:t>1</w:t>
      </w:r>
      <w:r w:rsidR="003F51A3">
        <w:rPr>
          <w:sz w:val="28"/>
          <w:szCs w:val="28"/>
          <w:lang w:val="uk-UA"/>
        </w:rPr>
        <w:t>4</w:t>
      </w:r>
      <w:r w:rsidR="00C0057E" w:rsidRPr="00683879">
        <w:rPr>
          <w:sz w:val="28"/>
          <w:szCs w:val="28"/>
          <w:lang w:val="uk-UA"/>
        </w:rPr>
        <w:t>.</w:t>
      </w:r>
      <w:r w:rsidR="005B623F" w:rsidRPr="00683879">
        <w:rPr>
          <w:sz w:val="28"/>
          <w:szCs w:val="28"/>
          <w:lang w:val="uk-UA"/>
        </w:rPr>
        <w:t xml:space="preserve"> </w:t>
      </w:r>
      <w:r w:rsidR="005A7393" w:rsidRPr="00683879">
        <w:rPr>
          <w:sz w:val="28"/>
          <w:szCs w:val="28"/>
        </w:rPr>
        <w:t>Депутат</w:t>
      </w:r>
      <w:r w:rsidR="007C0557">
        <w:rPr>
          <w:sz w:val="28"/>
          <w:szCs w:val="28"/>
          <w:lang w:val="uk-UA"/>
        </w:rPr>
        <w:t xml:space="preserve"> </w:t>
      </w:r>
      <w:r w:rsidR="005A7393" w:rsidRPr="00683879">
        <w:rPr>
          <w:sz w:val="28"/>
          <w:szCs w:val="28"/>
        </w:rPr>
        <w:t>має право порушувати питання</w:t>
      </w:r>
      <w:r w:rsidR="007C0557">
        <w:rPr>
          <w:sz w:val="28"/>
          <w:szCs w:val="28"/>
        </w:rPr>
        <w:t xml:space="preserve"> </w:t>
      </w:r>
      <w:r w:rsidR="005A7393" w:rsidRPr="00683879">
        <w:rPr>
          <w:sz w:val="28"/>
          <w:szCs w:val="28"/>
        </w:rPr>
        <w:t>про</w:t>
      </w:r>
      <w:r w:rsidR="007C0557">
        <w:rPr>
          <w:sz w:val="28"/>
          <w:szCs w:val="28"/>
        </w:rPr>
        <w:t xml:space="preserve"> </w:t>
      </w:r>
      <w:r w:rsidR="005A7393" w:rsidRPr="00683879">
        <w:rPr>
          <w:sz w:val="28"/>
          <w:szCs w:val="28"/>
        </w:rPr>
        <w:t xml:space="preserve">недовіру посадовим особам органів місцевого самоврядування, </w:t>
      </w:r>
      <w:r w:rsidR="00A94042" w:rsidRPr="00683879">
        <w:rPr>
          <w:sz w:val="28"/>
          <w:szCs w:val="28"/>
          <w:lang w:val="uk-UA"/>
        </w:rPr>
        <w:t>М</w:t>
      </w:r>
      <w:r w:rsidR="00350098" w:rsidRPr="00683879">
        <w:rPr>
          <w:sz w:val="28"/>
          <w:szCs w:val="28"/>
          <w:lang w:val="uk-UA"/>
        </w:rPr>
        <w:t xml:space="preserve">іському </w:t>
      </w:r>
      <w:r w:rsidR="00A94042" w:rsidRPr="00683879">
        <w:rPr>
          <w:sz w:val="28"/>
          <w:szCs w:val="28"/>
        </w:rPr>
        <w:t>голові, особам</w:t>
      </w:r>
      <w:r w:rsidR="0006007C">
        <w:rPr>
          <w:sz w:val="28"/>
          <w:szCs w:val="28"/>
          <w:lang w:val="uk-UA"/>
        </w:rPr>
        <w:t>,</w:t>
      </w:r>
      <w:r w:rsidR="00A94042" w:rsidRPr="00683879">
        <w:rPr>
          <w:sz w:val="28"/>
          <w:szCs w:val="28"/>
        </w:rPr>
        <w:t xml:space="preserve"> яких обирала </w:t>
      </w:r>
      <w:r w:rsidR="00A94042" w:rsidRPr="00683879">
        <w:rPr>
          <w:sz w:val="28"/>
          <w:szCs w:val="28"/>
          <w:lang w:val="uk-UA"/>
        </w:rPr>
        <w:t>Р</w:t>
      </w:r>
      <w:r w:rsidR="005A7393" w:rsidRPr="00683879">
        <w:rPr>
          <w:sz w:val="28"/>
          <w:szCs w:val="28"/>
        </w:rPr>
        <w:t xml:space="preserve">ада або давала згоду на призначення. </w:t>
      </w:r>
    </w:p>
    <w:p w:rsidR="007357A7" w:rsidRPr="00683879" w:rsidRDefault="007357A7" w:rsidP="00EC7617">
      <w:pPr>
        <w:tabs>
          <w:tab w:val="left" w:pos="0"/>
        </w:tabs>
        <w:suppressAutoHyphens/>
        <w:spacing w:after="200" w:line="276" w:lineRule="auto"/>
        <w:jc w:val="both"/>
        <w:rPr>
          <w:sz w:val="28"/>
          <w:szCs w:val="28"/>
          <w:lang w:val="uk-UA"/>
        </w:rPr>
      </w:pPr>
      <w:r w:rsidRPr="00683879">
        <w:rPr>
          <w:sz w:val="28"/>
          <w:szCs w:val="28"/>
          <w:lang w:val="uk-UA"/>
        </w:rPr>
        <w:tab/>
      </w:r>
      <w:r w:rsidR="00485BC3" w:rsidRPr="00683879">
        <w:rPr>
          <w:sz w:val="28"/>
          <w:szCs w:val="28"/>
        </w:rPr>
        <w:t>Депутат має право порушувати питання про розпуск органів,</w:t>
      </w:r>
      <w:r w:rsidR="007C0557">
        <w:rPr>
          <w:sz w:val="28"/>
          <w:szCs w:val="28"/>
        </w:rPr>
        <w:t xml:space="preserve"> </w:t>
      </w:r>
      <w:r w:rsidR="00485BC3" w:rsidRPr="00683879">
        <w:rPr>
          <w:sz w:val="28"/>
          <w:szCs w:val="28"/>
        </w:rPr>
        <w:t xml:space="preserve">утворених </w:t>
      </w:r>
      <w:r w:rsidR="00A94042" w:rsidRPr="00683879">
        <w:rPr>
          <w:sz w:val="28"/>
          <w:szCs w:val="28"/>
          <w:lang w:val="uk-UA"/>
        </w:rPr>
        <w:t>Р</w:t>
      </w:r>
      <w:r w:rsidR="00485BC3" w:rsidRPr="00683879">
        <w:rPr>
          <w:sz w:val="28"/>
          <w:szCs w:val="28"/>
        </w:rPr>
        <w:t>адою, та звільнення посадових осіб місцевого самоврядування.</w:t>
      </w:r>
      <w:r w:rsidR="00485BC3" w:rsidRPr="00683879">
        <w:rPr>
          <w:sz w:val="28"/>
          <w:szCs w:val="28"/>
          <w:lang w:val="uk-UA"/>
        </w:rPr>
        <w:t xml:space="preserve"> </w:t>
      </w:r>
    </w:p>
    <w:p w:rsidR="00485BC3" w:rsidRPr="00683879" w:rsidRDefault="007357A7" w:rsidP="00EC7617">
      <w:pPr>
        <w:tabs>
          <w:tab w:val="left" w:pos="0"/>
        </w:tabs>
        <w:suppressAutoHyphens/>
        <w:spacing w:after="200" w:line="276" w:lineRule="auto"/>
        <w:jc w:val="both"/>
        <w:rPr>
          <w:sz w:val="28"/>
          <w:szCs w:val="28"/>
          <w:lang w:val="uk-UA"/>
        </w:rPr>
      </w:pPr>
      <w:r w:rsidRPr="00683879">
        <w:rPr>
          <w:sz w:val="28"/>
          <w:szCs w:val="28"/>
          <w:lang w:val="uk-UA"/>
        </w:rPr>
        <w:tab/>
      </w:r>
      <w:r w:rsidR="00485BC3" w:rsidRPr="00683879">
        <w:rPr>
          <w:sz w:val="28"/>
          <w:szCs w:val="28"/>
          <w:lang w:val="uk-UA"/>
        </w:rPr>
        <w:t xml:space="preserve">Це </w:t>
      </w:r>
      <w:r w:rsidR="00485BC3" w:rsidRPr="00683879">
        <w:rPr>
          <w:sz w:val="28"/>
          <w:szCs w:val="28"/>
        </w:rPr>
        <w:t>право реалізуєть</w:t>
      </w:r>
      <w:r w:rsidR="00485BC3" w:rsidRPr="00683879">
        <w:rPr>
          <w:sz w:val="28"/>
          <w:szCs w:val="28"/>
          <w:lang w:val="uk-UA"/>
        </w:rPr>
        <w:t>ся</w:t>
      </w:r>
      <w:r w:rsidR="00485BC3" w:rsidRPr="00683879">
        <w:rPr>
          <w:sz w:val="28"/>
          <w:szCs w:val="28"/>
        </w:rPr>
        <w:t xml:space="preserve"> депутатом через внесення відповідного про</w:t>
      </w:r>
      <w:r w:rsidR="001D423A">
        <w:rPr>
          <w:sz w:val="28"/>
          <w:szCs w:val="28"/>
          <w:lang w:val="uk-UA"/>
        </w:rPr>
        <w:t>є</w:t>
      </w:r>
      <w:r w:rsidR="00485BC3" w:rsidRPr="00683879">
        <w:rPr>
          <w:sz w:val="28"/>
          <w:szCs w:val="28"/>
        </w:rPr>
        <w:t xml:space="preserve">кту рішення. </w:t>
      </w:r>
    </w:p>
    <w:p w:rsidR="00310FAF" w:rsidRPr="00683879" w:rsidRDefault="007C0557" w:rsidP="00EC7617">
      <w:pPr>
        <w:tabs>
          <w:tab w:val="left" w:pos="0"/>
        </w:tabs>
        <w:suppressAutoHyphens/>
        <w:spacing w:after="200" w:line="276" w:lineRule="auto"/>
        <w:jc w:val="both"/>
        <w:rPr>
          <w:sz w:val="28"/>
          <w:szCs w:val="28"/>
          <w:lang w:val="uk-UA"/>
        </w:rPr>
      </w:pPr>
      <w:r>
        <w:rPr>
          <w:sz w:val="28"/>
          <w:szCs w:val="28"/>
          <w:lang w:val="uk-UA"/>
        </w:rPr>
        <w:t xml:space="preserve"> </w:t>
      </w:r>
      <w:r w:rsidR="00E522DE">
        <w:rPr>
          <w:sz w:val="28"/>
          <w:szCs w:val="28"/>
          <w:lang w:val="uk-UA"/>
        </w:rPr>
        <w:tab/>
      </w:r>
      <w:r w:rsidR="00CD1332">
        <w:rPr>
          <w:sz w:val="28"/>
          <w:szCs w:val="28"/>
          <w:lang w:val="uk-UA"/>
        </w:rPr>
        <w:t xml:space="preserve"> </w:t>
      </w:r>
      <w:r w:rsidR="007357A7" w:rsidRPr="00683879">
        <w:rPr>
          <w:sz w:val="28"/>
          <w:szCs w:val="28"/>
          <w:lang w:val="uk-UA"/>
        </w:rPr>
        <w:t>1</w:t>
      </w:r>
      <w:r w:rsidR="003F51A3">
        <w:rPr>
          <w:sz w:val="28"/>
          <w:szCs w:val="28"/>
          <w:lang w:val="uk-UA"/>
        </w:rPr>
        <w:t>5</w:t>
      </w:r>
      <w:r w:rsidR="00DD1812" w:rsidRPr="00683879">
        <w:rPr>
          <w:sz w:val="28"/>
          <w:szCs w:val="28"/>
          <w:lang w:val="uk-UA"/>
        </w:rPr>
        <w:t xml:space="preserve">. </w:t>
      </w:r>
      <w:r w:rsidR="00310FAF" w:rsidRPr="00683879">
        <w:rPr>
          <w:sz w:val="28"/>
          <w:szCs w:val="28"/>
        </w:rPr>
        <w:t>Д</w:t>
      </w:r>
      <w:r w:rsidR="002D724A">
        <w:rPr>
          <w:sz w:val="28"/>
          <w:szCs w:val="28"/>
        </w:rPr>
        <w:t>епутатська фракція (група) ма</w:t>
      </w:r>
      <w:r w:rsidR="002D724A">
        <w:rPr>
          <w:sz w:val="28"/>
          <w:szCs w:val="28"/>
          <w:lang w:val="uk-UA"/>
        </w:rPr>
        <w:t>є</w:t>
      </w:r>
      <w:r w:rsidR="00310FAF" w:rsidRPr="00683879">
        <w:rPr>
          <w:sz w:val="28"/>
          <w:szCs w:val="28"/>
        </w:rPr>
        <w:t xml:space="preserve"> право виступити із заявами та ого</w:t>
      </w:r>
      <w:r w:rsidR="00CE43B4" w:rsidRPr="00683879">
        <w:rPr>
          <w:sz w:val="28"/>
          <w:szCs w:val="28"/>
        </w:rPr>
        <w:t>лошеннями, для проголошення яки</w:t>
      </w:r>
      <w:r w:rsidR="00CE43B4" w:rsidRPr="00683879">
        <w:rPr>
          <w:sz w:val="28"/>
          <w:szCs w:val="28"/>
          <w:lang w:val="uk-UA"/>
        </w:rPr>
        <w:t>х</w:t>
      </w:r>
      <w:r w:rsidR="00310FAF" w:rsidRPr="00683879">
        <w:rPr>
          <w:sz w:val="28"/>
          <w:szCs w:val="28"/>
        </w:rPr>
        <w:t xml:space="preserve"> надає</w:t>
      </w:r>
      <w:r w:rsidR="00ED42EE" w:rsidRPr="00683879">
        <w:rPr>
          <w:sz w:val="28"/>
          <w:szCs w:val="28"/>
        </w:rPr>
        <w:t>ться час тривалістю до 2 хвилин</w:t>
      </w:r>
      <w:r w:rsidR="00ED42EE" w:rsidRPr="00683879">
        <w:rPr>
          <w:sz w:val="28"/>
          <w:szCs w:val="28"/>
          <w:lang w:val="uk-UA"/>
        </w:rPr>
        <w:t>.</w:t>
      </w:r>
    </w:p>
    <w:p w:rsidR="00310FAF" w:rsidRPr="00683879" w:rsidRDefault="007C0557" w:rsidP="00EC7617">
      <w:pPr>
        <w:tabs>
          <w:tab w:val="left" w:pos="0"/>
        </w:tabs>
        <w:suppressAutoHyphens/>
        <w:spacing w:after="200" w:line="276" w:lineRule="auto"/>
        <w:jc w:val="both"/>
        <w:rPr>
          <w:sz w:val="28"/>
          <w:szCs w:val="28"/>
        </w:rPr>
      </w:pPr>
      <w:r>
        <w:rPr>
          <w:sz w:val="28"/>
          <w:szCs w:val="28"/>
          <w:lang w:val="uk-UA"/>
        </w:rPr>
        <w:t xml:space="preserve"> </w:t>
      </w:r>
      <w:r w:rsidR="00E522DE">
        <w:rPr>
          <w:sz w:val="28"/>
          <w:szCs w:val="28"/>
          <w:lang w:val="uk-UA"/>
        </w:rPr>
        <w:tab/>
      </w:r>
      <w:r w:rsidR="00CD1332">
        <w:rPr>
          <w:sz w:val="28"/>
          <w:szCs w:val="28"/>
          <w:lang w:val="uk-UA"/>
        </w:rPr>
        <w:t xml:space="preserve"> </w:t>
      </w:r>
      <w:r w:rsidR="00DD1812" w:rsidRPr="00683879">
        <w:rPr>
          <w:sz w:val="28"/>
          <w:szCs w:val="28"/>
          <w:lang w:val="uk-UA"/>
        </w:rPr>
        <w:t>1</w:t>
      </w:r>
      <w:r w:rsidR="003F51A3">
        <w:rPr>
          <w:sz w:val="28"/>
          <w:szCs w:val="28"/>
          <w:lang w:val="uk-UA"/>
        </w:rPr>
        <w:t>6</w:t>
      </w:r>
      <w:r w:rsidR="00DD1812" w:rsidRPr="00683879">
        <w:rPr>
          <w:sz w:val="28"/>
          <w:szCs w:val="28"/>
          <w:lang w:val="uk-UA"/>
        </w:rPr>
        <w:t xml:space="preserve">. </w:t>
      </w:r>
      <w:r w:rsidR="00310FAF" w:rsidRPr="00683879">
        <w:rPr>
          <w:sz w:val="28"/>
          <w:szCs w:val="28"/>
        </w:rPr>
        <w:t>За процедурним рішенням Ради, що ухвалене 1/3 присутніх на засіданні депутатів, промовцю може бути надана більша тривалість ви</w:t>
      </w:r>
      <w:r w:rsidR="00940A3E" w:rsidRPr="00683879">
        <w:rPr>
          <w:sz w:val="28"/>
          <w:szCs w:val="28"/>
        </w:rPr>
        <w:t>ступу, але не більше ніж 15 хв</w:t>
      </w:r>
      <w:r w:rsidR="00CE43B4" w:rsidRPr="00683879">
        <w:rPr>
          <w:sz w:val="28"/>
          <w:szCs w:val="28"/>
          <w:lang w:val="uk-UA"/>
        </w:rPr>
        <w:t>илин</w:t>
      </w:r>
      <w:r w:rsidR="00940A3E" w:rsidRPr="00683879">
        <w:rPr>
          <w:sz w:val="28"/>
          <w:szCs w:val="28"/>
        </w:rPr>
        <w:t>.</w:t>
      </w:r>
    </w:p>
    <w:p w:rsidR="00310FAF" w:rsidRPr="00683879" w:rsidRDefault="007C0557" w:rsidP="006F7FF3">
      <w:pPr>
        <w:tabs>
          <w:tab w:val="left" w:pos="0"/>
          <w:tab w:val="left" w:pos="360"/>
          <w:tab w:val="left" w:pos="567"/>
        </w:tabs>
        <w:suppressAutoHyphens/>
        <w:spacing w:after="200" w:line="276" w:lineRule="auto"/>
        <w:ind w:left="284"/>
        <w:jc w:val="both"/>
        <w:rPr>
          <w:sz w:val="28"/>
          <w:szCs w:val="28"/>
        </w:rPr>
      </w:pPr>
      <w:r>
        <w:rPr>
          <w:sz w:val="28"/>
          <w:szCs w:val="28"/>
          <w:lang w:val="uk-UA"/>
        </w:rPr>
        <w:t xml:space="preserve"> </w:t>
      </w:r>
      <w:r w:rsidR="00E522DE">
        <w:rPr>
          <w:sz w:val="28"/>
          <w:szCs w:val="28"/>
          <w:lang w:val="uk-UA"/>
        </w:rPr>
        <w:tab/>
      </w:r>
      <w:r w:rsidR="00E522DE">
        <w:rPr>
          <w:sz w:val="28"/>
          <w:szCs w:val="28"/>
          <w:lang w:val="uk-UA"/>
        </w:rPr>
        <w:tab/>
        <w:t xml:space="preserve"> </w:t>
      </w:r>
      <w:r w:rsidR="00CD1332">
        <w:rPr>
          <w:sz w:val="28"/>
          <w:szCs w:val="28"/>
          <w:lang w:val="uk-UA"/>
        </w:rPr>
        <w:t xml:space="preserve"> </w:t>
      </w:r>
      <w:r w:rsidR="00E522DE">
        <w:rPr>
          <w:sz w:val="28"/>
          <w:szCs w:val="28"/>
          <w:lang w:val="uk-UA"/>
        </w:rPr>
        <w:t xml:space="preserve"> </w:t>
      </w:r>
      <w:r w:rsidR="00940A3E" w:rsidRPr="00683879">
        <w:rPr>
          <w:sz w:val="28"/>
          <w:szCs w:val="28"/>
          <w:lang w:val="uk-UA"/>
        </w:rPr>
        <w:t>1</w:t>
      </w:r>
      <w:r w:rsidR="003F51A3">
        <w:rPr>
          <w:sz w:val="28"/>
          <w:szCs w:val="28"/>
          <w:lang w:val="uk-UA"/>
        </w:rPr>
        <w:t>7</w:t>
      </w:r>
      <w:r w:rsidR="00940A3E" w:rsidRPr="00683879">
        <w:rPr>
          <w:sz w:val="28"/>
          <w:szCs w:val="28"/>
          <w:lang w:val="uk-UA"/>
        </w:rPr>
        <w:t xml:space="preserve">. </w:t>
      </w:r>
      <w:r w:rsidR="00310FAF" w:rsidRPr="00683879">
        <w:rPr>
          <w:sz w:val="28"/>
          <w:szCs w:val="28"/>
        </w:rPr>
        <w:t>Рішення Ради щодо заяв і оголошень не приймаються.</w:t>
      </w:r>
    </w:p>
    <w:p w:rsidR="00A227D5" w:rsidRPr="00683879" w:rsidRDefault="007C0557" w:rsidP="00D62A82">
      <w:pPr>
        <w:shd w:val="clear" w:color="auto" w:fill="FFFFFF"/>
        <w:autoSpaceDE w:val="0"/>
        <w:autoSpaceDN w:val="0"/>
        <w:adjustRightInd w:val="0"/>
        <w:spacing w:before="120" w:line="276" w:lineRule="auto"/>
        <w:jc w:val="both"/>
        <w:rPr>
          <w:sz w:val="28"/>
          <w:szCs w:val="28"/>
          <w:lang w:val="uk-UA"/>
        </w:rPr>
      </w:pPr>
      <w:r>
        <w:rPr>
          <w:sz w:val="28"/>
          <w:szCs w:val="28"/>
          <w:lang w:val="uk-UA"/>
        </w:rPr>
        <w:t xml:space="preserve"> </w:t>
      </w:r>
      <w:r w:rsidR="00E522DE">
        <w:rPr>
          <w:sz w:val="28"/>
          <w:szCs w:val="28"/>
          <w:lang w:val="uk-UA"/>
        </w:rPr>
        <w:tab/>
      </w:r>
      <w:r w:rsidR="00CD1332">
        <w:rPr>
          <w:sz w:val="28"/>
          <w:szCs w:val="28"/>
          <w:lang w:val="uk-UA"/>
        </w:rPr>
        <w:t xml:space="preserve"> </w:t>
      </w:r>
      <w:r w:rsidR="0093374C" w:rsidRPr="00683879">
        <w:rPr>
          <w:sz w:val="28"/>
          <w:szCs w:val="28"/>
          <w:lang w:val="uk-UA"/>
        </w:rPr>
        <w:t>1</w:t>
      </w:r>
      <w:r w:rsidR="003F51A3">
        <w:rPr>
          <w:sz w:val="28"/>
          <w:szCs w:val="28"/>
          <w:lang w:val="uk-UA"/>
        </w:rPr>
        <w:t>8</w:t>
      </w:r>
      <w:r w:rsidR="00C0057E" w:rsidRPr="00683879">
        <w:rPr>
          <w:sz w:val="28"/>
          <w:szCs w:val="28"/>
          <w:lang w:val="uk-UA"/>
        </w:rPr>
        <w:t>.</w:t>
      </w:r>
      <w:r w:rsidR="00FC660A" w:rsidRPr="00683879">
        <w:rPr>
          <w:sz w:val="28"/>
          <w:szCs w:val="28"/>
          <w:lang w:val="uk-UA"/>
        </w:rPr>
        <w:t xml:space="preserve"> </w:t>
      </w:r>
      <w:r w:rsidR="005A7393" w:rsidRPr="00683879">
        <w:rPr>
          <w:sz w:val="28"/>
          <w:szCs w:val="28"/>
          <w:lang w:val="uk-UA"/>
        </w:rPr>
        <w:t>Депутат має право вносити пропозиції про заслухов</w:t>
      </w:r>
      <w:r w:rsidR="00C868E7" w:rsidRPr="00683879">
        <w:rPr>
          <w:sz w:val="28"/>
          <w:szCs w:val="28"/>
          <w:lang w:val="uk-UA"/>
        </w:rPr>
        <w:t>ування на пленарному засіданні Р</w:t>
      </w:r>
      <w:r w:rsidR="005A7393" w:rsidRPr="00683879">
        <w:rPr>
          <w:sz w:val="28"/>
          <w:szCs w:val="28"/>
          <w:lang w:val="uk-UA"/>
        </w:rPr>
        <w:t>ади звіту чи інформації будь-якого органу або посадової особи,</w:t>
      </w:r>
      <w:r>
        <w:rPr>
          <w:sz w:val="28"/>
          <w:szCs w:val="28"/>
          <w:lang w:val="uk-UA"/>
        </w:rPr>
        <w:t xml:space="preserve"> </w:t>
      </w:r>
      <w:r w:rsidR="00C868E7" w:rsidRPr="00683879">
        <w:rPr>
          <w:sz w:val="28"/>
          <w:szCs w:val="28"/>
          <w:lang w:val="uk-UA"/>
        </w:rPr>
        <w:t>підзвітних</w:t>
      </w:r>
      <w:r>
        <w:rPr>
          <w:sz w:val="28"/>
          <w:szCs w:val="28"/>
          <w:lang w:val="uk-UA"/>
        </w:rPr>
        <w:t xml:space="preserve"> </w:t>
      </w:r>
      <w:r w:rsidR="00C868E7" w:rsidRPr="00683879">
        <w:rPr>
          <w:sz w:val="28"/>
          <w:szCs w:val="28"/>
          <w:lang w:val="uk-UA"/>
        </w:rPr>
        <w:t>чи підконтрольних Р</w:t>
      </w:r>
      <w:r w:rsidR="005A7393" w:rsidRPr="00683879">
        <w:rPr>
          <w:sz w:val="28"/>
          <w:szCs w:val="28"/>
          <w:lang w:val="uk-UA"/>
        </w:rPr>
        <w:t>аді,</w:t>
      </w:r>
      <w:r>
        <w:rPr>
          <w:sz w:val="28"/>
          <w:szCs w:val="28"/>
          <w:lang w:val="uk-UA"/>
        </w:rPr>
        <w:t xml:space="preserve"> </w:t>
      </w:r>
      <w:r w:rsidR="005A7393" w:rsidRPr="00683879">
        <w:rPr>
          <w:sz w:val="28"/>
          <w:szCs w:val="28"/>
          <w:lang w:val="uk-UA"/>
        </w:rPr>
        <w:t>а також з питань,</w:t>
      </w:r>
      <w:r>
        <w:rPr>
          <w:sz w:val="28"/>
          <w:szCs w:val="28"/>
          <w:lang w:val="uk-UA"/>
        </w:rPr>
        <w:t xml:space="preserve"> </w:t>
      </w:r>
      <w:r w:rsidR="005A7393" w:rsidRPr="00683879">
        <w:rPr>
          <w:sz w:val="28"/>
          <w:szCs w:val="28"/>
          <w:lang w:val="uk-UA"/>
        </w:rPr>
        <w:t xml:space="preserve">що віднесені до компетенції </w:t>
      </w:r>
      <w:r w:rsidR="00670C3C" w:rsidRPr="00683879">
        <w:rPr>
          <w:sz w:val="28"/>
          <w:szCs w:val="28"/>
          <w:lang w:val="uk-UA"/>
        </w:rPr>
        <w:t>Р</w:t>
      </w:r>
      <w:r w:rsidR="005A7393" w:rsidRPr="00683879">
        <w:rPr>
          <w:sz w:val="28"/>
          <w:szCs w:val="28"/>
          <w:lang w:val="uk-UA"/>
        </w:rPr>
        <w:t>ади, інших органів і посадових осіб, які діють на її території. Таке право реалізується через внесення п</w:t>
      </w:r>
      <w:r w:rsidR="00670C3C" w:rsidRPr="00683879">
        <w:rPr>
          <w:sz w:val="28"/>
          <w:szCs w:val="28"/>
          <w:lang w:val="uk-UA"/>
        </w:rPr>
        <w:t>исьмової пропозиції депутата Міському голові або С</w:t>
      </w:r>
      <w:r w:rsidR="00A227D5" w:rsidRPr="00683879">
        <w:rPr>
          <w:sz w:val="28"/>
          <w:szCs w:val="28"/>
          <w:lang w:val="uk-UA"/>
        </w:rPr>
        <w:t xml:space="preserve">екретарю </w:t>
      </w:r>
      <w:r w:rsidR="00670C3C" w:rsidRPr="00683879">
        <w:rPr>
          <w:sz w:val="28"/>
          <w:szCs w:val="28"/>
          <w:lang w:val="uk-UA"/>
        </w:rPr>
        <w:t>Р</w:t>
      </w:r>
      <w:r w:rsidR="00A227D5" w:rsidRPr="00683879">
        <w:rPr>
          <w:sz w:val="28"/>
          <w:szCs w:val="28"/>
          <w:lang w:val="uk-UA"/>
        </w:rPr>
        <w:t>ади</w:t>
      </w:r>
      <w:r w:rsidR="005A7393" w:rsidRPr="00683879">
        <w:rPr>
          <w:sz w:val="28"/>
          <w:szCs w:val="28"/>
          <w:lang w:val="uk-UA"/>
        </w:rPr>
        <w:t xml:space="preserve"> із вказанням</w:t>
      </w:r>
      <w:r w:rsidR="0049121E" w:rsidRPr="00683879">
        <w:rPr>
          <w:sz w:val="28"/>
          <w:szCs w:val="28"/>
          <w:lang w:val="uk-UA"/>
        </w:rPr>
        <w:t>:</w:t>
      </w:r>
      <w:r w:rsidR="005A7393" w:rsidRPr="00683879">
        <w:rPr>
          <w:sz w:val="28"/>
          <w:szCs w:val="28"/>
          <w:lang w:val="uk-UA"/>
        </w:rPr>
        <w:t xml:space="preserve"> звіт та інформація якого органу чи посадової особи пропонується зас</w:t>
      </w:r>
      <w:r w:rsidR="00670C3C" w:rsidRPr="00683879">
        <w:rPr>
          <w:sz w:val="28"/>
          <w:szCs w:val="28"/>
          <w:lang w:val="uk-UA"/>
        </w:rPr>
        <w:t>лухати на пленарному засіданні Р</w:t>
      </w:r>
      <w:r w:rsidR="005A7393" w:rsidRPr="00683879">
        <w:rPr>
          <w:sz w:val="28"/>
          <w:szCs w:val="28"/>
          <w:lang w:val="uk-UA"/>
        </w:rPr>
        <w:t xml:space="preserve">ади, також вказується предмет та обсяг звітування і причини такої необхідності. </w:t>
      </w:r>
      <w:r w:rsidR="00A227D5" w:rsidRPr="00683879">
        <w:rPr>
          <w:sz w:val="28"/>
          <w:szCs w:val="28"/>
          <w:lang w:val="uk-UA"/>
        </w:rPr>
        <w:tab/>
      </w:r>
    </w:p>
    <w:p w:rsidR="005A7393" w:rsidRPr="00683879" w:rsidRDefault="00A227D5" w:rsidP="006C1A69">
      <w:pPr>
        <w:shd w:val="clear" w:color="auto" w:fill="FFFFFF"/>
        <w:tabs>
          <w:tab w:val="left" w:pos="567"/>
        </w:tabs>
        <w:autoSpaceDE w:val="0"/>
        <w:autoSpaceDN w:val="0"/>
        <w:adjustRightInd w:val="0"/>
        <w:spacing w:before="120" w:line="276" w:lineRule="auto"/>
        <w:jc w:val="both"/>
        <w:rPr>
          <w:sz w:val="28"/>
          <w:szCs w:val="28"/>
          <w:lang w:val="uk-UA"/>
        </w:rPr>
      </w:pPr>
      <w:r w:rsidRPr="00683879">
        <w:rPr>
          <w:sz w:val="28"/>
          <w:szCs w:val="28"/>
          <w:lang w:val="uk-UA"/>
        </w:rPr>
        <w:tab/>
      </w:r>
      <w:r w:rsidR="005A7393" w:rsidRPr="001D423A">
        <w:rPr>
          <w:sz w:val="28"/>
          <w:szCs w:val="28"/>
          <w:lang w:val="uk-UA"/>
        </w:rPr>
        <w:t>Письмова пропозиція депутата</w:t>
      </w:r>
      <w:r w:rsidR="007C0557" w:rsidRPr="001D423A">
        <w:rPr>
          <w:sz w:val="28"/>
          <w:szCs w:val="28"/>
          <w:lang w:val="uk-UA"/>
        </w:rPr>
        <w:t xml:space="preserve"> </w:t>
      </w:r>
      <w:r w:rsidR="005A7393" w:rsidRPr="001D423A">
        <w:rPr>
          <w:sz w:val="28"/>
          <w:szCs w:val="28"/>
          <w:lang w:val="uk-UA"/>
        </w:rPr>
        <w:t>спр</w:t>
      </w:r>
      <w:r w:rsidR="00044F8B" w:rsidRPr="001D423A">
        <w:rPr>
          <w:sz w:val="28"/>
          <w:szCs w:val="28"/>
          <w:lang w:val="uk-UA"/>
        </w:rPr>
        <w:t xml:space="preserve">ямовується </w:t>
      </w:r>
      <w:r w:rsidR="003F51A3">
        <w:rPr>
          <w:sz w:val="28"/>
          <w:szCs w:val="28"/>
          <w:lang w:val="uk-UA"/>
        </w:rPr>
        <w:t>до</w:t>
      </w:r>
      <w:r w:rsidR="00044F8B" w:rsidRPr="001D423A">
        <w:rPr>
          <w:sz w:val="28"/>
          <w:szCs w:val="28"/>
          <w:lang w:val="uk-UA"/>
        </w:rPr>
        <w:t xml:space="preserve"> </w:t>
      </w:r>
      <w:r w:rsidR="00670C3C" w:rsidRPr="00683879">
        <w:rPr>
          <w:sz w:val="28"/>
          <w:szCs w:val="28"/>
          <w:lang w:val="uk-UA"/>
        </w:rPr>
        <w:t>С</w:t>
      </w:r>
      <w:r w:rsidR="00044F8B" w:rsidRPr="001D423A">
        <w:rPr>
          <w:sz w:val="28"/>
          <w:szCs w:val="28"/>
          <w:lang w:val="uk-UA"/>
        </w:rPr>
        <w:t>екретаря</w:t>
      </w:r>
      <w:r w:rsidR="005A7393" w:rsidRPr="001D423A">
        <w:rPr>
          <w:sz w:val="28"/>
          <w:szCs w:val="28"/>
          <w:lang w:val="uk-UA"/>
        </w:rPr>
        <w:t xml:space="preserve"> </w:t>
      </w:r>
      <w:r w:rsidR="005467B5" w:rsidRPr="00683879">
        <w:rPr>
          <w:sz w:val="28"/>
          <w:szCs w:val="28"/>
          <w:lang w:val="uk-UA"/>
        </w:rPr>
        <w:t>Р</w:t>
      </w:r>
      <w:r w:rsidR="005A7393" w:rsidRPr="001D423A">
        <w:rPr>
          <w:sz w:val="28"/>
          <w:szCs w:val="28"/>
          <w:lang w:val="uk-UA"/>
        </w:rPr>
        <w:t xml:space="preserve">ади, який зобов’язаний підготувати на розгляд найближчої чергової сесії </w:t>
      </w:r>
      <w:r w:rsidR="005467B5" w:rsidRPr="00683879">
        <w:rPr>
          <w:sz w:val="28"/>
          <w:szCs w:val="28"/>
          <w:lang w:val="uk-UA"/>
        </w:rPr>
        <w:t>Р</w:t>
      </w:r>
      <w:r w:rsidR="005A7393" w:rsidRPr="001D423A">
        <w:rPr>
          <w:sz w:val="28"/>
          <w:szCs w:val="28"/>
          <w:lang w:val="uk-UA"/>
        </w:rPr>
        <w:t>ади про</w:t>
      </w:r>
      <w:r w:rsidR="001D423A">
        <w:rPr>
          <w:sz w:val="28"/>
          <w:szCs w:val="28"/>
          <w:lang w:val="uk-UA"/>
        </w:rPr>
        <w:t>є</w:t>
      </w:r>
      <w:r w:rsidR="005A7393" w:rsidRPr="001D423A">
        <w:rPr>
          <w:sz w:val="28"/>
          <w:szCs w:val="28"/>
          <w:lang w:val="uk-UA"/>
        </w:rPr>
        <w:t>кт рішення про заслуховування звіту чи інформації відповідного органу або служ</w:t>
      </w:r>
      <w:r w:rsidR="00FC660A" w:rsidRPr="001D423A">
        <w:rPr>
          <w:sz w:val="28"/>
          <w:szCs w:val="28"/>
          <w:lang w:val="uk-UA"/>
        </w:rPr>
        <w:t xml:space="preserve">бової особи. </w:t>
      </w:r>
      <w:r w:rsidR="00FC660A" w:rsidRPr="00683879">
        <w:rPr>
          <w:sz w:val="28"/>
          <w:szCs w:val="28"/>
        </w:rPr>
        <w:t>Відді</w:t>
      </w:r>
      <w:r w:rsidR="00FC660A" w:rsidRPr="00683879">
        <w:rPr>
          <w:sz w:val="28"/>
          <w:szCs w:val="28"/>
          <w:lang w:val="uk-UA"/>
        </w:rPr>
        <w:t>л організаці</w:t>
      </w:r>
      <w:r w:rsidR="005467B5" w:rsidRPr="00683879">
        <w:rPr>
          <w:sz w:val="28"/>
          <w:szCs w:val="28"/>
          <w:lang w:val="uk-UA"/>
        </w:rPr>
        <w:t xml:space="preserve">йної </w:t>
      </w:r>
      <w:r w:rsidR="003F51A3">
        <w:rPr>
          <w:sz w:val="28"/>
          <w:szCs w:val="28"/>
          <w:lang w:val="uk-UA"/>
        </w:rPr>
        <w:t>та кадрової р</w:t>
      </w:r>
      <w:r w:rsidR="005467B5" w:rsidRPr="00683879">
        <w:rPr>
          <w:sz w:val="28"/>
          <w:szCs w:val="28"/>
          <w:lang w:val="uk-UA"/>
        </w:rPr>
        <w:t>оботи Р</w:t>
      </w:r>
      <w:r w:rsidR="005A7393" w:rsidRPr="00683879">
        <w:rPr>
          <w:sz w:val="28"/>
          <w:szCs w:val="28"/>
        </w:rPr>
        <w:t>ади повідомляє відповідний орган або службову особу про дату і час пленарного засідання, на розгляд якого винесено питання щодо звіту (інформації) цього органу (посадової особи), а також зазначає предмет і обсяг звітування (інформуван</w:t>
      </w:r>
      <w:r w:rsidR="006C1A69">
        <w:rPr>
          <w:sz w:val="28"/>
          <w:szCs w:val="28"/>
        </w:rPr>
        <w:t>ня).</w:t>
      </w:r>
      <w:r w:rsidR="006C1A69">
        <w:rPr>
          <w:sz w:val="28"/>
          <w:szCs w:val="28"/>
          <w:lang w:val="uk-UA"/>
        </w:rPr>
        <w:t xml:space="preserve"> В</w:t>
      </w:r>
      <w:r w:rsidR="005467B5" w:rsidRPr="006C1A69">
        <w:rPr>
          <w:sz w:val="28"/>
          <w:szCs w:val="28"/>
          <w:lang w:val="uk-UA"/>
        </w:rPr>
        <w:t>ідповідно до ч</w:t>
      </w:r>
      <w:r w:rsidR="005467B5" w:rsidRPr="00683879">
        <w:rPr>
          <w:sz w:val="28"/>
          <w:szCs w:val="28"/>
          <w:lang w:val="uk-UA"/>
        </w:rPr>
        <w:t xml:space="preserve">астини </w:t>
      </w:r>
      <w:r w:rsidR="0069090B" w:rsidRPr="006C1A69">
        <w:rPr>
          <w:sz w:val="28"/>
          <w:szCs w:val="28"/>
          <w:lang w:val="uk-UA"/>
        </w:rPr>
        <w:t>2 ст</w:t>
      </w:r>
      <w:r w:rsidR="0069090B" w:rsidRPr="00683879">
        <w:rPr>
          <w:sz w:val="28"/>
          <w:szCs w:val="28"/>
          <w:lang w:val="uk-UA"/>
        </w:rPr>
        <w:t>атті</w:t>
      </w:r>
      <w:r w:rsidR="007C0557">
        <w:rPr>
          <w:sz w:val="28"/>
          <w:szCs w:val="28"/>
          <w:lang w:val="uk-UA"/>
        </w:rPr>
        <w:t xml:space="preserve"> </w:t>
      </w:r>
      <w:r w:rsidR="00E522DE">
        <w:rPr>
          <w:sz w:val="28"/>
          <w:szCs w:val="28"/>
          <w:lang w:val="uk-UA"/>
        </w:rPr>
        <w:t>73 Закону України «</w:t>
      </w:r>
      <w:r w:rsidR="005A7393" w:rsidRPr="006C1A69">
        <w:rPr>
          <w:sz w:val="28"/>
          <w:szCs w:val="28"/>
          <w:lang w:val="uk-UA"/>
        </w:rPr>
        <w:t>Про місцеве самоврядування в Укра</w:t>
      </w:r>
      <w:r w:rsidR="00E522DE">
        <w:rPr>
          <w:sz w:val="28"/>
          <w:szCs w:val="28"/>
          <w:lang w:val="uk-UA"/>
        </w:rPr>
        <w:t>їні»</w:t>
      </w:r>
      <w:r w:rsidR="007C0557">
        <w:rPr>
          <w:sz w:val="28"/>
          <w:szCs w:val="28"/>
          <w:lang w:val="uk-UA"/>
        </w:rPr>
        <w:t xml:space="preserve"> </w:t>
      </w:r>
      <w:r w:rsidR="005A7393" w:rsidRPr="006C1A69">
        <w:rPr>
          <w:sz w:val="28"/>
          <w:szCs w:val="28"/>
          <w:lang w:val="uk-UA"/>
        </w:rPr>
        <w:t>на вимогу відповідних органів та посадових осіб місцевого самоврядування керівники розташованих або зареєстрованих на відповідній території підприємств, установ та організацій незалежно від форм власності зобов'язані прибути на засідання цих органів для подання інформації з питань, віднесених д</w:t>
      </w:r>
      <w:r w:rsidR="006E067C" w:rsidRPr="006C1A69">
        <w:rPr>
          <w:sz w:val="28"/>
          <w:szCs w:val="28"/>
          <w:lang w:val="uk-UA"/>
        </w:rPr>
        <w:t xml:space="preserve">о відання </w:t>
      </w:r>
      <w:r w:rsidR="006E067C" w:rsidRPr="00683879">
        <w:rPr>
          <w:sz w:val="28"/>
          <w:szCs w:val="28"/>
          <w:lang w:val="uk-UA"/>
        </w:rPr>
        <w:t>Р</w:t>
      </w:r>
      <w:r w:rsidR="005A7393" w:rsidRPr="006C1A69">
        <w:rPr>
          <w:sz w:val="28"/>
          <w:szCs w:val="28"/>
          <w:lang w:val="uk-UA"/>
        </w:rPr>
        <w:t>ади та її органів, відповіді на запити депутатів.</w:t>
      </w:r>
    </w:p>
    <w:p w:rsidR="005467B5" w:rsidRPr="00683879" w:rsidRDefault="005467B5" w:rsidP="00D62A82">
      <w:pPr>
        <w:pStyle w:val="Normal"/>
        <w:spacing w:before="0" w:line="276" w:lineRule="auto"/>
        <w:ind w:firstLine="567"/>
        <w:rPr>
          <w:b/>
          <w:sz w:val="28"/>
          <w:szCs w:val="28"/>
        </w:rPr>
      </w:pPr>
    </w:p>
    <w:p w:rsidR="006E6F4F" w:rsidRPr="00683879" w:rsidRDefault="00E522DE" w:rsidP="00E522DE">
      <w:pPr>
        <w:pStyle w:val="a5"/>
        <w:spacing w:before="0" w:beforeAutospacing="0" w:after="0" w:afterAutospacing="0" w:line="276" w:lineRule="auto"/>
        <w:ind w:firstLine="708"/>
        <w:jc w:val="both"/>
        <w:rPr>
          <w:rFonts w:ascii="Times New Roman" w:hAnsi="Times New Roman"/>
          <w:b/>
          <w:color w:val="auto"/>
          <w:sz w:val="28"/>
          <w:szCs w:val="28"/>
          <w:lang w:val="uk-UA"/>
        </w:rPr>
      </w:pPr>
      <w:r>
        <w:rPr>
          <w:rFonts w:ascii="Times New Roman" w:hAnsi="Times New Roman"/>
          <w:b/>
          <w:color w:val="auto"/>
          <w:sz w:val="28"/>
          <w:szCs w:val="28"/>
          <w:lang w:val="uk-UA"/>
        </w:rPr>
        <w:t xml:space="preserve">  </w:t>
      </w:r>
      <w:r w:rsidR="002B0CD9" w:rsidRPr="00683879">
        <w:rPr>
          <w:rFonts w:ascii="Times New Roman" w:hAnsi="Times New Roman"/>
          <w:b/>
          <w:color w:val="auto"/>
          <w:sz w:val="28"/>
          <w:szCs w:val="28"/>
          <w:lang w:val="uk-UA"/>
        </w:rPr>
        <w:t>Стаття 1</w:t>
      </w:r>
      <w:r w:rsidR="004E7207" w:rsidRPr="00683879">
        <w:rPr>
          <w:rFonts w:ascii="Times New Roman" w:hAnsi="Times New Roman"/>
          <w:b/>
          <w:color w:val="auto"/>
          <w:sz w:val="28"/>
          <w:szCs w:val="28"/>
          <w:lang w:val="uk-UA"/>
        </w:rPr>
        <w:t>1</w:t>
      </w:r>
      <w:r w:rsidR="006E6F4F" w:rsidRPr="00683879">
        <w:rPr>
          <w:rFonts w:ascii="Times New Roman" w:hAnsi="Times New Roman"/>
          <w:b/>
          <w:color w:val="auto"/>
          <w:sz w:val="28"/>
          <w:szCs w:val="28"/>
          <w:lang w:val="uk-UA"/>
        </w:rPr>
        <w:t>.</w:t>
      </w:r>
    </w:p>
    <w:p w:rsidR="006E6F4F" w:rsidRPr="00683879" w:rsidRDefault="00E522DE" w:rsidP="00E522DE">
      <w:pPr>
        <w:spacing w:before="120" w:line="276" w:lineRule="auto"/>
        <w:ind w:firstLine="708"/>
        <w:jc w:val="both"/>
        <w:rPr>
          <w:sz w:val="28"/>
          <w:szCs w:val="28"/>
          <w:lang w:val="uk-UA"/>
        </w:rPr>
      </w:pPr>
      <w:r>
        <w:rPr>
          <w:sz w:val="28"/>
          <w:szCs w:val="28"/>
          <w:lang w:val="uk-UA"/>
        </w:rPr>
        <w:lastRenderedPageBreak/>
        <w:t xml:space="preserve"> </w:t>
      </w:r>
      <w:r w:rsidR="006E6F4F" w:rsidRPr="00683879">
        <w:rPr>
          <w:sz w:val="28"/>
          <w:szCs w:val="28"/>
          <w:lang w:val="uk-UA"/>
        </w:rPr>
        <w:t xml:space="preserve">1. </w:t>
      </w:r>
      <w:r w:rsidR="006E6F4F" w:rsidRPr="00683879">
        <w:rPr>
          <w:bCs/>
          <w:sz w:val="28"/>
          <w:szCs w:val="28"/>
          <w:lang w:val="uk-UA"/>
        </w:rPr>
        <w:t>Не рідше одного разу на півріччя депутати інформую</w:t>
      </w:r>
      <w:r w:rsidR="006E067C" w:rsidRPr="00683879">
        <w:rPr>
          <w:bCs/>
          <w:sz w:val="28"/>
          <w:szCs w:val="28"/>
          <w:lang w:val="uk-UA"/>
        </w:rPr>
        <w:t>ть виборців про роботу Р</w:t>
      </w:r>
      <w:r w:rsidR="006E6F4F" w:rsidRPr="00683879">
        <w:rPr>
          <w:bCs/>
          <w:sz w:val="28"/>
          <w:szCs w:val="28"/>
          <w:lang w:val="uk-UA"/>
        </w:rPr>
        <w:t>ади та її органів, про виконання</w:t>
      </w:r>
      <w:r w:rsidR="006E067C" w:rsidRPr="00683879">
        <w:rPr>
          <w:bCs/>
          <w:sz w:val="28"/>
          <w:szCs w:val="28"/>
          <w:lang w:val="uk-UA"/>
        </w:rPr>
        <w:t xml:space="preserve"> ними</w:t>
      </w:r>
      <w:r w:rsidR="006E6F4F" w:rsidRPr="00683879">
        <w:rPr>
          <w:bCs/>
          <w:sz w:val="28"/>
          <w:szCs w:val="28"/>
          <w:lang w:val="uk-UA"/>
        </w:rPr>
        <w:t xml:space="preserve"> планів і програм соціально-економічного розвитку, інших міських програм, міського бюджету, рішень </w:t>
      </w:r>
      <w:r w:rsidR="006E067C" w:rsidRPr="00683879">
        <w:rPr>
          <w:bCs/>
          <w:sz w:val="28"/>
          <w:szCs w:val="28"/>
          <w:lang w:val="uk-UA"/>
        </w:rPr>
        <w:t>Р</w:t>
      </w:r>
      <w:r w:rsidR="006E6F4F" w:rsidRPr="00683879">
        <w:rPr>
          <w:bCs/>
          <w:sz w:val="28"/>
          <w:szCs w:val="28"/>
          <w:lang w:val="uk-UA"/>
        </w:rPr>
        <w:t>ади і доручень виборців.</w:t>
      </w:r>
    </w:p>
    <w:p w:rsidR="006E6F4F" w:rsidRPr="00683879" w:rsidRDefault="00E522DE" w:rsidP="00EE2427">
      <w:pPr>
        <w:spacing w:before="120" w:line="276" w:lineRule="auto"/>
        <w:ind w:firstLine="567"/>
        <w:jc w:val="both"/>
        <w:rPr>
          <w:bCs/>
          <w:sz w:val="28"/>
          <w:szCs w:val="28"/>
          <w:lang w:val="uk-UA"/>
        </w:rPr>
      </w:pPr>
      <w:r>
        <w:rPr>
          <w:bCs/>
          <w:sz w:val="28"/>
          <w:szCs w:val="28"/>
          <w:lang w:val="uk-UA"/>
        </w:rPr>
        <w:t xml:space="preserve">   </w:t>
      </w:r>
      <w:r w:rsidR="006E6F4F" w:rsidRPr="00683879">
        <w:rPr>
          <w:bCs/>
          <w:sz w:val="28"/>
          <w:szCs w:val="28"/>
          <w:lang w:val="uk-UA"/>
        </w:rPr>
        <w:t xml:space="preserve">2. Не рідше одного разу на рік </w:t>
      </w:r>
      <w:r w:rsidR="008501C9" w:rsidRPr="00683879">
        <w:rPr>
          <w:bCs/>
          <w:sz w:val="28"/>
          <w:szCs w:val="28"/>
          <w:lang w:val="uk-UA"/>
        </w:rPr>
        <w:t>депутати звітують</w:t>
      </w:r>
      <w:r w:rsidR="007C0557">
        <w:rPr>
          <w:bCs/>
          <w:sz w:val="28"/>
          <w:szCs w:val="28"/>
          <w:lang w:val="uk-UA"/>
        </w:rPr>
        <w:t xml:space="preserve"> </w:t>
      </w:r>
      <w:r w:rsidR="008501C9" w:rsidRPr="00683879">
        <w:rPr>
          <w:bCs/>
          <w:sz w:val="28"/>
          <w:szCs w:val="28"/>
          <w:lang w:val="uk-UA"/>
        </w:rPr>
        <w:t xml:space="preserve">про свою роботу перед виборцями в порядку передбаченому </w:t>
      </w:r>
      <w:r w:rsidR="008501C9" w:rsidRPr="00F3427C">
        <w:rPr>
          <w:bCs/>
          <w:sz w:val="28"/>
          <w:szCs w:val="28"/>
          <w:lang w:val="uk-UA"/>
        </w:rPr>
        <w:t>Стату</w:t>
      </w:r>
      <w:r w:rsidR="004657D5" w:rsidRPr="00F3427C">
        <w:rPr>
          <w:bCs/>
          <w:sz w:val="28"/>
          <w:szCs w:val="28"/>
          <w:lang w:val="uk-UA"/>
        </w:rPr>
        <w:t>т</w:t>
      </w:r>
      <w:r w:rsidR="002A39A5" w:rsidRPr="00F3427C">
        <w:rPr>
          <w:bCs/>
          <w:sz w:val="28"/>
          <w:szCs w:val="28"/>
          <w:lang w:val="uk-UA"/>
        </w:rPr>
        <w:t xml:space="preserve">ом </w:t>
      </w:r>
      <w:r w:rsidR="002A39A5" w:rsidRPr="00F3427C">
        <w:rPr>
          <w:bCs/>
          <w:sz w:val="28"/>
          <w:szCs w:val="28"/>
          <w:lang w:val="en-US"/>
        </w:rPr>
        <w:t>C</w:t>
      </w:r>
      <w:r w:rsidR="00D91140" w:rsidRPr="00F3427C">
        <w:rPr>
          <w:bCs/>
          <w:sz w:val="28"/>
          <w:szCs w:val="28"/>
        </w:rPr>
        <w:t xml:space="preserve">торожинецької </w:t>
      </w:r>
      <w:r w:rsidR="00D91140" w:rsidRPr="00F3427C">
        <w:rPr>
          <w:bCs/>
          <w:sz w:val="28"/>
          <w:szCs w:val="28"/>
          <w:lang w:val="uk-UA"/>
        </w:rPr>
        <w:t>М</w:t>
      </w:r>
      <w:r w:rsidR="002A39A5" w:rsidRPr="00F3427C">
        <w:rPr>
          <w:bCs/>
          <w:sz w:val="28"/>
          <w:szCs w:val="28"/>
        </w:rPr>
        <w:t>ТГ</w:t>
      </w:r>
      <w:r w:rsidR="00456F1E" w:rsidRPr="00683879">
        <w:rPr>
          <w:bCs/>
          <w:sz w:val="28"/>
          <w:szCs w:val="28"/>
          <w:lang w:val="uk-UA"/>
        </w:rPr>
        <w:t>.</w:t>
      </w:r>
      <w:r w:rsidR="006E6F4F" w:rsidRPr="00683879">
        <w:rPr>
          <w:bCs/>
          <w:sz w:val="28"/>
          <w:szCs w:val="28"/>
          <w:lang w:val="uk-UA"/>
        </w:rPr>
        <w:t xml:space="preserve"> Рішення щодо питань організації звітів (зустрічей) депутатів з виборцями приймається на засіданні </w:t>
      </w:r>
      <w:r w:rsidR="006E067C" w:rsidRPr="00683879">
        <w:rPr>
          <w:bCs/>
          <w:sz w:val="28"/>
          <w:szCs w:val="28"/>
          <w:lang w:val="uk-UA"/>
        </w:rPr>
        <w:t>Р</w:t>
      </w:r>
      <w:r w:rsidR="006E6F4F" w:rsidRPr="00683879">
        <w:rPr>
          <w:bCs/>
          <w:sz w:val="28"/>
          <w:szCs w:val="28"/>
          <w:lang w:val="uk-UA"/>
        </w:rPr>
        <w:t>ади</w:t>
      </w:r>
      <w:r w:rsidR="006E6F4F" w:rsidRPr="00683879">
        <w:rPr>
          <w:bCs/>
          <w:i/>
          <w:iCs/>
          <w:sz w:val="28"/>
          <w:szCs w:val="28"/>
          <w:lang w:val="uk-UA"/>
        </w:rPr>
        <w:t>.</w:t>
      </w:r>
    </w:p>
    <w:p w:rsidR="00BC2285" w:rsidRPr="00683879" w:rsidRDefault="00E522DE" w:rsidP="00EE2427">
      <w:pPr>
        <w:pStyle w:val="a5"/>
        <w:spacing w:before="120" w:beforeAutospacing="0" w:after="0" w:afterAutospacing="0" w:line="276" w:lineRule="auto"/>
        <w:ind w:firstLine="567"/>
        <w:jc w:val="both"/>
        <w:rPr>
          <w:rFonts w:ascii="Times New Roman" w:hAnsi="Times New Roman"/>
          <w:color w:val="auto"/>
          <w:sz w:val="28"/>
          <w:szCs w:val="28"/>
          <w:lang w:val="uk-UA"/>
        </w:rPr>
      </w:pPr>
      <w:r>
        <w:rPr>
          <w:rFonts w:ascii="Times New Roman" w:hAnsi="Times New Roman"/>
          <w:color w:val="auto"/>
          <w:sz w:val="28"/>
          <w:szCs w:val="28"/>
          <w:lang w:val="uk-UA"/>
        </w:rPr>
        <w:t xml:space="preserve">   </w:t>
      </w:r>
      <w:r w:rsidR="006E6F4F" w:rsidRPr="00683879">
        <w:rPr>
          <w:rFonts w:ascii="Times New Roman" w:hAnsi="Times New Roman"/>
          <w:color w:val="auto"/>
          <w:sz w:val="28"/>
          <w:szCs w:val="28"/>
          <w:lang w:val="uk-UA"/>
        </w:rPr>
        <w:t>3. Не пізніше, ніж за два тижні до с</w:t>
      </w:r>
      <w:r w:rsidR="006E067C" w:rsidRPr="00683879">
        <w:rPr>
          <w:rFonts w:ascii="Times New Roman" w:hAnsi="Times New Roman"/>
          <w:color w:val="auto"/>
          <w:sz w:val="28"/>
          <w:szCs w:val="28"/>
          <w:lang w:val="uk-UA"/>
        </w:rPr>
        <w:t>троку обов’язкових звітів виконавчі органи Ради</w:t>
      </w:r>
      <w:r w:rsidR="00D6454B">
        <w:rPr>
          <w:rFonts w:ascii="Times New Roman" w:hAnsi="Times New Roman"/>
          <w:color w:val="auto"/>
          <w:sz w:val="28"/>
          <w:szCs w:val="28"/>
          <w:lang w:val="uk-UA"/>
        </w:rPr>
        <w:t xml:space="preserve">, на вимогу депутата, </w:t>
      </w:r>
      <w:r w:rsidR="006E6F4F" w:rsidRPr="00683879">
        <w:rPr>
          <w:rFonts w:ascii="Times New Roman" w:hAnsi="Times New Roman"/>
          <w:color w:val="auto"/>
          <w:sz w:val="28"/>
          <w:szCs w:val="28"/>
          <w:lang w:val="uk-UA"/>
        </w:rPr>
        <w:t xml:space="preserve"> забезпечу</w:t>
      </w:r>
      <w:r w:rsidR="006E067C" w:rsidRPr="00683879">
        <w:rPr>
          <w:rFonts w:ascii="Times New Roman" w:hAnsi="Times New Roman"/>
          <w:color w:val="auto"/>
          <w:sz w:val="28"/>
          <w:szCs w:val="28"/>
          <w:lang w:val="uk-UA"/>
        </w:rPr>
        <w:t>ють</w:t>
      </w:r>
      <w:r w:rsidR="006E6F4F" w:rsidRPr="00683879">
        <w:rPr>
          <w:rFonts w:ascii="Times New Roman" w:hAnsi="Times New Roman"/>
          <w:color w:val="auto"/>
          <w:sz w:val="28"/>
          <w:szCs w:val="28"/>
          <w:lang w:val="uk-UA"/>
        </w:rPr>
        <w:t xml:space="preserve"> </w:t>
      </w:r>
      <w:r w:rsidR="00D6454B">
        <w:rPr>
          <w:rFonts w:ascii="Times New Roman" w:hAnsi="Times New Roman"/>
          <w:color w:val="auto"/>
          <w:sz w:val="28"/>
          <w:szCs w:val="28"/>
          <w:lang w:val="uk-UA"/>
        </w:rPr>
        <w:t>його</w:t>
      </w:r>
      <w:r w:rsidR="006E6F4F" w:rsidRPr="00683879">
        <w:rPr>
          <w:rFonts w:ascii="Times New Roman" w:hAnsi="Times New Roman"/>
          <w:color w:val="auto"/>
          <w:sz w:val="28"/>
          <w:szCs w:val="28"/>
          <w:lang w:val="uk-UA"/>
        </w:rPr>
        <w:t xml:space="preserve"> довідково-інформаційними матеріалами, а також за вимогою депутата – іншими необхідними м</w:t>
      </w:r>
      <w:r w:rsidR="006E067C" w:rsidRPr="00683879">
        <w:rPr>
          <w:rFonts w:ascii="Times New Roman" w:hAnsi="Times New Roman"/>
          <w:color w:val="auto"/>
          <w:sz w:val="28"/>
          <w:szCs w:val="28"/>
          <w:lang w:val="uk-UA"/>
        </w:rPr>
        <w:t>атеріалами. Виконавчий комітет Ради та інші виконавчі органи</w:t>
      </w:r>
      <w:r w:rsidR="007C0557">
        <w:rPr>
          <w:rFonts w:ascii="Times New Roman" w:hAnsi="Times New Roman"/>
          <w:color w:val="auto"/>
          <w:sz w:val="28"/>
          <w:szCs w:val="28"/>
          <w:lang w:val="uk-UA"/>
        </w:rPr>
        <w:t xml:space="preserve"> </w:t>
      </w:r>
      <w:r w:rsidR="006E067C" w:rsidRPr="00683879">
        <w:rPr>
          <w:rFonts w:ascii="Times New Roman" w:hAnsi="Times New Roman"/>
          <w:color w:val="auto"/>
          <w:sz w:val="28"/>
          <w:szCs w:val="28"/>
          <w:lang w:val="uk-UA"/>
        </w:rPr>
        <w:t>Р</w:t>
      </w:r>
      <w:r w:rsidR="006E6F4F" w:rsidRPr="00683879">
        <w:rPr>
          <w:rFonts w:ascii="Times New Roman" w:hAnsi="Times New Roman"/>
          <w:color w:val="auto"/>
          <w:sz w:val="28"/>
          <w:szCs w:val="28"/>
          <w:lang w:val="uk-UA"/>
        </w:rPr>
        <w:t>ади</w:t>
      </w:r>
      <w:r w:rsidR="007C0557">
        <w:rPr>
          <w:rFonts w:ascii="Times New Roman" w:hAnsi="Times New Roman"/>
          <w:color w:val="auto"/>
          <w:sz w:val="28"/>
          <w:szCs w:val="28"/>
          <w:lang w:val="uk-UA"/>
        </w:rPr>
        <w:t xml:space="preserve"> </w:t>
      </w:r>
      <w:r w:rsidR="006E6F4F" w:rsidRPr="00683879">
        <w:rPr>
          <w:rFonts w:ascii="Times New Roman" w:hAnsi="Times New Roman"/>
          <w:color w:val="auto"/>
          <w:sz w:val="28"/>
          <w:szCs w:val="28"/>
          <w:lang w:val="uk-UA"/>
        </w:rPr>
        <w:t>сприяють депутатам в організації проведення звітів, надають їм необхідну допомогу.</w:t>
      </w:r>
    </w:p>
    <w:p w:rsidR="006E6F4F" w:rsidRPr="00683879" w:rsidRDefault="003F2477" w:rsidP="00EE2427">
      <w:pPr>
        <w:pStyle w:val="a5"/>
        <w:spacing w:before="120" w:beforeAutospacing="0" w:after="0" w:afterAutospacing="0" w:line="276" w:lineRule="auto"/>
        <w:ind w:firstLine="567"/>
        <w:jc w:val="both"/>
        <w:rPr>
          <w:rFonts w:ascii="Times New Roman" w:hAnsi="Times New Roman"/>
          <w:color w:val="auto"/>
          <w:sz w:val="28"/>
          <w:szCs w:val="28"/>
          <w:lang w:val="uk-UA"/>
        </w:rPr>
      </w:pPr>
      <w:r>
        <w:rPr>
          <w:rFonts w:ascii="Times New Roman" w:hAnsi="Times New Roman"/>
          <w:color w:val="auto"/>
          <w:sz w:val="28"/>
          <w:szCs w:val="28"/>
          <w:lang w:val="uk-UA"/>
        </w:rPr>
        <w:t xml:space="preserve">   </w:t>
      </w:r>
      <w:r w:rsidR="006E6F4F" w:rsidRPr="00683879">
        <w:rPr>
          <w:rFonts w:ascii="Times New Roman" w:hAnsi="Times New Roman"/>
          <w:color w:val="auto"/>
          <w:sz w:val="28"/>
          <w:szCs w:val="28"/>
          <w:lang w:val="uk-UA"/>
        </w:rPr>
        <w:t xml:space="preserve">4. Звіт може бути проведено </w:t>
      </w:r>
      <w:r w:rsidR="006E067C" w:rsidRPr="00683879">
        <w:rPr>
          <w:rFonts w:ascii="Times New Roman" w:hAnsi="Times New Roman"/>
          <w:color w:val="auto"/>
          <w:sz w:val="28"/>
          <w:szCs w:val="28"/>
          <w:lang w:val="uk-UA"/>
        </w:rPr>
        <w:t>через 7 днів</w:t>
      </w:r>
      <w:r w:rsidR="006E6F4F" w:rsidRPr="00683879">
        <w:rPr>
          <w:rFonts w:ascii="Times New Roman" w:hAnsi="Times New Roman"/>
          <w:color w:val="auto"/>
          <w:sz w:val="28"/>
          <w:szCs w:val="28"/>
          <w:lang w:val="uk-UA"/>
        </w:rPr>
        <w:t xml:space="preserve"> на вимогу зборів громадян, органів самоорганізації населення (будинкові, вуличні, квартальні комітети, ради мікрорайонів).</w:t>
      </w:r>
    </w:p>
    <w:p w:rsidR="006E6F4F" w:rsidRPr="00683879" w:rsidRDefault="003F2477" w:rsidP="00EE2427">
      <w:pPr>
        <w:pStyle w:val="a5"/>
        <w:spacing w:before="120" w:beforeAutospacing="0" w:after="0" w:afterAutospacing="0" w:line="276" w:lineRule="auto"/>
        <w:ind w:firstLine="567"/>
        <w:jc w:val="both"/>
        <w:rPr>
          <w:rFonts w:ascii="Times New Roman" w:hAnsi="Times New Roman"/>
          <w:color w:val="auto"/>
          <w:sz w:val="28"/>
          <w:szCs w:val="28"/>
          <w:lang w:val="uk-UA"/>
        </w:rPr>
      </w:pPr>
      <w:r>
        <w:rPr>
          <w:rFonts w:ascii="Times New Roman" w:hAnsi="Times New Roman"/>
          <w:color w:val="auto"/>
          <w:sz w:val="28"/>
          <w:szCs w:val="28"/>
          <w:lang w:val="uk-UA"/>
        </w:rPr>
        <w:t xml:space="preserve">   </w:t>
      </w:r>
      <w:r w:rsidR="006E6F4F" w:rsidRPr="00683879">
        <w:rPr>
          <w:rFonts w:ascii="Times New Roman" w:hAnsi="Times New Roman"/>
          <w:color w:val="auto"/>
          <w:sz w:val="28"/>
          <w:szCs w:val="28"/>
          <w:lang w:val="uk-UA"/>
        </w:rPr>
        <w:t>5. Інформація</w:t>
      </w:r>
      <w:r w:rsidR="006E067C" w:rsidRPr="00683879">
        <w:rPr>
          <w:rFonts w:ascii="Times New Roman" w:hAnsi="Times New Roman"/>
          <w:color w:val="auto"/>
          <w:sz w:val="28"/>
          <w:szCs w:val="28"/>
          <w:lang w:val="uk-UA"/>
        </w:rPr>
        <w:t xml:space="preserve"> про участь депутатів у роботі Ради та її органів за рішенням Р</w:t>
      </w:r>
      <w:r w:rsidR="006E6F4F" w:rsidRPr="00683879">
        <w:rPr>
          <w:rFonts w:ascii="Times New Roman" w:hAnsi="Times New Roman"/>
          <w:color w:val="auto"/>
          <w:sz w:val="28"/>
          <w:szCs w:val="28"/>
          <w:lang w:val="uk-UA"/>
        </w:rPr>
        <w:t>ади доводиться до відома територіальної громади через засоби масової інформації та за допомогою мережі Інтернет.</w:t>
      </w:r>
    </w:p>
    <w:p w:rsidR="006E6F4F" w:rsidRPr="00683879" w:rsidRDefault="006E6F4F" w:rsidP="006E6F4F">
      <w:pPr>
        <w:pStyle w:val="a5"/>
        <w:spacing w:before="120" w:beforeAutospacing="0" w:after="0" w:afterAutospacing="0" w:line="240" w:lineRule="auto"/>
        <w:ind w:firstLine="567"/>
        <w:jc w:val="both"/>
        <w:rPr>
          <w:rFonts w:ascii="Times New Roman" w:hAnsi="Times New Roman"/>
          <w:color w:val="auto"/>
          <w:sz w:val="28"/>
          <w:szCs w:val="28"/>
          <w:lang w:val="uk-UA"/>
        </w:rPr>
      </w:pPr>
    </w:p>
    <w:p w:rsidR="006E6F4F" w:rsidRPr="007C1EF1" w:rsidRDefault="003F2477" w:rsidP="005454AB">
      <w:pPr>
        <w:pStyle w:val="a5"/>
        <w:spacing w:before="0" w:beforeAutospacing="0" w:after="0" w:afterAutospacing="0" w:line="276" w:lineRule="auto"/>
        <w:ind w:firstLine="567"/>
        <w:jc w:val="both"/>
        <w:rPr>
          <w:rFonts w:ascii="Times New Roman" w:hAnsi="Times New Roman"/>
          <w:b/>
          <w:color w:val="auto"/>
          <w:sz w:val="28"/>
          <w:szCs w:val="28"/>
          <w:lang w:val="uk-UA"/>
        </w:rPr>
      </w:pPr>
      <w:r w:rsidRPr="007C1EF1">
        <w:rPr>
          <w:rFonts w:ascii="Times New Roman" w:hAnsi="Times New Roman"/>
          <w:b/>
          <w:color w:val="auto"/>
          <w:sz w:val="28"/>
          <w:szCs w:val="28"/>
          <w:lang w:val="uk-UA"/>
        </w:rPr>
        <w:t xml:space="preserve">   </w:t>
      </w:r>
      <w:r w:rsidR="006E6F4F" w:rsidRPr="007C1EF1">
        <w:rPr>
          <w:rFonts w:ascii="Times New Roman" w:hAnsi="Times New Roman"/>
          <w:b/>
          <w:color w:val="auto"/>
          <w:sz w:val="28"/>
          <w:szCs w:val="28"/>
          <w:lang w:val="uk-UA"/>
        </w:rPr>
        <w:t>Стаття 1</w:t>
      </w:r>
      <w:r w:rsidR="00126C93" w:rsidRPr="007C1EF1">
        <w:rPr>
          <w:rFonts w:ascii="Times New Roman" w:hAnsi="Times New Roman"/>
          <w:b/>
          <w:color w:val="auto"/>
          <w:sz w:val="28"/>
          <w:szCs w:val="28"/>
          <w:lang w:val="uk-UA"/>
        </w:rPr>
        <w:t>2</w:t>
      </w:r>
      <w:r w:rsidR="006E6F4F" w:rsidRPr="007C1EF1">
        <w:rPr>
          <w:rFonts w:ascii="Times New Roman" w:hAnsi="Times New Roman"/>
          <w:b/>
          <w:color w:val="auto"/>
          <w:sz w:val="28"/>
          <w:szCs w:val="28"/>
          <w:lang w:val="uk-UA"/>
        </w:rPr>
        <w:t>.</w:t>
      </w:r>
    </w:p>
    <w:p w:rsidR="006E6F4F" w:rsidRPr="007C1EF1" w:rsidRDefault="003F2477" w:rsidP="005454AB">
      <w:pPr>
        <w:pStyle w:val="a5"/>
        <w:spacing w:before="120" w:beforeAutospacing="0" w:after="0" w:afterAutospacing="0" w:line="276" w:lineRule="auto"/>
        <w:ind w:firstLine="567"/>
        <w:jc w:val="both"/>
        <w:rPr>
          <w:rFonts w:ascii="Times New Roman" w:hAnsi="Times New Roman"/>
          <w:color w:val="auto"/>
          <w:sz w:val="28"/>
          <w:szCs w:val="28"/>
          <w:lang w:val="uk-UA"/>
        </w:rPr>
      </w:pPr>
      <w:r w:rsidRPr="007C1EF1">
        <w:rPr>
          <w:rFonts w:ascii="Times New Roman" w:hAnsi="Times New Roman"/>
          <w:color w:val="auto"/>
          <w:sz w:val="28"/>
          <w:szCs w:val="28"/>
          <w:lang w:val="uk-UA"/>
        </w:rPr>
        <w:t xml:space="preserve">   </w:t>
      </w:r>
      <w:r w:rsidR="006E6F4F" w:rsidRPr="007C1EF1">
        <w:rPr>
          <w:rFonts w:ascii="Times New Roman" w:hAnsi="Times New Roman"/>
          <w:color w:val="auto"/>
          <w:sz w:val="28"/>
          <w:szCs w:val="28"/>
          <w:lang w:val="uk-UA"/>
        </w:rPr>
        <w:t>1. Як представник інтересів територіальної громади міста</w:t>
      </w:r>
      <w:r w:rsidR="005454AB" w:rsidRPr="007C1EF1">
        <w:rPr>
          <w:rFonts w:ascii="Times New Roman" w:hAnsi="Times New Roman"/>
          <w:color w:val="auto"/>
          <w:sz w:val="28"/>
          <w:szCs w:val="28"/>
          <w:lang w:val="uk-UA"/>
        </w:rPr>
        <w:t>,</w:t>
      </w:r>
      <w:r w:rsidR="006E6F4F" w:rsidRPr="007C1EF1">
        <w:rPr>
          <w:rFonts w:ascii="Times New Roman" w:hAnsi="Times New Roman"/>
          <w:color w:val="auto"/>
          <w:sz w:val="28"/>
          <w:szCs w:val="28"/>
          <w:lang w:val="uk-UA"/>
        </w:rPr>
        <w:t xml:space="preserve"> депутат </w:t>
      </w:r>
      <w:r w:rsidR="00021F6C" w:rsidRPr="007C1EF1">
        <w:rPr>
          <w:rFonts w:ascii="Times New Roman" w:hAnsi="Times New Roman"/>
          <w:color w:val="auto"/>
          <w:sz w:val="28"/>
          <w:szCs w:val="28"/>
          <w:lang w:val="uk-UA"/>
        </w:rPr>
        <w:t>Р</w:t>
      </w:r>
      <w:r w:rsidR="006E6F4F" w:rsidRPr="007C1EF1">
        <w:rPr>
          <w:rFonts w:ascii="Times New Roman" w:hAnsi="Times New Roman"/>
          <w:color w:val="auto"/>
          <w:sz w:val="28"/>
          <w:szCs w:val="28"/>
          <w:lang w:val="uk-UA"/>
        </w:rPr>
        <w:t>ади виконує свої обов'язки відповід</w:t>
      </w:r>
      <w:r w:rsidRPr="007C1EF1">
        <w:rPr>
          <w:rFonts w:ascii="Times New Roman" w:hAnsi="Times New Roman"/>
          <w:color w:val="auto"/>
          <w:sz w:val="28"/>
          <w:szCs w:val="28"/>
          <w:lang w:val="uk-UA"/>
        </w:rPr>
        <w:t>но до статті 10 Закону України «</w:t>
      </w:r>
      <w:r w:rsidR="006E6F4F" w:rsidRPr="007C1EF1">
        <w:rPr>
          <w:rFonts w:ascii="Times New Roman" w:hAnsi="Times New Roman"/>
          <w:color w:val="auto"/>
          <w:sz w:val="28"/>
          <w:szCs w:val="28"/>
          <w:lang w:val="uk-UA"/>
        </w:rPr>
        <w:t>Пр</w:t>
      </w:r>
      <w:r w:rsidRPr="007C1EF1">
        <w:rPr>
          <w:rFonts w:ascii="Times New Roman" w:hAnsi="Times New Roman"/>
          <w:color w:val="auto"/>
          <w:sz w:val="28"/>
          <w:szCs w:val="28"/>
          <w:lang w:val="uk-UA"/>
        </w:rPr>
        <w:t>о статус депутатів місцевих рад»</w:t>
      </w:r>
      <w:r w:rsidR="006E6F4F" w:rsidRPr="007C1EF1">
        <w:rPr>
          <w:rFonts w:ascii="Times New Roman" w:hAnsi="Times New Roman"/>
          <w:color w:val="auto"/>
          <w:sz w:val="28"/>
          <w:szCs w:val="28"/>
          <w:lang w:val="uk-UA"/>
        </w:rPr>
        <w:t>.</w:t>
      </w:r>
    </w:p>
    <w:p w:rsidR="006E6F4F" w:rsidRPr="007C1EF1" w:rsidRDefault="003F2477" w:rsidP="005454AB">
      <w:pPr>
        <w:spacing w:before="120" w:line="276" w:lineRule="auto"/>
        <w:ind w:firstLine="567"/>
        <w:jc w:val="both"/>
        <w:rPr>
          <w:bCs/>
          <w:sz w:val="28"/>
          <w:szCs w:val="28"/>
          <w:lang w:val="uk-UA"/>
        </w:rPr>
      </w:pPr>
      <w:r w:rsidRPr="007C1EF1">
        <w:rPr>
          <w:sz w:val="28"/>
          <w:szCs w:val="28"/>
          <w:lang w:val="uk-UA"/>
        </w:rPr>
        <w:t xml:space="preserve">   </w:t>
      </w:r>
      <w:r w:rsidR="006E6F4F" w:rsidRPr="007C1EF1">
        <w:rPr>
          <w:sz w:val="28"/>
          <w:szCs w:val="28"/>
          <w:lang w:val="uk-UA"/>
        </w:rPr>
        <w:t xml:space="preserve">2. </w:t>
      </w:r>
      <w:r w:rsidR="006E6F4F" w:rsidRPr="007C1EF1">
        <w:rPr>
          <w:bCs/>
          <w:sz w:val="28"/>
          <w:szCs w:val="28"/>
          <w:lang w:val="uk-UA"/>
        </w:rPr>
        <w:t xml:space="preserve">З метою зміцнення зв’язків з територіальною громадою та реалізації місцевих ініціатив на території міста для депутатів </w:t>
      </w:r>
      <w:r w:rsidR="00021F6C" w:rsidRPr="007C1EF1">
        <w:rPr>
          <w:bCs/>
          <w:sz w:val="28"/>
          <w:szCs w:val="28"/>
          <w:lang w:val="uk-UA"/>
        </w:rPr>
        <w:t>Р</w:t>
      </w:r>
      <w:r w:rsidR="001D40E6" w:rsidRPr="007C1EF1">
        <w:rPr>
          <w:bCs/>
          <w:sz w:val="28"/>
          <w:szCs w:val="28"/>
          <w:lang w:val="uk-UA"/>
        </w:rPr>
        <w:t>ади створюються</w:t>
      </w:r>
      <w:r w:rsidR="007C0557" w:rsidRPr="007C1EF1">
        <w:rPr>
          <w:bCs/>
          <w:sz w:val="28"/>
          <w:szCs w:val="28"/>
          <w:lang w:val="uk-UA"/>
        </w:rPr>
        <w:t xml:space="preserve"> </w:t>
      </w:r>
      <w:r w:rsidR="001D40E6" w:rsidRPr="007C1EF1">
        <w:rPr>
          <w:bCs/>
          <w:sz w:val="28"/>
          <w:szCs w:val="28"/>
          <w:lang w:val="uk-UA"/>
        </w:rPr>
        <w:t>місця</w:t>
      </w:r>
      <w:r w:rsidR="006E6F4F" w:rsidRPr="007C1EF1">
        <w:rPr>
          <w:bCs/>
          <w:sz w:val="28"/>
          <w:szCs w:val="28"/>
          <w:lang w:val="uk-UA"/>
        </w:rPr>
        <w:t xml:space="preserve"> прийому громадян. Адреси місць прийому громадян та графік прийому оприлюднюються в засобах масової інформації </w:t>
      </w:r>
      <w:r w:rsidR="006E6F4F" w:rsidRPr="007C1EF1">
        <w:rPr>
          <w:sz w:val="28"/>
          <w:szCs w:val="28"/>
          <w:lang w:val="uk-UA"/>
        </w:rPr>
        <w:t>та в окремому розділі на офіц</w:t>
      </w:r>
      <w:r w:rsidR="001811A6" w:rsidRPr="007C1EF1">
        <w:rPr>
          <w:sz w:val="28"/>
          <w:szCs w:val="28"/>
          <w:lang w:val="uk-UA"/>
        </w:rPr>
        <w:t xml:space="preserve">ійному </w:t>
      </w:r>
      <w:r w:rsidR="00021F6C" w:rsidRPr="007C1EF1">
        <w:rPr>
          <w:sz w:val="28"/>
          <w:szCs w:val="28"/>
          <w:lang w:val="uk-UA"/>
        </w:rPr>
        <w:t>веб-порталі Р</w:t>
      </w:r>
      <w:r w:rsidR="006E6F4F" w:rsidRPr="007C1EF1">
        <w:rPr>
          <w:sz w:val="28"/>
          <w:szCs w:val="28"/>
          <w:lang w:val="uk-UA"/>
        </w:rPr>
        <w:t>ади</w:t>
      </w:r>
      <w:r w:rsidR="00021F6C" w:rsidRPr="007C1EF1">
        <w:rPr>
          <w:sz w:val="28"/>
          <w:szCs w:val="28"/>
          <w:lang w:val="uk-UA"/>
        </w:rPr>
        <w:t>.</w:t>
      </w:r>
    </w:p>
    <w:p w:rsidR="006E6F4F" w:rsidRPr="007C1EF1" w:rsidRDefault="003F2477" w:rsidP="003F2477">
      <w:pPr>
        <w:pStyle w:val="a5"/>
        <w:tabs>
          <w:tab w:val="left" w:pos="851"/>
        </w:tabs>
        <w:spacing w:before="120" w:beforeAutospacing="0" w:after="0" w:afterAutospacing="0" w:line="276" w:lineRule="auto"/>
        <w:ind w:firstLine="708"/>
        <w:jc w:val="both"/>
        <w:rPr>
          <w:rFonts w:ascii="Times New Roman" w:hAnsi="Times New Roman"/>
          <w:color w:val="auto"/>
          <w:sz w:val="28"/>
          <w:szCs w:val="28"/>
          <w:lang w:val="uk-UA"/>
        </w:rPr>
      </w:pPr>
      <w:r w:rsidRPr="007C1EF1">
        <w:rPr>
          <w:rFonts w:ascii="Times New Roman" w:hAnsi="Times New Roman"/>
          <w:color w:val="auto"/>
          <w:sz w:val="28"/>
          <w:szCs w:val="28"/>
          <w:lang w:val="uk-UA"/>
        </w:rPr>
        <w:t xml:space="preserve"> </w:t>
      </w:r>
      <w:r w:rsidR="006E6F4F" w:rsidRPr="007C1EF1">
        <w:rPr>
          <w:rFonts w:ascii="Times New Roman" w:hAnsi="Times New Roman"/>
          <w:color w:val="auto"/>
          <w:sz w:val="28"/>
          <w:szCs w:val="28"/>
          <w:lang w:val="uk-UA"/>
        </w:rPr>
        <w:t xml:space="preserve">3. Прийом виборців депутат здійснює не рідше одного разу на місяць. </w:t>
      </w:r>
    </w:p>
    <w:p w:rsidR="00E27BC9" w:rsidRPr="00683879" w:rsidRDefault="00E27BC9" w:rsidP="00C104E8">
      <w:pPr>
        <w:spacing w:after="120" w:line="276" w:lineRule="auto"/>
        <w:jc w:val="both"/>
        <w:rPr>
          <w:b/>
          <w:sz w:val="28"/>
          <w:szCs w:val="28"/>
          <w:lang w:val="uk-UA"/>
        </w:rPr>
      </w:pPr>
      <w:bookmarkStart w:id="8" w:name="_Toc290912589"/>
    </w:p>
    <w:p w:rsidR="006E6F4F" w:rsidRPr="003F2477" w:rsidRDefault="006E6F4F" w:rsidP="00E27BC9">
      <w:pPr>
        <w:jc w:val="center"/>
        <w:rPr>
          <w:b/>
          <w:sz w:val="28"/>
          <w:szCs w:val="28"/>
          <w:lang w:val="uk-UA"/>
        </w:rPr>
      </w:pPr>
      <w:r w:rsidRPr="003F2477">
        <w:rPr>
          <w:b/>
          <w:sz w:val="28"/>
          <w:szCs w:val="28"/>
          <w:lang w:val="uk-UA"/>
        </w:rPr>
        <w:t>Глава 2. Депутатські фракції і групи</w:t>
      </w:r>
      <w:bookmarkEnd w:id="8"/>
    </w:p>
    <w:p w:rsidR="00E27BC9" w:rsidRPr="003F2477" w:rsidRDefault="00E27BC9" w:rsidP="007843EB">
      <w:pPr>
        <w:tabs>
          <w:tab w:val="left" w:pos="0"/>
        </w:tabs>
        <w:jc w:val="both"/>
        <w:rPr>
          <w:b/>
          <w:color w:val="333333"/>
          <w:sz w:val="28"/>
          <w:szCs w:val="28"/>
          <w:lang w:val="uk-UA"/>
        </w:rPr>
      </w:pPr>
    </w:p>
    <w:p w:rsidR="007843EB" w:rsidRPr="00683879" w:rsidRDefault="00CD1332" w:rsidP="00CD1332">
      <w:pPr>
        <w:tabs>
          <w:tab w:val="left" w:pos="0"/>
          <w:tab w:val="left" w:pos="284"/>
          <w:tab w:val="left" w:pos="567"/>
          <w:tab w:val="left" w:pos="900"/>
        </w:tabs>
        <w:jc w:val="both"/>
        <w:rPr>
          <w:b/>
          <w:sz w:val="28"/>
          <w:szCs w:val="28"/>
          <w:lang w:val="uk-UA"/>
        </w:rPr>
      </w:pPr>
      <w:r>
        <w:rPr>
          <w:rFonts w:ascii="Arial" w:hAnsi="Arial" w:cs="Arial"/>
          <w:b/>
          <w:i/>
          <w:color w:val="333333"/>
          <w:sz w:val="28"/>
          <w:szCs w:val="28"/>
          <w:lang w:val="uk-UA"/>
        </w:rPr>
        <w:tab/>
      </w:r>
      <w:r>
        <w:rPr>
          <w:rFonts w:ascii="Arial" w:hAnsi="Arial" w:cs="Arial"/>
          <w:b/>
          <w:i/>
          <w:color w:val="333333"/>
          <w:sz w:val="28"/>
          <w:szCs w:val="28"/>
          <w:lang w:val="uk-UA"/>
        </w:rPr>
        <w:tab/>
      </w:r>
      <w:r>
        <w:rPr>
          <w:rFonts w:ascii="Arial" w:hAnsi="Arial" w:cs="Arial"/>
          <w:b/>
          <w:i/>
          <w:color w:val="333333"/>
          <w:sz w:val="28"/>
          <w:szCs w:val="28"/>
          <w:lang w:val="uk-UA"/>
        </w:rPr>
        <w:tab/>
      </w:r>
      <w:r w:rsidR="007C0557">
        <w:rPr>
          <w:rFonts w:ascii="Arial" w:hAnsi="Arial" w:cs="Arial"/>
          <w:b/>
          <w:i/>
          <w:color w:val="333333"/>
          <w:sz w:val="28"/>
          <w:szCs w:val="28"/>
          <w:lang w:val="uk-UA"/>
        </w:rPr>
        <w:t xml:space="preserve"> </w:t>
      </w:r>
      <w:r w:rsidR="007843EB" w:rsidRPr="00683879">
        <w:rPr>
          <w:b/>
          <w:sz w:val="28"/>
          <w:szCs w:val="28"/>
        </w:rPr>
        <w:t xml:space="preserve">Стаття </w:t>
      </w:r>
      <w:r w:rsidR="00C104E8">
        <w:rPr>
          <w:b/>
          <w:sz w:val="28"/>
          <w:szCs w:val="28"/>
          <w:lang w:val="uk-UA"/>
        </w:rPr>
        <w:t>13</w:t>
      </w:r>
      <w:r w:rsidR="007843EB" w:rsidRPr="00683879">
        <w:rPr>
          <w:b/>
          <w:sz w:val="28"/>
          <w:szCs w:val="28"/>
        </w:rPr>
        <w:t xml:space="preserve">. </w:t>
      </w:r>
    </w:p>
    <w:p w:rsidR="00E27BC9" w:rsidRPr="00C842EB" w:rsidRDefault="00E27BC9" w:rsidP="007843EB">
      <w:pPr>
        <w:tabs>
          <w:tab w:val="left" w:pos="0"/>
        </w:tabs>
        <w:jc w:val="both"/>
        <w:rPr>
          <w:sz w:val="16"/>
          <w:szCs w:val="16"/>
          <w:lang w:val="uk-UA"/>
        </w:rPr>
      </w:pPr>
    </w:p>
    <w:p w:rsidR="007843EB" w:rsidRPr="00683879" w:rsidRDefault="00CD1332" w:rsidP="00CD1332">
      <w:pPr>
        <w:tabs>
          <w:tab w:val="left" w:pos="360"/>
        </w:tabs>
        <w:suppressAutoHyphens/>
        <w:spacing w:after="200" w:line="276" w:lineRule="auto"/>
        <w:jc w:val="both"/>
        <w:rPr>
          <w:sz w:val="28"/>
          <w:szCs w:val="28"/>
        </w:rPr>
      </w:pPr>
      <w:r>
        <w:rPr>
          <w:sz w:val="28"/>
          <w:szCs w:val="28"/>
          <w:lang w:val="uk-UA"/>
        </w:rPr>
        <w:tab/>
      </w:r>
      <w:r>
        <w:rPr>
          <w:sz w:val="28"/>
          <w:szCs w:val="28"/>
          <w:lang w:val="uk-UA"/>
        </w:rPr>
        <w:tab/>
        <w:t xml:space="preserve">1. </w:t>
      </w:r>
      <w:r w:rsidR="007843EB" w:rsidRPr="00683879">
        <w:rPr>
          <w:sz w:val="28"/>
          <w:szCs w:val="28"/>
        </w:rPr>
        <w:t xml:space="preserve">Депутати можуть об’єднуватись в депутатські групи для спільної роботи </w:t>
      </w:r>
      <w:r w:rsidR="00157FD8" w:rsidRPr="00683879">
        <w:rPr>
          <w:sz w:val="28"/>
          <w:szCs w:val="28"/>
          <w:lang w:val="uk-UA"/>
        </w:rPr>
        <w:t>щодо</w:t>
      </w:r>
      <w:r w:rsidR="007843EB" w:rsidRPr="00683879">
        <w:rPr>
          <w:sz w:val="28"/>
          <w:szCs w:val="28"/>
        </w:rPr>
        <w:t xml:space="preserve"> здійсненн</w:t>
      </w:r>
      <w:r w:rsidR="00157FD8" w:rsidRPr="00683879">
        <w:rPr>
          <w:sz w:val="28"/>
          <w:szCs w:val="28"/>
          <w:lang w:val="uk-UA"/>
        </w:rPr>
        <w:t>я</w:t>
      </w:r>
      <w:r w:rsidR="007843EB" w:rsidRPr="00683879">
        <w:rPr>
          <w:sz w:val="28"/>
          <w:szCs w:val="28"/>
        </w:rPr>
        <w:t xml:space="preserve"> депутатських повноважень, за спільністю проблем, які </w:t>
      </w:r>
      <w:r w:rsidR="007843EB" w:rsidRPr="00683879">
        <w:rPr>
          <w:sz w:val="28"/>
          <w:szCs w:val="28"/>
        </w:rPr>
        <w:lastRenderedPageBreak/>
        <w:t>вони вирішують, або іншими ознаками.</w:t>
      </w:r>
      <w:bookmarkStart w:id="9" w:name="188"/>
      <w:bookmarkEnd w:id="9"/>
      <w:r w:rsidR="007843EB" w:rsidRPr="00683879">
        <w:rPr>
          <w:sz w:val="28"/>
          <w:szCs w:val="28"/>
        </w:rPr>
        <w:t xml:space="preserve"> Членство депутата Ради в депутатських групах не звільняє його від персональної відповідальності за здійснення своїх депутатських повноважень</w:t>
      </w:r>
      <w:bookmarkStart w:id="10" w:name="190"/>
      <w:bookmarkStart w:id="11" w:name="191"/>
      <w:bookmarkEnd w:id="10"/>
      <w:bookmarkEnd w:id="11"/>
      <w:r w:rsidR="001474CA" w:rsidRPr="00683879">
        <w:rPr>
          <w:sz w:val="28"/>
          <w:szCs w:val="28"/>
          <w:lang w:val="uk-UA"/>
        </w:rPr>
        <w:t>.</w:t>
      </w:r>
    </w:p>
    <w:p w:rsidR="007843EB" w:rsidRPr="00683879" w:rsidRDefault="007C0557" w:rsidP="008B6A4B">
      <w:pPr>
        <w:tabs>
          <w:tab w:val="left" w:pos="0"/>
          <w:tab w:val="left" w:pos="360"/>
        </w:tabs>
        <w:suppressAutoHyphens/>
        <w:spacing w:after="200" w:line="276" w:lineRule="auto"/>
        <w:jc w:val="both"/>
        <w:rPr>
          <w:sz w:val="28"/>
          <w:szCs w:val="28"/>
          <w:lang w:val="uk-UA"/>
        </w:rPr>
      </w:pPr>
      <w:r>
        <w:rPr>
          <w:sz w:val="28"/>
          <w:szCs w:val="28"/>
          <w:lang w:val="uk-UA"/>
        </w:rPr>
        <w:t xml:space="preserve"> </w:t>
      </w:r>
      <w:r w:rsidR="00CD1332">
        <w:rPr>
          <w:sz w:val="28"/>
          <w:szCs w:val="28"/>
          <w:lang w:val="uk-UA"/>
        </w:rPr>
        <w:t xml:space="preserve"> </w:t>
      </w:r>
      <w:r w:rsidR="00CD1332">
        <w:rPr>
          <w:sz w:val="28"/>
          <w:szCs w:val="28"/>
          <w:lang w:val="uk-UA"/>
        </w:rPr>
        <w:tab/>
      </w:r>
      <w:r w:rsidR="00CD1332">
        <w:rPr>
          <w:sz w:val="28"/>
          <w:szCs w:val="28"/>
          <w:lang w:val="uk-UA"/>
        </w:rPr>
        <w:tab/>
      </w:r>
      <w:r w:rsidR="00CA029F" w:rsidRPr="00683879">
        <w:rPr>
          <w:sz w:val="28"/>
          <w:szCs w:val="28"/>
          <w:lang w:val="uk-UA"/>
        </w:rPr>
        <w:t xml:space="preserve">2. </w:t>
      </w:r>
      <w:r w:rsidR="007843EB" w:rsidRPr="00683879">
        <w:rPr>
          <w:sz w:val="28"/>
          <w:szCs w:val="28"/>
        </w:rPr>
        <w:t>Депутатська група створюється на установчому засіданні членів групи</w:t>
      </w:r>
      <w:r w:rsidR="00764F30" w:rsidRPr="00683879">
        <w:rPr>
          <w:sz w:val="28"/>
          <w:szCs w:val="28"/>
          <w:lang w:val="uk-UA"/>
        </w:rPr>
        <w:t xml:space="preserve"> у складі не менше </w:t>
      </w:r>
      <w:r w:rsidR="00F66032">
        <w:rPr>
          <w:sz w:val="28"/>
          <w:szCs w:val="28"/>
          <w:lang w:val="uk-UA"/>
        </w:rPr>
        <w:t>п’яти</w:t>
      </w:r>
      <w:r w:rsidR="005A197B" w:rsidRPr="00683879">
        <w:rPr>
          <w:sz w:val="28"/>
          <w:szCs w:val="28"/>
          <w:lang w:val="uk-UA"/>
        </w:rPr>
        <w:t xml:space="preserve"> депутатів</w:t>
      </w:r>
      <w:r w:rsidR="007843EB" w:rsidRPr="00683879">
        <w:rPr>
          <w:sz w:val="28"/>
          <w:szCs w:val="28"/>
        </w:rPr>
        <w:t>. Група повинна мати свою назву. Депутатська група може мати свою символіку та має право на розміщення такої символіки на робочих місцях депута</w:t>
      </w:r>
      <w:r w:rsidR="001474CA" w:rsidRPr="00683879">
        <w:rPr>
          <w:sz w:val="28"/>
          <w:szCs w:val="28"/>
        </w:rPr>
        <w:t xml:space="preserve">тів, які входять до складу </w:t>
      </w:r>
      <w:r w:rsidR="005814A9" w:rsidRPr="00683879">
        <w:rPr>
          <w:sz w:val="28"/>
          <w:szCs w:val="28"/>
        </w:rPr>
        <w:t>груп</w:t>
      </w:r>
      <w:r w:rsidR="005814A9" w:rsidRPr="00683879">
        <w:rPr>
          <w:sz w:val="28"/>
          <w:szCs w:val="28"/>
          <w:lang w:val="uk-UA"/>
        </w:rPr>
        <w:t>.</w:t>
      </w:r>
    </w:p>
    <w:p w:rsidR="00125A28" w:rsidRPr="00683879" w:rsidRDefault="00125A28" w:rsidP="008B6A4B">
      <w:pPr>
        <w:pStyle w:val="ListParagraph"/>
        <w:ind w:left="-31" w:firstLine="457"/>
        <w:jc w:val="both"/>
        <w:rPr>
          <w:rFonts w:ascii="Times New Roman" w:hAnsi="Times New Roman"/>
          <w:sz w:val="28"/>
          <w:szCs w:val="28"/>
          <w:lang w:val="uk-UA"/>
        </w:rPr>
      </w:pPr>
      <w:r w:rsidRPr="00683879">
        <w:rPr>
          <w:rFonts w:ascii="Times New Roman" w:hAnsi="Times New Roman"/>
          <w:sz w:val="28"/>
          <w:szCs w:val="28"/>
          <w:lang w:val="uk-UA"/>
        </w:rPr>
        <w:t>Депутатська група реєструється Радою за поданням голови депутатської групи, до якого додається підписане депутатами цієї групи письмове повідомлення про сформування депутатської групи із зазначенням її назви, персонального складу та партійної належності членів групи, прізвища, імені та по батькові голови депутатської групи та депутатів, які уповноважені представляти групу.</w:t>
      </w:r>
    </w:p>
    <w:p w:rsidR="00125A28" w:rsidRPr="00683879" w:rsidRDefault="00125A28" w:rsidP="008B6A4B">
      <w:pPr>
        <w:pStyle w:val="ListParagraph"/>
        <w:ind w:left="-31" w:firstLine="457"/>
        <w:jc w:val="both"/>
        <w:rPr>
          <w:rFonts w:ascii="Times New Roman" w:hAnsi="Times New Roman"/>
          <w:sz w:val="28"/>
          <w:szCs w:val="28"/>
          <w:lang w:val="uk-UA"/>
        </w:rPr>
      </w:pPr>
      <w:r w:rsidRPr="00683879">
        <w:rPr>
          <w:rFonts w:ascii="Times New Roman" w:hAnsi="Times New Roman"/>
          <w:sz w:val="28"/>
          <w:szCs w:val="28"/>
          <w:lang w:val="uk-UA"/>
        </w:rPr>
        <w:t>Депутатські групи мають право:</w:t>
      </w:r>
    </w:p>
    <w:p w:rsidR="00125A28" w:rsidRPr="00683879" w:rsidRDefault="00125A28" w:rsidP="008B6A4B">
      <w:pPr>
        <w:pStyle w:val="ListParagraph"/>
        <w:numPr>
          <w:ilvl w:val="0"/>
          <w:numId w:val="6"/>
        </w:numPr>
        <w:spacing w:after="0"/>
        <w:contextualSpacing w:val="0"/>
        <w:jc w:val="both"/>
        <w:rPr>
          <w:rFonts w:ascii="Times New Roman" w:hAnsi="Times New Roman"/>
          <w:sz w:val="28"/>
          <w:szCs w:val="28"/>
          <w:lang w:val="uk-UA"/>
        </w:rPr>
      </w:pPr>
      <w:r w:rsidRPr="00683879">
        <w:rPr>
          <w:rFonts w:ascii="Times New Roman" w:hAnsi="Times New Roman"/>
          <w:sz w:val="28"/>
          <w:szCs w:val="28"/>
          <w:lang w:val="uk-UA"/>
        </w:rPr>
        <w:t>на</w:t>
      </w:r>
      <w:r w:rsidR="007C0557">
        <w:rPr>
          <w:rFonts w:ascii="Times New Roman" w:hAnsi="Times New Roman"/>
          <w:sz w:val="28"/>
          <w:szCs w:val="28"/>
          <w:lang w:val="uk-UA"/>
        </w:rPr>
        <w:t xml:space="preserve"> </w:t>
      </w:r>
      <w:r w:rsidRPr="00683879">
        <w:rPr>
          <w:rFonts w:ascii="Times New Roman" w:hAnsi="Times New Roman"/>
          <w:sz w:val="28"/>
          <w:szCs w:val="28"/>
          <w:lang w:val="uk-UA"/>
        </w:rPr>
        <w:t>представництво в постійних і тимчасових комісіях Ради;</w:t>
      </w:r>
    </w:p>
    <w:p w:rsidR="00517481" w:rsidRDefault="00125A28" w:rsidP="00D5242D">
      <w:pPr>
        <w:pStyle w:val="ListParagraph"/>
        <w:numPr>
          <w:ilvl w:val="0"/>
          <w:numId w:val="6"/>
        </w:numPr>
        <w:tabs>
          <w:tab w:val="clear" w:pos="719"/>
          <w:tab w:val="num" w:pos="0"/>
        </w:tabs>
        <w:spacing w:after="0"/>
        <w:contextualSpacing w:val="0"/>
        <w:jc w:val="both"/>
        <w:rPr>
          <w:rFonts w:ascii="Times New Roman" w:hAnsi="Times New Roman"/>
          <w:sz w:val="28"/>
          <w:szCs w:val="28"/>
          <w:lang w:val="uk-UA"/>
        </w:rPr>
      </w:pPr>
      <w:r w:rsidRPr="00683879">
        <w:rPr>
          <w:rFonts w:ascii="Times New Roman" w:hAnsi="Times New Roman"/>
          <w:sz w:val="28"/>
          <w:szCs w:val="28"/>
          <w:lang w:val="uk-UA"/>
        </w:rPr>
        <w:t>попередньо</w:t>
      </w:r>
      <w:r w:rsidR="007C0557">
        <w:rPr>
          <w:rFonts w:ascii="Times New Roman" w:hAnsi="Times New Roman"/>
          <w:sz w:val="28"/>
          <w:szCs w:val="28"/>
          <w:lang w:val="uk-UA"/>
        </w:rPr>
        <w:t xml:space="preserve"> </w:t>
      </w:r>
      <w:r w:rsidRPr="00683879">
        <w:rPr>
          <w:rFonts w:ascii="Times New Roman" w:hAnsi="Times New Roman"/>
          <w:sz w:val="28"/>
          <w:szCs w:val="28"/>
          <w:lang w:val="uk-UA"/>
        </w:rPr>
        <w:t>обговорювати</w:t>
      </w:r>
      <w:r w:rsidR="007C0557">
        <w:rPr>
          <w:rFonts w:ascii="Times New Roman" w:hAnsi="Times New Roman"/>
          <w:sz w:val="28"/>
          <w:szCs w:val="28"/>
          <w:lang w:val="uk-UA"/>
        </w:rPr>
        <w:t xml:space="preserve"> </w:t>
      </w:r>
      <w:r w:rsidRPr="00683879">
        <w:rPr>
          <w:rFonts w:ascii="Times New Roman" w:hAnsi="Times New Roman"/>
          <w:sz w:val="28"/>
          <w:szCs w:val="28"/>
          <w:lang w:val="uk-UA"/>
        </w:rPr>
        <w:t>кандидатури</w:t>
      </w:r>
      <w:r w:rsidR="007C0557">
        <w:rPr>
          <w:rFonts w:ascii="Times New Roman" w:hAnsi="Times New Roman"/>
          <w:sz w:val="28"/>
          <w:szCs w:val="28"/>
          <w:lang w:val="uk-UA"/>
        </w:rPr>
        <w:t xml:space="preserve"> </w:t>
      </w:r>
      <w:r w:rsidRPr="00683879">
        <w:rPr>
          <w:rFonts w:ascii="Times New Roman" w:hAnsi="Times New Roman"/>
          <w:sz w:val="28"/>
          <w:szCs w:val="28"/>
          <w:lang w:val="uk-UA"/>
        </w:rPr>
        <w:t>посадових</w:t>
      </w:r>
      <w:r w:rsidR="007C0557">
        <w:rPr>
          <w:rFonts w:ascii="Times New Roman" w:hAnsi="Times New Roman"/>
          <w:sz w:val="28"/>
          <w:szCs w:val="28"/>
          <w:lang w:val="uk-UA"/>
        </w:rPr>
        <w:t xml:space="preserve"> </w:t>
      </w:r>
      <w:r w:rsidRPr="00683879">
        <w:rPr>
          <w:rFonts w:ascii="Times New Roman" w:hAnsi="Times New Roman"/>
          <w:sz w:val="28"/>
          <w:szCs w:val="28"/>
          <w:lang w:val="uk-UA"/>
        </w:rPr>
        <w:t>осіб,</w:t>
      </w:r>
      <w:r w:rsidR="007C0557">
        <w:rPr>
          <w:rFonts w:ascii="Times New Roman" w:hAnsi="Times New Roman"/>
          <w:sz w:val="28"/>
          <w:szCs w:val="28"/>
          <w:lang w:val="uk-UA"/>
        </w:rPr>
        <w:t xml:space="preserve"> </w:t>
      </w:r>
      <w:r w:rsidR="00BE0FE5">
        <w:rPr>
          <w:rFonts w:ascii="Times New Roman" w:hAnsi="Times New Roman"/>
          <w:sz w:val="28"/>
          <w:szCs w:val="28"/>
          <w:lang w:val="uk-UA"/>
        </w:rPr>
        <w:t xml:space="preserve">яких </w:t>
      </w:r>
      <w:r w:rsidRPr="00683879">
        <w:rPr>
          <w:rFonts w:ascii="Times New Roman" w:hAnsi="Times New Roman"/>
          <w:sz w:val="28"/>
          <w:szCs w:val="28"/>
          <w:lang w:val="uk-UA"/>
        </w:rPr>
        <w:t xml:space="preserve">обирає, </w:t>
      </w:r>
    </w:p>
    <w:p w:rsidR="00125A28" w:rsidRPr="00683879" w:rsidRDefault="00125A28" w:rsidP="008B6A4B">
      <w:pPr>
        <w:pStyle w:val="ListParagraph"/>
        <w:spacing w:after="0"/>
        <w:ind w:left="0"/>
        <w:contextualSpacing w:val="0"/>
        <w:jc w:val="both"/>
        <w:rPr>
          <w:rFonts w:ascii="Times New Roman" w:hAnsi="Times New Roman"/>
          <w:sz w:val="28"/>
          <w:szCs w:val="28"/>
          <w:lang w:val="uk-UA"/>
        </w:rPr>
      </w:pPr>
      <w:r w:rsidRPr="00683879">
        <w:rPr>
          <w:rFonts w:ascii="Times New Roman" w:hAnsi="Times New Roman"/>
          <w:sz w:val="28"/>
          <w:szCs w:val="28"/>
          <w:lang w:val="uk-UA"/>
        </w:rPr>
        <w:t>призначає чи затверджує Рада;</w:t>
      </w:r>
    </w:p>
    <w:p w:rsidR="00517481" w:rsidRDefault="00125A28" w:rsidP="00D5242D">
      <w:pPr>
        <w:pStyle w:val="ListParagraph"/>
        <w:numPr>
          <w:ilvl w:val="0"/>
          <w:numId w:val="6"/>
        </w:numPr>
        <w:tabs>
          <w:tab w:val="clear" w:pos="719"/>
          <w:tab w:val="num" w:pos="0"/>
        </w:tabs>
        <w:spacing w:after="0"/>
        <w:contextualSpacing w:val="0"/>
        <w:jc w:val="both"/>
        <w:rPr>
          <w:rFonts w:ascii="Times New Roman" w:hAnsi="Times New Roman"/>
          <w:sz w:val="28"/>
          <w:szCs w:val="28"/>
          <w:lang w:val="uk-UA"/>
        </w:rPr>
      </w:pPr>
      <w:r w:rsidRPr="00683879">
        <w:rPr>
          <w:rFonts w:ascii="Times New Roman" w:hAnsi="Times New Roman"/>
          <w:sz w:val="28"/>
          <w:szCs w:val="28"/>
          <w:lang w:val="uk-UA"/>
        </w:rPr>
        <w:t>на</w:t>
      </w:r>
      <w:r w:rsidR="007C0557">
        <w:rPr>
          <w:rFonts w:ascii="Times New Roman" w:hAnsi="Times New Roman"/>
          <w:sz w:val="28"/>
          <w:szCs w:val="28"/>
          <w:lang w:val="uk-UA"/>
        </w:rPr>
        <w:t xml:space="preserve"> </w:t>
      </w:r>
      <w:r w:rsidRPr="00683879">
        <w:rPr>
          <w:rFonts w:ascii="Times New Roman" w:hAnsi="Times New Roman"/>
          <w:sz w:val="28"/>
          <w:szCs w:val="28"/>
          <w:lang w:val="uk-UA"/>
        </w:rPr>
        <w:t>гарантований</w:t>
      </w:r>
      <w:r w:rsidR="007C0557">
        <w:rPr>
          <w:rFonts w:ascii="Times New Roman" w:hAnsi="Times New Roman"/>
          <w:sz w:val="28"/>
          <w:szCs w:val="28"/>
          <w:lang w:val="uk-UA"/>
        </w:rPr>
        <w:t xml:space="preserve"> </w:t>
      </w:r>
      <w:r w:rsidRPr="00683879">
        <w:rPr>
          <w:rFonts w:ascii="Times New Roman" w:hAnsi="Times New Roman"/>
          <w:sz w:val="28"/>
          <w:szCs w:val="28"/>
          <w:lang w:val="uk-UA"/>
        </w:rPr>
        <w:t>виступ</w:t>
      </w:r>
      <w:r w:rsidR="007C0557">
        <w:rPr>
          <w:rFonts w:ascii="Times New Roman" w:hAnsi="Times New Roman"/>
          <w:sz w:val="28"/>
          <w:szCs w:val="28"/>
          <w:lang w:val="uk-UA"/>
        </w:rPr>
        <w:t xml:space="preserve"> </w:t>
      </w:r>
      <w:r w:rsidRPr="00683879">
        <w:rPr>
          <w:rFonts w:ascii="Times New Roman" w:hAnsi="Times New Roman"/>
          <w:sz w:val="28"/>
          <w:szCs w:val="28"/>
          <w:lang w:val="uk-UA"/>
        </w:rPr>
        <w:t xml:space="preserve">свого представника на пленарному засіданні </w:t>
      </w:r>
    </w:p>
    <w:p w:rsidR="00125A28" w:rsidRPr="00683879" w:rsidRDefault="00125A28" w:rsidP="008B6A4B">
      <w:pPr>
        <w:pStyle w:val="ListParagraph"/>
        <w:spacing w:after="0"/>
        <w:ind w:left="0"/>
        <w:contextualSpacing w:val="0"/>
        <w:jc w:val="both"/>
        <w:rPr>
          <w:rFonts w:ascii="Times New Roman" w:hAnsi="Times New Roman"/>
          <w:sz w:val="28"/>
          <w:szCs w:val="28"/>
          <w:lang w:val="uk-UA"/>
        </w:rPr>
      </w:pPr>
      <w:r w:rsidRPr="00683879">
        <w:rPr>
          <w:rFonts w:ascii="Times New Roman" w:hAnsi="Times New Roman"/>
          <w:sz w:val="28"/>
          <w:szCs w:val="28"/>
          <w:lang w:val="uk-UA"/>
        </w:rPr>
        <w:t>Ради з кожного питання порядку денного сесії Ради;</w:t>
      </w:r>
    </w:p>
    <w:p w:rsidR="00C5176B" w:rsidRDefault="00125A28" w:rsidP="00D5242D">
      <w:pPr>
        <w:pStyle w:val="ListParagraph"/>
        <w:numPr>
          <w:ilvl w:val="0"/>
          <w:numId w:val="6"/>
        </w:numPr>
        <w:tabs>
          <w:tab w:val="clear" w:pos="719"/>
          <w:tab w:val="num" w:pos="0"/>
        </w:tabs>
        <w:spacing w:after="0"/>
        <w:contextualSpacing w:val="0"/>
        <w:jc w:val="both"/>
        <w:rPr>
          <w:rFonts w:ascii="Times New Roman" w:hAnsi="Times New Roman"/>
          <w:sz w:val="28"/>
          <w:szCs w:val="28"/>
          <w:lang w:val="uk-UA"/>
        </w:rPr>
      </w:pPr>
      <w:r w:rsidRPr="00683879">
        <w:rPr>
          <w:rFonts w:ascii="Times New Roman" w:hAnsi="Times New Roman"/>
          <w:sz w:val="28"/>
          <w:szCs w:val="28"/>
          <w:lang w:val="uk-UA"/>
        </w:rPr>
        <w:t>об’єднувати</w:t>
      </w:r>
      <w:r w:rsidR="007C0557">
        <w:rPr>
          <w:rFonts w:ascii="Times New Roman" w:hAnsi="Times New Roman"/>
          <w:sz w:val="28"/>
          <w:szCs w:val="28"/>
          <w:lang w:val="uk-UA"/>
        </w:rPr>
        <w:t xml:space="preserve"> </w:t>
      </w:r>
      <w:r w:rsidRPr="00683879">
        <w:rPr>
          <w:rFonts w:ascii="Times New Roman" w:hAnsi="Times New Roman"/>
          <w:sz w:val="28"/>
          <w:szCs w:val="28"/>
          <w:lang w:val="uk-UA"/>
        </w:rPr>
        <w:t>зусилля</w:t>
      </w:r>
      <w:r w:rsidR="007C0557">
        <w:rPr>
          <w:rFonts w:ascii="Times New Roman" w:hAnsi="Times New Roman"/>
          <w:sz w:val="28"/>
          <w:szCs w:val="28"/>
          <w:lang w:val="uk-UA"/>
        </w:rPr>
        <w:t xml:space="preserve"> </w:t>
      </w:r>
      <w:r w:rsidRPr="00683879">
        <w:rPr>
          <w:rFonts w:ascii="Times New Roman" w:hAnsi="Times New Roman"/>
          <w:sz w:val="28"/>
          <w:szCs w:val="28"/>
          <w:lang w:val="uk-UA"/>
        </w:rPr>
        <w:t>з</w:t>
      </w:r>
      <w:r w:rsidR="007C0557">
        <w:rPr>
          <w:rFonts w:ascii="Times New Roman" w:hAnsi="Times New Roman"/>
          <w:sz w:val="28"/>
          <w:szCs w:val="28"/>
          <w:lang w:val="uk-UA"/>
        </w:rPr>
        <w:t xml:space="preserve"> </w:t>
      </w:r>
      <w:r w:rsidRPr="00683879">
        <w:rPr>
          <w:rFonts w:ascii="Times New Roman" w:hAnsi="Times New Roman"/>
          <w:sz w:val="28"/>
          <w:szCs w:val="28"/>
          <w:lang w:val="uk-UA"/>
        </w:rPr>
        <w:t>іншими</w:t>
      </w:r>
      <w:r w:rsidR="007C0557">
        <w:rPr>
          <w:rFonts w:ascii="Times New Roman" w:hAnsi="Times New Roman"/>
          <w:sz w:val="28"/>
          <w:szCs w:val="28"/>
          <w:lang w:val="uk-UA"/>
        </w:rPr>
        <w:t xml:space="preserve"> </w:t>
      </w:r>
      <w:r w:rsidRPr="00683879">
        <w:rPr>
          <w:rFonts w:ascii="Times New Roman" w:hAnsi="Times New Roman"/>
          <w:sz w:val="28"/>
          <w:szCs w:val="28"/>
          <w:lang w:val="uk-UA"/>
        </w:rPr>
        <w:t>групами,</w:t>
      </w:r>
      <w:r w:rsidR="007C0557">
        <w:rPr>
          <w:rFonts w:ascii="Times New Roman" w:hAnsi="Times New Roman"/>
          <w:sz w:val="28"/>
          <w:szCs w:val="28"/>
          <w:lang w:val="uk-UA"/>
        </w:rPr>
        <w:t xml:space="preserve"> </w:t>
      </w:r>
      <w:r w:rsidRPr="00683879">
        <w:rPr>
          <w:rFonts w:ascii="Times New Roman" w:hAnsi="Times New Roman"/>
          <w:sz w:val="28"/>
          <w:szCs w:val="28"/>
          <w:lang w:val="uk-UA"/>
        </w:rPr>
        <w:t>фракціями</w:t>
      </w:r>
      <w:r w:rsidR="007C0557">
        <w:rPr>
          <w:rFonts w:ascii="Times New Roman" w:hAnsi="Times New Roman"/>
          <w:sz w:val="28"/>
          <w:szCs w:val="28"/>
          <w:lang w:val="uk-UA"/>
        </w:rPr>
        <w:t xml:space="preserve"> </w:t>
      </w:r>
      <w:r w:rsidRPr="00683879">
        <w:rPr>
          <w:rFonts w:ascii="Times New Roman" w:hAnsi="Times New Roman"/>
          <w:sz w:val="28"/>
          <w:szCs w:val="28"/>
          <w:lang w:val="uk-UA"/>
        </w:rPr>
        <w:t>для</w:t>
      </w:r>
      <w:r w:rsidR="007C0557">
        <w:rPr>
          <w:rFonts w:ascii="Times New Roman" w:hAnsi="Times New Roman"/>
          <w:sz w:val="28"/>
          <w:szCs w:val="28"/>
          <w:lang w:val="uk-UA"/>
        </w:rPr>
        <w:t xml:space="preserve"> </w:t>
      </w:r>
      <w:r w:rsidRPr="00683879">
        <w:rPr>
          <w:rFonts w:ascii="Times New Roman" w:hAnsi="Times New Roman"/>
          <w:sz w:val="28"/>
          <w:szCs w:val="28"/>
          <w:lang w:val="uk-UA"/>
        </w:rPr>
        <w:t xml:space="preserve">створення </w:t>
      </w:r>
    </w:p>
    <w:p w:rsidR="00125A28" w:rsidRPr="00683879" w:rsidRDefault="00125A28" w:rsidP="008B6A4B">
      <w:pPr>
        <w:pStyle w:val="ListParagraph"/>
        <w:spacing w:after="0"/>
        <w:ind w:left="0"/>
        <w:contextualSpacing w:val="0"/>
        <w:jc w:val="both"/>
        <w:rPr>
          <w:rFonts w:ascii="Times New Roman" w:hAnsi="Times New Roman"/>
          <w:sz w:val="28"/>
          <w:szCs w:val="28"/>
          <w:lang w:val="uk-UA"/>
        </w:rPr>
      </w:pPr>
      <w:r w:rsidRPr="00683879">
        <w:rPr>
          <w:rFonts w:ascii="Times New Roman" w:hAnsi="Times New Roman"/>
          <w:sz w:val="28"/>
          <w:szCs w:val="28"/>
          <w:lang w:val="uk-UA"/>
        </w:rPr>
        <w:t>більшості в Раді чи опозиції;</w:t>
      </w:r>
    </w:p>
    <w:p w:rsidR="0034622D" w:rsidRDefault="00125A28" w:rsidP="008B6A4B">
      <w:pPr>
        <w:pStyle w:val="ListParagraph"/>
        <w:numPr>
          <w:ilvl w:val="0"/>
          <w:numId w:val="6"/>
        </w:numPr>
        <w:spacing w:after="0"/>
        <w:contextualSpacing w:val="0"/>
        <w:jc w:val="both"/>
        <w:rPr>
          <w:rFonts w:ascii="Times New Roman" w:hAnsi="Times New Roman"/>
          <w:sz w:val="28"/>
          <w:szCs w:val="28"/>
          <w:lang w:val="uk-UA"/>
        </w:rPr>
      </w:pPr>
      <w:r w:rsidRPr="00683879">
        <w:rPr>
          <w:rFonts w:ascii="Times New Roman" w:hAnsi="Times New Roman"/>
          <w:sz w:val="28"/>
          <w:szCs w:val="28"/>
          <w:lang w:val="uk-UA"/>
        </w:rPr>
        <w:t>на обов’язкове оголошення перерви у пленарному засіданні Ради перед</w:t>
      </w:r>
    </w:p>
    <w:p w:rsidR="00125A28" w:rsidRPr="00683879" w:rsidRDefault="00125A28" w:rsidP="008B6A4B">
      <w:pPr>
        <w:pStyle w:val="ListParagraph"/>
        <w:spacing w:after="0"/>
        <w:ind w:left="0"/>
        <w:contextualSpacing w:val="0"/>
        <w:jc w:val="both"/>
        <w:rPr>
          <w:rFonts w:ascii="Times New Roman" w:hAnsi="Times New Roman"/>
          <w:sz w:val="28"/>
          <w:szCs w:val="28"/>
          <w:lang w:val="uk-UA"/>
        </w:rPr>
      </w:pPr>
      <w:r w:rsidRPr="00683879">
        <w:rPr>
          <w:rFonts w:ascii="Times New Roman" w:hAnsi="Times New Roman"/>
          <w:sz w:val="28"/>
          <w:szCs w:val="28"/>
          <w:lang w:val="uk-UA"/>
        </w:rPr>
        <w:t>голосуванням щодо будь-якого конкретного питання порядку денного для проведення консультацій та узгодження позиції членів депутатської групи;</w:t>
      </w:r>
    </w:p>
    <w:p w:rsidR="00125A28" w:rsidRPr="00683879" w:rsidRDefault="00125A28" w:rsidP="008B6A4B">
      <w:pPr>
        <w:pStyle w:val="ListParagraph"/>
        <w:numPr>
          <w:ilvl w:val="0"/>
          <w:numId w:val="6"/>
        </w:numPr>
        <w:spacing w:after="0"/>
        <w:contextualSpacing w:val="0"/>
        <w:jc w:val="both"/>
        <w:rPr>
          <w:rFonts w:ascii="Times New Roman" w:hAnsi="Times New Roman"/>
          <w:sz w:val="28"/>
          <w:szCs w:val="28"/>
          <w:lang w:val="uk-UA"/>
        </w:rPr>
      </w:pPr>
      <w:r w:rsidRPr="00683879">
        <w:rPr>
          <w:rFonts w:ascii="Times New Roman" w:hAnsi="Times New Roman"/>
          <w:sz w:val="28"/>
          <w:szCs w:val="28"/>
          <w:lang w:val="uk-UA"/>
        </w:rPr>
        <w:t>інші права, передбачені законами України.</w:t>
      </w:r>
    </w:p>
    <w:p w:rsidR="00125A28" w:rsidRPr="00683879" w:rsidRDefault="00125A28" w:rsidP="008B6A4B">
      <w:pPr>
        <w:pStyle w:val="ListParagraph"/>
        <w:ind w:left="-31" w:firstLine="457"/>
        <w:jc w:val="both"/>
        <w:rPr>
          <w:rFonts w:ascii="Times New Roman" w:hAnsi="Times New Roman"/>
          <w:sz w:val="28"/>
          <w:szCs w:val="28"/>
          <w:lang w:val="uk-UA"/>
        </w:rPr>
      </w:pPr>
      <w:r w:rsidRPr="00683879">
        <w:rPr>
          <w:rFonts w:ascii="Times New Roman" w:hAnsi="Times New Roman"/>
          <w:sz w:val="28"/>
          <w:szCs w:val="28"/>
          <w:lang w:val="uk-UA"/>
        </w:rPr>
        <w:t>Депутатські групи можуть утворюватися на визначений ними період, але не більше ніж на строк повноважень Ради. Діяльність депутатської групи припиняється згідно</w:t>
      </w:r>
      <w:r w:rsidR="009C0C3A">
        <w:rPr>
          <w:rFonts w:ascii="Times New Roman" w:hAnsi="Times New Roman"/>
          <w:sz w:val="28"/>
          <w:szCs w:val="28"/>
          <w:lang w:val="uk-UA"/>
        </w:rPr>
        <w:t xml:space="preserve"> з</w:t>
      </w:r>
      <w:r w:rsidR="007C0557">
        <w:rPr>
          <w:rFonts w:ascii="Times New Roman" w:hAnsi="Times New Roman"/>
          <w:sz w:val="28"/>
          <w:szCs w:val="28"/>
          <w:lang w:val="uk-UA"/>
        </w:rPr>
        <w:t xml:space="preserve"> </w:t>
      </w:r>
      <w:r w:rsidR="009C0C3A">
        <w:rPr>
          <w:rFonts w:ascii="Times New Roman" w:hAnsi="Times New Roman"/>
          <w:sz w:val="28"/>
          <w:szCs w:val="28"/>
          <w:lang w:val="uk-UA"/>
        </w:rPr>
        <w:t>законодавством</w:t>
      </w:r>
      <w:r w:rsidR="007C0557">
        <w:rPr>
          <w:rFonts w:ascii="Times New Roman" w:hAnsi="Times New Roman"/>
          <w:sz w:val="28"/>
          <w:szCs w:val="28"/>
          <w:lang w:val="uk-UA"/>
        </w:rPr>
        <w:t xml:space="preserve"> </w:t>
      </w:r>
      <w:r w:rsidR="009C0C3A">
        <w:rPr>
          <w:rFonts w:ascii="Times New Roman" w:hAnsi="Times New Roman"/>
          <w:sz w:val="28"/>
          <w:szCs w:val="28"/>
          <w:lang w:val="uk-UA"/>
        </w:rPr>
        <w:t>у таких</w:t>
      </w:r>
      <w:r w:rsidRPr="00683879">
        <w:rPr>
          <w:rFonts w:ascii="Times New Roman" w:hAnsi="Times New Roman"/>
          <w:sz w:val="28"/>
          <w:szCs w:val="28"/>
          <w:lang w:val="uk-UA"/>
        </w:rPr>
        <w:t xml:space="preserve"> випадках:</w:t>
      </w:r>
    </w:p>
    <w:p w:rsidR="00125A28" w:rsidRPr="00683879" w:rsidRDefault="00125A28" w:rsidP="008B6A4B">
      <w:pPr>
        <w:pStyle w:val="ListParagraph"/>
        <w:ind w:left="-31" w:firstLine="457"/>
        <w:jc w:val="both"/>
        <w:rPr>
          <w:rFonts w:ascii="Times New Roman" w:hAnsi="Times New Roman"/>
          <w:sz w:val="28"/>
          <w:szCs w:val="28"/>
          <w:lang w:val="uk-UA"/>
        </w:rPr>
      </w:pPr>
      <w:r w:rsidRPr="00683879">
        <w:rPr>
          <w:rFonts w:ascii="Times New Roman" w:hAnsi="Times New Roman"/>
          <w:sz w:val="28"/>
          <w:szCs w:val="28"/>
          <w:lang w:val="uk-UA"/>
        </w:rPr>
        <w:t>1) у разі вибуття окремих депутатів Ради, внаслідок чого її чисельність стає меншою, ніж встановлено частиною другою цієї статті;</w:t>
      </w:r>
    </w:p>
    <w:p w:rsidR="00125A28" w:rsidRPr="00683879" w:rsidRDefault="00125A28" w:rsidP="008B6A4B">
      <w:pPr>
        <w:pStyle w:val="ListParagraph"/>
        <w:ind w:left="-31" w:firstLine="457"/>
        <w:jc w:val="both"/>
        <w:rPr>
          <w:rFonts w:ascii="Times New Roman" w:hAnsi="Times New Roman"/>
          <w:sz w:val="28"/>
          <w:szCs w:val="28"/>
          <w:lang w:val="uk-UA"/>
        </w:rPr>
      </w:pPr>
      <w:r w:rsidRPr="00683879">
        <w:rPr>
          <w:rFonts w:ascii="Times New Roman" w:hAnsi="Times New Roman"/>
          <w:sz w:val="28"/>
          <w:szCs w:val="28"/>
          <w:lang w:val="uk-UA"/>
        </w:rPr>
        <w:t>2) у разі прийняття депутатами Ради, які входять до її складу, рішення про розпуск депутатської групи;</w:t>
      </w:r>
    </w:p>
    <w:p w:rsidR="00125A28" w:rsidRPr="00683879" w:rsidRDefault="00125A28" w:rsidP="008B6A4B">
      <w:pPr>
        <w:pStyle w:val="ListParagraph"/>
        <w:ind w:left="-31" w:firstLine="457"/>
        <w:jc w:val="both"/>
        <w:rPr>
          <w:rFonts w:ascii="Times New Roman" w:hAnsi="Times New Roman"/>
          <w:sz w:val="28"/>
          <w:szCs w:val="28"/>
          <w:lang w:val="uk-UA"/>
        </w:rPr>
      </w:pPr>
      <w:r w:rsidRPr="00683879">
        <w:rPr>
          <w:rFonts w:ascii="Times New Roman" w:hAnsi="Times New Roman"/>
          <w:sz w:val="28"/>
          <w:szCs w:val="28"/>
          <w:lang w:val="uk-UA"/>
        </w:rPr>
        <w:t>3) після закінчення строку, на який депутати Ради об’єдналися в депутатську групу, або строку повноважень Ради.</w:t>
      </w:r>
    </w:p>
    <w:p w:rsidR="00125A28" w:rsidRPr="00683879" w:rsidRDefault="007C0557" w:rsidP="008B6A4B">
      <w:pPr>
        <w:tabs>
          <w:tab w:val="left" w:pos="0"/>
          <w:tab w:val="left" w:pos="360"/>
        </w:tabs>
        <w:suppressAutoHyphens/>
        <w:spacing w:after="200" w:line="276" w:lineRule="auto"/>
        <w:jc w:val="both"/>
        <w:rPr>
          <w:sz w:val="28"/>
          <w:szCs w:val="28"/>
        </w:rPr>
      </w:pPr>
      <w:bookmarkStart w:id="12" w:name="194"/>
      <w:bookmarkEnd w:id="12"/>
      <w:r>
        <w:rPr>
          <w:sz w:val="28"/>
          <w:szCs w:val="28"/>
          <w:lang w:val="uk-UA"/>
        </w:rPr>
        <w:t xml:space="preserve"> </w:t>
      </w:r>
      <w:r w:rsidR="00CD1332">
        <w:rPr>
          <w:sz w:val="28"/>
          <w:szCs w:val="28"/>
          <w:lang w:val="uk-UA"/>
        </w:rPr>
        <w:t xml:space="preserve">         </w:t>
      </w:r>
      <w:r w:rsidR="00CA029F" w:rsidRPr="00683879">
        <w:rPr>
          <w:sz w:val="28"/>
          <w:szCs w:val="28"/>
          <w:lang w:val="uk-UA"/>
        </w:rPr>
        <w:t xml:space="preserve">3. </w:t>
      </w:r>
      <w:r w:rsidR="007843EB" w:rsidRPr="00683879">
        <w:rPr>
          <w:sz w:val="28"/>
          <w:szCs w:val="28"/>
        </w:rPr>
        <w:t xml:space="preserve">Технічне і матеріальне забезпечення функціонування депутатських груп здійснюють посадові та службові особи </w:t>
      </w:r>
      <w:r w:rsidR="00125A28" w:rsidRPr="00683879">
        <w:rPr>
          <w:sz w:val="28"/>
          <w:szCs w:val="28"/>
          <w:lang w:val="uk-UA"/>
        </w:rPr>
        <w:t>Р</w:t>
      </w:r>
      <w:r w:rsidR="007843EB" w:rsidRPr="00683879">
        <w:rPr>
          <w:sz w:val="28"/>
          <w:szCs w:val="28"/>
        </w:rPr>
        <w:t xml:space="preserve">ади. Для роботи депутатських груп виділяються приміщення, що обладнані необхідними меблями та </w:t>
      </w:r>
      <w:r w:rsidR="007843EB" w:rsidRPr="00683879">
        <w:rPr>
          <w:sz w:val="28"/>
          <w:szCs w:val="28"/>
        </w:rPr>
        <w:lastRenderedPageBreak/>
        <w:t>копіювальною технікою, якими депутатські групи користуються почергово відповідно до графіку, погодженого між депутатськими групами.</w:t>
      </w:r>
    </w:p>
    <w:p w:rsidR="00D22D5B" w:rsidRDefault="00CD1332" w:rsidP="00C7359F">
      <w:pPr>
        <w:tabs>
          <w:tab w:val="left" w:pos="0"/>
        </w:tabs>
        <w:spacing w:line="276" w:lineRule="auto"/>
        <w:jc w:val="both"/>
        <w:rPr>
          <w:b/>
          <w:sz w:val="28"/>
          <w:szCs w:val="28"/>
          <w:lang w:val="uk-UA"/>
        </w:rPr>
      </w:pPr>
      <w:r>
        <w:rPr>
          <w:b/>
          <w:sz w:val="28"/>
          <w:szCs w:val="28"/>
          <w:lang w:val="uk-UA"/>
        </w:rPr>
        <w:t xml:space="preserve">          </w:t>
      </w:r>
      <w:r w:rsidR="007C0557">
        <w:rPr>
          <w:b/>
          <w:sz w:val="28"/>
          <w:szCs w:val="28"/>
          <w:lang w:val="uk-UA"/>
        </w:rPr>
        <w:t xml:space="preserve"> </w:t>
      </w:r>
      <w:r w:rsidR="00C5382E" w:rsidRPr="00683879">
        <w:rPr>
          <w:b/>
          <w:sz w:val="28"/>
          <w:szCs w:val="28"/>
        </w:rPr>
        <w:t xml:space="preserve">Стаття </w:t>
      </w:r>
      <w:r w:rsidR="00C104E8">
        <w:rPr>
          <w:b/>
          <w:sz w:val="28"/>
          <w:szCs w:val="28"/>
          <w:lang w:val="uk-UA"/>
        </w:rPr>
        <w:t>14</w:t>
      </w:r>
      <w:r w:rsidR="00C5382E" w:rsidRPr="00683879">
        <w:rPr>
          <w:b/>
          <w:sz w:val="28"/>
          <w:szCs w:val="28"/>
        </w:rPr>
        <w:t xml:space="preserve">. </w:t>
      </w:r>
    </w:p>
    <w:p w:rsidR="00583F9E" w:rsidRPr="00C842EB" w:rsidRDefault="00583F9E" w:rsidP="00C7359F">
      <w:pPr>
        <w:tabs>
          <w:tab w:val="left" w:pos="0"/>
        </w:tabs>
        <w:spacing w:line="276" w:lineRule="auto"/>
        <w:jc w:val="both"/>
        <w:rPr>
          <w:b/>
          <w:sz w:val="16"/>
          <w:szCs w:val="16"/>
          <w:lang w:val="uk-UA"/>
        </w:rPr>
      </w:pPr>
    </w:p>
    <w:p w:rsidR="00C5382E" w:rsidRPr="00683879" w:rsidRDefault="00C5382E" w:rsidP="00CD1332">
      <w:pPr>
        <w:numPr>
          <w:ilvl w:val="0"/>
          <w:numId w:val="3"/>
        </w:numPr>
        <w:tabs>
          <w:tab w:val="num" w:pos="0"/>
          <w:tab w:val="left" w:pos="360"/>
        </w:tabs>
        <w:suppressAutoHyphens/>
        <w:spacing w:after="200" w:line="276" w:lineRule="auto"/>
        <w:ind w:left="0" w:firstLine="720"/>
        <w:jc w:val="both"/>
        <w:rPr>
          <w:sz w:val="28"/>
          <w:szCs w:val="28"/>
        </w:rPr>
      </w:pPr>
      <w:r w:rsidRPr="00683879">
        <w:rPr>
          <w:sz w:val="28"/>
          <w:szCs w:val="28"/>
        </w:rPr>
        <w:t>Депутатсь</w:t>
      </w:r>
      <w:r w:rsidR="004B389F" w:rsidRPr="00683879">
        <w:rPr>
          <w:sz w:val="28"/>
          <w:szCs w:val="28"/>
        </w:rPr>
        <w:t xml:space="preserve">кі фракції </w:t>
      </w:r>
      <w:r w:rsidR="00157FD8" w:rsidRPr="00683879">
        <w:rPr>
          <w:sz w:val="28"/>
          <w:szCs w:val="28"/>
          <w:lang w:val="uk-UA"/>
        </w:rPr>
        <w:t>Р</w:t>
      </w:r>
      <w:r w:rsidR="00157FD8" w:rsidRPr="00683879">
        <w:rPr>
          <w:sz w:val="28"/>
          <w:szCs w:val="28"/>
        </w:rPr>
        <w:t xml:space="preserve">ади формуються депутатами </w:t>
      </w:r>
      <w:r w:rsidR="00157FD8" w:rsidRPr="00683879">
        <w:rPr>
          <w:sz w:val="28"/>
          <w:szCs w:val="28"/>
          <w:lang w:val="uk-UA"/>
        </w:rPr>
        <w:t>Р</w:t>
      </w:r>
      <w:r w:rsidRPr="00683879">
        <w:rPr>
          <w:sz w:val="28"/>
          <w:szCs w:val="28"/>
        </w:rPr>
        <w:t>ади, які були обрані від партії або за зг</w:t>
      </w:r>
      <w:r w:rsidR="00157FD8" w:rsidRPr="00683879">
        <w:rPr>
          <w:sz w:val="28"/>
          <w:szCs w:val="28"/>
        </w:rPr>
        <w:t xml:space="preserve">одою партії, яку мають намір в </w:t>
      </w:r>
      <w:r w:rsidR="00157FD8" w:rsidRPr="00683879">
        <w:rPr>
          <w:sz w:val="28"/>
          <w:szCs w:val="28"/>
          <w:lang w:val="uk-UA"/>
        </w:rPr>
        <w:t>Р</w:t>
      </w:r>
      <w:r w:rsidRPr="00683879">
        <w:rPr>
          <w:sz w:val="28"/>
          <w:szCs w:val="28"/>
        </w:rPr>
        <w:t>аді представляти депутати</w:t>
      </w:r>
      <w:bookmarkStart w:id="13" w:name="204"/>
      <w:bookmarkStart w:id="14" w:name="206"/>
      <w:bookmarkEnd w:id="13"/>
      <w:bookmarkEnd w:id="14"/>
      <w:r w:rsidRPr="00683879">
        <w:rPr>
          <w:sz w:val="28"/>
          <w:szCs w:val="28"/>
          <w:lang w:val="uk-UA"/>
        </w:rPr>
        <w:t>.</w:t>
      </w:r>
    </w:p>
    <w:p w:rsidR="00C5382E" w:rsidRPr="00AB0111" w:rsidRDefault="00C5382E" w:rsidP="00CD1332">
      <w:pPr>
        <w:numPr>
          <w:ilvl w:val="0"/>
          <w:numId w:val="3"/>
        </w:numPr>
        <w:tabs>
          <w:tab w:val="num" w:pos="0"/>
          <w:tab w:val="left" w:pos="360"/>
        </w:tabs>
        <w:suppressAutoHyphens/>
        <w:spacing w:after="200" w:line="276" w:lineRule="auto"/>
        <w:ind w:left="0" w:firstLine="720"/>
        <w:jc w:val="both"/>
        <w:rPr>
          <w:sz w:val="28"/>
          <w:szCs w:val="28"/>
        </w:rPr>
      </w:pPr>
      <w:r w:rsidRPr="00683879">
        <w:rPr>
          <w:sz w:val="28"/>
          <w:szCs w:val="28"/>
        </w:rPr>
        <w:t xml:space="preserve">Депутатська фракція повинна включати в себе </w:t>
      </w:r>
      <w:r w:rsidR="00D22D5B" w:rsidRPr="00683879">
        <w:rPr>
          <w:sz w:val="28"/>
          <w:szCs w:val="28"/>
        </w:rPr>
        <w:t xml:space="preserve">не менш як </w:t>
      </w:r>
      <w:r w:rsidR="00F3427C">
        <w:rPr>
          <w:sz w:val="28"/>
          <w:szCs w:val="28"/>
          <w:lang w:val="uk-UA"/>
        </w:rPr>
        <w:t>трьох членів.</w:t>
      </w:r>
    </w:p>
    <w:p w:rsidR="00C5382E" w:rsidRPr="00683879" w:rsidRDefault="00C5382E" w:rsidP="00CD1332">
      <w:pPr>
        <w:numPr>
          <w:ilvl w:val="0"/>
          <w:numId w:val="3"/>
        </w:numPr>
        <w:tabs>
          <w:tab w:val="num" w:pos="0"/>
          <w:tab w:val="left" w:pos="360"/>
        </w:tabs>
        <w:suppressAutoHyphens/>
        <w:spacing w:after="200" w:line="276" w:lineRule="auto"/>
        <w:ind w:left="0" w:firstLine="720"/>
        <w:jc w:val="both"/>
        <w:rPr>
          <w:sz w:val="28"/>
          <w:szCs w:val="28"/>
        </w:rPr>
      </w:pPr>
      <w:r w:rsidRPr="00683879">
        <w:rPr>
          <w:sz w:val="28"/>
          <w:szCs w:val="28"/>
        </w:rPr>
        <w:t>Депутатська фракція створюється на установчому засіданні членів фракції, беру</w:t>
      </w:r>
      <w:r w:rsidR="004B389F" w:rsidRPr="00683879">
        <w:rPr>
          <w:sz w:val="28"/>
          <w:szCs w:val="28"/>
          <w:lang w:val="uk-UA"/>
        </w:rPr>
        <w:t>чи</w:t>
      </w:r>
      <w:r w:rsidRPr="00683879">
        <w:rPr>
          <w:sz w:val="28"/>
          <w:szCs w:val="28"/>
        </w:rPr>
        <w:t xml:space="preserve"> за основу партійну назву та символіку. Депутатська фракція має право на розміщення такої символіки на робочих місцях депутатів, які входять до складу фракції</w:t>
      </w:r>
      <w:r w:rsidRPr="00683879">
        <w:rPr>
          <w:sz w:val="28"/>
          <w:szCs w:val="28"/>
          <w:lang w:val="uk-UA"/>
        </w:rPr>
        <w:t>.</w:t>
      </w:r>
    </w:p>
    <w:p w:rsidR="00C5382E" w:rsidRPr="007C0557" w:rsidRDefault="00C5382E" w:rsidP="00CD1332">
      <w:pPr>
        <w:numPr>
          <w:ilvl w:val="0"/>
          <w:numId w:val="3"/>
        </w:numPr>
        <w:tabs>
          <w:tab w:val="num" w:pos="0"/>
          <w:tab w:val="left" w:pos="360"/>
        </w:tabs>
        <w:suppressAutoHyphens/>
        <w:spacing w:after="200" w:line="276" w:lineRule="auto"/>
        <w:ind w:left="0" w:firstLine="720"/>
        <w:jc w:val="both"/>
        <w:rPr>
          <w:sz w:val="28"/>
          <w:szCs w:val="28"/>
          <w:lang w:val="uk-UA"/>
        </w:rPr>
      </w:pPr>
      <w:r w:rsidRPr="00683879">
        <w:rPr>
          <w:sz w:val="28"/>
          <w:szCs w:val="28"/>
        </w:rPr>
        <w:t xml:space="preserve">Технічне і матеріальне забезпечення функціонування депутатських фракцій здійснюється відділом </w:t>
      </w:r>
      <w:r w:rsidR="00AA3455" w:rsidRPr="00683879">
        <w:rPr>
          <w:sz w:val="28"/>
          <w:szCs w:val="28"/>
          <w:lang w:val="uk-UA"/>
        </w:rPr>
        <w:t xml:space="preserve">організаційної </w:t>
      </w:r>
      <w:r w:rsidR="00517FB3">
        <w:rPr>
          <w:sz w:val="28"/>
          <w:szCs w:val="28"/>
          <w:lang w:val="uk-UA"/>
        </w:rPr>
        <w:t xml:space="preserve">та кадрової </w:t>
      </w:r>
      <w:r w:rsidR="00AA3455" w:rsidRPr="00683879">
        <w:rPr>
          <w:sz w:val="28"/>
          <w:szCs w:val="28"/>
          <w:lang w:val="uk-UA"/>
        </w:rPr>
        <w:t xml:space="preserve">роботи </w:t>
      </w:r>
      <w:r w:rsidR="00157FD8" w:rsidRPr="00683879">
        <w:rPr>
          <w:sz w:val="28"/>
          <w:szCs w:val="28"/>
          <w:lang w:val="uk-UA"/>
        </w:rPr>
        <w:t>Р</w:t>
      </w:r>
      <w:r w:rsidR="00AA3455" w:rsidRPr="00683879">
        <w:rPr>
          <w:sz w:val="28"/>
          <w:szCs w:val="28"/>
          <w:lang w:val="uk-UA"/>
        </w:rPr>
        <w:t>ади</w:t>
      </w:r>
      <w:r w:rsidRPr="007C0557">
        <w:rPr>
          <w:sz w:val="28"/>
          <w:szCs w:val="28"/>
          <w:lang w:val="uk-UA"/>
        </w:rPr>
        <w:t>. Для роботи депутатських фракцій виділяються приміщення, що обладнані необхідними меблями та копіювальною технікою, якими депутатські фракції користуються окремо або почергово відповідно до графіку, погодженого між депутатськими фракціями</w:t>
      </w:r>
      <w:r w:rsidRPr="00683879">
        <w:rPr>
          <w:sz w:val="28"/>
          <w:szCs w:val="28"/>
          <w:lang w:val="uk-UA"/>
        </w:rPr>
        <w:t>.</w:t>
      </w:r>
    </w:p>
    <w:p w:rsidR="00C5382E" w:rsidRPr="00683879" w:rsidRDefault="007C0557" w:rsidP="002D1151">
      <w:pPr>
        <w:tabs>
          <w:tab w:val="left" w:pos="360"/>
        </w:tabs>
        <w:spacing w:after="240" w:line="276" w:lineRule="auto"/>
        <w:jc w:val="both"/>
        <w:rPr>
          <w:sz w:val="28"/>
          <w:szCs w:val="28"/>
        </w:rPr>
      </w:pPr>
      <w:r>
        <w:rPr>
          <w:sz w:val="28"/>
          <w:szCs w:val="28"/>
          <w:lang w:val="uk-UA"/>
        </w:rPr>
        <w:t xml:space="preserve"> </w:t>
      </w:r>
      <w:r w:rsidR="00CD1332">
        <w:rPr>
          <w:sz w:val="28"/>
          <w:szCs w:val="28"/>
          <w:lang w:val="uk-UA"/>
        </w:rPr>
        <w:t xml:space="preserve">          </w:t>
      </w:r>
      <w:r w:rsidR="00C5382E" w:rsidRPr="00683879">
        <w:rPr>
          <w:sz w:val="28"/>
          <w:szCs w:val="28"/>
        </w:rPr>
        <w:t>5. Фракції на внутрішніх засіданнях можуть затверджувати положення про роботу фракцій.</w:t>
      </w:r>
    </w:p>
    <w:p w:rsidR="006E6F4F" w:rsidRPr="00683879" w:rsidRDefault="00D96043" w:rsidP="002D1151">
      <w:pPr>
        <w:spacing w:after="120" w:line="276" w:lineRule="auto"/>
        <w:ind w:firstLine="567"/>
        <w:jc w:val="both"/>
        <w:rPr>
          <w:sz w:val="28"/>
          <w:szCs w:val="28"/>
          <w:lang w:val="uk-UA"/>
        </w:rPr>
      </w:pPr>
      <w:r>
        <w:rPr>
          <w:b/>
          <w:bCs/>
          <w:sz w:val="28"/>
          <w:szCs w:val="28"/>
          <w:lang w:val="uk-UA"/>
        </w:rPr>
        <w:t xml:space="preserve"> </w:t>
      </w:r>
      <w:r w:rsidR="00C104E8">
        <w:rPr>
          <w:b/>
          <w:bCs/>
          <w:sz w:val="28"/>
          <w:szCs w:val="28"/>
          <w:lang w:val="uk-UA"/>
        </w:rPr>
        <w:t>Стаття 15</w:t>
      </w:r>
      <w:r w:rsidR="006E6F4F" w:rsidRPr="00683879">
        <w:rPr>
          <w:b/>
          <w:bCs/>
          <w:sz w:val="28"/>
          <w:szCs w:val="28"/>
          <w:lang w:val="uk-UA"/>
        </w:rPr>
        <w:t>.</w:t>
      </w:r>
      <w:r w:rsidR="006E6F4F" w:rsidRPr="00683879">
        <w:rPr>
          <w:sz w:val="28"/>
          <w:szCs w:val="28"/>
          <w:lang w:val="uk-UA"/>
        </w:rPr>
        <w:t xml:space="preserve"> </w:t>
      </w:r>
    </w:p>
    <w:p w:rsidR="006E6F4F" w:rsidRPr="00683879" w:rsidRDefault="00D96043" w:rsidP="00D96043">
      <w:pPr>
        <w:pStyle w:val="a4"/>
        <w:numPr>
          <w:ilvl w:val="1"/>
          <w:numId w:val="0"/>
        </w:numPr>
        <w:tabs>
          <w:tab w:val="left" w:pos="900"/>
          <w:tab w:val="num" w:pos="1429"/>
        </w:tabs>
        <w:spacing w:after="120" w:line="276" w:lineRule="auto"/>
        <w:ind w:firstLine="567"/>
        <w:rPr>
          <w:b/>
          <w:szCs w:val="28"/>
        </w:rPr>
      </w:pPr>
      <w:r>
        <w:rPr>
          <w:szCs w:val="28"/>
        </w:rPr>
        <w:t xml:space="preserve">   </w:t>
      </w:r>
      <w:r w:rsidR="006E6F4F" w:rsidRPr="00683879">
        <w:rPr>
          <w:szCs w:val="28"/>
        </w:rPr>
        <w:t>1. Умовою реєстрації депутатської фракції (</w:t>
      </w:r>
      <w:r w:rsidR="00B75AF5" w:rsidRPr="00683879">
        <w:rPr>
          <w:szCs w:val="28"/>
        </w:rPr>
        <w:t>групи) є надходження до виконавчих органів Р</w:t>
      </w:r>
      <w:r w:rsidR="006E6F4F" w:rsidRPr="00683879">
        <w:rPr>
          <w:szCs w:val="28"/>
        </w:rPr>
        <w:t>ади рішення про утворення фракції (групи), з зазначенням її назви, мети та завдань, персонального складу, а також депутатів, які уповноважені її представл</w:t>
      </w:r>
      <w:r w:rsidR="006E6F4F" w:rsidRPr="00683879">
        <w:rPr>
          <w:szCs w:val="28"/>
        </w:rPr>
        <w:t>я</w:t>
      </w:r>
      <w:r w:rsidR="006E6F4F" w:rsidRPr="00683879">
        <w:rPr>
          <w:szCs w:val="28"/>
        </w:rPr>
        <w:t>ти. До рішення додаються заяви, підписані персонально депутатами в кількост</w:t>
      </w:r>
      <w:r w:rsidR="002E7F64" w:rsidRPr="00683879">
        <w:rPr>
          <w:szCs w:val="28"/>
        </w:rPr>
        <w:t xml:space="preserve">і, що визначена статтями </w:t>
      </w:r>
      <w:r w:rsidR="008E0182" w:rsidRPr="00683879">
        <w:rPr>
          <w:szCs w:val="28"/>
        </w:rPr>
        <w:t xml:space="preserve">14, </w:t>
      </w:r>
      <w:r w:rsidR="00AD4651" w:rsidRPr="00683879">
        <w:rPr>
          <w:szCs w:val="28"/>
        </w:rPr>
        <w:t>15 цього Регламенту.</w:t>
      </w:r>
    </w:p>
    <w:p w:rsidR="006E6F4F" w:rsidRPr="00517FB3" w:rsidRDefault="00D96043" w:rsidP="00D96043">
      <w:pPr>
        <w:pStyle w:val="a4"/>
        <w:numPr>
          <w:ilvl w:val="1"/>
          <w:numId w:val="0"/>
        </w:numPr>
        <w:tabs>
          <w:tab w:val="left" w:pos="720"/>
          <w:tab w:val="num" w:pos="1429"/>
        </w:tabs>
        <w:spacing w:before="120" w:line="276" w:lineRule="auto"/>
        <w:ind w:firstLine="567"/>
        <w:rPr>
          <w:szCs w:val="28"/>
        </w:rPr>
      </w:pPr>
      <w:r>
        <w:rPr>
          <w:szCs w:val="28"/>
        </w:rPr>
        <w:t xml:space="preserve">   </w:t>
      </w:r>
      <w:r w:rsidR="006E6F4F" w:rsidRPr="00683879">
        <w:rPr>
          <w:szCs w:val="28"/>
        </w:rPr>
        <w:t xml:space="preserve">2. На </w:t>
      </w:r>
      <w:r w:rsidR="006E6F4F" w:rsidRPr="00517FB3">
        <w:rPr>
          <w:szCs w:val="28"/>
        </w:rPr>
        <w:t>наступному, після реєстрації депутатської фракції (групи), пленарному зас</w:t>
      </w:r>
      <w:r w:rsidR="006E6F4F" w:rsidRPr="00517FB3">
        <w:rPr>
          <w:szCs w:val="28"/>
        </w:rPr>
        <w:t>і</w:t>
      </w:r>
      <w:r w:rsidR="00B75AF5" w:rsidRPr="00517FB3">
        <w:rPr>
          <w:szCs w:val="28"/>
        </w:rPr>
        <w:t>данні Р</w:t>
      </w:r>
      <w:r w:rsidR="006E6F4F" w:rsidRPr="00517FB3">
        <w:rPr>
          <w:szCs w:val="28"/>
        </w:rPr>
        <w:t>ади головуючий інформує депутатів про сформування групи (фракції), її кількісний склад та уповноваженого пре</w:t>
      </w:r>
      <w:r w:rsidR="006E6F4F" w:rsidRPr="00517FB3">
        <w:rPr>
          <w:szCs w:val="28"/>
        </w:rPr>
        <w:t>д</w:t>
      </w:r>
      <w:r w:rsidR="006E6F4F" w:rsidRPr="00517FB3">
        <w:rPr>
          <w:szCs w:val="28"/>
        </w:rPr>
        <w:t xml:space="preserve">ставника. </w:t>
      </w:r>
    </w:p>
    <w:p w:rsidR="006E6F4F" w:rsidRPr="00683879" w:rsidRDefault="00517FB3" w:rsidP="0021667A">
      <w:pPr>
        <w:pStyle w:val="a4"/>
        <w:numPr>
          <w:ilvl w:val="1"/>
          <w:numId w:val="0"/>
        </w:numPr>
        <w:tabs>
          <w:tab w:val="num" w:pos="1429"/>
        </w:tabs>
        <w:spacing w:before="120" w:line="276" w:lineRule="auto"/>
        <w:ind w:firstLine="567"/>
        <w:rPr>
          <w:szCs w:val="28"/>
        </w:rPr>
      </w:pPr>
      <w:r w:rsidRPr="00517FB3">
        <w:rPr>
          <w:szCs w:val="28"/>
        </w:rPr>
        <w:t xml:space="preserve">   </w:t>
      </w:r>
      <w:r w:rsidRPr="000A1DE7">
        <w:rPr>
          <w:szCs w:val="28"/>
        </w:rPr>
        <w:t>3.</w:t>
      </w:r>
      <w:r w:rsidR="006E6F4F" w:rsidRPr="00683879">
        <w:rPr>
          <w:szCs w:val="28"/>
        </w:rPr>
        <w:t xml:space="preserve"> </w:t>
      </w:r>
      <w:r w:rsidRPr="00FC787D">
        <w:rPr>
          <w:szCs w:val="28"/>
          <w:shd w:val="clear" w:color="auto" w:fill="FFFFFF"/>
        </w:rPr>
        <w:t>Реорганізація та форм</w:t>
      </w:r>
      <w:r w:rsidR="00DA6A66" w:rsidRPr="00FC787D">
        <w:rPr>
          <w:szCs w:val="28"/>
          <w:shd w:val="clear" w:color="auto" w:fill="FFFFFF"/>
        </w:rPr>
        <w:t xml:space="preserve">ування депутатських фракцій </w:t>
      </w:r>
      <w:r w:rsidRPr="00FC787D">
        <w:rPr>
          <w:szCs w:val="28"/>
          <w:shd w:val="clear" w:color="auto" w:fill="FFFFFF"/>
        </w:rPr>
        <w:t>ради може проводитися протягом усього строку повноважень Ради</w:t>
      </w:r>
      <w:r w:rsidRPr="00FC787D">
        <w:rPr>
          <w:rFonts w:ascii="Arial" w:hAnsi="Arial" w:cs="Arial"/>
          <w:sz w:val="21"/>
          <w:szCs w:val="21"/>
          <w:shd w:val="clear" w:color="auto" w:fill="FFFFFF"/>
        </w:rPr>
        <w:t>.</w:t>
      </w:r>
      <w:r>
        <w:rPr>
          <w:rFonts w:ascii="Arial" w:hAnsi="Arial" w:cs="Arial"/>
          <w:color w:val="444A55"/>
          <w:sz w:val="21"/>
          <w:szCs w:val="21"/>
          <w:shd w:val="clear" w:color="auto" w:fill="FFFFFF"/>
        </w:rPr>
        <w:t xml:space="preserve"> </w:t>
      </w:r>
      <w:r w:rsidR="006E6F4F" w:rsidRPr="00683879">
        <w:rPr>
          <w:szCs w:val="28"/>
        </w:rPr>
        <w:t>Про зміни у складі депутатської фракції (групи) її уповноваж</w:t>
      </w:r>
      <w:r w:rsidR="006E6F4F" w:rsidRPr="00683879">
        <w:rPr>
          <w:szCs w:val="28"/>
        </w:rPr>
        <w:t>е</w:t>
      </w:r>
      <w:r w:rsidR="006E6F4F" w:rsidRPr="00683879">
        <w:rPr>
          <w:szCs w:val="28"/>
        </w:rPr>
        <w:t xml:space="preserve">ний представник повідомляє письмово головуючого на пленарному засіданні </w:t>
      </w:r>
      <w:r w:rsidR="00B75AF5" w:rsidRPr="00683879">
        <w:rPr>
          <w:szCs w:val="28"/>
        </w:rPr>
        <w:t>Р</w:t>
      </w:r>
      <w:r w:rsidR="006E6F4F" w:rsidRPr="00683879">
        <w:rPr>
          <w:szCs w:val="28"/>
        </w:rPr>
        <w:t xml:space="preserve">ади. </w:t>
      </w:r>
    </w:p>
    <w:p w:rsidR="00C842EB" w:rsidRDefault="00C842EB" w:rsidP="0021667A">
      <w:pPr>
        <w:spacing w:line="276" w:lineRule="auto"/>
        <w:ind w:firstLine="567"/>
        <w:jc w:val="both"/>
        <w:rPr>
          <w:b/>
          <w:bCs/>
          <w:sz w:val="28"/>
          <w:szCs w:val="28"/>
          <w:lang w:val="uk-UA"/>
        </w:rPr>
      </w:pPr>
    </w:p>
    <w:p w:rsidR="000F0293" w:rsidRPr="00683879" w:rsidRDefault="00D96043" w:rsidP="0021667A">
      <w:pPr>
        <w:spacing w:line="276" w:lineRule="auto"/>
        <w:ind w:firstLine="567"/>
        <w:jc w:val="both"/>
        <w:rPr>
          <w:sz w:val="28"/>
          <w:szCs w:val="28"/>
          <w:lang w:val="uk-UA"/>
        </w:rPr>
      </w:pPr>
      <w:r>
        <w:rPr>
          <w:b/>
          <w:bCs/>
          <w:sz w:val="28"/>
          <w:szCs w:val="28"/>
          <w:lang w:val="uk-UA"/>
        </w:rPr>
        <w:lastRenderedPageBreak/>
        <w:t xml:space="preserve">   </w:t>
      </w:r>
      <w:r w:rsidR="000F0293" w:rsidRPr="00683879">
        <w:rPr>
          <w:b/>
          <w:bCs/>
          <w:sz w:val="28"/>
          <w:szCs w:val="28"/>
          <w:lang w:val="uk-UA"/>
        </w:rPr>
        <w:t>Ст</w:t>
      </w:r>
      <w:r w:rsidR="00C104E8">
        <w:rPr>
          <w:b/>
          <w:bCs/>
          <w:sz w:val="28"/>
          <w:szCs w:val="28"/>
          <w:lang w:val="uk-UA"/>
        </w:rPr>
        <w:t>аття 16</w:t>
      </w:r>
      <w:r w:rsidR="000F0293" w:rsidRPr="00683879">
        <w:rPr>
          <w:b/>
          <w:bCs/>
          <w:sz w:val="28"/>
          <w:szCs w:val="28"/>
          <w:lang w:val="uk-UA"/>
        </w:rPr>
        <w:t>.</w:t>
      </w:r>
      <w:r w:rsidR="000F0293" w:rsidRPr="00683879">
        <w:rPr>
          <w:sz w:val="28"/>
          <w:szCs w:val="28"/>
          <w:lang w:val="uk-UA"/>
        </w:rPr>
        <w:t xml:space="preserve"> </w:t>
      </w:r>
    </w:p>
    <w:p w:rsidR="000F0293" w:rsidRPr="00FC787D" w:rsidRDefault="000A1DE7" w:rsidP="0021667A">
      <w:pPr>
        <w:pStyle w:val="a4"/>
        <w:numPr>
          <w:ilvl w:val="1"/>
          <w:numId w:val="0"/>
        </w:numPr>
        <w:tabs>
          <w:tab w:val="num" w:pos="1429"/>
        </w:tabs>
        <w:spacing w:before="120" w:line="276" w:lineRule="auto"/>
        <w:ind w:firstLine="567"/>
        <w:rPr>
          <w:bCs/>
          <w:szCs w:val="28"/>
        </w:rPr>
      </w:pPr>
      <w:r w:rsidRPr="00FC787D">
        <w:rPr>
          <w:szCs w:val="28"/>
          <w:shd w:val="clear" w:color="auto" w:fill="FFFFFF"/>
        </w:rPr>
        <w:t>Депутатські фракції набувають передбачених законодавством прав та обов'язків з моменту оголошення головуючим на пленарному засіданні Ради інформації про формування депутатської фракції </w:t>
      </w:r>
      <w:r w:rsidRPr="00FC787D">
        <w:rPr>
          <w:bCs/>
          <w:szCs w:val="28"/>
        </w:rPr>
        <w:t>.</w:t>
      </w:r>
    </w:p>
    <w:p w:rsidR="000A1DE7" w:rsidRPr="00683879" w:rsidRDefault="000A1DE7" w:rsidP="0021667A">
      <w:pPr>
        <w:pStyle w:val="a4"/>
        <w:numPr>
          <w:ilvl w:val="1"/>
          <w:numId w:val="0"/>
        </w:numPr>
        <w:tabs>
          <w:tab w:val="num" w:pos="1429"/>
        </w:tabs>
        <w:spacing w:before="120" w:line="276" w:lineRule="auto"/>
        <w:ind w:firstLine="567"/>
        <w:rPr>
          <w:szCs w:val="28"/>
        </w:rPr>
      </w:pPr>
    </w:p>
    <w:p w:rsidR="006E6F4F" w:rsidRPr="00683879" w:rsidRDefault="00D96043" w:rsidP="0021667A">
      <w:pPr>
        <w:spacing w:line="276" w:lineRule="auto"/>
        <w:ind w:firstLine="567"/>
        <w:jc w:val="both"/>
        <w:rPr>
          <w:sz w:val="28"/>
          <w:szCs w:val="28"/>
          <w:lang w:val="uk-UA"/>
        </w:rPr>
      </w:pPr>
      <w:r>
        <w:rPr>
          <w:b/>
          <w:bCs/>
          <w:sz w:val="28"/>
          <w:szCs w:val="28"/>
          <w:lang w:val="uk-UA"/>
        </w:rPr>
        <w:t xml:space="preserve">  </w:t>
      </w:r>
      <w:r w:rsidR="00DB6293" w:rsidRPr="00683879">
        <w:rPr>
          <w:b/>
          <w:bCs/>
          <w:sz w:val="28"/>
          <w:szCs w:val="28"/>
          <w:lang w:val="uk-UA"/>
        </w:rPr>
        <w:t>Стаття 1</w:t>
      </w:r>
      <w:r w:rsidR="00C104E8">
        <w:rPr>
          <w:b/>
          <w:bCs/>
          <w:sz w:val="28"/>
          <w:szCs w:val="28"/>
          <w:lang w:val="uk-UA"/>
        </w:rPr>
        <w:t>7</w:t>
      </w:r>
      <w:r w:rsidR="006E6F4F" w:rsidRPr="00683879">
        <w:rPr>
          <w:b/>
          <w:bCs/>
          <w:sz w:val="28"/>
          <w:szCs w:val="28"/>
          <w:lang w:val="uk-UA"/>
        </w:rPr>
        <w:t>.</w:t>
      </w:r>
      <w:r w:rsidR="006E6F4F" w:rsidRPr="00683879">
        <w:rPr>
          <w:sz w:val="28"/>
          <w:szCs w:val="28"/>
          <w:lang w:val="uk-UA"/>
        </w:rPr>
        <w:t xml:space="preserve"> </w:t>
      </w:r>
    </w:p>
    <w:p w:rsidR="006E6F4F" w:rsidRPr="00683879" w:rsidRDefault="00D96043" w:rsidP="0021667A">
      <w:pPr>
        <w:tabs>
          <w:tab w:val="left" w:pos="900"/>
        </w:tabs>
        <w:spacing w:before="120" w:line="276" w:lineRule="auto"/>
        <w:ind w:firstLine="567"/>
        <w:jc w:val="both"/>
        <w:rPr>
          <w:sz w:val="28"/>
          <w:szCs w:val="28"/>
          <w:lang w:val="uk-UA"/>
        </w:rPr>
      </w:pPr>
      <w:r>
        <w:rPr>
          <w:sz w:val="28"/>
          <w:szCs w:val="28"/>
          <w:lang w:val="uk-UA"/>
        </w:rPr>
        <w:t xml:space="preserve"> </w:t>
      </w:r>
      <w:r w:rsidR="006E6F4F" w:rsidRPr="00683879">
        <w:rPr>
          <w:sz w:val="28"/>
          <w:szCs w:val="28"/>
          <w:lang w:val="uk-UA"/>
        </w:rPr>
        <w:t>1. Крім передбачених статтею 28 Закону України «Про статус депутатів місцевих рад», депутатські фракції (групи) мають право:</w:t>
      </w:r>
    </w:p>
    <w:p w:rsidR="006E4605" w:rsidRPr="00683879" w:rsidRDefault="00CD1332" w:rsidP="0021667A">
      <w:pPr>
        <w:pStyle w:val="a3"/>
        <w:tabs>
          <w:tab w:val="left" w:pos="900"/>
          <w:tab w:val="left" w:pos="1260"/>
        </w:tabs>
        <w:spacing w:before="120" w:line="276" w:lineRule="auto"/>
        <w:rPr>
          <w:sz w:val="28"/>
          <w:szCs w:val="28"/>
        </w:rPr>
      </w:pPr>
      <w:r>
        <w:rPr>
          <w:sz w:val="28"/>
          <w:szCs w:val="28"/>
        </w:rPr>
        <w:t xml:space="preserve">  </w:t>
      </w:r>
      <w:r w:rsidR="00D96043">
        <w:rPr>
          <w:sz w:val="28"/>
          <w:szCs w:val="28"/>
        </w:rPr>
        <w:t xml:space="preserve"> </w:t>
      </w:r>
      <w:r w:rsidR="007C0557">
        <w:rPr>
          <w:sz w:val="28"/>
          <w:szCs w:val="28"/>
        </w:rPr>
        <w:t xml:space="preserve"> </w:t>
      </w:r>
      <w:r w:rsidR="006E4605" w:rsidRPr="00683879">
        <w:rPr>
          <w:sz w:val="28"/>
          <w:szCs w:val="28"/>
        </w:rPr>
        <w:t>1.1. В</w:t>
      </w:r>
      <w:r w:rsidR="006E6F4F" w:rsidRPr="00683879">
        <w:rPr>
          <w:sz w:val="28"/>
          <w:szCs w:val="28"/>
        </w:rPr>
        <w:t>носити пропозиції щодо розгляду питань на пленарному засіданні</w:t>
      </w:r>
      <w:r w:rsidR="007C0557">
        <w:rPr>
          <w:sz w:val="28"/>
          <w:szCs w:val="28"/>
        </w:rPr>
        <w:t xml:space="preserve"> </w:t>
      </w:r>
      <w:r w:rsidR="006E4605" w:rsidRPr="00683879">
        <w:rPr>
          <w:sz w:val="28"/>
          <w:szCs w:val="28"/>
        </w:rPr>
        <w:t>Р</w:t>
      </w:r>
      <w:r w:rsidR="006E6F4F" w:rsidRPr="00683879">
        <w:rPr>
          <w:sz w:val="28"/>
          <w:szCs w:val="28"/>
        </w:rPr>
        <w:t>ади, а також щодо включення питань до порядку денного сесії після його затв</w:t>
      </w:r>
      <w:r w:rsidR="00400E57" w:rsidRPr="00683879">
        <w:rPr>
          <w:sz w:val="28"/>
          <w:szCs w:val="28"/>
        </w:rPr>
        <w:t>ердження відповідно до стат</w:t>
      </w:r>
      <w:r w:rsidR="00D6454B">
        <w:rPr>
          <w:sz w:val="28"/>
          <w:szCs w:val="28"/>
        </w:rPr>
        <w:t xml:space="preserve">ті </w:t>
      </w:r>
      <w:r w:rsidR="00400E57" w:rsidRPr="00683879">
        <w:rPr>
          <w:sz w:val="28"/>
          <w:szCs w:val="28"/>
        </w:rPr>
        <w:t xml:space="preserve"> </w:t>
      </w:r>
      <w:r w:rsidR="005027B1" w:rsidRPr="00683879">
        <w:rPr>
          <w:sz w:val="28"/>
          <w:szCs w:val="28"/>
        </w:rPr>
        <w:t>40</w:t>
      </w:r>
      <w:r w:rsidR="00D6454B">
        <w:rPr>
          <w:sz w:val="28"/>
          <w:szCs w:val="28"/>
        </w:rPr>
        <w:t xml:space="preserve"> </w:t>
      </w:r>
      <w:r w:rsidR="0011486F" w:rsidRPr="00683879">
        <w:rPr>
          <w:sz w:val="28"/>
          <w:szCs w:val="28"/>
        </w:rPr>
        <w:t>цього Регламенту.</w:t>
      </w:r>
    </w:p>
    <w:p w:rsidR="006E4605" w:rsidRPr="00683879" w:rsidRDefault="007C0557" w:rsidP="0021667A">
      <w:pPr>
        <w:pStyle w:val="a3"/>
        <w:tabs>
          <w:tab w:val="left" w:pos="900"/>
          <w:tab w:val="left" w:pos="1260"/>
        </w:tabs>
        <w:spacing w:before="120" w:line="276" w:lineRule="auto"/>
        <w:rPr>
          <w:sz w:val="28"/>
          <w:szCs w:val="28"/>
        </w:rPr>
      </w:pPr>
      <w:r>
        <w:rPr>
          <w:sz w:val="28"/>
          <w:szCs w:val="28"/>
        </w:rPr>
        <w:t xml:space="preserve"> </w:t>
      </w:r>
      <w:r w:rsidR="00CD1332">
        <w:rPr>
          <w:sz w:val="28"/>
          <w:szCs w:val="28"/>
        </w:rPr>
        <w:t xml:space="preserve">  </w:t>
      </w:r>
      <w:r w:rsidR="00D96043">
        <w:rPr>
          <w:sz w:val="28"/>
          <w:szCs w:val="28"/>
        </w:rPr>
        <w:t xml:space="preserve"> </w:t>
      </w:r>
      <w:r w:rsidR="006E4605" w:rsidRPr="00683879">
        <w:rPr>
          <w:sz w:val="28"/>
          <w:szCs w:val="28"/>
        </w:rPr>
        <w:t>1.2. Брати перерву в роботі засідань Р</w:t>
      </w:r>
      <w:r w:rsidR="006E6F4F" w:rsidRPr="00683879">
        <w:rPr>
          <w:sz w:val="28"/>
          <w:szCs w:val="28"/>
        </w:rPr>
        <w:t>ади для нарад і консультацій один раз із кожног</w:t>
      </w:r>
      <w:r w:rsidR="0011486F" w:rsidRPr="00683879">
        <w:rPr>
          <w:sz w:val="28"/>
          <w:szCs w:val="28"/>
        </w:rPr>
        <w:t>о питання порядку денного.</w:t>
      </w:r>
      <w:r w:rsidR="006E6F4F" w:rsidRPr="00683879">
        <w:rPr>
          <w:sz w:val="28"/>
          <w:szCs w:val="28"/>
        </w:rPr>
        <w:t xml:space="preserve"> </w:t>
      </w:r>
    </w:p>
    <w:p w:rsidR="00DA5A67" w:rsidRPr="00683879" w:rsidRDefault="00CD1332" w:rsidP="0021667A">
      <w:pPr>
        <w:pStyle w:val="a3"/>
        <w:tabs>
          <w:tab w:val="left" w:pos="900"/>
          <w:tab w:val="left" w:pos="1260"/>
        </w:tabs>
        <w:spacing w:before="120" w:line="276" w:lineRule="auto"/>
        <w:rPr>
          <w:sz w:val="28"/>
          <w:szCs w:val="28"/>
        </w:rPr>
      </w:pPr>
      <w:r>
        <w:rPr>
          <w:sz w:val="28"/>
          <w:szCs w:val="28"/>
        </w:rPr>
        <w:t xml:space="preserve">  </w:t>
      </w:r>
      <w:r w:rsidR="00D96043">
        <w:rPr>
          <w:sz w:val="28"/>
          <w:szCs w:val="28"/>
        </w:rPr>
        <w:t xml:space="preserve"> </w:t>
      </w:r>
      <w:r w:rsidR="007C0557">
        <w:rPr>
          <w:sz w:val="28"/>
          <w:szCs w:val="28"/>
        </w:rPr>
        <w:t xml:space="preserve"> </w:t>
      </w:r>
      <w:r w:rsidR="006E4605" w:rsidRPr="00683879">
        <w:rPr>
          <w:sz w:val="28"/>
          <w:szCs w:val="28"/>
        </w:rPr>
        <w:t>1.3. І</w:t>
      </w:r>
      <w:r w:rsidR="006E6F4F" w:rsidRPr="00683879">
        <w:rPr>
          <w:sz w:val="28"/>
          <w:szCs w:val="28"/>
        </w:rPr>
        <w:t xml:space="preserve">ніціювати скликання постійних депутатських комісій та </w:t>
      </w:r>
      <w:r w:rsidR="006E4605" w:rsidRPr="00683879">
        <w:rPr>
          <w:sz w:val="28"/>
          <w:szCs w:val="28"/>
        </w:rPr>
        <w:t>П</w:t>
      </w:r>
      <w:r w:rsidR="006E6F4F" w:rsidRPr="00683879">
        <w:rPr>
          <w:sz w:val="28"/>
          <w:szCs w:val="28"/>
        </w:rPr>
        <w:t>огоджувальної</w:t>
      </w:r>
      <w:r w:rsidR="007C0557">
        <w:rPr>
          <w:sz w:val="28"/>
          <w:szCs w:val="28"/>
        </w:rPr>
        <w:t xml:space="preserve"> </w:t>
      </w:r>
      <w:r w:rsidR="006E4605" w:rsidRPr="00683879">
        <w:rPr>
          <w:sz w:val="28"/>
          <w:szCs w:val="28"/>
        </w:rPr>
        <w:t>р</w:t>
      </w:r>
      <w:r w:rsidR="0011486F" w:rsidRPr="00683879">
        <w:rPr>
          <w:sz w:val="28"/>
          <w:szCs w:val="28"/>
        </w:rPr>
        <w:t>ади.</w:t>
      </w:r>
    </w:p>
    <w:p w:rsidR="00DA5A67" w:rsidRPr="00683879" w:rsidRDefault="007C0557" w:rsidP="0021667A">
      <w:pPr>
        <w:pStyle w:val="a3"/>
        <w:tabs>
          <w:tab w:val="left" w:pos="900"/>
          <w:tab w:val="left" w:pos="1260"/>
        </w:tabs>
        <w:spacing w:before="120" w:line="276" w:lineRule="auto"/>
        <w:rPr>
          <w:sz w:val="28"/>
          <w:szCs w:val="28"/>
        </w:rPr>
      </w:pPr>
      <w:r>
        <w:rPr>
          <w:sz w:val="28"/>
          <w:szCs w:val="28"/>
        </w:rPr>
        <w:t xml:space="preserve"> </w:t>
      </w:r>
      <w:r w:rsidR="00CD1332">
        <w:rPr>
          <w:sz w:val="28"/>
          <w:szCs w:val="28"/>
        </w:rPr>
        <w:t xml:space="preserve">  </w:t>
      </w:r>
      <w:r w:rsidR="00D96043">
        <w:rPr>
          <w:sz w:val="28"/>
          <w:szCs w:val="28"/>
        </w:rPr>
        <w:t xml:space="preserve"> </w:t>
      </w:r>
      <w:r w:rsidR="00DA5A67" w:rsidRPr="00683879">
        <w:rPr>
          <w:sz w:val="28"/>
          <w:szCs w:val="28"/>
        </w:rPr>
        <w:t>1.4. К</w:t>
      </w:r>
      <w:r w:rsidR="006E6F4F" w:rsidRPr="00683879">
        <w:rPr>
          <w:sz w:val="28"/>
          <w:szCs w:val="28"/>
        </w:rPr>
        <w:t xml:space="preserve">ористуватися усіма необхідними у своїй роботі та роботі сесії матеріалами, що згідно з чинним законодавством мають відкритий публічний характер або підлягають </w:t>
      </w:r>
      <w:r w:rsidR="0011486F" w:rsidRPr="00683879">
        <w:rPr>
          <w:sz w:val="28"/>
          <w:szCs w:val="28"/>
        </w:rPr>
        <w:t>обов'язковому наданню депутатам.</w:t>
      </w:r>
    </w:p>
    <w:p w:rsidR="006E6F4F" w:rsidRPr="00683879" w:rsidRDefault="00CD1332" w:rsidP="0021667A">
      <w:pPr>
        <w:pStyle w:val="a3"/>
        <w:tabs>
          <w:tab w:val="left" w:pos="900"/>
          <w:tab w:val="left" w:pos="1260"/>
        </w:tabs>
        <w:spacing w:before="120" w:line="276" w:lineRule="auto"/>
        <w:rPr>
          <w:sz w:val="28"/>
          <w:szCs w:val="28"/>
        </w:rPr>
      </w:pPr>
      <w:r>
        <w:rPr>
          <w:sz w:val="28"/>
          <w:szCs w:val="28"/>
        </w:rPr>
        <w:t xml:space="preserve">  </w:t>
      </w:r>
      <w:r w:rsidR="00D96043">
        <w:rPr>
          <w:sz w:val="28"/>
          <w:szCs w:val="28"/>
        </w:rPr>
        <w:t xml:space="preserve"> </w:t>
      </w:r>
      <w:r w:rsidR="007C0557">
        <w:rPr>
          <w:sz w:val="28"/>
          <w:szCs w:val="28"/>
        </w:rPr>
        <w:t xml:space="preserve"> </w:t>
      </w:r>
      <w:r w:rsidR="00DA5A67" w:rsidRPr="00683879">
        <w:rPr>
          <w:sz w:val="28"/>
          <w:szCs w:val="28"/>
        </w:rPr>
        <w:t>1.5. З</w:t>
      </w:r>
      <w:r w:rsidR="006E6F4F" w:rsidRPr="00683879">
        <w:rPr>
          <w:sz w:val="28"/>
          <w:szCs w:val="28"/>
        </w:rPr>
        <w:t>дійснювати інші права, передбачені законами України.</w:t>
      </w:r>
    </w:p>
    <w:p w:rsidR="006E6F4F" w:rsidRPr="00683879" w:rsidRDefault="007C0557" w:rsidP="0021667A">
      <w:pPr>
        <w:pStyle w:val="a3"/>
        <w:spacing w:before="120" w:line="276" w:lineRule="auto"/>
        <w:ind w:firstLine="567"/>
        <w:rPr>
          <w:sz w:val="28"/>
          <w:szCs w:val="28"/>
        </w:rPr>
      </w:pPr>
      <w:r>
        <w:rPr>
          <w:sz w:val="28"/>
          <w:szCs w:val="28"/>
        </w:rPr>
        <w:t xml:space="preserve"> </w:t>
      </w:r>
      <w:r w:rsidR="00D96043">
        <w:rPr>
          <w:sz w:val="28"/>
          <w:szCs w:val="28"/>
        </w:rPr>
        <w:t xml:space="preserve"> </w:t>
      </w:r>
      <w:r w:rsidR="006E6F4F" w:rsidRPr="00683879">
        <w:rPr>
          <w:sz w:val="28"/>
          <w:szCs w:val="28"/>
        </w:rPr>
        <w:t xml:space="preserve">2. </w:t>
      </w:r>
      <w:r w:rsidR="00DA5A67" w:rsidRPr="00683879">
        <w:rPr>
          <w:sz w:val="28"/>
          <w:szCs w:val="28"/>
        </w:rPr>
        <w:t>На вимогу фракції (групи) виконавчі органи Р</w:t>
      </w:r>
      <w:r w:rsidR="006E6F4F" w:rsidRPr="00683879">
        <w:rPr>
          <w:sz w:val="28"/>
          <w:szCs w:val="28"/>
        </w:rPr>
        <w:t>ади розповс</w:t>
      </w:r>
      <w:r w:rsidR="006E6F4F" w:rsidRPr="00683879">
        <w:rPr>
          <w:sz w:val="28"/>
          <w:szCs w:val="28"/>
        </w:rPr>
        <w:t>ю</w:t>
      </w:r>
      <w:r w:rsidR="00DA5A67" w:rsidRPr="00683879">
        <w:rPr>
          <w:sz w:val="28"/>
          <w:szCs w:val="28"/>
        </w:rPr>
        <w:t>джують</w:t>
      </w:r>
      <w:r w:rsidR="006E6F4F" w:rsidRPr="00683879">
        <w:rPr>
          <w:sz w:val="28"/>
          <w:szCs w:val="28"/>
        </w:rPr>
        <w:t xml:space="preserve"> матеріали, підгот</w:t>
      </w:r>
      <w:r w:rsidR="00BC59BB">
        <w:rPr>
          <w:sz w:val="28"/>
          <w:szCs w:val="28"/>
        </w:rPr>
        <w:t>овлені фракцією (групою) як проє</w:t>
      </w:r>
      <w:r w:rsidR="006E6F4F" w:rsidRPr="00683879">
        <w:rPr>
          <w:sz w:val="28"/>
          <w:szCs w:val="28"/>
        </w:rPr>
        <w:t>кт</w:t>
      </w:r>
      <w:r w:rsidR="003E274D">
        <w:rPr>
          <w:sz w:val="28"/>
          <w:szCs w:val="28"/>
        </w:rPr>
        <w:t>и</w:t>
      </w:r>
      <w:r w:rsidR="006E6F4F" w:rsidRPr="00683879">
        <w:rPr>
          <w:sz w:val="28"/>
          <w:szCs w:val="28"/>
        </w:rPr>
        <w:t xml:space="preserve"> офіційного д</w:t>
      </w:r>
      <w:r w:rsidR="006E6F4F" w:rsidRPr="00683879">
        <w:rPr>
          <w:sz w:val="28"/>
          <w:szCs w:val="28"/>
        </w:rPr>
        <w:t>о</w:t>
      </w:r>
      <w:r w:rsidR="006E6F4F" w:rsidRPr="00683879">
        <w:rPr>
          <w:sz w:val="28"/>
          <w:szCs w:val="28"/>
        </w:rPr>
        <w:t xml:space="preserve">кумента сесії </w:t>
      </w:r>
      <w:r w:rsidR="00DA5A67" w:rsidRPr="00683879">
        <w:rPr>
          <w:sz w:val="28"/>
          <w:szCs w:val="28"/>
        </w:rPr>
        <w:t>Р</w:t>
      </w:r>
      <w:r w:rsidR="006E6F4F" w:rsidRPr="00683879">
        <w:rPr>
          <w:sz w:val="28"/>
          <w:szCs w:val="28"/>
        </w:rPr>
        <w:t>ади, якщо вони внесені на роз</w:t>
      </w:r>
      <w:r w:rsidR="00DA5A67" w:rsidRPr="00683879">
        <w:rPr>
          <w:sz w:val="28"/>
          <w:szCs w:val="28"/>
        </w:rPr>
        <w:t>гляд Р</w:t>
      </w:r>
      <w:r w:rsidR="006E6F4F" w:rsidRPr="00683879">
        <w:rPr>
          <w:sz w:val="28"/>
          <w:szCs w:val="28"/>
        </w:rPr>
        <w:t>ади у</w:t>
      </w:r>
      <w:r w:rsidR="00730030" w:rsidRPr="00683879">
        <w:rPr>
          <w:sz w:val="28"/>
          <w:szCs w:val="28"/>
        </w:rPr>
        <w:t xml:space="preserve"> порядку</w:t>
      </w:r>
      <w:r>
        <w:rPr>
          <w:sz w:val="28"/>
          <w:szCs w:val="28"/>
        </w:rPr>
        <w:t xml:space="preserve"> </w:t>
      </w:r>
      <w:r w:rsidR="006E6F4F" w:rsidRPr="00683879">
        <w:rPr>
          <w:sz w:val="28"/>
          <w:szCs w:val="28"/>
        </w:rPr>
        <w:t>встановленому цим Регл</w:t>
      </w:r>
      <w:r w:rsidR="006E6F4F" w:rsidRPr="00683879">
        <w:rPr>
          <w:sz w:val="28"/>
          <w:szCs w:val="28"/>
        </w:rPr>
        <w:t>а</w:t>
      </w:r>
      <w:r w:rsidR="00730030" w:rsidRPr="00683879">
        <w:rPr>
          <w:sz w:val="28"/>
          <w:szCs w:val="28"/>
        </w:rPr>
        <w:t>ментом</w:t>
      </w:r>
      <w:r w:rsidR="006E6F4F" w:rsidRPr="00683879">
        <w:rPr>
          <w:sz w:val="28"/>
          <w:szCs w:val="28"/>
        </w:rPr>
        <w:t xml:space="preserve">. </w:t>
      </w:r>
    </w:p>
    <w:p w:rsidR="006E6F4F" w:rsidRPr="00683879" w:rsidRDefault="007C0557" w:rsidP="0021667A">
      <w:pPr>
        <w:pStyle w:val="a3"/>
        <w:spacing w:before="120" w:line="276" w:lineRule="auto"/>
        <w:ind w:firstLine="567"/>
        <w:rPr>
          <w:sz w:val="28"/>
          <w:szCs w:val="28"/>
        </w:rPr>
      </w:pPr>
      <w:r>
        <w:rPr>
          <w:sz w:val="28"/>
          <w:szCs w:val="28"/>
        </w:rPr>
        <w:t xml:space="preserve"> </w:t>
      </w:r>
      <w:r w:rsidR="00D96043">
        <w:rPr>
          <w:sz w:val="28"/>
          <w:szCs w:val="28"/>
        </w:rPr>
        <w:t xml:space="preserve"> </w:t>
      </w:r>
      <w:r w:rsidR="00DA5A67" w:rsidRPr="00683879">
        <w:rPr>
          <w:sz w:val="28"/>
          <w:szCs w:val="28"/>
        </w:rPr>
        <w:t>3. Р</w:t>
      </w:r>
      <w:r w:rsidR="006E6F4F" w:rsidRPr="00683879">
        <w:rPr>
          <w:sz w:val="28"/>
          <w:szCs w:val="28"/>
        </w:rPr>
        <w:t>ада сприяє діяльності зареєстрованих нею депутатських</w:t>
      </w:r>
      <w:r>
        <w:rPr>
          <w:sz w:val="28"/>
          <w:szCs w:val="28"/>
        </w:rPr>
        <w:t xml:space="preserve"> </w:t>
      </w:r>
      <w:r w:rsidR="006E6F4F" w:rsidRPr="00683879">
        <w:rPr>
          <w:sz w:val="28"/>
          <w:szCs w:val="28"/>
        </w:rPr>
        <w:t>фракцій і груп, організованому забезпеченню їх поточної роботи, координує їх роботу і може заслуховувати повідомлення про їх діяльність.</w:t>
      </w:r>
    </w:p>
    <w:p w:rsidR="0002688D" w:rsidRPr="00683879" w:rsidRDefault="0002688D" w:rsidP="0021667A">
      <w:pPr>
        <w:spacing w:line="276" w:lineRule="auto"/>
        <w:ind w:firstLine="567"/>
        <w:jc w:val="both"/>
        <w:rPr>
          <w:b/>
          <w:bCs/>
          <w:sz w:val="28"/>
          <w:szCs w:val="28"/>
          <w:lang w:val="uk-UA"/>
        </w:rPr>
      </w:pPr>
    </w:p>
    <w:p w:rsidR="006E6F4F" w:rsidRPr="00683879" w:rsidRDefault="00D96043" w:rsidP="0021667A">
      <w:pPr>
        <w:spacing w:line="276" w:lineRule="auto"/>
        <w:ind w:firstLine="567"/>
        <w:jc w:val="both"/>
        <w:rPr>
          <w:sz w:val="28"/>
          <w:szCs w:val="28"/>
          <w:lang w:val="uk-UA"/>
        </w:rPr>
      </w:pPr>
      <w:r>
        <w:rPr>
          <w:b/>
          <w:bCs/>
          <w:sz w:val="28"/>
          <w:szCs w:val="28"/>
          <w:lang w:val="uk-UA"/>
        </w:rPr>
        <w:t xml:space="preserve"> </w:t>
      </w:r>
      <w:r w:rsidR="00695ABE" w:rsidRPr="00683879">
        <w:rPr>
          <w:b/>
          <w:bCs/>
          <w:sz w:val="28"/>
          <w:szCs w:val="28"/>
          <w:lang w:val="uk-UA"/>
        </w:rPr>
        <w:t>Стаття 1</w:t>
      </w:r>
      <w:r w:rsidR="00C104E8">
        <w:rPr>
          <w:b/>
          <w:bCs/>
          <w:sz w:val="28"/>
          <w:szCs w:val="28"/>
          <w:lang w:val="uk-UA"/>
        </w:rPr>
        <w:t>8</w:t>
      </w:r>
      <w:r w:rsidR="006E6F4F" w:rsidRPr="00683879">
        <w:rPr>
          <w:b/>
          <w:bCs/>
          <w:sz w:val="28"/>
          <w:szCs w:val="28"/>
          <w:lang w:val="uk-UA"/>
        </w:rPr>
        <w:t>.</w:t>
      </w:r>
      <w:r w:rsidR="006E6F4F" w:rsidRPr="00683879">
        <w:rPr>
          <w:sz w:val="28"/>
          <w:szCs w:val="28"/>
          <w:lang w:val="uk-UA"/>
        </w:rPr>
        <w:t xml:space="preserve"> </w:t>
      </w:r>
    </w:p>
    <w:p w:rsidR="006E6F4F" w:rsidRPr="00683879" w:rsidRDefault="00D96043" w:rsidP="0021667A">
      <w:pPr>
        <w:pStyle w:val="a4"/>
        <w:numPr>
          <w:ilvl w:val="1"/>
          <w:numId w:val="0"/>
        </w:numPr>
        <w:tabs>
          <w:tab w:val="num" w:pos="1429"/>
        </w:tabs>
        <w:spacing w:before="120" w:line="276" w:lineRule="auto"/>
        <w:ind w:firstLine="567"/>
        <w:rPr>
          <w:b/>
          <w:szCs w:val="28"/>
        </w:rPr>
      </w:pPr>
      <w:r>
        <w:rPr>
          <w:szCs w:val="28"/>
        </w:rPr>
        <w:t xml:space="preserve"> </w:t>
      </w:r>
      <w:r w:rsidR="006E6F4F" w:rsidRPr="00683879">
        <w:rPr>
          <w:szCs w:val="28"/>
        </w:rPr>
        <w:t xml:space="preserve">1. Діяльність депутатської фракції (групи) припиняється у разі вибуття з неї окремих депутатів, якщо в її складі залишається менше </w:t>
      </w:r>
      <w:r w:rsidR="00695ABE" w:rsidRPr="00683879">
        <w:rPr>
          <w:szCs w:val="28"/>
        </w:rPr>
        <w:t xml:space="preserve">кількості, визначеної статтями 14, </w:t>
      </w:r>
      <w:r w:rsidR="00225857" w:rsidRPr="00683879">
        <w:rPr>
          <w:szCs w:val="28"/>
        </w:rPr>
        <w:t>15 цього Регламенту</w:t>
      </w:r>
      <w:r w:rsidR="006E6F4F" w:rsidRPr="00683879">
        <w:rPr>
          <w:szCs w:val="28"/>
        </w:rPr>
        <w:t xml:space="preserve">, у разі прийняття депутатами, які входять до її складу, відповідного рішення, а також після закінчення строку повноважень </w:t>
      </w:r>
      <w:r w:rsidR="000D6F68" w:rsidRPr="00683879">
        <w:rPr>
          <w:szCs w:val="28"/>
        </w:rPr>
        <w:t>Р</w:t>
      </w:r>
      <w:r w:rsidR="006E6F4F" w:rsidRPr="00683879">
        <w:rPr>
          <w:szCs w:val="28"/>
        </w:rPr>
        <w:t>ади даного скликання.</w:t>
      </w:r>
    </w:p>
    <w:p w:rsidR="007E2EEA" w:rsidRPr="00683879" w:rsidRDefault="006E6F4F" w:rsidP="00D5242D">
      <w:pPr>
        <w:numPr>
          <w:ilvl w:val="0"/>
          <w:numId w:val="1"/>
        </w:numPr>
        <w:tabs>
          <w:tab w:val="left" w:pos="900"/>
        </w:tabs>
        <w:spacing w:before="120" w:line="276" w:lineRule="auto"/>
        <w:ind w:left="0" w:firstLine="567"/>
        <w:jc w:val="both"/>
        <w:rPr>
          <w:sz w:val="28"/>
          <w:szCs w:val="28"/>
          <w:lang w:val="uk-UA"/>
        </w:rPr>
      </w:pPr>
      <w:r w:rsidRPr="00683879">
        <w:rPr>
          <w:sz w:val="28"/>
          <w:szCs w:val="28"/>
          <w:lang w:val="uk-UA"/>
        </w:rPr>
        <w:t>Оголошення про припинення діяльності депутатської фракції (групи) здійснюється голо</w:t>
      </w:r>
      <w:r w:rsidR="000D6F68" w:rsidRPr="00683879">
        <w:rPr>
          <w:sz w:val="28"/>
          <w:szCs w:val="28"/>
          <w:lang w:val="uk-UA"/>
        </w:rPr>
        <w:t>вуючим на пленарному засіданні Ради на черговій сесії Р</w:t>
      </w:r>
      <w:r w:rsidRPr="00683879">
        <w:rPr>
          <w:sz w:val="28"/>
          <w:szCs w:val="28"/>
          <w:lang w:val="uk-UA"/>
        </w:rPr>
        <w:t>ади.</w:t>
      </w:r>
    </w:p>
    <w:p w:rsidR="00C842EB" w:rsidRDefault="00C842EB" w:rsidP="000C4B63">
      <w:pPr>
        <w:jc w:val="center"/>
        <w:rPr>
          <w:rFonts w:ascii="Arial" w:hAnsi="Arial" w:cs="Arial"/>
          <w:b/>
          <w:i/>
          <w:sz w:val="28"/>
          <w:szCs w:val="28"/>
          <w:lang w:val="uk-UA"/>
        </w:rPr>
      </w:pPr>
    </w:p>
    <w:p w:rsidR="00C75787" w:rsidRPr="00CD1332" w:rsidRDefault="007E2EEA" w:rsidP="000C4B63">
      <w:pPr>
        <w:jc w:val="center"/>
        <w:rPr>
          <w:b/>
          <w:sz w:val="28"/>
          <w:szCs w:val="28"/>
          <w:lang w:val="uk-UA"/>
        </w:rPr>
      </w:pPr>
      <w:r w:rsidRPr="00CD1332">
        <w:rPr>
          <w:b/>
          <w:sz w:val="28"/>
          <w:szCs w:val="28"/>
          <w:lang w:val="uk-UA"/>
        </w:rPr>
        <w:lastRenderedPageBreak/>
        <w:t>Глава 3. Міський голова та Секретар Ради</w:t>
      </w:r>
    </w:p>
    <w:p w:rsidR="000C4B63" w:rsidRPr="00683879" w:rsidRDefault="000C4B63" w:rsidP="000C4B63">
      <w:pPr>
        <w:jc w:val="center"/>
        <w:rPr>
          <w:rFonts w:ascii="Arial" w:hAnsi="Arial" w:cs="Arial"/>
          <w:b/>
          <w:i/>
          <w:sz w:val="28"/>
          <w:szCs w:val="28"/>
          <w:lang w:val="uk-UA"/>
        </w:rPr>
      </w:pPr>
    </w:p>
    <w:p w:rsidR="00C75787" w:rsidRPr="00683879" w:rsidRDefault="007C0557" w:rsidP="00C75787">
      <w:pPr>
        <w:pStyle w:val="ListParagraph"/>
        <w:tabs>
          <w:tab w:val="num" w:pos="0"/>
        </w:tabs>
        <w:ind w:left="0" w:firstLine="426"/>
        <w:jc w:val="both"/>
        <w:rPr>
          <w:rFonts w:ascii="Times New Roman" w:hAnsi="Times New Roman"/>
          <w:b/>
          <w:sz w:val="28"/>
          <w:szCs w:val="28"/>
          <w:lang w:val="uk-UA"/>
        </w:rPr>
      </w:pPr>
      <w:r>
        <w:rPr>
          <w:rFonts w:ascii="Times New Roman" w:hAnsi="Times New Roman"/>
          <w:b/>
          <w:sz w:val="28"/>
          <w:szCs w:val="28"/>
          <w:lang w:val="uk-UA"/>
        </w:rPr>
        <w:t xml:space="preserve"> </w:t>
      </w:r>
      <w:r w:rsidR="00D96043">
        <w:rPr>
          <w:rFonts w:ascii="Times New Roman" w:hAnsi="Times New Roman"/>
          <w:b/>
          <w:sz w:val="28"/>
          <w:szCs w:val="28"/>
          <w:lang w:val="uk-UA"/>
        </w:rPr>
        <w:t xml:space="preserve"> </w:t>
      </w:r>
      <w:r w:rsidR="00C104E8">
        <w:rPr>
          <w:rFonts w:ascii="Times New Roman" w:hAnsi="Times New Roman"/>
          <w:b/>
          <w:sz w:val="28"/>
          <w:szCs w:val="28"/>
          <w:lang w:val="uk-UA"/>
        </w:rPr>
        <w:t>Стаття 19</w:t>
      </w:r>
      <w:r w:rsidR="00C75787" w:rsidRPr="00683879">
        <w:rPr>
          <w:rFonts w:ascii="Times New Roman" w:hAnsi="Times New Roman"/>
          <w:b/>
          <w:sz w:val="28"/>
          <w:szCs w:val="28"/>
          <w:lang w:val="uk-UA"/>
        </w:rPr>
        <w:t>.</w:t>
      </w:r>
    </w:p>
    <w:p w:rsidR="000C4B63" w:rsidRPr="00C842EB" w:rsidRDefault="000C4B63" w:rsidP="00C75787">
      <w:pPr>
        <w:pStyle w:val="ListParagraph"/>
        <w:tabs>
          <w:tab w:val="num" w:pos="0"/>
        </w:tabs>
        <w:ind w:left="0" w:firstLine="426"/>
        <w:jc w:val="both"/>
        <w:rPr>
          <w:rFonts w:ascii="Times New Roman" w:hAnsi="Times New Roman"/>
          <w:b/>
          <w:sz w:val="16"/>
          <w:szCs w:val="16"/>
          <w:lang w:val="uk-UA"/>
        </w:rPr>
      </w:pPr>
    </w:p>
    <w:p w:rsidR="00C75787" w:rsidRPr="00683879" w:rsidRDefault="007C0557" w:rsidP="002D1151">
      <w:pPr>
        <w:pStyle w:val="ListParagraph"/>
        <w:tabs>
          <w:tab w:val="num" w:pos="0"/>
        </w:tabs>
        <w:spacing w:after="120"/>
        <w:ind w:left="0" w:firstLine="426"/>
        <w:jc w:val="both"/>
        <w:rPr>
          <w:rFonts w:ascii="Times New Roman" w:hAnsi="Times New Roman"/>
          <w:sz w:val="28"/>
          <w:szCs w:val="28"/>
          <w:lang w:val="uk-UA"/>
        </w:rPr>
      </w:pPr>
      <w:r>
        <w:rPr>
          <w:rFonts w:ascii="Times New Roman" w:hAnsi="Times New Roman"/>
          <w:sz w:val="28"/>
          <w:szCs w:val="28"/>
          <w:lang w:val="uk-UA"/>
        </w:rPr>
        <w:t xml:space="preserve"> </w:t>
      </w:r>
      <w:r w:rsidR="00D96043">
        <w:rPr>
          <w:rFonts w:ascii="Times New Roman" w:hAnsi="Times New Roman"/>
          <w:sz w:val="28"/>
          <w:szCs w:val="28"/>
          <w:lang w:val="uk-UA"/>
        </w:rPr>
        <w:t xml:space="preserve">  </w:t>
      </w:r>
      <w:r w:rsidR="00C75787" w:rsidRPr="00683879">
        <w:rPr>
          <w:rFonts w:ascii="Times New Roman" w:hAnsi="Times New Roman"/>
          <w:sz w:val="28"/>
          <w:szCs w:val="28"/>
          <w:lang w:val="uk-UA"/>
        </w:rPr>
        <w:t xml:space="preserve">1. </w:t>
      </w:r>
      <w:r w:rsidR="00B97A60">
        <w:rPr>
          <w:rFonts w:ascii="Times New Roman" w:hAnsi="Times New Roman"/>
          <w:sz w:val="28"/>
          <w:szCs w:val="28"/>
          <w:lang w:val="uk-UA"/>
        </w:rPr>
        <w:t>Сторожинецький</w:t>
      </w:r>
      <w:r w:rsidR="00C75787" w:rsidRPr="00683879">
        <w:rPr>
          <w:rFonts w:ascii="Times New Roman" w:hAnsi="Times New Roman"/>
          <w:sz w:val="28"/>
          <w:szCs w:val="28"/>
          <w:lang w:val="uk-UA"/>
        </w:rPr>
        <w:t xml:space="preserve"> міський голова є головною посадовою особою </w:t>
      </w:r>
      <w:r w:rsidR="0079082B">
        <w:rPr>
          <w:rFonts w:ascii="Times New Roman" w:hAnsi="Times New Roman"/>
          <w:sz w:val="28"/>
          <w:szCs w:val="28"/>
          <w:lang w:val="uk-UA"/>
        </w:rPr>
        <w:t xml:space="preserve">Сторожинецької </w:t>
      </w:r>
      <w:r w:rsidR="00113933">
        <w:rPr>
          <w:rFonts w:ascii="Times New Roman" w:hAnsi="Times New Roman"/>
          <w:sz w:val="28"/>
          <w:szCs w:val="28"/>
          <w:lang w:val="uk-UA"/>
        </w:rPr>
        <w:t>міської</w:t>
      </w:r>
      <w:r w:rsidR="0079082B">
        <w:rPr>
          <w:rFonts w:ascii="Times New Roman" w:hAnsi="Times New Roman"/>
          <w:sz w:val="28"/>
          <w:szCs w:val="28"/>
          <w:lang w:val="uk-UA"/>
        </w:rPr>
        <w:t xml:space="preserve"> територіальної громади</w:t>
      </w:r>
      <w:r w:rsidR="00C75787" w:rsidRPr="00683879">
        <w:rPr>
          <w:rFonts w:ascii="Times New Roman" w:hAnsi="Times New Roman"/>
          <w:sz w:val="28"/>
          <w:szCs w:val="28"/>
          <w:lang w:val="uk-UA"/>
        </w:rPr>
        <w:t>, обирається нею на основі загального, рівного, прямого виборчого права шляхом таємного голосування, здійснює свої повноваження на постійній основі.</w:t>
      </w:r>
    </w:p>
    <w:p w:rsidR="00C75787" w:rsidRPr="00683879" w:rsidRDefault="00C75787" w:rsidP="002D1151">
      <w:pPr>
        <w:pStyle w:val="11"/>
        <w:spacing w:before="0" w:after="120"/>
        <w:rPr>
          <w:i/>
          <w:color w:val="800000"/>
          <w:sz w:val="28"/>
          <w:szCs w:val="28"/>
        </w:rPr>
      </w:pPr>
      <w:r w:rsidRPr="00683879">
        <w:rPr>
          <w:sz w:val="28"/>
          <w:szCs w:val="28"/>
        </w:rPr>
        <w:tab/>
      </w:r>
      <w:r w:rsidR="007E2EEA" w:rsidRPr="00683879">
        <w:rPr>
          <w:sz w:val="28"/>
          <w:szCs w:val="28"/>
        </w:rPr>
        <w:t>2</w:t>
      </w:r>
      <w:r w:rsidRPr="00683879">
        <w:rPr>
          <w:sz w:val="28"/>
          <w:szCs w:val="28"/>
        </w:rPr>
        <w:t>. Міський голова очолює виконавчий комітет Ради, головує на засіданнях Ради (крім випадк</w:t>
      </w:r>
      <w:r w:rsidR="005B6EDF" w:rsidRPr="00683879">
        <w:rPr>
          <w:sz w:val="28"/>
          <w:szCs w:val="28"/>
        </w:rPr>
        <w:t>ів, передбачених частиною 11</w:t>
      </w:r>
      <w:r w:rsidRPr="00683879">
        <w:rPr>
          <w:sz w:val="28"/>
          <w:szCs w:val="28"/>
        </w:rPr>
        <w:t xml:space="preserve"> статті 46 Закону</w:t>
      </w:r>
      <w:r w:rsidR="007C0557">
        <w:rPr>
          <w:sz w:val="28"/>
          <w:szCs w:val="28"/>
        </w:rPr>
        <w:t xml:space="preserve"> </w:t>
      </w:r>
      <w:r w:rsidRPr="00683879">
        <w:rPr>
          <w:sz w:val="28"/>
          <w:szCs w:val="28"/>
        </w:rPr>
        <w:t>України «Про місцеве самоврядування в Україні» та стат</w:t>
      </w:r>
      <w:r w:rsidR="005B6EDF" w:rsidRPr="00683879">
        <w:rPr>
          <w:sz w:val="28"/>
          <w:szCs w:val="28"/>
        </w:rPr>
        <w:t xml:space="preserve">ті </w:t>
      </w:r>
      <w:r w:rsidR="00D6454B">
        <w:rPr>
          <w:sz w:val="28"/>
          <w:szCs w:val="28"/>
        </w:rPr>
        <w:t>39</w:t>
      </w:r>
      <w:r w:rsidRPr="00683879">
        <w:rPr>
          <w:sz w:val="28"/>
          <w:szCs w:val="28"/>
        </w:rPr>
        <w:t xml:space="preserve"> цього Регламенту), йому підпорядковані виконавчі органи Ради.</w:t>
      </w:r>
    </w:p>
    <w:p w:rsidR="00C75787" w:rsidRPr="00683879" w:rsidRDefault="00C75787" w:rsidP="002D1151">
      <w:pPr>
        <w:pStyle w:val="ListParagraph"/>
        <w:tabs>
          <w:tab w:val="num" w:pos="0"/>
        </w:tabs>
        <w:spacing w:after="120"/>
        <w:ind w:left="0" w:firstLine="426"/>
        <w:jc w:val="both"/>
        <w:rPr>
          <w:rFonts w:ascii="Times New Roman" w:hAnsi="Times New Roman"/>
          <w:sz w:val="28"/>
          <w:szCs w:val="28"/>
          <w:lang w:val="uk-UA"/>
        </w:rPr>
      </w:pPr>
      <w:r w:rsidRPr="00683879">
        <w:rPr>
          <w:rFonts w:ascii="Times New Roman" w:hAnsi="Times New Roman"/>
          <w:sz w:val="28"/>
          <w:szCs w:val="28"/>
          <w:lang w:val="uk-UA"/>
        </w:rPr>
        <w:tab/>
      </w:r>
      <w:r w:rsidR="007E2EEA" w:rsidRPr="00683879">
        <w:rPr>
          <w:rFonts w:ascii="Times New Roman" w:hAnsi="Times New Roman"/>
          <w:sz w:val="28"/>
          <w:szCs w:val="28"/>
          <w:lang w:val="uk-UA"/>
        </w:rPr>
        <w:t>3</w:t>
      </w:r>
      <w:r w:rsidRPr="00683879">
        <w:rPr>
          <w:rFonts w:ascii="Times New Roman" w:hAnsi="Times New Roman"/>
          <w:sz w:val="28"/>
          <w:szCs w:val="28"/>
          <w:lang w:val="uk-UA"/>
        </w:rPr>
        <w:t xml:space="preserve">. Повноваження Міського голови визначені Законом України «Про місцеве самоврядування в Україні», </w:t>
      </w:r>
      <w:r w:rsidR="007E2EEA" w:rsidRPr="00683879">
        <w:rPr>
          <w:rFonts w:ascii="Times New Roman" w:hAnsi="Times New Roman"/>
          <w:sz w:val="28"/>
          <w:szCs w:val="28"/>
        </w:rPr>
        <w:t>Законом України «Про статус депутатів місцевих рад»</w:t>
      </w:r>
      <w:r w:rsidR="007E2EEA" w:rsidRPr="00683879">
        <w:rPr>
          <w:rFonts w:ascii="Times New Roman" w:hAnsi="Times New Roman"/>
          <w:sz w:val="28"/>
          <w:szCs w:val="28"/>
          <w:lang w:val="uk-UA"/>
        </w:rPr>
        <w:t>,</w:t>
      </w:r>
      <w:r w:rsidR="007E2EEA" w:rsidRPr="00683879">
        <w:rPr>
          <w:rFonts w:ascii="Times New Roman" w:hAnsi="Times New Roman"/>
          <w:sz w:val="28"/>
          <w:szCs w:val="28"/>
        </w:rPr>
        <w:t xml:space="preserve"> </w:t>
      </w:r>
      <w:r w:rsidRPr="00683879">
        <w:rPr>
          <w:rFonts w:ascii="Times New Roman" w:hAnsi="Times New Roman"/>
          <w:sz w:val="28"/>
          <w:szCs w:val="28"/>
          <w:lang w:val="uk-UA"/>
        </w:rPr>
        <w:t xml:space="preserve">іншими законами, Статутом </w:t>
      </w:r>
      <w:r w:rsidR="00361475">
        <w:rPr>
          <w:rFonts w:ascii="Times New Roman" w:hAnsi="Times New Roman"/>
          <w:sz w:val="28"/>
          <w:szCs w:val="28"/>
          <w:lang w:val="uk-UA"/>
        </w:rPr>
        <w:t>Сторожинецької М</w:t>
      </w:r>
      <w:r w:rsidR="00D6661C">
        <w:rPr>
          <w:rFonts w:ascii="Times New Roman" w:hAnsi="Times New Roman"/>
          <w:sz w:val="28"/>
          <w:szCs w:val="28"/>
          <w:lang w:val="uk-UA"/>
        </w:rPr>
        <w:t>ТГ</w:t>
      </w:r>
      <w:r w:rsidRPr="00683879">
        <w:rPr>
          <w:rFonts w:ascii="Times New Roman" w:hAnsi="Times New Roman"/>
          <w:sz w:val="28"/>
          <w:szCs w:val="28"/>
          <w:lang w:val="uk-UA"/>
        </w:rPr>
        <w:t xml:space="preserve"> та цим Регламентом.</w:t>
      </w:r>
    </w:p>
    <w:p w:rsidR="00C75787" w:rsidRPr="00CA0B2C" w:rsidRDefault="00C75787" w:rsidP="002D1151">
      <w:pPr>
        <w:pStyle w:val="ListParagraph"/>
        <w:tabs>
          <w:tab w:val="num" w:pos="0"/>
        </w:tabs>
        <w:spacing w:after="240"/>
        <w:ind w:left="0" w:firstLine="425"/>
        <w:jc w:val="both"/>
        <w:rPr>
          <w:rFonts w:ascii="Times New Roman" w:hAnsi="Times New Roman"/>
          <w:color w:val="000000"/>
          <w:sz w:val="28"/>
          <w:szCs w:val="28"/>
          <w:lang w:val="uk-UA"/>
        </w:rPr>
      </w:pPr>
      <w:r w:rsidRPr="00683879">
        <w:rPr>
          <w:rFonts w:ascii="Times New Roman" w:hAnsi="Times New Roman"/>
          <w:sz w:val="28"/>
          <w:szCs w:val="28"/>
          <w:lang w:val="uk-UA"/>
        </w:rPr>
        <w:tab/>
        <w:t xml:space="preserve">Міським головою </w:t>
      </w:r>
      <w:r w:rsidRPr="00CA0B2C">
        <w:rPr>
          <w:rFonts w:ascii="Times New Roman" w:hAnsi="Times New Roman"/>
          <w:color w:val="000000"/>
          <w:sz w:val="28"/>
          <w:szCs w:val="28"/>
          <w:lang w:val="uk-UA"/>
        </w:rPr>
        <w:t xml:space="preserve">може бути в установленому </w:t>
      </w:r>
      <w:r w:rsidR="00221FDC" w:rsidRPr="00CA0B2C">
        <w:rPr>
          <w:rFonts w:ascii="Times New Roman" w:hAnsi="Times New Roman"/>
          <w:color w:val="000000"/>
          <w:sz w:val="28"/>
          <w:szCs w:val="28"/>
          <w:lang w:val="uk-UA"/>
        </w:rPr>
        <w:t>з</w:t>
      </w:r>
      <w:r w:rsidRPr="00CA0B2C">
        <w:rPr>
          <w:rFonts w:ascii="Times New Roman" w:hAnsi="Times New Roman"/>
          <w:color w:val="000000"/>
          <w:sz w:val="28"/>
          <w:szCs w:val="28"/>
          <w:lang w:val="uk-UA"/>
        </w:rPr>
        <w:t>аконом порядку зупинена дія рішень Ради та</w:t>
      </w:r>
      <w:r w:rsidR="00221FDC" w:rsidRPr="00CA0B2C">
        <w:rPr>
          <w:rFonts w:ascii="Times New Roman" w:hAnsi="Times New Roman"/>
          <w:color w:val="000000"/>
          <w:sz w:val="28"/>
          <w:szCs w:val="28"/>
          <w:lang w:val="uk-UA"/>
        </w:rPr>
        <w:t xml:space="preserve"> її</w:t>
      </w:r>
      <w:r w:rsidRPr="00CA0B2C">
        <w:rPr>
          <w:rFonts w:ascii="Times New Roman" w:hAnsi="Times New Roman"/>
          <w:color w:val="000000"/>
          <w:sz w:val="28"/>
          <w:szCs w:val="28"/>
          <w:lang w:val="uk-UA"/>
        </w:rPr>
        <w:t xml:space="preserve"> виконавчого комітету.</w:t>
      </w:r>
    </w:p>
    <w:p w:rsidR="00C75787" w:rsidRPr="00683879" w:rsidRDefault="00C75787" w:rsidP="002D1151">
      <w:pPr>
        <w:pStyle w:val="ListParagraph"/>
        <w:tabs>
          <w:tab w:val="num" w:pos="0"/>
        </w:tabs>
        <w:spacing w:after="240"/>
        <w:ind w:left="0" w:firstLine="425"/>
        <w:jc w:val="both"/>
        <w:rPr>
          <w:rFonts w:ascii="Times New Roman" w:hAnsi="Times New Roman"/>
          <w:sz w:val="28"/>
          <w:szCs w:val="28"/>
          <w:lang w:val="uk-UA"/>
        </w:rPr>
      </w:pPr>
      <w:r w:rsidRPr="00683879">
        <w:rPr>
          <w:rFonts w:ascii="Times New Roman" w:hAnsi="Times New Roman"/>
          <w:sz w:val="28"/>
          <w:szCs w:val="28"/>
          <w:lang w:val="uk-UA"/>
        </w:rPr>
        <w:tab/>
        <w:t>На Міського голову поширюються повноваження та гарантії депутатів Ради, передбачені Законом України «Про статус депутатів місцевих рад». При встановленні результатів голосування до загального складу Ради враховується голос Міського голови, якщо він бере участь у пленарному засіданні Ради.</w:t>
      </w:r>
    </w:p>
    <w:p w:rsidR="00C75787" w:rsidRPr="00683879" w:rsidRDefault="00C75787" w:rsidP="002D1151">
      <w:pPr>
        <w:pStyle w:val="ListParagraph"/>
        <w:tabs>
          <w:tab w:val="num" w:pos="0"/>
        </w:tabs>
        <w:spacing w:after="240"/>
        <w:ind w:left="0" w:firstLine="425"/>
        <w:jc w:val="both"/>
        <w:rPr>
          <w:rFonts w:ascii="Times New Roman" w:hAnsi="Times New Roman"/>
          <w:sz w:val="28"/>
          <w:szCs w:val="28"/>
          <w:lang w:val="uk-UA"/>
        </w:rPr>
      </w:pPr>
      <w:r w:rsidRPr="00683879">
        <w:rPr>
          <w:rFonts w:ascii="Times New Roman" w:hAnsi="Times New Roman"/>
          <w:sz w:val="28"/>
          <w:szCs w:val="28"/>
          <w:lang w:val="uk-UA"/>
        </w:rPr>
        <w:tab/>
        <w:t>Повноваження Міського голови починаються з моменту оголошення міською виборчою комісією на пленарному засіданні Ради рішення про його обрання і закінчуються у момент вступу на цю посаду іншої обраної відповідно до закону особи, крім випадків дострокового припинення його повноважень.</w:t>
      </w:r>
    </w:p>
    <w:p w:rsidR="00C75787" w:rsidRPr="00683879" w:rsidRDefault="00C75787" w:rsidP="002D1151">
      <w:pPr>
        <w:pStyle w:val="ListParagraph"/>
        <w:tabs>
          <w:tab w:val="num" w:pos="0"/>
        </w:tabs>
        <w:spacing w:after="240"/>
        <w:ind w:left="0" w:firstLine="425"/>
        <w:jc w:val="both"/>
        <w:rPr>
          <w:rFonts w:ascii="Times New Roman" w:hAnsi="Times New Roman"/>
          <w:b/>
          <w:i/>
          <w:sz w:val="28"/>
          <w:szCs w:val="28"/>
          <w:lang w:val="uk-UA"/>
        </w:rPr>
      </w:pPr>
      <w:r w:rsidRPr="00683879">
        <w:rPr>
          <w:rFonts w:ascii="Times New Roman" w:hAnsi="Times New Roman"/>
          <w:sz w:val="28"/>
          <w:szCs w:val="28"/>
          <w:lang w:val="uk-UA"/>
        </w:rPr>
        <w:tab/>
      </w:r>
      <w:r w:rsidR="00D96043">
        <w:rPr>
          <w:rFonts w:ascii="Times New Roman" w:hAnsi="Times New Roman"/>
          <w:sz w:val="28"/>
          <w:szCs w:val="28"/>
          <w:lang w:val="uk-UA"/>
        </w:rPr>
        <w:t xml:space="preserve"> </w:t>
      </w:r>
      <w:r w:rsidR="00BA7A69" w:rsidRPr="00683879">
        <w:rPr>
          <w:rFonts w:ascii="Times New Roman" w:hAnsi="Times New Roman"/>
          <w:sz w:val="28"/>
          <w:szCs w:val="28"/>
          <w:lang w:val="uk-UA"/>
        </w:rPr>
        <w:t>4</w:t>
      </w:r>
      <w:r w:rsidRPr="00683879">
        <w:rPr>
          <w:rFonts w:ascii="Times New Roman" w:hAnsi="Times New Roman"/>
          <w:sz w:val="28"/>
          <w:szCs w:val="28"/>
          <w:lang w:val="uk-UA"/>
        </w:rPr>
        <w:t>. При здійсненні наданих повноважень Міський голова є підзвітним, підконтрольним і відповідальним перед територіальною громадою, відповідальним - перед Радою, а з питань з</w:t>
      </w:r>
      <w:r w:rsidR="00BA7A69" w:rsidRPr="00683879">
        <w:rPr>
          <w:rFonts w:ascii="Times New Roman" w:hAnsi="Times New Roman"/>
          <w:sz w:val="28"/>
          <w:szCs w:val="28"/>
          <w:lang w:val="uk-UA"/>
        </w:rPr>
        <w:t>дійснення виконавчими органами Р</w:t>
      </w:r>
      <w:r w:rsidRPr="00683879">
        <w:rPr>
          <w:rFonts w:ascii="Times New Roman" w:hAnsi="Times New Roman"/>
          <w:sz w:val="28"/>
          <w:szCs w:val="28"/>
          <w:lang w:val="uk-UA"/>
        </w:rPr>
        <w:t>ади повноважень органів виконавчої влади – також підконтрольним відповідним органам виконавчої влади</w:t>
      </w:r>
      <w:r w:rsidRPr="00683879">
        <w:rPr>
          <w:rFonts w:ascii="Times New Roman" w:hAnsi="Times New Roman"/>
          <w:b/>
          <w:i/>
          <w:sz w:val="28"/>
          <w:szCs w:val="28"/>
          <w:lang w:val="uk-UA"/>
        </w:rPr>
        <w:t>.</w:t>
      </w:r>
    </w:p>
    <w:p w:rsidR="00C75787" w:rsidRPr="00683879" w:rsidRDefault="00C75787" w:rsidP="002D1151">
      <w:pPr>
        <w:pStyle w:val="ListParagraph"/>
        <w:tabs>
          <w:tab w:val="num" w:pos="0"/>
        </w:tabs>
        <w:spacing w:after="240"/>
        <w:ind w:left="0" w:firstLine="425"/>
        <w:jc w:val="both"/>
        <w:rPr>
          <w:rFonts w:ascii="Times New Roman" w:hAnsi="Times New Roman"/>
          <w:sz w:val="28"/>
          <w:szCs w:val="28"/>
          <w:lang w:val="uk-UA"/>
        </w:rPr>
      </w:pPr>
      <w:r w:rsidRPr="00683879">
        <w:rPr>
          <w:rFonts w:ascii="Times New Roman" w:hAnsi="Times New Roman"/>
          <w:b/>
          <w:i/>
          <w:sz w:val="28"/>
          <w:szCs w:val="28"/>
          <w:lang w:val="uk-UA"/>
        </w:rPr>
        <w:tab/>
      </w:r>
      <w:r w:rsidR="00D96043">
        <w:rPr>
          <w:rFonts w:ascii="Times New Roman" w:hAnsi="Times New Roman"/>
          <w:b/>
          <w:i/>
          <w:sz w:val="28"/>
          <w:szCs w:val="28"/>
          <w:lang w:val="uk-UA"/>
        </w:rPr>
        <w:t xml:space="preserve"> </w:t>
      </w:r>
      <w:r w:rsidR="00BA7A69" w:rsidRPr="00683879">
        <w:rPr>
          <w:rFonts w:ascii="Times New Roman" w:hAnsi="Times New Roman"/>
          <w:sz w:val="28"/>
          <w:szCs w:val="28"/>
          <w:lang w:val="uk-UA"/>
        </w:rPr>
        <w:t>5</w:t>
      </w:r>
      <w:r w:rsidR="009E6FDF">
        <w:rPr>
          <w:rFonts w:ascii="Times New Roman" w:hAnsi="Times New Roman"/>
          <w:sz w:val="28"/>
          <w:szCs w:val="28"/>
          <w:lang w:val="uk-UA"/>
        </w:rPr>
        <w:t>. Міський голова щороку</w:t>
      </w:r>
      <w:r w:rsidRPr="00683879">
        <w:rPr>
          <w:rFonts w:ascii="Times New Roman" w:hAnsi="Times New Roman"/>
          <w:sz w:val="28"/>
          <w:szCs w:val="28"/>
          <w:lang w:val="uk-UA"/>
        </w:rPr>
        <w:t xml:space="preserve"> звітує Раді про здійснення державної регуляторної політики у сфері господарської діяльності ви</w:t>
      </w:r>
      <w:r w:rsidR="00BA7A69" w:rsidRPr="00683879">
        <w:rPr>
          <w:rFonts w:ascii="Times New Roman" w:hAnsi="Times New Roman"/>
          <w:sz w:val="28"/>
          <w:szCs w:val="28"/>
          <w:lang w:val="uk-UA"/>
        </w:rPr>
        <w:t>конавчими органами відповідної Р</w:t>
      </w:r>
      <w:r w:rsidRPr="00683879">
        <w:rPr>
          <w:rFonts w:ascii="Times New Roman" w:hAnsi="Times New Roman"/>
          <w:sz w:val="28"/>
          <w:szCs w:val="28"/>
          <w:lang w:val="uk-UA"/>
        </w:rPr>
        <w:t>ади.</w:t>
      </w:r>
      <w:bookmarkStart w:id="15" w:name="n627"/>
      <w:bookmarkStart w:id="16" w:name="n629"/>
      <w:bookmarkEnd w:id="15"/>
      <w:bookmarkEnd w:id="16"/>
      <w:r w:rsidRPr="00683879">
        <w:rPr>
          <w:rFonts w:ascii="Times New Roman" w:hAnsi="Times New Roman"/>
          <w:sz w:val="28"/>
          <w:szCs w:val="28"/>
          <w:lang w:val="uk-UA"/>
        </w:rPr>
        <w:t xml:space="preserve"> </w:t>
      </w:r>
    </w:p>
    <w:p w:rsidR="00C75787" w:rsidRPr="00683879" w:rsidRDefault="00C75787" w:rsidP="002D1151">
      <w:pPr>
        <w:pStyle w:val="ListParagraph"/>
        <w:tabs>
          <w:tab w:val="num" w:pos="0"/>
        </w:tabs>
        <w:spacing w:after="240"/>
        <w:ind w:left="0" w:firstLine="425"/>
        <w:jc w:val="both"/>
        <w:rPr>
          <w:rFonts w:ascii="Times New Roman" w:hAnsi="Times New Roman"/>
          <w:sz w:val="28"/>
          <w:szCs w:val="28"/>
          <w:lang w:val="uk-UA"/>
        </w:rPr>
      </w:pPr>
      <w:r w:rsidRPr="00683879">
        <w:rPr>
          <w:rFonts w:ascii="Times New Roman" w:hAnsi="Times New Roman"/>
          <w:b/>
          <w:i/>
          <w:sz w:val="28"/>
          <w:szCs w:val="28"/>
          <w:lang w:val="uk-UA"/>
        </w:rPr>
        <w:tab/>
      </w:r>
      <w:r w:rsidRPr="00683879">
        <w:rPr>
          <w:rFonts w:ascii="Times New Roman" w:hAnsi="Times New Roman"/>
          <w:sz w:val="28"/>
          <w:szCs w:val="28"/>
          <w:lang w:val="uk-UA"/>
        </w:rPr>
        <w:t>Міський голова не рідше одного разу на рік звітує про свою роботу перед територіальною громадою на відкритій зустрічі з громадянами. На вимогу не менше половини депутатів Ради Міський голова зобов'язаний прозвітувати перед Радою</w:t>
      </w:r>
      <w:r w:rsidR="00BA7A69" w:rsidRPr="00683879">
        <w:rPr>
          <w:rFonts w:ascii="Times New Roman" w:hAnsi="Times New Roman"/>
          <w:sz w:val="28"/>
          <w:szCs w:val="28"/>
          <w:lang w:val="uk-UA"/>
        </w:rPr>
        <w:t xml:space="preserve"> про роботу виконавчих органів Р</w:t>
      </w:r>
      <w:r w:rsidRPr="00683879">
        <w:rPr>
          <w:rFonts w:ascii="Times New Roman" w:hAnsi="Times New Roman"/>
          <w:sz w:val="28"/>
          <w:szCs w:val="28"/>
          <w:lang w:val="uk-UA"/>
        </w:rPr>
        <w:t>ади у будь-який визначений нею термін.</w:t>
      </w:r>
    </w:p>
    <w:p w:rsidR="00C75787" w:rsidRPr="00683879" w:rsidRDefault="00C75787" w:rsidP="002D1151">
      <w:pPr>
        <w:pStyle w:val="ListParagraph"/>
        <w:tabs>
          <w:tab w:val="num" w:pos="0"/>
        </w:tabs>
        <w:spacing w:after="240"/>
        <w:ind w:left="0" w:firstLine="425"/>
        <w:jc w:val="both"/>
        <w:rPr>
          <w:rFonts w:ascii="Times New Roman" w:hAnsi="Times New Roman"/>
          <w:sz w:val="28"/>
          <w:szCs w:val="28"/>
          <w:lang w:val="uk-UA"/>
        </w:rPr>
      </w:pPr>
      <w:r w:rsidRPr="00683879">
        <w:rPr>
          <w:rFonts w:ascii="Times New Roman" w:hAnsi="Times New Roman"/>
          <w:b/>
          <w:i/>
          <w:sz w:val="28"/>
          <w:szCs w:val="28"/>
          <w:lang w:val="uk-UA"/>
        </w:rPr>
        <w:lastRenderedPageBreak/>
        <w:tab/>
      </w:r>
      <w:r w:rsidR="00D96043">
        <w:rPr>
          <w:rFonts w:ascii="Times New Roman" w:hAnsi="Times New Roman"/>
          <w:b/>
          <w:i/>
          <w:sz w:val="28"/>
          <w:szCs w:val="28"/>
          <w:lang w:val="uk-UA"/>
        </w:rPr>
        <w:t xml:space="preserve"> </w:t>
      </w:r>
      <w:r w:rsidR="00BA7A69" w:rsidRPr="00683879">
        <w:rPr>
          <w:rFonts w:ascii="Times New Roman" w:hAnsi="Times New Roman"/>
          <w:sz w:val="28"/>
          <w:szCs w:val="28"/>
          <w:lang w:val="uk-UA"/>
        </w:rPr>
        <w:t>6</w:t>
      </w:r>
      <w:r w:rsidRPr="00683879">
        <w:rPr>
          <w:rFonts w:ascii="Times New Roman" w:hAnsi="Times New Roman"/>
          <w:sz w:val="28"/>
          <w:szCs w:val="28"/>
          <w:lang w:val="uk-UA"/>
        </w:rPr>
        <w:t>. Міський голова у межах своїх повноважень видає розпорядження та доручення, а також у строки, передбачені чинним законодавством, підписує рішення Ради та її виконавчого комітету.</w:t>
      </w:r>
    </w:p>
    <w:p w:rsidR="00C75787" w:rsidRPr="00683879" w:rsidRDefault="00BA7A69" w:rsidP="002D1151">
      <w:pPr>
        <w:pStyle w:val="ListParagraph"/>
        <w:tabs>
          <w:tab w:val="num" w:pos="0"/>
        </w:tabs>
        <w:spacing w:after="0"/>
        <w:ind w:left="0" w:firstLine="425"/>
        <w:jc w:val="both"/>
        <w:rPr>
          <w:rFonts w:ascii="Times New Roman" w:hAnsi="Times New Roman"/>
          <w:sz w:val="28"/>
          <w:szCs w:val="28"/>
          <w:lang w:val="uk-UA"/>
        </w:rPr>
      </w:pPr>
      <w:r w:rsidRPr="00683879">
        <w:rPr>
          <w:rFonts w:ascii="Times New Roman" w:hAnsi="Times New Roman"/>
          <w:sz w:val="28"/>
          <w:szCs w:val="28"/>
          <w:lang w:val="uk-UA"/>
        </w:rPr>
        <w:tab/>
      </w:r>
      <w:r w:rsidR="00702045">
        <w:rPr>
          <w:rFonts w:ascii="Times New Roman" w:hAnsi="Times New Roman"/>
          <w:sz w:val="28"/>
          <w:szCs w:val="28"/>
          <w:lang w:val="uk-UA"/>
        </w:rPr>
        <w:t xml:space="preserve"> </w:t>
      </w:r>
      <w:r w:rsidRPr="00683879">
        <w:rPr>
          <w:rFonts w:ascii="Times New Roman" w:hAnsi="Times New Roman"/>
          <w:sz w:val="28"/>
          <w:szCs w:val="28"/>
          <w:lang w:val="uk-UA"/>
        </w:rPr>
        <w:t>7.</w:t>
      </w:r>
      <w:r w:rsidR="00C75787" w:rsidRPr="00683879">
        <w:rPr>
          <w:rFonts w:ascii="Times New Roman" w:hAnsi="Times New Roman"/>
          <w:sz w:val="28"/>
          <w:szCs w:val="28"/>
          <w:lang w:val="uk-UA"/>
        </w:rPr>
        <w:t xml:space="preserve"> Повноваження Міського голови можуть бути припинені достр</w:t>
      </w:r>
      <w:r w:rsidRPr="00683879">
        <w:rPr>
          <w:rFonts w:ascii="Times New Roman" w:hAnsi="Times New Roman"/>
          <w:sz w:val="28"/>
          <w:szCs w:val="28"/>
          <w:lang w:val="uk-UA"/>
        </w:rPr>
        <w:t xml:space="preserve">оково в порядку, визначеному статтею </w:t>
      </w:r>
      <w:r w:rsidR="00C75787" w:rsidRPr="00683879">
        <w:rPr>
          <w:rFonts w:ascii="Times New Roman" w:hAnsi="Times New Roman"/>
          <w:sz w:val="28"/>
          <w:szCs w:val="28"/>
          <w:lang w:val="uk-UA"/>
        </w:rPr>
        <w:t>79 Закону України «Про місцеве самоврядування в Україні».</w:t>
      </w:r>
    </w:p>
    <w:p w:rsidR="00BA7A69" w:rsidRPr="00683879" w:rsidRDefault="00BA7A69" w:rsidP="00C75787">
      <w:pPr>
        <w:pStyle w:val="ListParagraph"/>
        <w:tabs>
          <w:tab w:val="num" w:pos="0"/>
        </w:tabs>
        <w:ind w:left="0" w:firstLine="426"/>
        <w:jc w:val="both"/>
        <w:rPr>
          <w:rFonts w:ascii="Times New Roman" w:hAnsi="Times New Roman"/>
          <w:sz w:val="28"/>
          <w:szCs w:val="28"/>
          <w:lang w:val="uk-UA"/>
        </w:rPr>
      </w:pPr>
    </w:p>
    <w:p w:rsidR="00C75787" w:rsidRDefault="007C0557" w:rsidP="00C75787">
      <w:pPr>
        <w:pStyle w:val="ListParagraph"/>
        <w:tabs>
          <w:tab w:val="num" w:pos="0"/>
        </w:tabs>
        <w:ind w:left="0" w:firstLine="426"/>
        <w:jc w:val="both"/>
        <w:rPr>
          <w:rFonts w:ascii="Times New Roman" w:hAnsi="Times New Roman"/>
          <w:b/>
          <w:sz w:val="28"/>
          <w:szCs w:val="28"/>
          <w:lang w:val="uk-UA"/>
        </w:rPr>
      </w:pPr>
      <w:r>
        <w:rPr>
          <w:rFonts w:ascii="Times New Roman" w:hAnsi="Times New Roman"/>
          <w:b/>
          <w:sz w:val="28"/>
          <w:szCs w:val="28"/>
          <w:lang w:val="uk-UA"/>
        </w:rPr>
        <w:t xml:space="preserve"> </w:t>
      </w:r>
      <w:r w:rsidR="00702045">
        <w:rPr>
          <w:rFonts w:ascii="Times New Roman" w:hAnsi="Times New Roman"/>
          <w:b/>
          <w:sz w:val="28"/>
          <w:szCs w:val="28"/>
          <w:lang w:val="uk-UA"/>
        </w:rPr>
        <w:t xml:space="preserve">    </w:t>
      </w:r>
      <w:r w:rsidR="00C104E8">
        <w:rPr>
          <w:rFonts w:ascii="Times New Roman" w:hAnsi="Times New Roman"/>
          <w:b/>
          <w:sz w:val="28"/>
          <w:szCs w:val="28"/>
          <w:lang w:val="uk-UA"/>
        </w:rPr>
        <w:t>Стаття 20</w:t>
      </w:r>
      <w:r w:rsidR="00C978AE" w:rsidRPr="00683879">
        <w:rPr>
          <w:rFonts w:ascii="Times New Roman" w:hAnsi="Times New Roman"/>
          <w:b/>
          <w:sz w:val="28"/>
          <w:szCs w:val="28"/>
          <w:lang w:val="uk-UA"/>
        </w:rPr>
        <w:t>.</w:t>
      </w:r>
    </w:p>
    <w:p w:rsidR="000D7E2F" w:rsidRPr="00C842EB" w:rsidRDefault="000D7E2F" w:rsidP="000D7E2F">
      <w:pPr>
        <w:pStyle w:val="ListParagraph"/>
        <w:tabs>
          <w:tab w:val="num" w:pos="0"/>
        </w:tabs>
        <w:ind w:left="0" w:firstLine="426"/>
        <w:jc w:val="both"/>
        <w:rPr>
          <w:rFonts w:ascii="Times New Roman" w:hAnsi="Times New Roman"/>
          <w:b/>
          <w:sz w:val="16"/>
          <w:szCs w:val="16"/>
          <w:lang w:val="uk-UA"/>
        </w:rPr>
      </w:pPr>
    </w:p>
    <w:p w:rsidR="00C75787" w:rsidRPr="00683879" w:rsidRDefault="00C75787" w:rsidP="000D7E2F">
      <w:pPr>
        <w:pStyle w:val="ListParagraph"/>
        <w:tabs>
          <w:tab w:val="num" w:pos="0"/>
        </w:tabs>
        <w:ind w:left="0" w:firstLine="426"/>
        <w:jc w:val="both"/>
        <w:rPr>
          <w:rFonts w:ascii="Times New Roman" w:hAnsi="Times New Roman"/>
          <w:sz w:val="28"/>
          <w:szCs w:val="28"/>
          <w:lang w:val="uk-UA"/>
        </w:rPr>
      </w:pPr>
      <w:r w:rsidRPr="00683879">
        <w:rPr>
          <w:rFonts w:ascii="Times New Roman" w:hAnsi="Times New Roman"/>
          <w:sz w:val="28"/>
          <w:szCs w:val="28"/>
          <w:lang w:val="uk-UA"/>
        </w:rPr>
        <w:tab/>
      </w:r>
      <w:r w:rsidR="00702045">
        <w:rPr>
          <w:rFonts w:ascii="Times New Roman" w:hAnsi="Times New Roman"/>
          <w:sz w:val="28"/>
          <w:szCs w:val="28"/>
          <w:lang w:val="uk-UA"/>
        </w:rPr>
        <w:t xml:space="preserve"> </w:t>
      </w:r>
      <w:r w:rsidR="00C978AE" w:rsidRPr="00683879">
        <w:rPr>
          <w:rFonts w:ascii="Times New Roman" w:hAnsi="Times New Roman"/>
          <w:sz w:val="28"/>
          <w:szCs w:val="28"/>
          <w:lang w:val="uk-UA"/>
        </w:rPr>
        <w:t>1. М</w:t>
      </w:r>
      <w:r w:rsidR="0099378B">
        <w:rPr>
          <w:rFonts w:ascii="Times New Roman" w:hAnsi="Times New Roman"/>
          <w:sz w:val="28"/>
          <w:szCs w:val="28"/>
          <w:lang w:val="uk-UA"/>
        </w:rPr>
        <w:t>іський голова діє</w:t>
      </w:r>
      <w:r w:rsidRPr="00683879">
        <w:rPr>
          <w:rFonts w:ascii="Times New Roman" w:hAnsi="Times New Roman"/>
          <w:sz w:val="28"/>
          <w:szCs w:val="28"/>
          <w:lang w:val="uk-UA"/>
        </w:rPr>
        <w:t xml:space="preserve"> з дотриманням Конституції України та вимог чинного законодавства:</w:t>
      </w:r>
    </w:p>
    <w:p w:rsidR="00C978AE" w:rsidRPr="00683879" w:rsidRDefault="00C978AE" w:rsidP="000D7E2F">
      <w:pPr>
        <w:pStyle w:val="ListParagraph"/>
        <w:spacing w:after="0"/>
        <w:ind w:left="0"/>
        <w:contextualSpacing w:val="0"/>
        <w:jc w:val="both"/>
        <w:rPr>
          <w:rFonts w:ascii="Times New Roman" w:hAnsi="Times New Roman"/>
          <w:sz w:val="28"/>
          <w:szCs w:val="28"/>
          <w:lang w:val="uk-UA"/>
        </w:rPr>
      </w:pPr>
      <w:r w:rsidRPr="00683879">
        <w:rPr>
          <w:rFonts w:ascii="Times New Roman" w:hAnsi="Times New Roman"/>
          <w:sz w:val="28"/>
          <w:szCs w:val="28"/>
          <w:lang w:val="uk-UA"/>
        </w:rPr>
        <w:tab/>
        <w:t>1.1. З</w:t>
      </w:r>
      <w:r w:rsidR="00C75787" w:rsidRPr="00683879">
        <w:rPr>
          <w:rFonts w:ascii="Times New Roman" w:hAnsi="Times New Roman"/>
          <w:sz w:val="28"/>
          <w:szCs w:val="28"/>
          <w:lang w:val="uk-UA"/>
        </w:rPr>
        <w:t xml:space="preserve">абезпечує здійснення у межах наданих законом повноважень органів виконавчої влади на території міста, додержання Конституції та законів України, виконання актів Президента України, рішень </w:t>
      </w:r>
      <w:r w:rsidR="009943C9">
        <w:rPr>
          <w:rFonts w:ascii="Times New Roman" w:hAnsi="Times New Roman"/>
          <w:sz w:val="28"/>
          <w:szCs w:val="28"/>
          <w:lang w:val="uk-UA"/>
        </w:rPr>
        <w:t>Р</w:t>
      </w:r>
      <w:r w:rsidR="00C02A33" w:rsidRPr="00683879">
        <w:rPr>
          <w:rFonts w:ascii="Times New Roman" w:hAnsi="Times New Roman"/>
          <w:sz w:val="28"/>
          <w:szCs w:val="28"/>
          <w:lang w:val="uk-UA"/>
        </w:rPr>
        <w:t>ади та органів виконавчої влади.</w:t>
      </w:r>
    </w:p>
    <w:p w:rsidR="00C978AE" w:rsidRPr="00683879" w:rsidRDefault="00C978AE" w:rsidP="000D7E2F">
      <w:pPr>
        <w:pStyle w:val="ListParagraph"/>
        <w:spacing w:after="0"/>
        <w:ind w:left="0"/>
        <w:contextualSpacing w:val="0"/>
        <w:jc w:val="both"/>
        <w:rPr>
          <w:rFonts w:ascii="Times New Roman" w:hAnsi="Times New Roman"/>
          <w:sz w:val="28"/>
          <w:szCs w:val="28"/>
          <w:lang w:val="uk-UA"/>
        </w:rPr>
      </w:pPr>
      <w:r w:rsidRPr="00683879">
        <w:rPr>
          <w:rFonts w:ascii="Times New Roman" w:hAnsi="Times New Roman"/>
          <w:sz w:val="28"/>
          <w:szCs w:val="28"/>
          <w:lang w:val="uk-UA"/>
        </w:rPr>
        <w:tab/>
        <w:t>1.2. О</w:t>
      </w:r>
      <w:r w:rsidR="00C75787" w:rsidRPr="00683879">
        <w:rPr>
          <w:rFonts w:ascii="Times New Roman" w:hAnsi="Times New Roman"/>
          <w:sz w:val="28"/>
          <w:szCs w:val="28"/>
          <w:lang w:val="uk-UA"/>
        </w:rPr>
        <w:t xml:space="preserve">рганізує в межах визначених Законом України </w:t>
      </w:r>
      <w:r w:rsidR="00702045">
        <w:rPr>
          <w:rFonts w:ascii="Times New Roman" w:hAnsi="Times New Roman"/>
          <w:sz w:val="28"/>
          <w:szCs w:val="28"/>
          <w:lang w:val="uk-UA"/>
        </w:rPr>
        <w:t>«</w:t>
      </w:r>
      <w:r w:rsidR="00C75787" w:rsidRPr="00683879">
        <w:rPr>
          <w:rFonts w:ascii="Times New Roman" w:hAnsi="Times New Roman"/>
          <w:sz w:val="28"/>
          <w:szCs w:val="28"/>
          <w:lang w:val="uk-UA"/>
        </w:rPr>
        <w:t>Про місцеве самоврядування в Україні</w:t>
      </w:r>
      <w:r w:rsidR="00702045">
        <w:rPr>
          <w:rFonts w:ascii="Times New Roman" w:hAnsi="Times New Roman"/>
          <w:sz w:val="28"/>
          <w:szCs w:val="28"/>
          <w:lang w:val="uk-UA"/>
        </w:rPr>
        <w:t>»</w:t>
      </w:r>
      <w:r w:rsidR="00C75787" w:rsidRPr="00683879">
        <w:rPr>
          <w:rFonts w:ascii="Times New Roman" w:hAnsi="Times New Roman"/>
          <w:sz w:val="28"/>
          <w:szCs w:val="28"/>
          <w:lang w:val="uk-UA"/>
        </w:rPr>
        <w:t xml:space="preserve"> роботу </w:t>
      </w:r>
      <w:r w:rsidR="00C02A33" w:rsidRPr="00683879">
        <w:rPr>
          <w:rFonts w:ascii="Times New Roman" w:hAnsi="Times New Roman"/>
          <w:sz w:val="28"/>
          <w:szCs w:val="28"/>
          <w:lang w:val="uk-UA"/>
        </w:rPr>
        <w:t>Ради та її виконавчого комітету.</w:t>
      </w:r>
    </w:p>
    <w:p w:rsidR="00C978AE" w:rsidRPr="00683879" w:rsidRDefault="00C978AE" w:rsidP="000D7E2F">
      <w:pPr>
        <w:pStyle w:val="ListParagraph"/>
        <w:spacing w:after="0"/>
        <w:ind w:left="0"/>
        <w:contextualSpacing w:val="0"/>
        <w:jc w:val="both"/>
        <w:rPr>
          <w:rFonts w:ascii="Times New Roman" w:hAnsi="Times New Roman"/>
          <w:sz w:val="28"/>
          <w:szCs w:val="28"/>
          <w:lang w:val="uk-UA"/>
        </w:rPr>
      </w:pPr>
      <w:r w:rsidRPr="00683879">
        <w:rPr>
          <w:rFonts w:ascii="Times New Roman" w:hAnsi="Times New Roman"/>
          <w:sz w:val="28"/>
          <w:szCs w:val="28"/>
          <w:lang w:val="uk-UA"/>
        </w:rPr>
        <w:tab/>
        <w:t>1.3. П</w:t>
      </w:r>
      <w:r w:rsidR="00C75787" w:rsidRPr="00683879">
        <w:rPr>
          <w:rFonts w:ascii="Times New Roman" w:hAnsi="Times New Roman"/>
          <w:sz w:val="28"/>
          <w:szCs w:val="28"/>
          <w:lang w:val="uk-UA"/>
        </w:rPr>
        <w:t xml:space="preserve">ідписує рішення </w:t>
      </w:r>
      <w:r w:rsidR="00C02A33" w:rsidRPr="00683879">
        <w:rPr>
          <w:rFonts w:ascii="Times New Roman" w:hAnsi="Times New Roman"/>
          <w:sz w:val="28"/>
          <w:szCs w:val="28"/>
          <w:lang w:val="uk-UA"/>
        </w:rPr>
        <w:t>Ради та її виконавчого комітету.</w:t>
      </w:r>
    </w:p>
    <w:p w:rsidR="00C978AE" w:rsidRPr="00683879" w:rsidRDefault="00C978AE" w:rsidP="000D7E2F">
      <w:pPr>
        <w:pStyle w:val="ListParagraph"/>
        <w:spacing w:after="0"/>
        <w:ind w:left="0"/>
        <w:contextualSpacing w:val="0"/>
        <w:jc w:val="both"/>
        <w:rPr>
          <w:rFonts w:ascii="Times New Roman" w:hAnsi="Times New Roman"/>
          <w:sz w:val="28"/>
          <w:szCs w:val="28"/>
          <w:lang w:val="uk-UA"/>
        </w:rPr>
      </w:pPr>
      <w:r w:rsidRPr="00683879">
        <w:rPr>
          <w:rFonts w:ascii="Times New Roman" w:hAnsi="Times New Roman"/>
          <w:sz w:val="28"/>
          <w:szCs w:val="28"/>
          <w:lang w:val="uk-UA"/>
        </w:rPr>
        <w:tab/>
        <w:t>1.4. В</w:t>
      </w:r>
      <w:r w:rsidR="00C75787" w:rsidRPr="00683879">
        <w:rPr>
          <w:rFonts w:ascii="Times New Roman" w:hAnsi="Times New Roman"/>
          <w:sz w:val="28"/>
          <w:szCs w:val="28"/>
          <w:lang w:val="uk-UA"/>
        </w:rPr>
        <w:t>носить на розгляд</w:t>
      </w:r>
      <w:r w:rsidR="007C0557">
        <w:rPr>
          <w:rFonts w:ascii="Times New Roman" w:hAnsi="Times New Roman"/>
          <w:sz w:val="28"/>
          <w:szCs w:val="28"/>
          <w:lang w:val="uk-UA"/>
        </w:rPr>
        <w:t xml:space="preserve"> </w:t>
      </w:r>
      <w:r w:rsidR="00C75787" w:rsidRPr="00683879">
        <w:rPr>
          <w:rFonts w:ascii="Times New Roman" w:hAnsi="Times New Roman"/>
          <w:sz w:val="28"/>
          <w:szCs w:val="28"/>
          <w:lang w:val="uk-UA"/>
        </w:rPr>
        <w:t>Ради пропозицію щодо канди</w:t>
      </w:r>
      <w:r w:rsidR="00C02A33" w:rsidRPr="00683879">
        <w:rPr>
          <w:rFonts w:ascii="Times New Roman" w:hAnsi="Times New Roman"/>
          <w:sz w:val="28"/>
          <w:szCs w:val="28"/>
          <w:lang w:val="uk-UA"/>
        </w:rPr>
        <w:t>датури на посаду Секретаря Ради.</w:t>
      </w:r>
    </w:p>
    <w:p w:rsidR="00C978AE" w:rsidRPr="00683879" w:rsidRDefault="00C978AE" w:rsidP="000D7E2F">
      <w:pPr>
        <w:pStyle w:val="ListParagraph"/>
        <w:spacing w:after="0"/>
        <w:ind w:left="0"/>
        <w:contextualSpacing w:val="0"/>
        <w:jc w:val="both"/>
        <w:rPr>
          <w:rFonts w:ascii="Times New Roman" w:hAnsi="Times New Roman"/>
          <w:sz w:val="28"/>
          <w:szCs w:val="28"/>
          <w:lang w:val="uk-UA"/>
        </w:rPr>
      </w:pPr>
      <w:r w:rsidRPr="00683879">
        <w:rPr>
          <w:rFonts w:ascii="Times New Roman" w:hAnsi="Times New Roman"/>
          <w:sz w:val="28"/>
          <w:szCs w:val="28"/>
          <w:lang w:val="uk-UA"/>
        </w:rPr>
        <w:tab/>
        <w:t>1.5. В</w:t>
      </w:r>
      <w:r w:rsidR="00C75787" w:rsidRPr="00683879">
        <w:rPr>
          <w:rFonts w:ascii="Times New Roman" w:hAnsi="Times New Roman"/>
          <w:sz w:val="28"/>
          <w:szCs w:val="28"/>
          <w:lang w:val="uk-UA"/>
        </w:rPr>
        <w:t>носить на розгляд Ради пропозиції про кількісний і персональний склад виконавчого комітету Ради;</w:t>
      </w:r>
    </w:p>
    <w:p w:rsidR="00C978AE" w:rsidRPr="00683879" w:rsidRDefault="00C978AE" w:rsidP="000D7E2F">
      <w:pPr>
        <w:pStyle w:val="ListParagraph"/>
        <w:spacing w:after="0"/>
        <w:ind w:left="0"/>
        <w:contextualSpacing w:val="0"/>
        <w:jc w:val="both"/>
        <w:rPr>
          <w:rFonts w:ascii="Times New Roman" w:hAnsi="Times New Roman"/>
          <w:color w:val="3366FF"/>
          <w:sz w:val="28"/>
          <w:szCs w:val="28"/>
          <w:lang w:val="uk-UA"/>
        </w:rPr>
      </w:pPr>
      <w:r w:rsidRPr="00683879">
        <w:rPr>
          <w:rFonts w:ascii="Times New Roman" w:hAnsi="Times New Roman"/>
          <w:sz w:val="28"/>
          <w:szCs w:val="28"/>
          <w:lang w:val="uk-UA"/>
        </w:rPr>
        <w:tab/>
        <w:t>1.6. В</w:t>
      </w:r>
      <w:r w:rsidR="00C75787" w:rsidRPr="00683879">
        <w:rPr>
          <w:rFonts w:ascii="Times New Roman" w:hAnsi="Times New Roman"/>
          <w:sz w:val="28"/>
          <w:szCs w:val="28"/>
          <w:lang w:val="uk-UA"/>
        </w:rPr>
        <w:t xml:space="preserve">носить на розгляд Ради пропозиції щодо структури виконавчих органів Ради, апарату </w:t>
      </w:r>
      <w:r w:rsidR="00115AE5" w:rsidRPr="00683879">
        <w:rPr>
          <w:rFonts w:ascii="Times New Roman" w:hAnsi="Times New Roman"/>
          <w:sz w:val="28"/>
          <w:szCs w:val="28"/>
          <w:lang w:val="uk-UA"/>
        </w:rPr>
        <w:t>Ради та її виконавчого комітету.</w:t>
      </w:r>
    </w:p>
    <w:p w:rsidR="00C978AE" w:rsidRPr="00683879" w:rsidRDefault="00C978AE" w:rsidP="000D7E2F">
      <w:pPr>
        <w:pStyle w:val="ListParagraph"/>
        <w:spacing w:after="0"/>
        <w:ind w:left="0"/>
        <w:contextualSpacing w:val="0"/>
        <w:jc w:val="both"/>
        <w:rPr>
          <w:rFonts w:ascii="Times New Roman" w:hAnsi="Times New Roman"/>
          <w:color w:val="3366FF"/>
          <w:sz w:val="28"/>
          <w:szCs w:val="28"/>
          <w:lang w:val="uk-UA"/>
        </w:rPr>
      </w:pPr>
      <w:r w:rsidRPr="00683879">
        <w:rPr>
          <w:rFonts w:ascii="Times New Roman" w:hAnsi="Times New Roman"/>
          <w:color w:val="3366FF"/>
          <w:sz w:val="28"/>
          <w:szCs w:val="28"/>
          <w:lang w:val="uk-UA"/>
        </w:rPr>
        <w:tab/>
      </w:r>
      <w:r w:rsidRPr="00683879">
        <w:rPr>
          <w:rFonts w:ascii="Times New Roman" w:hAnsi="Times New Roman"/>
          <w:sz w:val="28"/>
          <w:szCs w:val="28"/>
          <w:lang w:val="uk-UA"/>
        </w:rPr>
        <w:t>1.7. З</w:t>
      </w:r>
      <w:r w:rsidR="00C75787" w:rsidRPr="00683879">
        <w:rPr>
          <w:rFonts w:ascii="Times New Roman" w:hAnsi="Times New Roman"/>
          <w:sz w:val="28"/>
          <w:szCs w:val="28"/>
          <w:lang w:val="uk-UA"/>
        </w:rPr>
        <w:t>дійснює</w:t>
      </w:r>
      <w:r w:rsidRPr="00683879">
        <w:rPr>
          <w:rFonts w:ascii="Times New Roman" w:hAnsi="Times New Roman"/>
          <w:sz w:val="28"/>
          <w:szCs w:val="28"/>
          <w:lang w:val="uk-UA"/>
        </w:rPr>
        <w:t xml:space="preserve"> керівництво виконавчими органами </w:t>
      </w:r>
      <w:r w:rsidR="00C75787" w:rsidRPr="00683879">
        <w:rPr>
          <w:rFonts w:ascii="Times New Roman" w:hAnsi="Times New Roman"/>
          <w:sz w:val="28"/>
          <w:szCs w:val="28"/>
          <w:lang w:val="uk-UA"/>
        </w:rPr>
        <w:t>Ради та її виконавчим комітетом</w:t>
      </w:r>
      <w:r w:rsidR="00C02A33" w:rsidRPr="00683879">
        <w:rPr>
          <w:rFonts w:ascii="Times New Roman" w:hAnsi="Times New Roman"/>
          <w:sz w:val="28"/>
          <w:szCs w:val="28"/>
          <w:lang w:val="uk-UA"/>
        </w:rPr>
        <w:t>.</w:t>
      </w:r>
    </w:p>
    <w:p w:rsidR="00C978AE" w:rsidRPr="00683879" w:rsidRDefault="00C978AE" w:rsidP="000D7E2F">
      <w:pPr>
        <w:pStyle w:val="ListParagraph"/>
        <w:spacing w:after="0"/>
        <w:ind w:left="0"/>
        <w:contextualSpacing w:val="0"/>
        <w:jc w:val="both"/>
        <w:rPr>
          <w:rFonts w:ascii="Times New Roman" w:hAnsi="Times New Roman"/>
          <w:color w:val="3366FF"/>
          <w:sz w:val="28"/>
          <w:szCs w:val="28"/>
          <w:lang w:val="uk-UA"/>
        </w:rPr>
      </w:pPr>
      <w:r w:rsidRPr="00683879">
        <w:rPr>
          <w:rFonts w:ascii="Times New Roman" w:hAnsi="Times New Roman"/>
          <w:color w:val="3366FF"/>
          <w:sz w:val="28"/>
          <w:szCs w:val="28"/>
          <w:lang w:val="uk-UA"/>
        </w:rPr>
        <w:tab/>
      </w:r>
      <w:r w:rsidRPr="00683879">
        <w:rPr>
          <w:rFonts w:ascii="Times New Roman" w:hAnsi="Times New Roman"/>
          <w:sz w:val="28"/>
          <w:szCs w:val="28"/>
          <w:lang w:val="uk-UA"/>
        </w:rPr>
        <w:t>1.8. С</w:t>
      </w:r>
      <w:r w:rsidR="00C75787" w:rsidRPr="00683879">
        <w:rPr>
          <w:rFonts w:ascii="Times New Roman" w:hAnsi="Times New Roman"/>
          <w:sz w:val="28"/>
          <w:szCs w:val="28"/>
          <w:lang w:val="uk-UA"/>
        </w:rPr>
        <w:t>кликає сесії Ради, вносить пропозиції та формує порядок денний сесій Ради і головує на пленарних засіданнях Ради</w:t>
      </w:r>
      <w:r w:rsidR="00C02A33" w:rsidRPr="00683879">
        <w:rPr>
          <w:rFonts w:ascii="Times New Roman" w:hAnsi="Times New Roman"/>
          <w:sz w:val="28"/>
          <w:szCs w:val="28"/>
          <w:lang w:val="uk-UA"/>
        </w:rPr>
        <w:t>.</w:t>
      </w:r>
    </w:p>
    <w:p w:rsidR="00C978AE" w:rsidRPr="00683879" w:rsidRDefault="00C978AE" w:rsidP="000D7E2F">
      <w:pPr>
        <w:pStyle w:val="ListParagraph"/>
        <w:spacing w:after="0"/>
        <w:ind w:left="0"/>
        <w:contextualSpacing w:val="0"/>
        <w:jc w:val="both"/>
        <w:rPr>
          <w:rFonts w:ascii="Times New Roman" w:hAnsi="Times New Roman"/>
          <w:sz w:val="28"/>
          <w:szCs w:val="28"/>
          <w:lang w:val="uk-UA"/>
        </w:rPr>
      </w:pPr>
      <w:r w:rsidRPr="00683879">
        <w:rPr>
          <w:rFonts w:ascii="Times New Roman" w:hAnsi="Times New Roman"/>
          <w:color w:val="3366FF"/>
          <w:sz w:val="28"/>
          <w:szCs w:val="28"/>
          <w:lang w:val="uk-UA"/>
        </w:rPr>
        <w:tab/>
      </w:r>
      <w:r w:rsidRPr="00683879">
        <w:rPr>
          <w:rFonts w:ascii="Times New Roman" w:hAnsi="Times New Roman"/>
          <w:sz w:val="28"/>
          <w:szCs w:val="28"/>
          <w:lang w:val="uk-UA"/>
        </w:rPr>
        <w:t>1.9. З</w:t>
      </w:r>
      <w:r w:rsidR="00C75787" w:rsidRPr="00683879">
        <w:rPr>
          <w:rFonts w:ascii="Times New Roman" w:hAnsi="Times New Roman"/>
          <w:sz w:val="28"/>
          <w:szCs w:val="28"/>
          <w:lang w:val="uk-UA"/>
        </w:rPr>
        <w:t>абезпечує</w:t>
      </w:r>
      <w:r w:rsidR="00BC59BB">
        <w:rPr>
          <w:rFonts w:ascii="Times New Roman" w:hAnsi="Times New Roman"/>
          <w:sz w:val="28"/>
          <w:szCs w:val="28"/>
          <w:lang w:val="uk-UA"/>
        </w:rPr>
        <w:t xml:space="preserve"> підготовку на розгляд Ради проє</w:t>
      </w:r>
      <w:r w:rsidR="00C75787" w:rsidRPr="00683879">
        <w:rPr>
          <w:rFonts w:ascii="Times New Roman" w:hAnsi="Times New Roman"/>
          <w:sz w:val="28"/>
          <w:szCs w:val="28"/>
          <w:lang w:val="uk-UA"/>
        </w:rPr>
        <w:t>ктів програм соціально-економічного та культурного розвитку, цільових програм з інших питань самоврядування, місцевого бюджету та звіту про його виконання, рішень Ради з інших питань, що належать до її відан</w:t>
      </w:r>
      <w:r w:rsidR="00C02A33" w:rsidRPr="00683879">
        <w:rPr>
          <w:rFonts w:ascii="Times New Roman" w:hAnsi="Times New Roman"/>
          <w:sz w:val="28"/>
          <w:szCs w:val="28"/>
          <w:lang w:val="uk-UA"/>
        </w:rPr>
        <w:t>ня.</w:t>
      </w:r>
    </w:p>
    <w:p w:rsidR="00C978AE" w:rsidRPr="00683879" w:rsidRDefault="00C978AE" w:rsidP="000D7E2F">
      <w:pPr>
        <w:pStyle w:val="ListParagraph"/>
        <w:spacing w:after="0"/>
        <w:ind w:left="0"/>
        <w:contextualSpacing w:val="0"/>
        <w:jc w:val="both"/>
        <w:rPr>
          <w:rFonts w:ascii="Times New Roman" w:hAnsi="Times New Roman"/>
          <w:color w:val="3366FF"/>
          <w:sz w:val="28"/>
          <w:szCs w:val="28"/>
          <w:lang w:val="uk-UA"/>
        </w:rPr>
      </w:pPr>
      <w:r w:rsidRPr="00683879">
        <w:rPr>
          <w:rFonts w:ascii="Times New Roman" w:hAnsi="Times New Roman"/>
          <w:sz w:val="28"/>
          <w:szCs w:val="28"/>
          <w:lang w:val="uk-UA"/>
        </w:rPr>
        <w:tab/>
        <w:t>1.10. О</w:t>
      </w:r>
      <w:r w:rsidR="00C75787" w:rsidRPr="00683879">
        <w:rPr>
          <w:rFonts w:ascii="Times New Roman" w:hAnsi="Times New Roman"/>
          <w:sz w:val="28"/>
          <w:szCs w:val="28"/>
          <w:lang w:val="uk-UA"/>
        </w:rPr>
        <w:t>прилюднює затверджені Радою програми, бюджет та звіти про їх виконання</w:t>
      </w:r>
      <w:r w:rsidR="009943C9">
        <w:rPr>
          <w:rFonts w:ascii="Times New Roman" w:hAnsi="Times New Roman"/>
          <w:sz w:val="28"/>
          <w:szCs w:val="28"/>
          <w:lang w:val="uk-UA"/>
        </w:rPr>
        <w:t>.</w:t>
      </w:r>
    </w:p>
    <w:p w:rsidR="00C978AE" w:rsidRPr="00683879" w:rsidRDefault="00C978AE" w:rsidP="000D7E2F">
      <w:pPr>
        <w:pStyle w:val="ListParagraph"/>
        <w:spacing w:after="0"/>
        <w:ind w:left="0"/>
        <w:contextualSpacing w:val="0"/>
        <w:jc w:val="both"/>
        <w:rPr>
          <w:rFonts w:ascii="Times New Roman" w:hAnsi="Times New Roman"/>
          <w:color w:val="3366FF"/>
          <w:sz w:val="28"/>
          <w:szCs w:val="28"/>
          <w:lang w:val="uk-UA"/>
        </w:rPr>
      </w:pPr>
      <w:r w:rsidRPr="00683879">
        <w:rPr>
          <w:rFonts w:ascii="Times New Roman" w:hAnsi="Times New Roman"/>
          <w:color w:val="3366FF"/>
          <w:sz w:val="28"/>
          <w:szCs w:val="28"/>
          <w:lang w:val="uk-UA"/>
        </w:rPr>
        <w:tab/>
      </w:r>
      <w:r w:rsidRPr="00683879">
        <w:rPr>
          <w:rFonts w:ascii="Times New Roman" w:hAnsi="Times New Roman"/>
          <w:sz w:val="28"/>
          <w:szCs w:val="28"/>
          <w:lang w:val="uk-UA"/>
        </w:rPr>
        <w:t>1.11. П</w:t>
      </w:r>
      <w:r w:rsidR="00C75787" w:rsidRPr="00683879">
        <w:rPr>
          <w:rFonts w:ascii="Times New Roman" w:hAnsi="Times New Roman"/>
          <w:sz w:val="28"/>
          <w:szCs w:val="28"/>
          <w:lang w:val="uk-UA"/>
        </w:rPr>
        <w:t>ризначає на посади та звільняє з посад керівників відділів, управлінь та інших виконавчих органів Ради, підприємств, установ та організацій, що належать до комунальної власності територіальної громади</w:t>
      </w:r>
      <w:r w:rsidR="00DA7575">
        <w:rPr>
          <w:rFonts w:ascii="Times New Roman" w:hAnsi="Times New Roman"/>
          <w:sz w:val="28"/>
          <w:szCs w:val="28"/>
          <w:lang w:val="uk-UA"/>
        </w:rPr>
        <w:t xml:space="preserve"> у відповідності до норм чинного законодавства.</w:t>
      </w:r>
    </w:p>
    <w:p w:rsidR="00C978AE" w:rsidRPr="00683879" w:rsidRDefault="00C978AE" w:rsidP="000D7E2F">
      <w:pPr>
        <w:pStyle w:val="ListParagraph"/>
        <w:spacing w:after="0"/>
        <w:ind w:left="0"/>
        <w:contextualSpacing w:val="0"/>
        <w:jc w:val="both"/>
        <w:rPr>
          <w:rFonts w:ascii="Times New Roman" w:hAnsi="Times New Roman"/>
          <w:color w:val="3366FF"/>
          <w:sz w:val="28"/>
          <w:szCs w:val="28"/>
          <w:lang w:val="uk-UA"/>
        </w:rPr>
      </w:pPr>
      <w:r w:rsidRPr="00683879">
        <w:rPr>
          <w:rFonts w:ascii="Times New Roman" w:hAnsi="Times New Roman"/>
          <w:color w:val="3366FF"/>
          <w:sz w:val="28"/>
          <w:szCs w:val="28"/>
          <w:lang w:val="uk-UA"/>
        </w:rPr>
        <w:tab/>
      </w:r>
      <w:r w:rsidRPr="00683879">
        <w:rPr>
          <w:rFonts w:ascii="Times New Roman" w:hAnsi="Times New Roman"/>
          <w:sz w:val="28"/>
          <w:szCs w:val="28"/>
          <w:lang w:val="uk-UA"/>
        </w:rPr>
        <w:t>1.12. З</w:t>
      </w:r>
      <w:r w:rsidR="00C75787" w:rsidRPr="00683879">
        <w:rPr>
          <w:rFonts w:ascii="Times New Roman" w:hAnsi="Times New Roman"/>
          <w:sz w:val="28"/>
          <w:szCs w:val="28"/>
          <w:lang w:val="uk-UA"/>
        </w:rPr>
        <w:t>абезпечує виконання рішень Ради та її виконавчого комітету</w:t>
      </w:r>
      <w:r w:rsidR="00C02A33" w:rsidRPr="00683879">
        <w:rPr>
          <w:rFonts w:ascii="Times New Roman" w:hAnsi="Times New Roman"/>
          <w:sz w:val="28"/>
          <w:szCs w:val="28"/>
          <w:lang w:val="uk-UA"/>
        </w:rPr>
        <w:t>.</w:t>
      </w:r>
    </w:p>
    <w:p w:rsidR="00C978AE" w:rsidRPr="00683879" w:rsidRDefault="00C978AE" w:rsidP="000D7E2F">
      <w:pPr>
        <w:pStyle w:val="ListParagraph"/>
        <w:spacing w:after="0"/>
        <w:ind w:left="0"/>
        <w:contextualSpacing w:val="0"/>
        <w:jc w:val="both"/>
        <w:rPr>
          <w:rFonts w:ascii="Times New Roman" w:hAnsi="Times New Roman"/>
          <w:color w:val="3366FF"/>
          <w:sz w:val="28"/>
          <w:szCs w:val="28"/>
          <w:lang w:val="uk-UA"/>
        </w:rPr>
      </w:pPr>
      <w:r w:rsidRPr="00683879">
        <w:rPr>
          <w:rFonts w:ascii="Times New Roman" w:hAnsi="Times New Roman"/>
          <w:color w:val="3366FF"/>
          <w:sz w:val="28"/>
          <w:szCs w:val="28"/>
          <w:lang w:val="uk-UA"/>
        </w:rPr>
        <w:tab/>
      </w:r>
      <w:r w:rsidRPr="00683879">
        <w:rPr>
          <w:rFonts w:ascii="Times New Roman" w:hAnsi="Times New Roman"/>
          <w:sz w:val="28"/>
          <w:szCs w:val="28"/>
          <w:lang w:val="uk-UA"/>
        </w:rPr>
        <w:t>1.13. П</w:t>
      </w:r>
      <w:r w:rsidR="00C75787" w:rsidRPr="00683879">
        <w:rPr>
          <w:rFonts w:ascii="Times New Roman" w:hAnsi="Times New Roman"/>
          <w:sz w:val="28"/>
          <w:szCs w:val="28"/>
          <w:lang w:val="uk-UA"/>
        </w:rPr>
        <w:t xml:space="preserve">редставляє територіальну громаду, Раду та її виконавчий комітет у відносинах з державними органами, іншими органами місцевого </w:t>
      </w:r>
      <w:r w:rsidR="00C75787" w:rsidRPr="00683879">
        <w:rPr>
          <w:rFonts w:ascii="Times New Roman" w:hAnsi="Times New Roman"/>
          <w:sz w:val="28"/>
          <w:szCs w:val="28"/>
          <w:lang w:val="uk-UA"/>
        </w:rPr>
        <w:lastRenderedPageBreak/>
        <w:t>самоврядування, об’єднаннями громадян, підприємствами, установами та організаціями незалежно від форм власності, громадянами, а також у міжнародних відносинах відповідно до законодавства</w:t>
      </w:r>
      <w:r w:rsidR="00C02A33" w:rsidRPr="00683879">
        <w:rPr>
          <w:rFonts w:ascii="Times New Roman" w:hAnsi="Times New Roman"/>
          <w:sz w:val="28"/>
          <w:szCs w:val="28"/>
          <w:lang w:val="uk-UA"/>
        </w:rPr>
        <w:t>.</w:t>
      </w:r>
    </w:p>
    <w:p w:rsidR="00C978AE" w:rsidRPr="00683879" w:rsidRDefault="00C978AE" w:rsidP="000D7E2F">
      <w:pPr>
        <w:pStyle w:val="ListParagraph"/>
        <w:spacing w:after="0"/>
        <w:ind w:left="0"/>
        <w:contextualSpacing w:val="0"/>
        <w:jc w:val="both"/>
        <w:rPr>
          <w:rFonts w:ascii="Times New Roman" w:hAnsi="Times New Roman"/>
          <w:color w:val="3366FF"/>
          <w:sz w:val="28"/>
          <w:szCs w:val="28"/>
          <w:lang w:val="uk-UA"/>
        </w:rPr>
      </w:pPr>
      <w:r w:rsidRPr="00683879">
        <w:rPr>
          <w:rFonts w:ascii="Times New Roman" w:hAnsi="Times New Roman"/>
          <w:color w:val="3366FF"/>
          <w:sz w:val="28"/>
          <w:szCs w:val="28"/>
          <w:lang w:val="uk-UA"/>
        </w:rPr>
        <w:tab/>
      </w:r>
      <w:r w:rsidRPr="00683879">
        <w:rPr>
          <w:rFonts w:ascii="Times New Roman" w:hAnsi="Times New Roman"/>
          <w:sz w:val="28"/>
          <w:szCs w:val="28"/>
          <w:lang w:val="uk-UA"/>
        </w:rPr>
        <w:t>1.14. У</w:t>
      </w:r>
      <w:r w:rsidR="00C75787" w:rsidRPr="00683879">
        <w:rPr>
          <w:rFonts w:ascii="Times New Roman" w:hAnsi="Times New Roman"/>
          <w:sz w:val="28"/>
          <w:szCs w:val="28"/>
          <w:lang w:val="uk-UA"/>
        </w:rPr>
        <w:t>кладає від імені територіальної громади, Ради та її виконавчого комітету договори відповідно до законодавства, а з питань, віднесених до виключної компетенції Ради, подає їх на затвердження Ради</w:t>
      </w:r>
      <w:r w:rsidR="00C02A33" w:rsidRPr="00683879">
        <w:rPr>
          <w:rFonts w:ascii="Times New Roman" w:hAnsi="Times New Roman"/>
          <w:sz w:val="28"/>
          <w:szCs w:val="28"/>
          <w:lang w:val="uk-UA"/>
        </w:rPr>
        <w:t>.</w:t>
      </w:r>
    </w:p>
    <w:p w:rsidR="00C978AE" w:rsidRPr="00683879" w:rsidRDefault="00C978AE" w:rsidP="000D7E2F">
      <w:pPr>
        <w:pStyle w:val="ListParagraph"/>
        <w:spacing w:after="0"/>
        <w:ind w:left="0"/>
        <w:contextualSpacing w:val="0"/>
        <w:jc w:val="both"/>
        <w:rPr>
          <w:rFonts w:ascii="Times New Roman" w:hAnsi="Times New Roman"/>
          <w:color w:val="3366FF"/>
          <w:sz w:val="28"/>
          <w:szCs w:val="28"/>
          <w:lang w:val="uk-UA"/>
        </w:rPr>
      </w:pPr>
      <w:r w:rsidRPr="00683879">
        <w:rPr>
          <w:rFonts w:ascii="Times New Roman" w:hAnsi="Times New Roman"/>
          <w:color w:val="3366FF"/>
          <w:sz w:val="28"/>
          <w:szCs w:val="28"/>
          <w:lang w:val="uk-UA"/>
        </w:rPr>
        <w:tab/>
      </w:r>
      <w:r w:rsidRPr="00683879">
        <w:rPr>
          <w:rFonts w:ascii="Times New Roman" w:hAnsi="Times New Roman"/>
          <w:sz w:val="28"/>
          <w:szCs w:val="28"/>
          <w:lang w:val="uk-UA"/>
        </w:rPr>
        <w:t>1.15. В</w:t>
      </w:r>
      <w:r w:rsidR="00C75787" w:rsidRPr="00683879">
        <w:rPr>
          <w:rFonts w:ascii="Times New Roman" w:hAnsi="Times New Roman"/>
          <w:sz w:val="28"/>
          <w:szCs w:val="28"/>
          <w:lang w:val="uk-UA"/>
        </w:rPr>
        <w:t>еде особистий прийом громадян</w:t>
      </w:r>
      <w:r w:rsidR="00C02A33" w:rsidRPr="00683879">
        <w:rPr>
          <w:rFonts w:ascii="Times New Roman" w:hAnsi="Times New Roman"/>
          <w:sz w:val="28"/>
          <w:szCs w:val="28"/>
          <w:lang w:val="uk-UA"/>
        </w:rPr>
        <w:t>.</w:t>
      </w:r>
    </w:p>
    <w:p w:rsidR="00C978AE" w:rsidRPr="00683879" w:rsidRDefault="00C978AE" w:rsidP="000D7E2F">
      <w:pPr>
        <w:pStyle w:val="ListParagraph"/>
        <w:spacing w:after="0"/>
        <w:ind w:left="0"/>
        <w:contextualSpacing w:val="0"/>
        <w:jc w:val="both"/>
        <w:rPr>
          <w:rFonts w:ascii="Times New Roman" w:hAnsi="Times New Roman"/>
          <w:color w:val="3366FF"/>
          <w:sz w:val="28"/>
          <w:szCs w:val="28"/>
          <w:lang w:val="uk-UA"/>
        </w:rPr>
      </w:pPr>
      <w:r w:rsidRPr="00683879">
        <w:rPr>
          <w:rFonts w:ascii="Times New Roman" w:hAnsi="Times New Roman"/>
          <w:color w:val="3366FF"/>
          <w:sz w:val="28"/>
          <w:szCs w:val="28"/>
          <w:lang w:val="uk-UA"/>
        </w:rPr>
        <w:tab/>
      </w:r>
      <w:r w:rsidRPr="00683879">
        <w:rPr>
          <w:rFonts w:ascii="Times New Roman" w:hAnsi="Times New Roman"/>
          <w:sz w:val="28"/>
          <w:szCs w:val="28"/>
          <w:lang w:val="uk-UA"/>
        </w:rPr>
        <w:t>1.16. З</w:t>
      </w:r>
      <w:r w:rsidR="00C75787" w:rsidRPr="00683879">
        <w:rPr>
          <w:rFonts w:ascii="Times New Roman" w:hAnsi="Times New Roman"/>
          <w:sz w:val="28"/>
          <w:szCs w:val="28"/>
          <w:lang w:val="uk-UA"/>
        </w:rPr>
        <w:t>вертається до суду щодо визнання незаконними актів інших органів місцевого самоврядування, місцевих органів виконавчої влади, підприємств, установ та організацій, які обмежують права та інтереси територіальної громади, а також повноваження Ради та її органів</w:t>
      </w:r>
      <w:r w:rsidR="00C02A33" w:rsidRPr="00683879">
        <w:rPr>
          <w:rFonts w:ascii="Times New Roman" w:hAnsi="Times New Roman"/>
          <w:sz w:val="28"/>
          <w:szCs w:val="28"/>
          <w:lang w:val="uk-UA"/>
        </w:rPr>
        <w:t>.</w:t>
      </w:r>
    </w:p>
    <w:p w:rsidR="00C75787" w:rsidRPr="00683879" w:rsidRDefault="00C978AE" w:rsidP="000D7E2F">
      <w:pPr>
        <w:pStyle w:val="ListParagraph"/>
        <w:spacing w:after="0"/>
        <w:ind w:left="0"/>
        <w:contextualSpacing w:val="0"/>
        <w:jc w:val="both"/>
        <w:rPr>
          <w:rFonts w:ascii="Times New Roman" w:hAnsi="Times New Roman"/>
          <w:color w:val="3366FF"/>
          <w:sz w:val="28"/>
          <w:szCs w:val="28"/>
          <w:lang w:val="uk-UA"/>
        </w:rPr>
      </w:pPr>
      <w:r w:rsidRPr="00683879">
        <w:rPr>
          <w:rFonts w:ascii="Times New Roman" w:hAnsi="Times New Roman"/>
          <w:color w:val="3366FF"/>
          <w:sz w:val="28"/>
          <w:szCs w:val="28"/>
          <w:lang w:val="uk-UA"/>
        </w:rPr>
        <w:tab/>
      </w:r>
      <w:r w:rsidRPr="00683879">
        <w:rPr>
          <w:rFonts w:ascii="Times New Roman" w:hAnsi="Times New Roman"/>
          <w:sz w:val="28"/>
          <w:szCs w:val="28"/>
          <w:lang w:val="uk-UA"/>
        </w:rPr>
        <w:t>1.17. З</w:t>
      </w:r>
      <w:r w:rsidR="00C75787" w:rsidRPr="00683879">
        <w:rPr>
          <w:rFonts w:ascii="Times New Roman" w:hAnsi="Times New Roman"/>
          <w:sz w:val="28"/>
          <w:szCs w:val="28"/>
          <w:lang w:val="uk-UA"/>
        </w:rPr>
        <w:t>дійснює інші повноваження</w:t>
      </w:r>
      <w:r w:rsidR="00221337">
        <w:rPr>
          <w:rFonts w:ascii="Times New Roman" w:hAnsi="Times New Roman"/>
          <w:sz w:val="28"/>
          <w:szCs w:val="28"/>
          <w:lang w:val="uk-UA"/>
        </w:rPr>
        <w:t>,</w:t>
      </w:r>
      <w:r w:rsidR="00C75787" w:rsidRPr="00683879">
        <w:rPr>
          <w:rFonts w:ascii="Times New Roman" w:hAnsi="Times New Roman"/>
          <w:sz w:val="28"/>
          <w:szCs w:val="28"/>
          <w:lang w:val="uk-UA"/>
        </w:rPr>
        <w:t xml:space="preserve"> визначені законодавством.</w:t>
      </w:r>
    </w:p>
    <w:p w:rsidR="00C75787" w:rsidRPr="00683879" w:rsidRDefault="00C75787" w:rsidP="00C75787">
      <w:pPr>
        <w:pStyle w:val="ListParagraph"/>
        <w:tabs>
          <w:tab w:val="num" w:pos="0"/>
        </w:tabs>
        <w:ind w:left="0" w:firstLine="426"/>
        <w:jc w:val="both"/>
        <w:rPr>
          <w:rFonts w:ascii="Times New Roman" w:hAnsi="Times New Roman"/>
          <w:b/>
          <w:i/>
          <w:sz w:val="28"/>
          <w:szCs w:val="28"/>
          <w:lang w:val="uk-UA"/>
        </w:rPr>
      </w:pPr>
    </w:p>
    <w:p w:rsidR="00C75787" w:rsidRPr="00683879" w:rsidRDefault="007C0557" w:rsidP="008D595D">
      <w:pPr>
        <w:pStyle w:val="ListParagraph"/>
        <w:tabs>
          <w:tab w:val="num" w:pos="0"/>
          <w:tab w:val="left" w:pos="851"/>
        </w:tabs>
        <w:ind w:left="0" w:firstLine="426"/>
        <w:jc w:val="both"/>
        <w:rPr>
          <w:rFonts w:ascii="Times New Roman" w:hAnsi="Times New Roman"/>
          <w:b/>
          <w:sz w:val="28"/>
          <w:szCs w:val="28"/>
          <w:lang w:val="uk-UA"/>
        </w:rPr>
      </w:pPr>
      <w:r>
        <w:rPr>
          <w:rFonts w:ascii="Times New Roman" w:hAnsi="Times New Roman"/>
          <w:b/>
          <w:sz w:val="28"/>
          <w:szCs w:val="28"/>
          <w:lang w:val="uk-UA"/>
        </w:rPr>
        <w:t xml:space="preserve"> </w:t>
      </w:r>
      <w:r w:rsidR="00702045">
        <w:rPr>
          <w:rFonts w:ascii="Times New Roman" w:hAnsi="Times New Roman"/>
          <w:b/>
          <w:sz w:val="28"/>
          <w:szCs w:val="28"/>
          <w:lang w:val="uk-UA"/>
        </w:rPr>
        <w:t xml:space="preserve">     </w:t>
      </w:r>
      <w:r w:rsidR="00C75787" w:rsidRPr="00683879">
        <w:rPr>
          <w:rFonts w:ascii="Times New Roman" w:hAnsi="Times New Roman"/>
          <w:b/>
          <w:sz w:val="28"/>
          <w:szCs w:val="28"/>
          <w:lang w:val="uk-UA"/>
        </w:rPr>
        <w:t>Ста</w:t>
      </w:r>
      <w:r w:rsidR="00C104E8">
        <w:rPr>
          <w:rFonts w:ascii="Times New Roman" w:hAnsi="Times New Roman"/>
          <w:b/>
          <w:sz w:val="28"/>
          <w:szCs w:val="28"/>
          <w:lang w:val="uk-UA"/>
        </w:rPr>
        <w:t>ття 21</w:t>
      </w:r>
      <w:r w:rsidR="007D4EBB" w:rsidRPr="00683879">
        <w:rPr>
          <w:rFonts w:ascii="Times New Roman" w:hAnsi="Times New Roman"/>
          <w:b/>
          <w:sz w:val="28"/>
          <w:szCs w:val="28"/>
          <w:lang w:val="uk-UA"/>
        </w:rPr>
        <w:t>.</w:t>
      </w:r>
    </w:p>
    <w:p w:rsidR="007D4EBB" w:rsidRPr="00C842EB" w:rsidRDefault="007D4EBB" w:rsidP="008D595D">
      <w:pPr>
        <w:pStyle w:val="ListParagraph"/>
        <w:tabs>
          <w:tab w:val="num" w:pos="0"/>
        </w:tabs>
        <w:ind w:left="0" w:firstLine="426"/>
        <w:jc w:val="both"/>
        <w:rPr>
          <w:rFonts w:ascii="Times New Roman" w:hAnsi="Times New Roman"/>
          <w:b/>
          <w:sz w:val="16"/>
          <w:szCs w:val="16"/>
          <w:lang w:val="uk-UA"/>
        </w:rPr>
      </w:pPr>
    </w:p>
    <w:p w:rsidR="00C75787" w:rsidRDefault="00702045" w:rsidP="002D1151">
      <w:pPr>
        <w:pStyle w:val="ListParagraph"/>
        <w:tabs>
          <w:tab w:val="num" w:pos="0"/>
          <w:tab w:val="left" w:pos="567"/>
          <w:tab w:val="left" w:pos="709"/>
        </w:tabs>
        <w:spacing w:after="240"/>
        <w:ind w:left="0" w:firstLine="360"/>
        <w:jc w:val="both"/>
        <w:rPr>
          <w:rFonts w:ascii="Times New Roman" w:hAnsi="Times New Roman"/>
          <w:sz w:val="28"/>
          <w:szCs w:val="28"/>
          <w:lang w:val="uk-UA"/>
        </w:rPr>
      </w:pPr>
      <w:r>
        <w:rPr>
          <w:rFonts w:ascii="Times New Roman" w:hAnsi="Times New Roman"/>
          <w:sz w:val="28"/>
          <w:szCs w:val="28"/>
          <w:lang w:val="uk-UA"/>
        </w:rPr>
        <w:t xml:space="preserve">     </w:t>
      </w:r>
      <w:r w:rsidR="007C0557">
        <w:rPr>
          <w:rFonts w:ascii="Times New Roman" w:hAnsi="Times New Roman"/>
          <w:sz w:val="28"/>
          <w:szCs w:val="28"/>
          <w:lang w:val="uk-UA"/>
        </w:rPr>
        <w:t xml:space="preserve"> </w:t>
      </w:r>
      <w:r w:rsidR="00C75787" w:rsidRPr="00683879">
        <w:rPr>
          <w:rFonts w:ascii="Times New Roman" w:hAnsi="Times New Roman"/>
          <w:sz w:val="28"/>
          <w:szCs w:val="28"/>
          <w:lang w:val="uk-UA"/>
        </w:rPr>
        <w:t>1. Секретар Ради є посадовою особою Ради, працює в Раді на постійній основі і здійснює свої повноваження відповідно до чинного законодавства та цього Регламенту.</w:t>
      </w:r>
    </w:p>
    <w:p w:rsidR="00AB0D2D" w:rsidRPr="00AB0D2D" w:rsidRDefault="00AB0D2D" w:rsidP="002D1151">
      <w:pPr>
        <w:pStyle w:val="ListParagraph"/>
        <w:tabs>
          <w:tab w:val="num" w:pos="0"/>
          <w:tab w:val="left" w:pos="567"/>
          <w:tab w:val="left" w:pos="709"/>
        </w:tabs>
        <w:spacing w:after="240"/>
        <w:ind w:left="0" w:firstLine="360"/>
        <w:jc w:val="both"/>
        <w:rPr>
          <w:rFonts w:ascii="Times New Roman" w:hAnsi="Times New Roman"/>
          <w:sz w:val="10"/>
          <w:szCs w:val="10"/>
          <w:lang w:val="uk-UA"/>
        </w:rPr>
      </w:pPr>
    </w:p>
    <w:p w:rsidR="00C75787" w:rsidRPr="00683879" w:rsidRDefault="00702045" w:rsidP="002D1151">
      <w:pPr>
        <w:pStyle w:val="ListParagraph"/>
        <w:tabs>
          <w:tab w:val="left" w:pos="567"/>
        </w:tabs>
        <w:spacing w:after="240"/>
        <w:ind w:left="0" w:firstLine="426"/>
        <w:jc w:val="both"/>
        <w:rPr>
          <w:rFonts w:ascii="Times New Roman" w:hAnsi="Times New Roman"/>
          <w:sz w:val="28"/>
          <w:szCs w:val="28"/>
          <w:lang w:val="uk-UA"/>
        </w:rPr>
      </w:pPr>
      <w:r>
        <w:rPr>
          <w:rFonts w:ascii="Times New Roman" w:hAnsi="Times New Roman"/>
          <w:sz w:val="28"/>
          <w:szCs w:val="28"/>
          <w:lang w:val="uk-UA"/>
        </w:rPr>
        <w:t xml:space="preserve">    </w:t>
      </w:r>
      <w:r w:rsidR="007C0557">
        <w:rPr>
          <w:rFonts w:ascii="Times New Roman" w:hAnsi="Times New Roman"/>
          <w:sz w:val="28"/>
          <w:szCs w:val="28"/>
          <w:lang w:val="uk-UA"/>
        </w:rPr>
        <w:t xml:space="preserve"> </w:t>
      </w:r>
      <w:r w:rsidR="00C75787" w:rsidRPr="00683879">
        <w:rPr>
          <w:rFonts w:ascii="Times New Roman" w:hAnsi="Times New Roman"/>
          <w:sz w:val="28"/>
          <w:szCs w:val="28"/>
          <w:lang w:val="uk-UA"/>
        </w:rPr>
        <w:t>2. Секретар Ради обирається</w:t>
      </w:r>
      <w:r w:rsidR="007C0557">
        <w:rPr>
          <w:rFonts w:ascii="Times New Roman" w:hAnsi="Times New Roman"/>
          <w:sz w:val="28"/>
          <w:szCs w:val="28"/>
          <w:lang w:val="uk-UA"/>
        </w:rPr>
        <w:t xml:space="preserve"> </w:t>
      </w:r>
      <w:r w:rsidR="00C75787" w:rsidRPr="00683879">
        <w:rPr>
          <w:rFonts w:ascii="Times New Roman" w:hAnsi="Times New Roman"/>
          <w:sz w:val="28"/>
          <w:szCs w:val="28"/>
          <w:lang w:val="uk-UA"/>
        </w:rPr>
        <w:t>Радою з числа її депутатів на строк повноважень Ради за пропозицією Міського голови. Пропозиція щодо кандидатури Секретаря Ради також може вноситися на розгляд Ради не менш як половиною депутатів від загального складу Ради у разі, якщо:</w:t>
      </w:r>
    </w:p>
    <w:p w:rsidR="00C75787" w:rsidRPr="00683879" w:rsidRDefault="007D4EBB" w:rsidP="007D4EBB">
      <w:pPr>
        <w:pStyle w:val="ListParagraph"/>
        <w:spacing w:after="0" w:line="240" w:lineRule="auto"/>
        <w:ind w:left="0"/>
        <w:contextualSpacing w:val="0"/>
        <w:jc w:val="both"/>
        <w:rPr>
          <w:rFonts w:ascii="Times New Roman" w:hAnsi="Times New Roman"/>
          <w:sz w:val="28"/>
          <w:szCs w:val="28"/>
          <w:lang w:val="uk-UA"/>
        </w:rPr>
      </w:pPr>
      <w:r w:rsidRPr="00683879">
        <w:rPr>
          <w:rFonts w:ascii="Times New Roman" w:hAnsi="Times New Roman"/>
          <w:sz w:val="28"/>
          <w:szCs w:val="28"/>
          <w:lang w:val="uk-UA"/>
        </w:rPr>
        <w:tab/>
        <w:t>2.1.</w:t>
      </w:r>
      <w:r w:rsidRPr="00683879">
        <w:rPr>
          <w:rFonts w:ascii="Times New Roman" w:hAnsi="Times New Roman"/>
          <w:sz w:val="28"/>
          <w:szCs w:val="28"/>
          <w:lang w:val="uk-UA"/>
        </w:rPr>
        <w:tab/>
        <w:t>Н</w:t>
      </w:r>
      <w:r w:rsidR="00C75787" w:rsidRPr="00683879">
        <w:rPr>
          <w:rFonts w:ascii="Times New Roman" w:hAnsi="Times New Roman"/>
          <w:sz w:val="28"/>
          <w:szCs w:val="28"/>
          <w:lang w:val="uk-UA"/>
        </w:rPr>
        <w:t>а день проведення першої сесії Ради, обраної на чергових виборах, не з</w:t>
      </w:r>
      <w:r w:rsidR="00716487" w:rsidRPr="00683879">
        <w:rPr>
          <w:rFonts w:ascii="Times New Roman" w:hAnsi="Times New Roman"/>
          <w:sz w:val="28"/>
          <w:szCs w:val="28"/>
          <w:lang w:val="uk-UA"/>
        </w:rPr>
        <w:t>авершені вибори Міського голови.</w:t>
      </w:r>
    </w:p>
    <w:p w:rsidR="00C75787" w:rsidRPr="00966D38" w:rsidRDefault="007D4EBB" w:rsidP="00D5242D">
      <w:pPr>
        <w:pStyle w:val="ListParagraph"/>
        <w:numPr>
          <w:ilvl w:val="1"/>
          <w:numId w:val="1"/>
        </w:numPr>
        <w:tabs>
          <w:tab w:val="clear" w:pos="1065"/>
          <w:tab w:val="num" w:pos="1440"/>
        </w:tabs>
        <w:spacing w:after="0" w:line="240" w:lineRule="auto"/>
        <w:ind w:left="0" w:firstLine="705"/>
        <w:contextualSpacing w:val="0"/>
        <w:jc w:val="both"/>
        <w:rPr>
          <w:rFonts w:ascii="Times New Roman" w:hAnsi="Times New Roman"/>
          <w:sz w:val="28"/>
          <w:szCs w:val="28"/>
          <w:lang w:val="uk-UA"/>
        </w:rPr>
      </w:pPr>
      <w:r w:rsidRPr="00683879">
        <w:rPr>
          <w:rFonts w:ascii="Times New Roman" w:hAnsi="Times New Roman"/>
          <w:sz w:val="28"/>
          <w:szCs w:val="28"/>
          <w:lang w:val="uk-UA"/>
        </w:rPr>
        <w:t xml:space="preserve"> </w:t>
      </w:r>
      <w:r w:rsidR="00C75787" w:rsidRPr="00683879">
        <w:rPr>
          <w:rFonts w:ascii="Times New Roman" w:hAnsi="Times New Roman"/>
          <w:sz w:val="28"/>
          <w:szCs w:val="28"/>
          <w:lang w:val="uk-UA"/>
        </w:rPr>
        <w:t>Рада не підтримала кандидатуру на посад</w:t>
      </w:r>
      <w:r w:rsidRPr="00683879">
        <w:rPr>
          <w:rFonts w:ascii="Times New Roman" w:hAnsi="Times New Roman"/>
          <w:sz w:val="28"/>
          <w:szCs w:val="28"/>
          <w:lang w:val="uk-UA"/>
        </w:rPr>
        <w:t xml:space="preserve">у Секретаря Ради, </w:t>
      </w:r>
      <w:r w:rsidRPr="00966D38">
        <w:rPr>
          <w:rFonts w:ascii="Times New Roman" w:hAnsi="Times New Roman"/>
          <w:sz w:val="28"/>
          <w:szCs w:val="28"/>
          <w:lang w:val="uk-UA"/>
        </w:rPr>
        <w:t>запропоновану</w:t>
      </w:r>
      <w:r w:rsidR="00966D38">
        <w:rPr>
          <w:rFonts w:ascii="Times New Roman" w:hAnsi="Times New Roman"/>
          <w:sz w:val="28"/>
          <w:szCs w:val="28"/>
          <w:lang w:val="uk-UA"/>
        </w:rPr>
        <w:t xml:space="preserve"> </w:t>
      </w:r>
      <w:r w:rsidR="00716487" w:rsidRPr="00966D38">
        <w:rPr>
          <w:rFonts w:ascii="Times New Roman" w:hAnsi="Times New Roman"/>
          <w:sz w:val="28"/>
          <w:szCs w:val="28"/>
          <w:lang w:val="uk-UA"/>
        </w:rPr>
        <w:t>Міським головою.</w:t>
      </w:r>
    </w:p>
    <w:p w:rsidR="00966D38" w:rsidRDefault="00966D38" w:rsidP="00D5242D">
      <w:pPr>
        <w:pStyle w:val="ListParagraph"/>
        <w:numPr>
          <w:ilvl w:val="1"/>
          <w:numId w:val="1"/>
        </w:numPr>
        <w:tabs>
          <w:tab w:val="num" w:pos="1440"/>
        </w:tabs>
        <w:spacing w:after="0" w:line="240" w:lineRule="auto"/>
        <w:contextualSpacing w:val="0"/>
        <w:jc w:val="both"/>
        <w:rPr>
          <w:rFonts w:ascii="Times New Roman" w:hAnsi="Times New Roman"/>
          <w:sz w:val="28"/>
          <w:szCs w:val="28"/>
          <w:lang w:val="uk-UA"/>
        </w:rPr>
      </w:pPr>
      <w:r>
        <w:rPr>
          <w:rFonts w:ascii="Times New Roman" w:hAnsi="Times New Roman"/>
          <w:sz w:val="28"/>
          <w:szCs w:val="28"/>
          <w:lang w:val="uk-UA"/>
        </w:rPr>
        <w:t xml:space="preserve"> Впродовж</w:t>
      </w:r>
      <w:r w:rsidR="007C0557">
        <w:rPr>
          <w:rFonts w:ascii="Times New Roman" w:hAnsi="Times New Roman"/>
          <w:sz w:val="28"/>
          <w:szCs w:val="28"/>
          <w:lang w:val="uk-UA"/>
        </w:rPr>
        <w:t xml:space="preserve"> </w:t>
      </w:r>
      <w:r w:rsidR="00C75787" w:rsidRPr="00683879">
        <w:rPr>
          <w:rFonts w:ascii="Times New Roman" w:hAnsi="Times New Roman"/>
          <w:sz w:val="28"/>
          <w:szCs w:val="28"/>
          <w:lang w:val="uk-UA"/>
        </w:rPr>
        <w:t>тридцяти</w:t>
      </w:r>
      <w:r w:rsidR="007C0557">
        <w:rPr>
          <w:rFonts w:ascii="Times New Roman" w:hAnsi="Times New Roman"/>
          <w:sz w:val="28"/>
          <w:szCs w:val="28"/>
          <w:lang w:val="uk-UA"/>
        </w:rPr>
        <w:t xml:space="preserve"> </w:t>
      </w:r>
      <w:r w:rsidR="00C75787" w:rsidRPr="00683879">
        <w:rPr>
          <w:rFonts w:ascii="Times New Roman" w:hAnsi="Times New Roman"/>
          <w:sz w:val="28"/>
          <w:szCs w:val="28"/>
          <w:lang w:val="uk-UA"/>
        </w:rPr>
        <w:t>днів</w:t>
      </w:r>
      <w:r w:rsidR="007C0557">
        <w:rPr>
          <w:rFonts w:ascii="Times New Roman" w:hAnsi="Times New Roman"/>
          <w:sz w:val="28"/>
          <w:szCs w:val="28"/>
          <w:lang w:val="uk-UA"/>
        </w:rPr>
        <w:t xml:space="preserve"> </w:t>
      </w:r>
      <w:r w:rsidR="00C75787" w:rsidRPr="00683879">
        <w:rPr>
          <w:rFonts w:ascii="Times New Roman" w:hAnsi="Times New Roman"/>
          <w:sz w:val="28"/>
          <w:szCs w:val="28"/>
          <w:lang w:val="uk-UA"/>
        </w:rPr>
        <w:t>з</w:t>
      </w:r>
      <w:r w:rsidR="007C0557">
        <w:rPr>
          <w:rFonts w:ascii="Times New Roman" w:hAnsi="Times New Roman"/>
          <w:sz w:val="28"/>
          <w:szCs w:val="28"/>
          <w:lang w:val="uk-UA"/>
        </w:rPr>
        <w:t xml:space="preserve"> </w:t>
      </w:r>
      <w:r w:rsidR="00C75787" w:rsidRPr="00683879">
        <w:rPr>
          <w:rFonts w:ascii="Times New Roman" w:hAnsi="Times New Roman"/>
          <w:sz w:val="28"/>
          <w:szCs w:val="28"/>
          <w:lang w:val="uk-UA"/>
        </w:rPr>
        <w:t>дня</w:t>
      </w:r>
      <w:r w:rsidR="007C0557">
        <w:rPr>
          <w:rFonts w:ascii="Times New Roman" w:hAnsi="Times New Roman"/>
          <w:sz w:val="28"/>
          <w:szCs w:val="28"/>
          <w:lang w:val="uk-UA"/>
        </w:rPr>
        <w:t xml:space="preserve"> </w:t>
      </w:r>
      <w:r w:rsidR="00C75787" w:rsidRPr="00683879">
        <w:rPr>
          <w:rFonts w:ascii="Times New Roman" w:hAnsi="Times New Roman"/>
          <w:sz w:val="28"/>
          <w:szCs w:val="28"/>
          <w:lang w:val="uk-UA"/>
        </w:rPr>
        <w:t>відкриття</w:t>
      </w:r>
      <w:r w:rsidR="007C0557">
        <w:rPr>
          <w:rFonts w:ascii="Times New Roman" w:hAnsi="Times New Roman"/>
          <w:sz w:val="28"/>
          <w:szCs w:val="28"/>
          <w:lang w:val="uk-UA"/>
        </w:rPr>
        <w:t xml:space="preserve"> </w:t>
      </w:r>
      <w:r w:rsidR="00C75787" w:rsidRPr="00683879">
        <w:rPr>
          <w:rFonts w:ascii="Times New Roman" w:hAnsi="Times New Roman"/>
          <w:sz w:val="28"/>
          <w:szCs w:val="28"/>
          <w:lang w:val="uk-UA"/>
        </w:rPr>
        <w:t>першої</w:t>
      </w:r>
      <w:r w:rsidR="007C0557">
        <w:rPr>
          <w:rFonts w:ascii="Times New Roman" w:hAnsi="Times New Roman"/>
          <w:sz w:val="28"/>
          <w:szCs w:val="28"/>
          <w:lang w:val="uk-UA"/>
        </w:rPr>
        <w:t xml:space="preserve"> </w:t>
      </w:r>
      <w:r w:rsidR="00C75787" w:rsidRPr="00683879">
        <w:rPr>
          <w:rFonts w:ascii="Times New Roman" w:hAnsi="Times New Roman"/>
          <w:sz w:val="28"/>
          <w:szCs w:val="28"/>
          <w:lang w:val="uk-UA"/>
        </w:rPr>
        <w:t>сесії</w:t>
      </w:r>
      <w:r w:rsidR="007C0557">
        <w:rPr>
          <w:rFonts w:ascii="Times New Roman" w:hAnsi="Times New Roman"/>
          <w:sz w:val="28"/>
          <w:szCs w:val="28"/>
          <w:lang w:val="uk-UA"/>
        </w:rPr>
        <w:t xml:space="preserve"> </w:t>
      </w:r>
      <w:r w:rsidR="00C75787" w:rsidRPr="00683879">
        <w:rPr>
          <w:rFonts w:ascii="Times New Roman" w:hAnsi="Times New Roman"/>
          <w:sz w:val="28"/>
          <w:szCs w:val="28"/>
          <w:lang w:val="uk-UA"/>
        </w:rPr>
        <w:t>Ради</w:t>
      </w:r>
    </w:p>
    <w:p w:rsidR="00C75787" w:rsidRPr="00683879" w:rsidRDefault="00C75787" w:rsidP="00966D38">
      <w:pPr>
        <w:pStyle w:val="ListParagraph"/>
        <w:tabs>
          <w:tab w:val="num" w:pos="1440"/>
        </w:tabs>
        <w:spacing w:after="0" w:line="240" w:lineRule="auto"/>
        <w:ind w:left="0"/>
        <w:contextualSpacing w:val="0"/>
        <w:jc w:val="both"/>
        <w:rPr>
          <w:rFonts w:ascii="Times New Roman" w:hAnsi="Times New Roman"/>
          <w:sz w:val="28"/>
          <w:szCs w:val="28"/>
          <w:lang w:val="uk-UA"/>
        </w:rPr>
      </w:pPr>
      <w:r w:rsidRPr="00683879">
        <w:rPr>
          <w:rFonts w:ascii="Times New Roman" w:hAnsi="Times New Roman"/>
          <w:sz w:val="28"/>
          <w:szCs w:val="28"/>
          <w:lang w:val="uk-UA"/>
        </w:rPr>
        <w:t xml:space="preserve"> Міський голова не</w:t>
      </w:r>
      <w:r w:rsidR="00966D38">
        <w:rPr>
          <w:rFonts w:ascii="Times New Roman" w:hAnsi="Times New Roman"/>
          <w:sz w:val="28"/>
          <w:szCs w:val="28"/>
          <w:lang w:val="uk-UA"/>
        </w:rPr>
        <w:t xml:space="preserve"> </w:t>
      </w:r>
      <w:r w:rsidRPr="00683879">
        <w:rPr>
          <w:rFonts w:ascii="Times New Roman" w:hAnsi="Times New Roman"/>
          <w:sz w:val="28"/>
          <w:szCs w:val="28"/>
          <w:lang w:val="uk-UA"/>
        </w:rPr>
        <w:t>вніс канди</w:t>
      </w:r>
      <w:r w:rsidR="00716487" w:rsidRPr="00683879">
        <w:rPr>
          <w:rFonts w:ascii="Times New Roman" w:hAnsi="Times New Roman"/>
          <w:sz w:val="28"/>
          <w:szCs w:val="28"/>
          <w:lang w:val="uk-UA"/>
        </w:rPr>
        <w:t>датуру на посаду Секретаря Ради.</w:t>
      </w:r>
    </w:p>
    <w:p w:rsidR="003A2785" w:rsidRDefault="007D4EBB" w:rsidP="00D5242D">
      <w:pPr>
        <w:pStyle w:val="ListParagraph"/>
        <w:numPr>
          <w:ilvl w:val="1"/>
          <w:numId w:val="1"/>
        </w:numPr>
        <w:tabs>
          <w:tab w:val="clear" w:pos="1065"/>
          <w:tab w:val="num" w:pos="0"/>
          <w:tab w:val="num" w:pos="1440"/>
        </w:tabs>
        <w:spacing w:after="0" w:line="240" w:lineRule="auto"/>
        <w:contextualSpacing w:val="0"/>
        <w:jc w:val="both"/>
        <w:rPr>
          <w:rFonts w:ascii="Times New Roman" w:hAnsi="Times New Roman"/>
          <w:sz w:val="28"/>
          <w:szCs w:val="28"/>
          <w:lang w:val="uk-UA"/>
        </w:rPr>
      </w:pPr>
      <w:r w:rsidRPr="00683879">
        <w:rPr>
          <w:rFonts w:ascii="Times New Roman" w:hAnsi="Times New Roman"/>
          <w:sz w:val="28"/>
          <w:szCs w:val="28"/>
          <w:lang w:val="uk-UA"/>
        </w:rPr>
        <w:t xml:space="preserve"> Н</w:t>
      </w:r>
      <w:r w:rsidR="00C75787" w:rsidRPr="00683879">
        <w:rPr>
          <w:rFonts w:ascii="Times New Roman" w:hAnsi="Times New Roman"/>
          <w:sz w:val="28"/>
          <w:szCs w:val="28"/>
          <w:lang w:val="uk-UA"/>
        </w:rPr>
        <w:t>а наступній черговій сесії післ</w:t>
      </w:r>
      <w:r w:rsidR="003A2785">
        <w:rPr>
          <w:rFonts w:ascii="Times New Roman" w:hAnsi="Times New Roman"/>
          <w:sz w:val="28"/>
          <w:szCs w:val="28"/>
          <w:lang w:val="uk-UA"/>
        </w:rPr>
        <w:t>я виникнення вакансії Секретаря</w:t>
      </w:r>
    </w:p>
    <w:p w:rsidR="00C75787" w:rsidRPr="00683879" w:rsidRDefault="00C75787" w:rsidP="003A2785">
      <w:pPr>
        <w:pStyle w:val="ListParagraph"/>
        <w:tabs>
          <w:tab w:val="num" w:pos="1440"/>
        </w:tabs>
        <w:spacing w:after="0" w:line="240" w:lineRule="auto"/>
        <w:ind w:left="0"/>
        <w:contextualSpacing w:val="0"/>
        <w:jc w:val="both"/>
        <w:rPr>
          <w:rFonts w:ascii="Times New Roman" w:hAnsi="Times New Roman"/>
          <w:sz w:val="28"/>
          <w:szCs w:val="28"/>
          <w:lang w:val="uk-UA"/>
        </w:rPr>
      </w:pPr>
      <w:r w:rsidRPr="003A2785">
        <w:rPr>
          <w:rFonts w:ascii="Times New Roman" w:hAnsi="Times New Roman"/>
          <w:sz w:val="28"/>
          <w:szCs w:val="28"/>
          <w:lang w:val="uk-UA"/>
        </w:rPr>
        <w:t>Ради у зв’язку</w:t>
      </w:r>
      <w:r w:rsidR="003A2785">
        <w:rPr>
          <w:rFonts w:ascii="Times New Roman" w:hAnsi="Times New Roman"/>
          <w:sz w:val="28"/>
          <w:szCs w:val="28"/>
          <w:lang w:val="uk-UA"/>
        </w:rPr>
        <w:t xml:space="preserve"> </w:t>
      </w:r>
      <w:r w:rsidRPr="00683879">
        <w:rPr>
          <w:rFonts w:ascii="Times New Roman" w:hAnsi="Times New Roman"/>
          <w:sz w:val="28"/>
          <w:szCs w:val="28"/>
          <w:lang w:val="uk-UA"/>
        </w:rPr>
        <w:t>з достроковим припиненням його повноважень Міський голова не вніс на розгляд Ради канди</w:t>
      </w:r>
      <w:r w:rsidR="00716487" w:rsidRPr="00683879">
        <w:rPr>
          <w:rFonts w:ascii="Times New Roman" w:hAnsi="Times New Roman"/>
          <w:sz w:val="28"/>
          <w:szCs w:val="28"/>
          <w:lang w:val="uk-UA"/>
        </w:rPr>
        <w:t>датуру на посаду Секретаря Ради.</w:t>
      </w:r>
    </w:p>
    <w:p w:rsidR="007D4EBB" w:rsidRPr="00683879" w:rsidRDefault="00C75787" w:rsidP="002D1151">
      <w:pPr>
        <w:pStyle w:val="ListParagraph"/>
        <w:tabs>
          <w:tab w:val="num" w:pos="0"/>
        </w:tabs>
        <w:spacing w:after="120"/>
        <w:ind w:left="0" w:firstLine="426"/>
        <w:jc w:val="both"/>
        <w:rPr>
          <w:rFonts w:ascii="Times New Roman" w:hAnsi="Times New Roman"/>
          <w:sz w:val="28"/>
          <w:szCs w:val="28"/>
          <w:lang w:val="uk-UA"/>
        </w:rPr>
      </w:pPr>
      <w:r w:rsidRPr="00683879">
        <w:rPr>
          <w:rFonts w:ascii="Times New Roman" w:hAnsi="Times New Roman"/>
          <w:sz w:val="28"/>
          <w:szCs w:val="28"/>
          <w:lang w:val="uk-UA"/>
        </w:rPr>
        <w:tab/>
        <w:t xml:space="preserve">3. Повноваження Секретаря Ради визначені Законом України «Про місцеве самоврядування в Україні», Статутом </w:t>
      </w:r>
      <w:r w:rsidR="00D6661C">
        <w:rPr>
          <w:rFonts w:ascii="Times New Roman" w:hAnsi="Times New Roman"/>
          <w:sz w:val="28"/>
          <w:szCs w:val="28"/>
          <w:lang w:val="uk-UA"/>
        </w:rPr>
        <w:t xml:space="preserve">Сторожинецької </w:t>
      </w:r>
      <w:r w:rsidR="007849DC">
        <w:rPr>
          <w:rFonts w:ascii="Times New Roman" w:hAnsi="Times New Roman"/>
          <w:sz w:val="28"/>
          <w:szCs w:val="28"/>
          <w:lang w:val="uk-UA"/>
        </w:rPr>
        <w:t>М</w:t>
      </w:r>
      <w:r w:rsidR="00D6661C">
        <w:rPr>
          <w:rFonts w:ascii="Times New Roman" w:hAnsi="Times New Roman"/>
          <w:sz w:val="28"/>
          <w:szCs w:val="28"/>
          <w:lang w:val="uk-UA"/>
        </w:rPr>
        <w:t>ТГ</w:t>
      </w:r>
      <w:r w:rsidRPr="00683879">
        <w:rPr>
          <w:rFonts w:ascii="Times New Roman" w:hAnsi="Times New Roman"/>
          <w:sz w:val="28"/>
          <w:szCs w:val="28"/>
          <w:lang w:val="uk-UA"/>
        </w:rPr>
        <w:t>, цим Регламентом.</w:t>
      </w:r>
    </w:p>
    <w:p w:rsidR="00AB0D2D" w:rsidRDefault="00C75787" w:rsidP="002D1151">
      <w:pPr>
        <w:pStyle w:val="ListParagraph"/>
        <w:tabs>
          <w:tab w:val="num" w:pos="0"/>
        </w:tabs>
        <w:spacing w:after="120"/>
        <w:ind w:left="0" w:firstLine="426"/>
        <w:jc w:val="both"/>
        <w:rPr>
          <w:rFonts w:ascii="Times New Roman" w:hAnsi="Times New Roman"/>
          <w:sz w:val="28"/>
          <w:szCs w:val="28"/>
          <w:lang w:val="uk-UA"/>
        </w:rPr>
      </w:pPr>
      <w:r w:rsidRPr="00683879">
        <w:rPr>
          <w:rFonts w:ascii="Times New Roman" w:hAnsi="Times New Roman"/>
          <w:sz w:val="28"/>
          <w:szCs w:val="28"/>
          <w:lang w:val="uk-UA"/>
        </w:rPr>
        <w:tab/>
      </w:r>
    </w:p>
    <w:p w:rsidR="00C75787" w:rsidRPr="00683879" w:rsidRDefault="00702045" w:rsidP="002D1151">
      <w:pPr>
        <w:pStyle w:val="ListParagraph"/>
        <w:tabs>
          <w:tab w:val="num" w:pos="0"/>
        </w:tabs>
        <w:spacing w:after="120"/>
        <w:ind w:left="0" w:firstLine="426"/>
        <w:jc w:val="both"/>
        <w:rPr>
          <w:rFonts w:ascii="Times New Roman" w:hAnsi="Times New Roman"/>
          <w:sz w:val="28"/>
          <w:szCs w:val="28"/>
          <w:lang w:val="uk-UA"/>
        </w:rPr>
      </w:pPr>
      <w:r>
        <w:rPr>
          <w:rFonts w:ascii="Times New Roman" w:hAnsi="Times New Roman"/>
          <w:sz w:val="28"/>
          <w:szCs w:val="28"/>
          <w:lang w:val="uk-UA"/>
        </w:rPr>
        <w:t xml:space="preserve">    </w:t>
      </w:r>
      <w:r w:rsidR="00C75787" w:rsidRPr="00683879">
        <w:rPr>
          <w:rFonts w:ascii="Times New Roman" w:hAnsi="Times New Roman"/>
          <w:sz w:val="28"/>
          <w:szCs w:val="28"/>
          <w:lang w:val="uk-UA"/>
        </w:rPr>
        <w:t>4. Секретар Ради:</w:t>
      </w:r>
    </w:p>
    <w:p w:rsidR="00254C09" w:rsidRDefault="00254C09" w:rsidP="00254C09">
      <w:pPr>
        <w:pStyle w:val="ListParagraph"/>
        <w:spacing w:after="0" w:line="240" w:lineRule="auto"/>
        <w:contextualSpacing w:val="0"/>
        <w:jc w:val="both"/>
        <w:rPr>
          <w:rFonts w:ascii="Times New Roman" w:hAnsi="Times New Roman"/>
          <w:sz w:val="28"/>
          <w:szCs w:val="28"/>
          <w:lang w:val="uk-UA"/>
        </w:rPr>
      </w:pPr>
      <w:r>
        <w:rPr>
          <w:rFonts w:ascii="Times New Roman" w:hAnsi="Times New Roman"/>
          <w:sz w:val="28"/>
          <w:szCs w:val="28"/>
          <w:lang w:val="uk-UA"/>
        </w:rPr>
        <w:t xml:space="preserve">4.1. </w:t>
      </w:r>
      <w:r w:rsidR="007D4EBB" w:rsidRPr="00683879">
        <w:rPr>
          <w:rFonts w:ascii="Times New Roman" w:hAnsi="Times New Roman"/>
          <w:sz w:val="28"/>
          <w:szCs w:val="28"/>
          <w:lang w:val="uk-UA"/>
        </w:rPr>
        <w:t>У</w:t>
      </w:r>
      <w:r w:rsidR="007C0557">
        <w:rPr>
          <w:rFonts w:ascii="Times New Roman" w:hAnsi="Times New Roman"/>
          <w:sz w:val="28"/>
          <w:szCs w:val="28"/>
          <w:lang w:val="uk-UA"/>
        </w:rPr>
        <w:t xml:space="preserve"> </w:t>
      </w:r>
      <w:r w:rsidR="00C75787" w:rsidRPr="00683879">
        <w:rPr>
          <w:rFonts w:ascii="Times New Roman" w:hAnsi="Times New Roman"/>
          <w:sz w:val="28"/>
          <w:szCs w:val="28"/>
          <w:lang w:val="uk-UA"/>
        </w:rPr>
        <w:t>випадку,</w:t>
      </w:r>
      <w:r w:rsidR="00D33B18" w:rsidRPr="00683879">
        <w:rPr>
          <w:rFonts w:ascii="Times New Roman" w:hAnsi="Times New Roman"/>
          <w:sz w:val="28"/>
          <w:szCs w:val="28"/>
          <w:lang w:val="uk-UA"/>
        </w:rPr>
        <w:t xml:space="preserve"> </w:t>
      </w:r>
      <w:r w:rsidR="00C75787" w:rsidRPr="00683879">
        <w:rPr>
          <w:rFonts w:ascii="Times New Roman" w:hAnsi="Times New Roman"/>
          <w:sz w:val="28"/>
          <w:szCs w:val="28"/>
          <w:lang w:val="uk-UA"/>
        </w:rPr>
        <w:t>передбаченому</w:t>
      </w:r>
      <w:r w:rsidR="007C0557">
        <w:rPr>
          <w:rFonts w:ascii="Times New Roman" w:hAnsi="Times New Roman"/>
          <w:sz w:val="28"/>
          <w:szCs w:val="28"/>
          <w:lang w:val="uk-UA"/>
        </w:rPr>
        <w:t xml:space="preserve"> </w:t>
      </w:r>
      <w:r w:rsidR="00C75787" w:rsidRPr="00683879">
        <w:rPr>
          <w:rFonts w:ascii="Times New Roman" w:hAnsi="Times New Roman"/>
          <w:sz w:val="28"/>
          <w:szCs w:val="28"/>
          <w:lang w:val="uk-UA"/>
        </w:rPr>
        <w:t>частиною</w:t>
      </w:r>
      <w:r w:rsidR="007C0557">
        <w:rPr>
          <w:rFonts w:ascii="Times New Roman" w:hAnsi="Times New Roman"/>
          <w:sz w:val="28"/>
          <w:szCs w:val="28"/>
          <w:lang w:val="uk-UA"/>
        </w:rPr>
        <w:t xml:space="preserve"> </w:t>
      </w:r>
      <w:r w:rsidR="00611C58">
        <w:rPr>
          <w:rFonts w:ascii="Times New Roman" w:hAnsi="Times New Roman"/>
          <w:sz w:val="28"/>
          <w:szCs w:val="28"/>
          <w:lang w:val="uk-UA"/>
        </w:rPr>
        <w:t>2</w:t>
      </w:r>
      <w:r w:rsidR="007C0557">
        <w:rPr>
          <w:rFonts w:ascii="Times New Roman" w:hAnsi="Times New Roman"/>
          <w:sz w:val="28"/>
          <w:szCs w:val="28"/>
          <w:lang w:val="uk-UA"/>
        </w:rPr>
        <w:t xml:space="preserve"> </w:t>
      </w:r>
      <w:r w:rsidR="00C75787" w:rsidRPr="00683879">
        <w:rPr>
          <w:rFonts w:ascii="Times New Roman" w:hAnsi="Times New Roman"/>
          <w:sz w:val="28"/>
          <w:szCs w:val="28"/>
          <w:lang w:val="uk-UA"/>
        </w:rPr>
        <w:t>статті</w:t>
      </w:r>
      <w:r w:rsidR="007C0557">
        <w:rPr>
          <w:rFonts w:ascii="Times New Roman" w:hAnsi="Times New Roman"/>
          <w:sz w:val="28"/>
          <w:szCs w:val="28"/>
          <w:lang w:val="uk-UA"/>
        </w:rPr>
        <w:t xml:space="preserve"> </w:t>
      </w:r>
      <w:r w:rsidR="00C75787" w:rsidRPr="00683879">
        <w:rPr>
          <w:rFonts w:ascii="Times New Roman" w:hAnsi="Times New Roman"/>
          <w:sz w:val="28"/>
          <w:szCs w:val="28"/>
          <w:lang w:val="uk-UA"/>
        </w:rPr>
        <w:t>42</w:t>
      </w:r>
      <w:r w:rsidR="007C0557">
        <w:rPr>
          <w:rFonts w:ascii="Times New Roman" w:hAnsi="Times New Roman"/>
          <w:sz w:val="28"/>
          <w:szCs w:val="28"/>
          <w:lang w:val="uk-UA"/>
        </w:rPr>
        <w:t xml:space="preserve"> </w:t>
      </w:r>
      <w:r w:rsidR="00C75787" w:rsidRPr="00254C09">
        <w:rPr>
          <w:rFonts w:ascii="Times New Roman" w:hAnsi="Times New Roman"/>
          <w:sz w:val="28"/>
          <w:szCs w:val="28"/>
          <w:lang w:val="uk-UA"/>
        </w:rPr>
        <w:t>Закону</w:t>
      </w:r>
      <w:r w:rsidR="00611C58">
        <w:rPr>
          <w:rFonts w:ascii="Times New Roman" w:hAnsi="Times New Roman"/>
          <w:sz w:val="28"/>
          <w:szCs w:val="28"/>
          <w:lang w:val="uk-UA"/>
        </w:rPr>
        <w:t xml:space="preserve"> України</w:t>
      </w:r>
    </w:p>
    <w:p w:rsidR="00D33B18" w:rsidRPr="00683879" w:rsidRDefault="00702045" w:rsidP="00254C09">
      <w:pPr>
        <w:pStyle w:val="ListParagraph"/>
        <w:spacing w:after="0" w:line="240" w:lineRule="auto"/>
        <w:ind w:left="0"/>
        <w:contextualSpacing w:val="0"/>
        <w:jc w:val="both"/>
        <w:rPr>
          <w:rFonts w:ascii="Times New Roman" w:hAnsi="Times New Roman"/>
          <w:sz w:val="28"/>
          <w:szCs w:val="28"/>
          <w:lang w:val="uk-UA"/>
        </w:rPr>
      </w:pPr>
      <w:r>
        <w:rPr>
          <w:rFonts w:ascii="Times New Roman" w:hAnsi="Times New Roman"/>
          <w:sz w:val="28"/>
          <w:szCs w:val="28"/>
          <w:lang w:val="uk-UA"/>
        </w:rPr>
        <w:t>«</w:t>
      </w:r>
      <w:r w:rsidR="00C75787" w:rsidRPr="00683879">
        <w:rPr>
          <w:rFonts w:ascii="Times New Roman" w:hAnsi="Times New Roman"/>
          <w:sz w:val="28"/>
          <w:szCs w:val="28"/>
          <w:lang w:val="uk-UA"/>
        </w:rPr>
        <w:t>Про м</w:t>
      </w:r>
      <w:r>
        <w:rPr>
          <w:rFonts w:ascii="Times New Roman" w:hAnsi="Times New Roman"/>
          <w:sz w:val="28"/>
          <w:szCs w:val="28"/>
          <w:lang w:val="uk-UA"/>
        </w:rPr>
        <w:t>ісцеве самоврядування в Україні»</w:t>
      </w:r>
      <w:r w:rsidR="00C75787" w:rsidRPr="00683879">
        <w:rPr>
          <w:rFonts w:ascii="Times New Roman" w:hAnsi="Times New Roman"/>
          <w:sz w:val="28"/>
          <w:szCs w:val="28"/>
          <w:lang w:val="uk-UA"/>
        </w:rPr>
        <w:t>, здійсн</w:t>
      </w:r>
      <w:r w:rsidR="00FD01AA" w:rsidRPr="00683879">
        <w:rPr>
          <w:rFonts w:ascii="Times New Roman" w:hAnsi="Times New Roman"/>
          <w:sz w:val="28"/>
          <w:szCs w:val="28"/>
          <w:lang w:val="uk-UA"/>
        </w:rPr>
        <w:t>ює повноваження Міського голови.</w:t>
      </w:r>
    </w:p>
    <w:p w:rsidR="009B51EC" w:rsidRDefault="007C0557" w:rsidP="009B51EC">
      <w:pPr>
        <w:pStyle w:val="ListParagraph"/>
        <w:spacing w:after="0" w:line="240" w:lineRule="auto"/>
        <w:ind w:left="0" w:firstLine="360"/>
        <w:contextualSpacing w:val="0"/>
        <w:jc w:val="both"/>
        <w:rPr>
          <w:rFonts w:ascii="Times New Roman" w:hAnsi="Times New Roman"/>
          <w:sz w:val="28"/>
          <w:szCs w:val="28"/>
          <w:lang w:val="uk-UA"/>
        </w:rPr>
      </w:pPr>
      <w:r>
        <w:rPr>
          <w:rFonts w:ascii="Times New Roman" w:hAnsi="Times New Roman"/>
          <w:sz w:val="28"/>
          <w:szCs w:val="28"/>
          <w:lang w:val="uk-UA"/>
        </w:rPr>
        <w:t xml:space="preserve"> </w:t>
      </w:r>
      <w:r w:rsidR="00702045">
        <w:rPr>
          <w:rFonts w:ascii="Times New Roman" w:hAnsi="Times New Roman"/>
          <w:sz w:val="28"/>
          <w:szCs w:val="28"/>
          <w:lang w:val="uk-UA"/>
        </w:rPr>
        <w:t xml:space="preserve">   </w:t>
      </w:r>
      <w:r w:rsidR="00D33B18" w:rsidRPr="00683879">
        <w:rPr>
          <w:rFonts w:ascii="Times New Roman" w:hAnsi="Times New Roman"/>
          <w:sz w:val="28"/>
          <w:szCs w:val="28"/>
          <w:lang w:val="uk-UA"/>
        </w:rPr>
        <w:t>4.2. С</w:t>
      </w:r>
      <w:r w:rsidR="00C75787" w:rsidRPr="00683879">
        <w:rPr>
          <w:rFonts w:ascii="Times New Roman" w:hAnsi="Times New Roman"/>
          <w:sz w:val="28"/>
          <w:szCs w:val="28"/>
          <w:lang w:val="uk-UA"/>
        </w:rPr>
        <w:t>кликає сесії</w:t>
      </w:r>
      <w:r>
        <w:rPr>
          <w:rFonts w:ascii="Times New Roman" w:hAnsi="Times New Roman"/>
          <w:sz w:val="28"/>
          <w:szCs w:val="28"/>
          <w:lang w:val="uk-UA"/>
        </w:rPr>
        <w:t xml:space="preserve"> </w:t>
      </w:r>
      <w:r w:rsidR="00C75787" w:rsidRPr="00683879">
        <w:rPr>
          <w:rFonts w:ascii="Times New Roman" w:hAnsi="Times New Roman"/>
          <w:sz w:val="28"/>
          <w:szCs w:val="28"/>
          <w:lang w:val="uk-UA"/>
        </w:rPr>
        <w:t>Ради у</w:t>
      </w:r>
      <w:r>
        <w:rPr>
          <w:rFonts w:ascii="Times New Roman" w:hAnsi="Times New Roman"/>
          <w:sz w:val="28"/>
          <w:szCs w:val="28"/>
          <w:lang w:val="uk-UA"/>
        </w:rPr>
        <w:t xml:space="preserve"> </w:t>
      </w:r>
      <w:r w:rsidR="00C75787" w:rsidRPr="00683879">
        <w:rPr>
          <w:rFonts w:ascii="Times New Roman" w:hAnsi="Times New Roman"/>
          <w:sz w:val="28"/>
          <w:szCs w:val="28"/>
          <w:lang w:val="uk-UA"/>
        </w:rPr>
        <w:t>випадках,</w:t>
      </w:r>
      <w:r w:rsidR="00D33B18" w:rsidRPr="00683879">
        <w:rPr>
          <w:rFonts w:ascii="Times New Roman" w:hAnsi="Times New Roman"/>
          <w:sz w:val="28"/>
          <w:szCs w:val="28"/>
          <w:lang w:val="uk-UA"/>
        </w:rPr>
        <w:t xml:space="preserve"> </w:t>
      </w:r>
      <w:r w:rsidR="00C75787" w:rsidRPr="00683879">
        <w:rPr>
          <w:rFonts w:ascii="Times New Roman" w:hAnsi="Times New Roman"/>
          <w:sz w:val="28"/>
          <w:szCs w:val="28"/>
          <w:lang w:val="uk-UA"/>
        </w:rPr>
        <w:t>передбачених</w:t>
      </w:r>
      <w:r>
        <w:rPr>
          <w:rFonts w:ascii="Times New Roman" w:hAnsi="Times New Roman"/>
          <w:sz w:val="28"/>
          <w:szCs w:val="28"/>
          <w:lang w:val="uk-UA"/>
        </w:rPr>
        <w:t xml:space="preserve"> </w:t>
      </w:r>
      <w:r w:rsidR="00C75787" w:rsidRPr="00683879">
        <w:rPr>
          <w:rFonts w:ascii="Times New Roman" w:hAnsi="Times New Roman"/>
          <w:sz w:val="28"/>
          <w:szCs w:val="28"/>
          <w:lang w:val="uk-UA"/>
        </w:rPr>
        <w:t>частиною</w:t>
      </w:r>
      <w:r>
        <w:rPr>
          <w:rFonts w:ascii="Times New Roman" w:hAnsi="Times New Roman"/>
          <w:sz w:val="28"/>
          <w:szCs w:val="28"/>
          <w:lang w:val="uk-UA"/>
        </w:rPr>
        <w:t xml:space="preserve"> </w:t>
      </w:r>
      <w:r w:rsidR="009B51EC">
        <w:rPr>
          <w:rFonts w:ascii="Times New Roman" w:hAnsi="Times New Roman"/>
          <w:sz w:val="28"/>
          <w:szCs w:val="28"/>
          <w:lang w:val="uk-UA"/>
        </w:rPr>
        <w:t>6</w:t>
      </w:r>
      <w:r>
        <w:rPr>
          <w:rFonts w:ascii="Times New Roman" w:hAnsi="Times New Roman"/>
          <w:sz w:val="28"/>
          <w:szCs w:val="28"/>
          <w:lang w:val="uk-UA"/>
        </w:rPr>
        <w:t xml:space="preserve"> </w:t>
      </w:r>
      <w:r w:rsidR="00C75787" w:rsidRPr="00683879">
        <w:rPr>
          <w:rFonts w:ascii="Times New Roman" w:hAnsi="Times New Roman"/>
          <w:sz w:val="28"/>
          <w:szCs w:val="28"/>
          <w:lang w:val="uk-UA"/>
        </w:rPr>
        <w:t>статті</w:t>
      </w:r>
      <w:r>
        <w:rPr>
          <w:rFonts w:ascii="Times New Roman" w:hAnsi="Times New Roman"/>
          <w:sz w:val="28"/>
          <w:szCs w:val="28"/>
          <w:lang w:val="uk-UA"/>
        </w:rPr>
        <w:t xml:space="preserve"> </w:t>
      </w:r>
      <w:r w:rsidR="00702045">
        <w:rPr>
          <w:rFonts w:ascii="Times New Roman" w:hAnsi="Times New Roman"/>
          <w:sz w:val="28"/>
          <w:szCs w:val="28"/>
          <w:lang w:val="uk-UA"/>
        </w:rPr>
        <w:t>46</w:t>
      </w:r>
    </w:p>
    <w:p w:rsidR="00C75787" w:rsidRPr="00683879" w:rsidRDefault="00D40A9F" w:rsidP="00702045">
      <w:pPr>
        <w:pStyle w:val="ListParagraph"/>
        <w:spacing w:after="0" w:line="240" w:lineRule="auto"/>
        <w:ind w:left="75"/>
        <w:contextualSpacing w:val="0"/>
        <w:jc w:val="both"/>
        <w:rPr>
          <w:rFonts w:ascii="Times New Roman" w:hAnsi="Times New Roman"/>
          <w:sz w:val="28"/>
          <w:szCs w:val="28"/>
          <w:lang w:val="uk-UA"/>
        </w:rPr>
      </w:pPr>
      <w:r>
        <w:rPr>
          <w:rFonts w:ascii="Times New Roman" w:hAnsi="Times New Roman"/>
          <w:sz w:val="28"/>
          <w:szCs w:val="28"/>
          <w:lang w:val="uk-UA"/>
        </w:rPr>
        <w:t xml:space="preserve"> </w:t>
      </w:r>
      <w:r w:rsidR="00702045">
        <w:rPr>
          <w:rFonts w:ascii="Times New Roman" w:hAnsi="Times New Roman"/>
          <w:sz w:val="28"/>
          <w:szCs w:val="28"/>
          <w:lang w:val="uk-UA"/>
        </w:rPr>
        <w:t>Закону України «</w:t>
      </w:r>
      <w:r w:rsidR="00C75787" w:rsidRPr="00683879">
        <w:rPr>
          <w:rFonts w:ascii="Times New Roman" w:hAnsi="Times New Roman"/>
          <w:sz w:val="28"/>
          <w:szCs w:val="28"/>
          <w:lang w:val="uk-UA"/>
        </w:rPr>
        <w:t>Про мі</w:t>
      </w:r>
      <w:r w:rsidR="00702045">
        <w:rPr>
          <w:rFonts w:ascii="Times New Roman" w:hAnsi="Times New Roman"/>
          <w:sz w:val="28"/>
          <w:szCs w:val="28"/>
          <w:lang w:val="uk-UA"/>
        </w:rPr>
        <w:t>сцеве самоврядування в Україні»</w:t>
      </w:r>
      <w:r w:rsidR="00FD01AA" w:rsidRPr="00683879">
        <w:rPr>
          <w:rFonts w:ascii="Times New Roman" w:hAnsi="Times New Roman"/>
          <w:sz w:val="28"/>
          <w:szCs w:val="28"/>
          <w:lang w:val="uk-UA"/>
        </w:rPr>
        <w:t>.</w:t>
      </w:r>
    </w:p>
    <w:p w:rsidR="004C0F4D" w:rsidRDefault="00702045" w:rsidP="004C0F4D">
      <w:pPr>
        <w:pStyle w:val="ListParagraph"/>
        <w:spacing w:after="0" w:line="240" w:lineRule="auto"/>
        <w:ind w:left="142"/>
        <w:contextualSpacing w:val="0"/>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007C0557">
        <w:rPr>
          <w:rFonts w:ascii="Times New Roman" w:hAnsi="Times New Roman"/>
          <w:sz w:val="28"/>
          <w:szCs w:val="28"/>
          <w:lang w:val="uk-UA"/>
        </w:rPr>
        <w:t xml:space="preserve"> </w:t>
      </w:r>
      <w:r w:rsidR="005E13CD">
        <w:rPr>
          <w:rFonts w:ascii="Times New Roman" w:hAnsi="Times New Roman"/>
          <w:sz w:val="28"/>
          <w:szCs w:val="28"/>
          <w:lang w:val="uk-UA"/>
        </w:rPr>
        <w:t xml:space="preserve">4.3. </w:t>
      </w:r>
      <w:r w:rsidR="00D33B18" w:rsidRPr="00683879">
        <w:rPr>
          <w:rFonts w:ascii="Times New Roman" w:hAnsi="Times New Roman"/>
          <w:sz w:val="28"/>
          <w:szCs w:val="28"/>
          <w:lang w:val="uk-UA"/>
        </w:rPr>
        <w:t>П</w:t>
      </w:r>
      <w:r w:rsidR="00C75787" w:rsidRPr="00683879">
        <w:rPr>
          <w:rFonts w:ascii="Times New Roman" w:hAnsi="Times New Roman"/>
          <w:sz w:val="28"/>
          <w:szCs w:val="28"/>
          <w:lang w:val="uk-UA"/>
        </w:rPr>
        <w:t>овідомляє</w:t>
      </w:r>
      <w:r w:rsidR="007C0557">
        <w:rPr>
          <w:rFonts w:ascii="Times New Roman" w:hAnsi="Times New Roman"/>
          <w:sz w:val="28"/>
          <w:szCs w:val="28"/>
          <w:lang w:val="uk-UA"/>
        </w:rPr>
        <w:t xml:space="preserve"> </w:t>
      </w:r>
      <w:r w:rsidR="00C75787" w:rsidRPr="00683879">
        <w:rPr>
          <w:rFonts w:ascii="Times New Roman" w:hAnsi="Times New Roman"/>
          <w:sz w:val="28"/>
          <w:szCs w:val="28"/>
          <w:lang w:val="uk-UA"/>
        </w:rPr>
        <w:t>депутатам</w:t>
      </w:r>
      <w:r w:rsidR="007C0557">
        <w:rPr>
          <w:rFonts w:ascii="Times New Roman" w:hAnsi="Times New Roman"/>
          <w:sz w:val="28"/>
          <w:szCs w:val="28"/>
          <w:lang w:val="uk-UA"/>
        </w:rPr>
        <w:t xml:space="preserve"> </w:t>
      </w:r>
      <w:r w:rsidR="00C75787" w:rsidRPr="00683879">
        <w:rPr>
          <w:rFonts w:ascii="Times New Roman" w:hAnsi="Times New Roman"/>
          <w:sz w:val="28"/>
          <w:szCs w:val="28"/>
          <w:lang w:val="uk-UA"/>
        </w:rPr>
        <w:t>і</w:t>
      </w:r>
      <w:r w:rsidR="007C0557">
        <w:rPr>
          <w:rFonts w:ascii="Times New Roman" w:hAnsi="Times New Roman"/>
          <w:sz w:val="28"/>
          <w:szCs w:val="28"/>
          <w:lang w:val="uk-UA"/>
        </w:rPr>
        <w:t xml:space="preserve"> </w:t>
      </w:r>
      <w:r w:rsidR="00C75787" w:rsidRPr="00683879">
        <w:rPr>
          <w:rFonts w:ascii="Times New Roman" w:hAnsi="Times New Roman"/>
          <w:sz w:val="28"/>
          <w:szCs w:val="28"/>
          <w:lang w:val="uk-UA"/>
        </w:rPr>
        <w:t>доводить</w:t>
      </w:r>
      <w:r w:rsidR="007C0557">
        <w:rPr>
          <w:rFonts w:ascii="Times New Roman" w:hAnsi="Times New Roman"/>
          <w:sz w:val="28"/>
          <w:szCs w:val="28"/>
          <w:lang w:val="uk-UA"/>
        </w:rPr>
        <w:t xml:space="preserve"> </w:t>
      </w:r>
      <w:r w:rsidR="00C75787" w:rsidRPr="00683879">
        <w:rPr>
          <w:rFonts w:ascii="Times New Roman" w:hAnsi="Times New Roman"/>
          <w:sz w:val="28"/>
          <w:szCs w:val="28"/>
          <w:lang w:val="uk-UA"/>
        </w:rPr>
        <w:t>до</w:t>
      </w:r>
      <w:r w:rsidR="007C0557">
        <w:rPr>
          <w:rFonts w:ascii="Times New Roman" w:hAnsi="Times New Roman"/>
          <w:sz w:val="28"/>
          <w:szCs w:val="28"/>
          <w:lang w:val="uk-UA"/>
        </w:rPr>
        <w:t xml:space="preserve"> </w:t>
      </w:r>
      <w:r w:rsidR="00C75787" w:rsidRPr="00683879">
        <w:rPr>
          <w:rFonts w:ascii="Times New Roman" w:hAnsi="Times New Roman"/>
          <w:sz w:val="28"/>
          <w:szCs w:val="28"/>
          <w:lang w:val="uk-UA"/>
        </w:rPr>
        <w:t>відома населення</w:t>
      </w:r>
      <w:r w:rsidR="00C75787" w:rsidRPr="00D40A9F">
        <w:rPr>
          <w:rFonts w:ascii="Times New Roman" w:hAnsi="Times New Roman"/>
          <w:sz w:val="28"/>
          <w:szCs w:val="28"/>
          <w:lang w:val="uk-UA"/>
        </w:rPr>
        <w:t xml:space="preserve"> інформацію про час і</w:t>
      </w:r>
      <w:r w:rsidR="005E13CD">
        <w:rPr>
          <w:rFonts w:ascii="Times New Roman" w:hAnsi="Times New Roman"/>
          <w:sz w:val="28"/>
          <w:szCs w:val="28"/>
          <w:lang w:val="uk-UA"/>
        </w:rPr>
        <w:t xml:space="preserve"> </w:t>
      </w:r>
      <w:r w:rsidR="00C75787" w:rsidRPr="00683879">
        <w:rPr>
          <w:rFonts w:ascii="Times New Roman" w:hAnsi="Times New Roman"/>
          <w:sz w:val="28"/>
          <w:szCs w:val="28"/>
          <w:lang w:val="uk-UA"/>
        </w:rPr>
        <w:t>місце проведення сесії Ради, питання, які передбачається внести на розгляд Р</w:t>
      </w:r>
      <w:r w:rsidR="00FD01AA" w:rsidRPr="00683879">
        <w:rPr>
          <w:rFonts w:ascii="Times New Roman" w:hAnsi="Times New Roman"/>
          <w:sz w:val="28"/>
          <w:szCs w:val="28"/>
          <w:lang w:val="uk-UA"/>
        </w:rPr>
        <w:t>ади.</w:t>
      </w:r>
    </w:p>
    <w:p w:rsidR="004C0F4D" w:rsidRDefault="007C0557" w:rsidP="004C0F4D">
      <w:pPr>
        <w:pStyle w:val="ListParagraph"/>
        <w:spacing w:after="0" w:line="240" w:lineRule="auto"/>
        <w:ind w:left="142"/>
        <w:contextualSpacing w:val="0"/>
        <w:jc w:val="both"/>
        <w:rPr>
          <w:rFonts w:ascii="Times New Roman" w:hAnsi="Times New Roman"/>
          <w:sz w:val="28"/>
          <w:szCs w:val="28"/>
          <w:lang w:val="uk-UA"/>
        </w:rPr>
      </w:pPr>
      <w:r>
        <w:rPr>
          <w:rFonts w:ascii="Times New Roman" w:hAnsi="Times New Roman"/>
          <w:sz w:val="28"/>
          <w:szCs w:val="28"/>
          <w:lang w:val="uk-UA"/>
        </w:rPr>
        <w:t xml:space="preserve"> </w:t>
      </w:r>
      <w:r w:rsidR="00702045">
        <w:rPr>
          <w:rFonts w:ascii="Times New Roman" w:hAnsi="Times New Roman"/>
          <w:sz w:val="28"/>
          <w:szCs w:val="28"/>
          <w:lang w:val="uk-UA"/>
        </w:rPr>
        <w:t xml:space="preserve">      </w:t>
      </w:r>
      <w:r w:rsidR="004C0F4D">
        <w:rPr>
          <w:rFonts w:ascii="Times New Roman" w:hAnsi="Times New Roman"/>
          <w:sz w:val="28"/>
          <w:szCs w:val="28"/>
          <w:lang w:val="uk-UA"/>
        </w:rPr>
        <w:t xml:space="preserve">4.4. </w:t>
      </w:r>
      <w:r w:rsidR="00D33B18" w:rsidRPr="00683879">
        <w:rPr>
          <w:rFonts w:ascii="Times New Roman" w:hAnsi="Times New Roman"/>
          <w:sz w:val="28"/>
          <w:szCs w:val="28"/>
          <w:lang w:val="uk-UA"/>
        </w:rPr>
        <w:t>В</w:t>
      </w:r>
      <w:r w:rsidR="00C75787" w:rsidRPr="00683879">
        <w:rPr>
          <w:rFonts w:ascii="Times New Roman" w:hAnsi="Times New Roman"/>
          <w:sz w:val="28"/>
          <w:szCs w:val="28"/>
          <w:lang w:val="uk-UA"/>
        </w:rPr>
        <w:t xml:space="preserve">еде засідання Ради та підписує її рішення у випадках, передбачених частиною </w:t>
      </w:r>
      <w:r w:rsidR="004C0F4D">
        <w:rPr>
          <w:rFonts w:ascii="Times New Roman" w:hAnsi="Times New Roman"/>
          <w:sz w:val="28"/>
          <w:szCs w:val="28"/>
          <w:lang w:val="uk-UA"/>
        </w:rPr>
        <w:t xml:space="preserve">6 </w:t>
      </w:r>
      <w:r w:rsidR="00C75787" w:rsidRPr="00683879">
        <w:rPr>
          <w:rFonts w:ascii="Times New Roman" w:hAnsi="Times New Roman"/>
          <w:sz w:val="28"/>
          <w:szCs w:val="28"/>
          <w:lang w:val="uk-UA"/>
        </w:rPr>
        <w:t>статті 46 Закону України “Про мі</w:t>
      </w:r>
      <w:r w:rsidR="00FD01AA" w:rsidRPr="00683879">
        <w:rPr>
          <w:rFonts w:ascii="Times New Roman" w:hAnsi="Times New Roman"/>
          <w:sz w:val="28"/>
          <w:szCs w:val="28"/>
          <w:lang w:val="uk-UA"/>
        </w:rPr>
        <w:t>сцеве самоврядування в Україні”.</w:t>
      </w:r>
    </w:p>
    <w:p w:rsidR="000B7888" w:rsidRDefault="00702045" w:rsidP="000B7888">
      <w:pPr>
        <w:pStyle w:val="ListParagraph"/>
        <w:spacing w:after="0" w:line="240" w:lineRule="auto"/>
        <w:ind w:left="142"/>
        <w:contextualSpacing w:val="0"/>
        <w:jc w:val="both"/>
        <w:rPr>
          <w:rFonts w:ascii="Times New Roman" w:hAnsi="Times New Roman"/>
          <w:sz w:val="28"/>
          <w:szCs w:val="28"/>
          <w:lang w:val="uk-UA"/>
        </w:rPr>
      </w:pPr>
      <w:r>
        <w:rPr>
          <w:rFonts w:ascii="Times New Roman" w:hAnsi="Times New Roman"/>
          <w:sz w:val="28"/>
          <w:szCs w:val="28"/>
          <w:lang w:val="uk-UA"/>
        </w:rPr>
        <w:t xml:space="preserve">      </w:t>
      </w:r>
      <w:r w:rsidR="007C0557">
        <w:rPr>
          <w:rFonts w:ascii="Times New Roman" w:hAnsi="Times New Roman"/>
          <w:sz w:val="28"/>
          <w:szCs w:val="28"/>
          <w:lang w:val="uk-UA"/>
        </w:rPr>
        <w:t xml:space="preserve"> </w:t>
      </w:r>
      <w:r w:rsidR="004C0F4D">
        <w:rPr>
          <w:rFonts w:ascii="Times New Roman" w:hAnsi="Times New Roman"/>
          <w:sz w:val="28"/>
          <w:szCs w:val="28"/>
          <w:lang w:val="uk-UA"/>
        </w:rPr>
        <w:t xml:space="preserve">4.5. </w:t>
      </w:r>
      <w:r w:rsidR="00F46654" w:rsidRPr="00683879">
        <w:rPr>
          <w:rFonts w:ascii="Times New Roman" w:hAnsi="Times New Roman"/>
          <w:sz w:val="28"/>
          <w:szCs w:val="28"/>
          <w:lang w:val="uk-UA"/>
        </w:rPr>
        <w:t>О</w:t>
      </w:r>
      <w:r w:rsidR="00C75787" w:rsidRPr="00683879">
        <w:rPr>
          <w:rFonts w:ascii="Times New Roman" w:hAnsi="Times New Roman"/>
          <w:sz w:val="28"/>
          <w:szCs w:val="28"/>
          <w:lang w:val="uk-UA"/>
        </w:rPr>
        <w:t>рганізовує підготовку сесій Ради та питан</w:t>
      </w:r>
      <w:r w:rsidR="00FD01AA" w:rsidRPr="00683879">
        <w:rPr>
          <w:rFonts w:ascii="Times New Roman" w:hAnsi="Times New Roman"/>
          <w:sz w:val="28"/>
          <w:szCs w:val="28"/>
          <w:lang w:val="uk-UA"/>
        </w:rPr>
        <w:t>ь, що вносяться на розгляд Ради.</w:t>
      </w:r>
    </w:p>
    <w:p w:rsidR="006A3918" w:rsidRDefault="007C0557" w:rsidP="006A3918">
      <w:pPr>
        <w:pStyle w:val="ListParagraph"/>
        <w:spacing w:after="0" w:line="240" w:lineRule="auto"/>
        <w:ind w:left="142"/>
        <w:contextualSpacing w:val="0"/>
        <w:jc w:val="both"/>
        <w:rPr>
          <w:rFonts w:ascii="Times New Roman" w:hAnsi="Times New Roman"/>
          <w:sz w:val="28"/>
          <w:szCs w:val="28"/>
          <w:lang w:val="uk-UA"/>
        </w:rPr>
      </w:pPr>
      <w:r>
        <w:rPr>
          <w:rFonts w:ascii="Times New Roman" w:hAnsi="Times New Roman"/>
          <w:sz w:val="28"/>
          <w:szCs w:val="28"/>
          <w:lang w:val="uk-UA"/>
        </w:rPr>
        <w:t xml:space="preserve"> </w:t>
      </w:r>
      <w:r w:rsidR="00702045">
        <w:rPr>
          <w:rFonts w:ascii="Times New Roman" w:hAnsi="Times New Roman"/>
          <w:sz w:val="28"/>
          <w:szCs w:val="28"/>
          <w:lang w:val="uk-UA"/>
        </w:rPr>
        <w:t xml:space="preserve">      </w:t>
      </w:r>
      <w:r w:rsidR="000B7888">
        <w:rPr>
          <w:rFonts w:ascii="Times New Roman" w:hAnsi="Times New Roman"/>
          <w:sz w:val="28"/>
          <w:szCs w:val="28"/>
          <w:lang w:val="uk-UA"/>
        </w:rPr>
        <w:t xml:space="preserve">4.6. </w:t>
      </w:r>
      <w:r w:rsidR="00F46654" w:rsidRPr="00683879">
        <w:rPr>
          <w:rFonts w:ascii="Times New Roman" w:hAnsi="Times New Roman"/>
          <w:sz w:val="28"/>
          <w:szCs w:val="28"/>
          <w:lang w:val="uk-UA"/>
        </w:rPr>
        <w:t>З</w:t>
      </w:r>
      <w:r w:rsidR="00C75787" w:rsidRPr="00683879">
        <w:rPr>
          <w:rFonts w:ascii="Times New Roman" w:hAnsi="Times New Roman"/>
          <w:sz w:val="28"/>
          <w:szCs w:val="28"/>
          <w:lang w:val="uk-UA"/>
        </w:rPr>
        <w:t>абезпечує</w:t>
      </w:r>
      <w:r>
        <w:rPr>
          <w:rFonts w:ascii="Times New Roman" w:hAnsi="Times New Roman"/>
          <w:sz w:val="28"/>
          <w:szCs w:val="28"/>
          <w:lang w:val="uk-UA"/>
        </w:rPr>
        <w:t xml:space="preserve"> </w:t>
      </w:r>
      <w:r w:rsidR="00C75787" w:rsidRPr="00683879">
        <w:rPr>
          <w:rFonts w:ascii="Times New Roman" w:hAnsi="Times New Roman"/>
          <w:sz w:val="28"/>
          <w:szCs w:val="28"/>
          <w:lang w:val="uk-UA"/>
        </w:rPr>
        <w:t>своєчасне</w:t>
      </w:r>
      <w:r>
        <w:rPr>
          <w:rFonts w:ascii="Times New Roman" w:hAnsi="Times New Roman"/>
          <w:sz w:val="28"/>
          <w:szCs w:val="28"/>
          <w:lang w:val="uk-UA"/>
        </w:rPr>
        <w:t xml:space="preserve"> </w:t>
      </w:r>
      <w:r w:rsidR="00C75787" w:rsidRPr="00683879">
        <w:rPr>
          <w:rFonts w:ascii="Times New Roman" w:hAnsi="Times New Roman"/>
          <w:sz w:val="28"/>
          <w:szCs w:val="28"/>
          <w:lang w:val="uk-UA"/>
        </w:rPr>
        <w:t>доведення</w:t>
      </w:r>
      <w:r>
        <w:rPr>
          <w:rFonts w:ascii="Times New Roman" w:hAnsi="Times New Roman"/>
          <w:sz w:val="28"/>
          <w:szCs w:val="28"/>
          <w:lang w:val="uk-UA"/>
        </w:rPr>
        <w:t xml:space="preserve"> </w:t>
      </w:r>
      <w:r w:rsidR="00C75787" w:rsidRPr="00683879">
        <w:rPr>
          <w:rFonts w:ascii="Times New Roman" w:hAnsi="Times New Roman"/>
          <w:sz w:val="28"/>
          <w:szCs w:val="28"/>
          <w:lang w:val="uk-UA"/>
        </w:rPr>
        <w:t>рішень</w:t>
      </w:r>
      <w:r w:rsidR="00F46654" w:rsidRPr="00683879">
        <w:rPr>
          <w:rFonts w:ascii="Times New Roman" w:hAnsi="Times New Roman"/>
          <w:sz w:val="28"/>
          <w:szCs w:val="28"/>
          <w:lang w:val="uk-UA"/>
        </w:rPr>
        <w:t xml:space="preserve"> </w:t>
      </w:r>
      <w:r w:rsidR="00C75787" w:rsidRPr="00683879">
        <w:rPr>
          <w:rFonts w:ascii="Times New Roman" w:hAnsi="Times New Roman"/>
          <w:sz w:val="28"/>
          <w:szCs w:val="28"/>
          <w:lang w:val="uk-UA"/>
        </w:rPr>
        <w:t>Ради</w:t>
      </w:r>
      <w:r>
        <w:rPr>
          <w:rFonts w:ascii="Times New Roman" w:hAnsi="Times New Roman"/>
          <w:sz w:val="28"/>
          <w:szCs w:val="28"/>
          <w:lang w:val="uk-UA"/>
        </w:rPr>
        <w:t xml:space="preserve"> </w:t>
      </w:r>
      <w:r w:rsidR="00C75787" w:rsidRPr="00683879">
        <w:rPr>
          <w:rFonts w:ascii="Times New Roman" w:hAnsi="Times New Roman"/>
          <w:sz w:val="28"/>
          <w:szCs w:val="28"/>
          <w:lang w:val="uk-UA"/>
        </w:rPr>
        <w:t>до</w:t>
      </w:r>
      <w:r>
        <w:rPr>
          <w:rFonts w:ascii="Times New Roman" w:hAnsi="Times New Roman"/>
          <w:sz w:val="28"/>
          <w:szCs w:val="28"/>
          <w:lang w:val="uk-UA"/>
        </w:rPr>
        <w:t xml:space="preserve"> </w:t>
      </w:r>
      <w:r w:rsidR="00C75787" w:rsidRPr="00683879">
        <w:rPr>
          <w:rFonts w:ascii="Times New Roman" w:hAnsi="Times New Roman"/>
          <w:sz w:val="28"/>
          <w:szCs w:val="28"/>
          <w:lang w:val="uk-UA"/>
        </w:rPr>
        <w:t>виконавців</w:t>
      </w:r>
      <w:r>
        <w:rPr>
          <w:rFonts w:ascii="Times New Roman" w:hAnsi="Times New Roman"/>
          <w:sz w:val="28"/>
          <w:szCs w:val="28"/>
          <w:lang w:val="uk-UA"/>
        </w:rPr>
        <w:t xml:space="preserve"> </w:t>
      </w:r>
      <w:r w:rsidR="00C75787" w:rsidRPr="00683879">
        <w:rPr>
          <w:rFonts w:ascii="Times New Roman" w:hAnsi="Times New Roman"/>
          <w:sz w:val="28"/>
          <w:szCs w:val="28"/>
          <w:lang w:val="uk-UA"/>
        </w:rPr>
        <w:t>і</w:t>
      </w:r>
      <w:r>
        <w:rPr>
          <w:rFonts w:ascii="Times New Roman" w:hAnsi="Times New Roman"/>
          <w:sz w:val="28"/>
          <w:szCs w:val="28"/>
          <w:lang w:val="uk-UA"/>
        </w:rPr>
        <w:t xml:space="preserve"> </w:t>
      </w:r>
      <w:r w:rsidR="00C75787" w:rsidRPr="00683879">
        <w:rPr>
          <w:rFonts w:ascii="Times New Roman" w:hAnsi="Times New Roman"/>
          <w:sz w:val="28"/>
          <w:szCs w:val="28"/>
          <w:lang w:val="uk-UA"/>
        </w:rPr>
        <w:t>населення,</w:t>
      </w:r>
      <w:r w:rsidR="000B7888">
        <w:rPr>
          <w:rFonts w:ascii="Times New Roman" w:hAnsi="Times New Roman"/>
          <w:sz w:val="28"/>
          <w:szCs w:val="28"/>
          <w:lang w:val="uk-UA"/>
        </w:rPr>
        <w:t xml:space="preserve"> </w:t>
      </w:r>
      <w:r w:rsidR="00C75787" w:rsidRPr="00683879">
        <w:rPr>
          <w:rFonts w:ascii="Times New Roman" w:hAnsi="Times New Roman"/>
          <w:sz w:val="28"/>
          <w:szCs w:val="28"/>
          <w:lang w:val="uk-UA"/>
        </w:rPr>
        <w:t>організовує контроль за їх виконанням, забезпечує офіційне оприлюднення рішень Ради, які відповідно до закону є регуляторними актами, а також документів, підготовлених у процесі здійснення Радою регуляторної діяльності, та інформації про здійсненн</w:t>
      </w:r>
      <w:r w:rsidR="00FD01AA" w:rsidRPr="00683879">
        <w:rPr>
          <w:rFonts w:ascii="Times New Roman" w:hAnsi="Times New Roman"/>
          <w:sz w:val="28"/>
          <w:szCs w:val="28"/>
          <w:lang w:val="uk-UA"/>
        </w:rPr>
        <w:t>я Радою регуляторної діяльності.</w:t>
      </w:r>
    </w:p>
    <w:p w:rsidR="006A3918" w:rsidRDefault="007C0557" w:rsidP="006A3918">
      <w:pPr>
        <w:pStyle w:val="ListParagraph"/>
        <w:tabs>
          <w:tab w:val="left" w:pos="851"/>
        </w:tabs>
        <w:spacing w:after="0" w:line="240" w:lineRule="auto"/>
        <w:ind w:left="142"/>
        <w:contextualSpacing w:val="0"/>
        <w:jc w:val="both"/>
        <w:rPr>
          <w:rFonts w:ascii="Times New Roman" w:hAnsi="Times New Roman"/>
          <w:sz w:val="28"/>
          <w:szCs w:val="28"/>
          <w:lang w:val="uk-UA"/>
        </w:rPr>
      </w:pPr>
      <w:r>
        <w:rPr>
          <w:rFonts w:ascii="Times New Roman" w:hAnsi="Times New Roman"/>
          <w:sz w:val="28"/>
          <w:szCs w:val="28"/>
          <w:lang w:val="uk-UA"/>
        </w:rPr>
        <w:t xml:space="preserve"> </w:t>
      </w:r>
      <w:r w:rsidR="00702045">
        <w:rPr>
          <w:rFonts w:ascii="Times New Roman" w:hAnsi="Times New Roman"/>
          <w:sz w:val="28"/>
          <w:szCs w:val="28"/>
          <w:lang w:val="uk-UA"/>
        </w:rPr>
        <w:t xml:space="preserve">      </w:t>
      </w:r>
      <w:r w:rsidR="006A3918">
        <w:rPr>
          <w:rFonts w:ascii="Times New Roman" w:hAnsi="Times New Roman"/>
          <w:sz w:val="28"/>
          <w:szCs w:val="28"/>
          <w:lang w:val="uk-UA"/>
        </w:rPr>
        <w:t xml:space="preserve">4.7. </w:t>
      </w:r>
      <w:r w:rsidR="00F46654" w:rsidRPr="00683879">
        <w:rPr>
          <w:rFonts w:ascii="Times New Roman" w:hAnsi="Times New Roman"/>
          <w:sz w:val="28"/>
          <w:szCs w:val="28"/>
          <w:lang w:val="uk-UA"/>
        </w:rPr>
        <w:t>З</w:t>
      </w:r>
      <w:r w:rsidR="00C75787" w:rsidRPr="00683879">
        <w:rPr>
          <w:rFonts w:ascii="Times New Roman" w:hAnsi="Times New Roman"/>
          <w:sz w:val="28"/>
          <w:szCs w:val="28"/>
          <w:lang w:val="uk-UA"/>
        </w:rPr>
        <w:t>а</w:t>
      </w:r>
      <w:r>
        <w:rPr>
          <w:rFonts w:ascii="Times New Roman" w:hAnsi="Times New Roman"/>
          <w:sz w:val="28"/>
          <w:szCs w:val="28"/>
          <w:lang w:val="uk-UA"/>
        </w:rPr>
        <w:t xml:space="preserve"> </w:t>
      </w:r>
      <w:r w:rsidR="00C75787" w:rsidRPr="00683879">
        <w:rPr>
          <w:rFonts w:ascii="Times New Roman" w:hAnsi="Times New Roman"/>
          <w:sz w:val="28"/>
          <w:szCs w:val="28"/>
          <w:lang w:val="uk-UA"/>
        </w:rPr>
        <w:t>дорученням</w:t>
      </w:r>
      <w:r>
        <w:rPr>
          <w:rFonts w:ascii="Times New Roman" w:hAnsi="Times New Roman"/>
          <w:sz w:val="28"/>
          <w:szCs w:val="28"/>
          <w:lang w:val="uk-UA"/>
        </w:rPr>
        <w:t xml:space="preserve"> </w:t>
      </w:r>
      <w:r w:rsidR="00C75787" w:rsidRPr="00683879">
        <w:rPr>
          <w:rFonts w:ascii="Times New Roman" w:hAnsi="Times New Roman"/>
          <w:sz w:val="28"/>
          <w:szCs w:val="28"/>
          <w:lang w:val="uk-UA"/>
        </w:rPr>
        <w:t>Міського</w:t>
      </w:r>
      <w:r>
        <w:rPr>
          <w:rFonts w:ascii="Times New Roman" w:hAnsi="Times New Roman"/>
          <w:sz w:val="28"/>
          <w:szCs w:val="28"/>
          <w:lang w:val="uk-UA"/>
        </w:rPr>
        <w:t xml:space="preserve"> </w:t>
      </w:r>
      <w:r w:rsidR="00C75787" w:rsidRPr="00683879">
        <w:rPr>
          <w:rFonts w:ascii="Times New Roman" w:hAnsi="Times New Roman"/>
          <w:sz w:val="28"/>
          <w:szCs w:val="28"/>
          <w:lang w:val="uk-UA"/>
        </w:rPr>
        <w:t>голови</w:t>
      </w:r>
      <w:r>
        <w:rPr>
          <w:rFonts w:ascii="Times New Roman" w:hAnsi="Times New Roman"/>
          <w:sz w:val="28"/>
          <w:szCs w:val="28"/>
          <w:lang w:val="uk-UA"/>
        </w:rPr>
        <w:t xml:space="preserve"> </w:t>
      </w:r>
      <w:r w:rsidR="00C75787" w:rsidRPr="00683879">
        <w:rPr>
          <w:rFonts w:ascii="Times New Roman" w:hAnsi="Times New Roman"/>
          <w:sz w:val="28"/>
          <w:szCs w:val="28"/>
          <w:lang w:val="uk-UA"/>
        </w:rPr>
        <w:t>координує</w:t>
      </w:r>
      <w:r>
        <w:rPr>
          <w:rFonts w:ascii="Times New Roman" w:hAnsi="Times New Roman"/>
          <w:sz w:val="28"/>
          <w:szCs w:val="28"/>
          <w:lang w:val="uk-UA"/>
        </w:rPr>
        <w:t xml:space="preserve"> </w:t>
      </w:r>
      <w:r w:rsidR="00C75787" w:rsidRPr="00683879">
        <w:rPr>
          <w:rFonts w:ascii="Times New Roman" w:hAnsi="Times New Roman"/>
          <w:sz w:val="28"/>
          <w:szCs w:val="28"/>
          <w:lang w:val="uk-UA"/>
        </w:rPr>
        <w:t>діяльність постійних та інших</w:t>
      </w:r>
      <w:r w:rsidR="006A3918">
        <w:rPr>
          <w:rFonts w:ascii="Times New Roman" w:hAnsi="Times New Roman"/>
          <w:sz w:val="28"/>
          <w:szCs w:val="28"/>
          <w:lang w:val="uk-UA"/>
        </w:rPr>
        <w:t xml:space="preserve"> </w:t>
      </w:r>
      <w:r w:rsidR="00C75787" w:rsidRPr="00683879">
        <w:rPr>
          <w:rFonts w:ascii="Times New Roman" w:hAnsi="Times New Roman"/>
          <w:sz w:val="28"/>
          <w:szCs w:val="28"/>
          <w:lang w:val="uk-UA"/>
        </w:rPr>
        <w:t>комісій Ради, дає їм доручення, сприяє органі</w:t>
      </w:r>
      <w:r w:rsidR="00FD01AA" w:rsidRPr="00683879">
        <w:rPr>
          <w:rFonts w:ascii="Times New Roman" w:hAnsi="Times New Roman"/>
          <w:sz w:val="28"/>
          <w:szCs w:val="28"/>
          <w:lang w:val="uk-UA"/>
        </w:rPr>
        <w:t>зації виконання їх рекомендацій.</w:t>
      </w:r>
    </w:p>
    <w:p w:rsidR="00FA4A10" w:rsidRDefault="007C0557" w:rsidP="00FA4A10">
      <w:pPr>
        <w:pStyle w:val="ListParagraph"/>
        <w:tabs>
          <w:tab w:val="left" w:pos="851"/>
        </w:tabs>
        <w:spacing w:after="0" w:line="240" w:lineRule="auto"/>
        <w:ind w:left="142"/>
        <w:contextualSpacing w:val="0"/>
        <w:jc w:val="both"/>
        <w:rPr>
          <w:rFonts w:ascii="Times New Roman" w:hAnsi="Times New Roman"/>
          <w:sz w:val="28"/>
          <w:szCs w:val="28"/>
          <w:lang w:val="uk-UA"/>
        </w:rPr>
      </w:pPr>
      <w:r>
        <w:rPr>
          <w:rFonts w:ascii="Times New Roman" w:hAnsi="Times New Roman"/>
          <w:sz w:val="28"/>
          <w:szCs w:val="28"/>
          <w:lang w:val="uk-UA"/>
        </w:rPr>
        <w:t xml:space="preserve"> </w:t>
      </w:r>
      <w:r w:rsidR="00702045">
        <w:rPr>
          <w:rFonts w:ascii="Times New Roman" w:hAnsi="Times New Roman"/>
          <w:sz w:val="28"/>
          <w:szCs w:val="28"/>
          <w:lang w:val="uk-UA"/>
        </w:rPr>
        <w:t xml:space="preserve">     </w:t>
      </w:r>
      <w:r w:rsidR="006A3918">
        <w:rPr>
          <w:rFonts w:ascii="Times New Roman" w:hAnsi="Times New Roman"/>
          <w:sz w:val="28"/>
          <w:szCs w:val="28"/>
          <w:lang w:val="uk-UA"/>
        </w:rPr>
        <w:t xml:space="preserve">4.8. </w:t>
      </w:r>
      <w:r w:rsidR="00F46654" w:rsidRPr="00683879">
        <w:rPr>
          <w:rFonts w:ascii="Times New Roman" w:hAnsi="Times New Roman"/>
          <w:sz w:val="28"/>
          <w:szCs w:val="28"/>
          <w:lang w:val="uk-UA"/>
        </w:rPr>
        <w:t>С</w:t>
      </w:r>
      <w:r w:rsidR="00C75787" w:rsidRPr="00683879">
        <w:rPr>
          <w:rFonts w:ascii="Times New Roman" w:hAnsi="Times New Roman"/>
          <w:sz w:val="28"/>
          <w:szCs w:val="28"/>
          <w:lang w:val="uk-UA"/>
        </w:rPr>
        <w:t>прияє депутатам Ради у здійсненні їх повноважень</w:t>
      </w:r>
      <w:r w:rsidR="00FD01AA" w:rsidRPr="00683879">
        <w:rPr>
          <w:rFonts w:ascii="Times New Roman" w:hAnsi="Times New Roman"/>
          <w:sz w:val="28"/>
          <w:szCs w:val="28"/>
          <w:lang w:val="uk-UA"/>
        </w:rPr>
        <w:t>.</w:t>
      </w:r>
    </w:p>
    <w:p w:rsidR="003B1D13" w:rsidRDefault="007C0557" w:rsidP="003B1D13">
      <w:pPr>
        <w:pStyle w:val="ListParagraph"/>
        <w:tabs>
          <w:tab w:val="left" w:pos="851"/>
        </w:tabs>
        <w:spacing w:after="0" w:line="240" w:lineRule="auto"/>
        <w:ind w:left="142"/>
        <w:contextualSpacing w:val="0"/>
        <w:jc w:val="both"/>
        <w:rPr>
          <w:rFonts w:ascii="Times New Roman" w:hAnsi="Times New Roman"/>
          <w:sz w:val="28"/>
          <w:szCs w:val="28"/>
          <w:lang w:val="uk-UA"/>
        </w:rPr>
      </w:pPr>
      <w:r>
        <w:rPr>
          <w:rFonts w:ascii="Times New Roman" w:hAnsi="Times New Roman"/>
          <w:sz w:val="28"/>
          <w:szCs w:val="28"/>
          <w:lang w:val="uk-UA"/>
        </w:rPr>
        <w:t xml:space="preserve"> </w:t>
      </w:r>
      <w:r w:rsidR="00702045">
        <w:rPr>
          <w:rFonts w:ascii="Times New Roman" w:hAnsi="Times New Roman"/>
          <w:sz w:val="28"/>
          <w:szCs w:val="28"/>
          <w:lang w:val="uk-UA"/>
        </w:rPr>
        <w:t xml:space="preserve">     </w:t>
      </w:r>
      <w:r w:rsidR="00FA4A10">
        <w:rPr>
          <w:rFonts w:ascii="Times New Roman" w:hAnsi="Times New Roman"/>
          <w:sz w:val="28"/>
          <w:szCs w:val="28"/>
          <w:lang w:val="uk-UA"/>
        </w:rPr>
        <w:t xml:space="preserve">4.9. </w:t>
      </w:r>
      <w:r w:rsidR="00F46654" w:rsidRPr="00683879">
        <w:rPr>
          <w:rFonts w:ascii="Times New Roman" w:hAnsi="Times New Roman"/>
          <w:sz w:val="28"/>
          <w:szCs w:val="28"/>
          <w:lang w:val="uk-UA"/>
        </w:rPr>
        <w:t>О</w:t>
      </w:r>
      <w:r w:rsidR="00C75787" w:rsidRPr="00683879">
        <w:rPr>
          <w:rFonts w:ascii="Times New Roman" w:hAnsi="Times New Roman"/>
          <w:sz w:val="28"/>
          <w:szCs w:val="28"/>
          <w:lang w:val="uk-UA"/>
        </w:rPr>
        <w:t>рганізує за дорученням Ради відповідно до законодавства здійснення заходів,</w:t>
      </w:r>
      <w:r w:rsidR="00FA4A10">
        <w:rPr>
          <w:rFonts w:ascii="Times New Roman" w:hAnsi="Times New Roman"/>
          <w:sz w:val="28"/>
          <w:szCs w:val="28"/>
          <w:lang w:val="uk-UA"/>
        </w:rPr>
        <w:t xml:space="preserve"> </w:t>
      </w:r>
      <w:r w:rsidR="00C75787" w:rsidRPr="00683879">
        <w:rPr>
          <w:rFonts w:ascii="Times New Roman" w:hAnsi="Times New Roman"/>
          <w:sz w:val="28"/>
          <w:szCs w:val="28"/>
          <w:lang w:val="uk-UA"/>
        </w:rPr>
        <w:t>пов’язаних з підготовкою і проведенням референдумів та виборів до органів державної в</w:t>
      </w:r>
      <w:r w:rsidR="00FD01AA" w:rsidRPr="00683879">
        <w:rPr>
          <w:rFonts w:ascii="Times New Roman" w:hAnsi="Times New Roman"/>
          <w:sz w:val="28"/>
          <w:szCs w:val="28"/>
          <w:lang w:val="uk-UA"/>
        </w:rPr>
        <w:t>лади і місцевого самоврядування.</w:t>
      </w:r>
    </w:p>
    <w:p w:rsidR="00CE06F4" w:rsidRDefault="007C0557" w:rsidP="00CE06F4">
      <w:pPr>
        <w:pStyle w:val="ListParagraph"/>
        <w:tabs>
          <w:tab w:val="left" w:pos="851"/>
        </w:tabs>
        <w:spacing w:after="0" w:line="240" w:lineRule="auto"/>
        <w:ind w:left="142"/>
        <w:contextualSpacing w:val="0"/>
        <w:jc w:val="both"/>
        <w:rPr>
          <w:rFonts w:ascii="Times New Roman" w:hAnsi="Times New Roman"/>
          <w:sz w:val="28"/>
          <w:szCs w:val="28"/>
          <w:lang w:val="uk-UA"/>
        </w:rPr>
      </w:pPr>
      <w:r>
        <w:rPr>
          <w:rFonts w:ascii="Times New Roman" w:hAnsi="Times New Roman"/>
          <w:sz w:val="28"/>
          <w:szCs w:val="28"/>
          <w:lang w:val="uk-UA"/>
        </w:rPr>
        <w:t xml:space="preserve"> </w:t>
      </w:r>
      <w:r w:rsidR="00702045">
        <w:rPr>
          <w:rFonts w:ascii="Times New Roman" w:hAnsi="Times New Roman"/>
          <w:sz w:val="28"/>
          <w:szCs w:val="28"/>
          <w:lang w:val="uk-UA"/>
        </w:rPr>
        <w:t xml:space="preserve">    </w:t>
      </w:r>
      <w:r w:rsidR="003B1D13">
        <w:rPr>
          <w:rFonts w:ascii="Times New Roman" w:hAnsi="Times New Roman"/>
          <w:sz w:val="28"/>
          <w:szCs w:val="28"/>
          <w:lang w:val="uk-UA"/>
        </w:rPr>
        <w:t xml:space="preserve">4.10. </w:t>
      </w:r>
      <w:r w:rsidR="00F46654" w:rsidRPr="00683879">
        <w:rPr>
          <w:rFonts w:ascii="Times New Roman" w:hAnsi="Times New Roman"/>
          <w:sz w:val="28"/>
          <w:szCs w:val="28"/>
          <w:lang w:val="uk-UA"/>
        </w:rPr>
        <w:t>З</w:t>
      </w:r>
      <w:r w:rsidR="00C75787" w:rsidRPr="00683879">
        <w:rPr>
          <w:rFonts w:ascii="Times New Roman" w:hAnsi="Times New Roman"/>
          <w:sz w:val="28"/>
          <w:szCs w:val="28"/>
          <w:lang w:val="uk-UA"/>
        </w:rPr>
        <w:t>абезпечує</w:t>
      </w:r>
      <w:r>
        <w:rPr>
          <w:rFonts w:ascii="Times New Roman" w:hAnsi="Times New Roman"/>
          <w:sz w:val="28"/>
          <w:szCs w:val="28"/>
          <w:lang w:val="uk-UA"/>
        </w:rPr>
        <w:t xml:space="preserve"> </w:t>
      </w:r>
      <w:r w:rsidR="00C75787" w:rsidRPr="00683879">
        <w:rPr>
          <w:rFonts w:ascii="Times New Roman" w:hAnsi="Times New Roman"/>
          <w:sz w:val="28"/>
          <w:szCs w:val="28"/>
          <w:lang w:val="uk-UA"/>
        </w:rPr>
        <w:t>зберігання</w:t>
      </w:r>
      <w:r>
        <w:rPr>
          <w:rFonts w:ascii="Times New Roman" w:hAnsi="Times New Roman"/>
          <w:sz w:val="28"/>
          <w:szCs w:val="28"/>
          <w:lang w:val="uk-UA"/>
        </w:rPr>
        <w:t xml:space="preserve"> </w:t>
      </w:r>
      <w:r w:rsidR="00C75787" w:rsidRPr="00683879">
        <w:rPr>
          <w:rFonts w:ascii="Times New Roman" w:hAnsi="Times New Roman"/>
          <w:sz w:val="28"/>
          <w:szCs w:val="28"/>
          <w:lang w:val="uk-UA"/>
        </w:rPr>
        <w:t>у</w:t>
      </w:r>
      <w:r>
        <w:rPr>
          <w:rFonts w:ascii="Times New Roman" w:hAnsi="Times New Roman"/>
          <w:sz w:val="28"/>
          <w:szCs w:val="28"/>
          <w:lang w:val="uk-UA"/>
        </w:rPr>
        <w:t xml:space="preserve"> </w:t>
      </w:r>
      <w:r w:rsidR="00C75787" w:rsidRPr="00683879">
        <w:rPr>
          <w:rFonts w:ascii="Times New Roman" w:hAnsi="Times New Roman"/>
          <w:sz w:val="28"/>
          <w:szCs w:val="28"/>
          <w:lang w:val="uk-UA"/>
        </w:rPr>
        <w:t>Раді офіційних документів, пов’язаних з місцевим</w:t>
      </w:r>
      <w:r w:rsidR="003B1D13">
        <w:rPr>
          <w:rFonts w:ascii="Times New Roman" w:hAnsi="Times New Roman"/>
          <w:sz w:val="28"/>
          <w:szCs w:val="28"/>
          <w:lang w:val="uk-UA"/>
        </w:rPr>
        <w:t xml:space="preserve"> </w:t>
      </w:r>
      <w:r w:rsidR="00C75787" w:rsidRPr="00683879">
        <w:rPr>
          <w:rFonts w:ascii="Times New Roman" w:hAnsi="Times New Roman"/>
          <w:sz w:val="28"/>
          <w:szCs w:val="28"/>
          <w:lang w:val="uk-UA"/>
        </w:rPr>
        <w:t xml:space="preserve">самоврядуванням </w:t>
      </w:r>
      <w:r w:rsidR="002C16DB">
        <w:rPr>
          <w:rFonts w:ascii="Times New Roman" w:hAnsi="Times New Roman"/>
          <w:sz w:val="28"/>
          <w:szCs w:val="28"/>
          <w:lang w:val="uk-UA"/>
        </w:rPr>
        <w:t>Сторожинецької міської ради</w:t>
      </w:r>
      <w:r w:rsidR="00DC5DB1">
        <w:rPr>
          <w:rFonts w:ascii="Times New Roman" w:hAnsi="Times New Roman"/>
          <w:sz w:val="28"/>
          <w:szCs w:val="28"/>
          <w:lang w:val="uk-UA"/>
        </w:rPr>
        <w:t xml:space="preserve"> Чернівецького району Чернівецької області</w:t>
      </w:r>
      <w:r w:rsidR="00C75787" w:rsidRPr="00683879">
        <w:rPr>
          <w:rFonts w:ascii="Times New Roman" w:hAnsi="Times New Roman"/>
          <w:sz w:val="28"/>
          <w:szCs w:val="28"/>
          <w:lang w:val="uk-UA"/>
        </w:rPr>
        <w:t>, забезпечує доступ до них осіб, яким це право</w:t>
      </w:r>
      <w:r w:rsidR="00FD01AA" w:rsidRPr="00683879">
        <w:rPr>
          <w:rFonts w:ascii="Times New Roman" w:hAnsi="Times New Roman"/>
          <w:sz w:val="28"/>
          <w:szCs w:val="28"/>
          <w:lang w:val="uk-UA"/>
        </w:rPr>
        <w:t xml:space="preserve"> надано у встановленому порядку.</w:t>
      </w:r>
    </w:p>
    <w:p w:rsidR="00C75787" w:rsidRDefault="007C0557" w:rsidP="00CE06F4">
      <w:pPr>
        <w:pStyle w:val="ListParagraph"/>
        <w:tabs>
          <w:tab w:val="left" w:pos="851"/>
        </w:tabs>
        <w:spacing w:after="0" w:line="240" w:lineRule="auto"/>
        <w:ind w:left="142"/>
        <w:contextualSpacing w:val="0"/>
        <w:jc w:val="both"/>
        <w:rPr>
          <w:rFonts w:ascii="Times New Roman" w:hAnsi="Times New Roman"/>
          <w:sz w:val="28"/>
          <w:szCs w:val="28"/>
          <w:lang w:val="uk-UA"/>
        </w:rPr>
      </w:pPr>
      <w:r>
        <w:rPr>
          <w:rFonts w:ascii="Times New Roman" w:hAnsi="Times New Roman"/>
          <w:sz w:val="28"/>
          <w:szCs w:val="28"/>
          <w:lang w:val="uk-UA"/>
        </w:rPr>
        <w:t xml:space="preserve"> </w:t>
      </w:r>
      <w:r w:rsidR="00702045">
        <w:rPr>
          <w:rFonts w:ascii="Times New Roman" w:hAnsi="Times New Roman"/>
          <w:sz w:val="28"/>
          <w:szCs w:val="28"/>
          <w:lang w:val="uk-UA"/>
        </w:rPr>
        <w:t xml:space="preserve">    </w:t>
      </w:r>
      <w:r w:rsidR="00CE06F4" w:rsidRPr="000E5182">
        <w:rPr>
          <w:rFonts w:ascii="Times New Roman" w:hAnsi="Times New Roman"/>
          <w:sz w:val="28"/>
          <w:szCs w:val="28"/>
          <w:lang w:val="uk-UA"/>
        </w:rPr>
        <w:t xml:space="preserve">4.11. </w:t>
      </w:r>
      <w:r w:rsidR="00F46654" w:rsidRPr="000E5182">
        <w:rPr>
          <w:rFonts w:ascii="Times New Roman" w:hAnsi="Times New Roman"/>
          <w:sz w:val="28"/>
          <w:szCs w:val="28"/>
          <w:lang w:val="uk-UA"/>
        </w:rPr>
        <w:t>В</w:t>
      </w:r>
      <w:r w:rsidR="00C75787" w:rsidRPr="000E5182">
        <w:rPr>
          <w:rFonts w:ascii="Times New Roman" w:hAnsi="Times New Roman"/>
          <w:sz w:val="28"/>
          <w:szCs w:val="28"/>
          <w:lang w:val="uk-UA"/>
        </w:rPr>
        <w:t>иконує інші повноваження визначені діючим законодавством.</w:t>
      </w:r>
    </w:p>
    <w:p w:rsidR="00AB0D2D" w:rsidRPr="00AB0D2D" w:rsidRDefault="00AB0D2D" w:rsidP="00C75787">
      <w:pPr>
        <w:pStyle w:val="ListParagraph"/>
        <w:ind w:left="0" w:firstLine="426"/>
        <w:jc w:val="both"/>
        <w:rPr>
          <w:rFonts w:ascii="Times New Roman" w:hAnsi="Times New Roman"/>
          <w:sz w:val="12"/>
          <w:szCs w:val="12"/>
          <w:lang w:val="uk-UA"/>
        </w:rPr>
      </w:pPr>
    </w:p>
    <w:p w:rsidR="00C865AE" w:rsidRPr="00C865AE" w:rsidRDefault="007C0557" w:rsidP="00C75787">
      <w:pPr>
        <w:pStyle w:val="ListParagraph"/>
        <w:ind w:left="0" w:firstLine="426"/>
        <w:jc w:val="both"/>
        <w:rPr>
          <w:rFonts w:ascii="Times New Roman" w:hAnsi="Times New Roman"/>
          <w:sz w:val="28"/>
          <w:szCs w:val="28"/>
          <w:shd w:val="clear" w:color="auto" w:fill="FFFFFF"/>
          <w:lang w:val="uk-UA"/>
        </w:rPr>
      </w:pPr>
      <w:r>
        <w:rPr>
          <w:rFonts w:ascii="Times New Roman" w:hAnsi="Times New Roman"/>
          <w:sz w:val="28"/>
          <w:szCs w:val="28"/>
          <w:lang w:val="uk-UA"/>
        </w:rPr>
        <w:t xml:space="preserve"> </w:t>
      </w:r>
      <w:r w:rsidR="00702045">
        <w:rPr>
          <w:rFonts w:ascii="Times New Roman" w:hAnsi="Times New Roman"/>
          <w:sz w:val="28"/>
          <w:szCs w:val="28"/>
          <w:lang w:val="uk-UA"/>
        </w:rPr>
        <w:t xml:space="preserve"> </w:t>
      </w:r>
      <w:r w:rsidR="00C75787" w:rsidRPr="00C865AE">
        <w:rPr>
          <w:rFonts w:ascii="Times New Roman" w:hAnsi="Times New Roman"/>
          <w:sz w:val="28"/>
          <w:szCs w:val="28"/>
          <w:lang w:val="uk-UA"/>
        </w:rPr>
        <w:t xml:space="preserve">5. </w:t>
      </w:r>
      <w:r w:rsidR="00C865AE" w:rsidRPr="00C865AE">
        <w:rPr>
          <w:rFonts w:ascii="Times New Roman" w:hAnsi="Times New Roman"/>
          <w:sz w:val="28"/>
          <w:szCs w:val="28"/>
          <w:shd w:val="clear" w:color="auto" w:fill="FFFFFF"/>
          <w:lang w:val="uk-UA"/>
        </w:rPr>
        <w:t xml:space="preserve">Секретар Ради може за рішенням ради одночасно здійснювати повноваження секретаря виконавчого комітету </w:t>
      </w:r>
      <w:r w:rsidR="00C865AE">
        <w:rPr>
          <w:rFonts w:ascii="Times New Roman" w:hAnsi="Times New Roman"/>
          <w:sz w:val="28"/>
          <w:szCs w:val="28"/>
          <w:shd w:val="clear" w:color="auto" w:fill="FFFFFF"/>
          <w:lang w:val="uk-UA"/>
        </w:rPr>
        <w:t>Р</w:t>
      </w:r>
      <w:r w:rsidR="00C865AE" w:rsidRPr="00C865AE">
        <w:rPr>
          <w:rFonts w:ascii="Times New Roman" w:hAnsi="Times New Roman"/>
          <w:sz w:val="28"/>
          <w:szCs w:val="28"/>
          <w:shd w:val="clear" w:color="auto" w:fill="FFFFFF"/>
          <w:lang w:val="uk-UA"/>
        </w:rPr>
        <w:t xml:space="preserve">ади. </w:t>
      </w:r>
    </w:p>
    <w:p w:rsidR="00C75787" w:rsidRPr="00683879" w:rsidRDefault="00C865AE" w:rsidP="00C75787">
      <w:pPr>
        <w:pStyle w:val="ListParagraph"/>
        <w:ind w:left="0" w:firstLine="426"/>
        <w:jc w:val="both"/>
        <w:rPr>
          <w:rFonts w:ascii="Times New Roman" w:hAnsi="Times New Roman"/>
          <w:sz w:val="28"/>
          <w:szCs w:val="28"/>
          <w:lang w:val="uk-UA"/>
        </w:rPr>
      </w:pPr>
      <w:r>
        <w:rPr>
          <w:rFonts w:ascii="Times New Roman" w:hAnsi="Times New Roman"/>
          <w:sz w:val="28"/>
          <w:szCs w:val="28"/>
          <w:lang w:val="uk-UA"/>
        </w:rPr>
        <w:t xml:space="preserve">  6. </w:t>
      </w:r>
      <w:r w:rsidR="00C75787" w:rsidRPr="00683879">
        <w:rPr>
          <w:rFonts w:ascii="Times New Roman" w:hAnsi="Times New Roman"/>
          <w:sz w:val="28"/>
          <w:szCs w:val="28"/>
          <w:lang w:val="uk-UA"/>
        </w:rPr>
        <w:t>На Міського голову та Секретаря Ради поширюються обмеження, визначені Законом України «Про місцеве самоврядування в Україні», «Про статус депутатів місцевих рад» та «Про запобігання корупції».</w:t>
      </w:r>
    </w:p>
    <w:p w:rsidR="00C75787" w:rsidRPr="00683879" w:rsidRDefault="00C75787" w:rsidP="00C75787">
      <w:pPr>
        <w:pStyle w:val="ListParagraph"/>
        <w:tabs>
          <w:tab w:val="num" w:pos="0"/>
        </w:tabs>
        <w:ind w:left="0" w:firstLine="426"/>
        <w:jc w:val="both"/>
        <w:rPr>
          <w:rFonts w:ascii="Times New Roman" w:hAnsi="Times New Roman"/>
          <w:sz w:val="28"/>
          <w:szCs w:val="28"/>
          <w:lang w:val="uk-UA"/>
        </w:rPr>
      </w:pPr>
      <w:r w:rsidRPr="00683879">
        <w:rPr>
          <w:rFonts w:ascii="Times New Roman" w:hAnsi="Times New Roman"/>
          <w:sz w:val="28"/>
          <w:szCs w:val="28"/>
          <w:lang w:val="uk-UA"/>
        </w:rPr>
        <w:tab/>
        <w:t>Повноваження Секретаря Ради можуть бути достроково припинені за рішенням Ради.</w:t>
      </w:r>
    </w:p>
    <w:p w:rsidR="00D45871" w:rsidRDefault="00D45871" w:rsidP="00D45871">
      <w:pPr>
        <w:rPr>
          <w:lang w:val="uk-UA"/>
        </w:rPr>
      </w:pPr>
      <w:bookmarkStart w:id="17" w:name="_Toc290912590"/>
    </w:p>
    <w:p w:rsidR="006E6F4F" w:rsidRPr="00702045" w:rsidRDefault="006E6F4F" w:rsidP="00D45871">
      <w:pPr>
        <w:jc w:val="center"/>
        <w:rPr>
          <w:b/>
          <w:sz w:val="28"/>
          <w:szCs w:val="28"/>
          <w:lang w:val="uk-UA"/>
        </w:rPr>
      </w:pPr>
      <w:r w:rsidRPr="00702045">
        <w:rPr>
          <w:b/>
          <w:sz w:val="28"/>
          <w:szCs w:val="28"/>
          <w:lang w:val="uk-UA"/>
        </w:rPr>
        <w:t xml:space="preserve">Глава </w:t>
      </w:r>
      <w:r w:rsidR="00F46654" w:rsidRPr="00702045">
        <w:rPr>
          <w:b/>
          <w:sz w:val="28"/>
          <w:szCs w:val="28"/>
          <w:lang w:val="uk-UA"/>
        </w:rPr>
        <w:t>4</w:t>
      </w:r>
      <w:r w:rsidRPr="00702045">
        <w:rPr>
          <w:b/>
          <w:sz w:val="28"/>
          <w:szCs w:val="28"/>
          <w:lang w:val="uk-UA"/>
        </w:rPr>
        <w:t>. Депутатські комісії</w:t>
      </w:r>
      <w:bookmarkEnd w:id="17"/>
    </w:p>
    <w:p w:rsidR="006E6F4F" w:rsidRDefault="007C0557" w:rsidP="0076146F">
      <w:pPr>
        <w:spacing w:before="120" w:line="276" w:lineRule="auto"/>
        <w:ind w:firstLine="567"/>
        <w:jc w:val="both"/>
        <w:rPr>
          <w:sz w:val="28"/>
          <w:szCs w:val="28"/>
          <w:lang w:val="uk-UA"/>
        </w:rPr>
      </w:pPr>
      <w:r>
        <w:rPr>
          <w:b/>
          <w:bCs/>
          <w:sz w:val="28"/>
          <w:szCs w:val="28"/>
          <w:lang w:val="uk-UA"/>
        </w:rPr>
        <w:t xml:space="preserve"> </w:t>
      </w:r>
      <w:r w:rsidR="00702045">
        <w:rPr>
          <w:b/>
          <w:bCs/>
          <w:sz w:val="28"/>
          <w:szCs w:val="28"/>
          <w:lang w:val="uk-UA"/>
        </w:rPr>
        <w:t xml:space="preserve"> </w:t>
      </w:r>
      <w:r w:rsidR="00EF7113" w:rsidRPr="00683879">
        <w:rPr>
          <w:b/>
          <w:bCs/>
          <w:sz w:val="28"/>
          <w:szCs w:val="28"/>
          <w:lang w:val="uk-UA"/>
        </w:rPr>
        <w:t>Стаття 2</w:t>
      </w:r>
      <w:r w:rsidR="00C104E8">
        <w:rPr>
          <w:b/>
          <w:bCs/>
          <w:sz w:val="28"/>
          <w:szCs w:val="28"/>
          <w:lang w:val="uk-UA"/>
        </w:rPr>
        <w:t>2</w:t>
      </w:r>
      <w:r w:rsidR="006E6F4F" w:rsidRPr="00683879">
        <w:rPr>
          <w:b/>
          <w:bCs/>
          <w:sz w:val="28"/>
          <w:szCs w:val="28"/>
          <w:lang w:val="uk-UA"/>
        </w:rPr>
        <w:t>.</w:t>
      </w:r>
      <w:r w:rsidR="006E6F4F" w:rsidRPr="00683879">
        <w:rPr>
          <w:sz w:val="28"/>
          <w:szCs w:val="28"/>
          <w:lang w:val="uk-UA"/>
        </w:rPr>
        <w:t xml:space="preserve"> </w:t>
      </w:r>
    </w:p>
    <w:p w:rsidR="00AB0D2D" w:rsidRPr="00AB0D2D" w:rsidRDefault="00AB0D2D" w:rsidP="0076146F">
      <w:pPr>
        <w:pStyle w:val="11"/>
        <w:tabs>
          <w:tab w:val="left" w:pos="709"/>
        </w:tabs>
        <w:suppressAutoHyphens/>
        <w:spacing w:before="0" w:line="276" w:lineRule="auto"/>
        <w:ind w:left="709" w:firstLine="0"/>
        <w:rPr>
          <w:sz w:val="16"/>
          <w:szCs w:val="16"/>
        </w:rPr>
      </w:pPr>
    </w:p>
    <w:p w:rsidR="00F46654" w:rsidRPr="00683879" w:rsidRDefault="007C2BF9" w:rsidP="0076146F">
      <w:pPr>
        <w:pStyle w:val="11"/>
        <w:tabs>
          <w:tab w:val="left" w:pos="709"/>
        </w:tabs>
        <w:suppressAutoHyphens/>
        <w:spacing w:before="0" w:line="276" w:lineRule="auto"/>
        <w:ind w:left="709" w:firstLine="0"/>
        <w:rPr>
          <w:sz w:val="28"/>
          <w:szCs w:val="28"/>
        </w:rPr>
      </w:pPr>
      <w:r>
        <w:rPr>
          <w:sz w:val="28"/>
          <w:szCs w:val="28"/>
        </w:rPr>
        <w:t xml:space="preserve">1. </w:t>
      </w:r>
      <w:r w:rsidR="00224E49" w:rsidRPr="00683879">
        <w:rPr>
          <w:sz w:val="28"/>
          <w:szCs w:val="28"/>
        </w:rPr>
        <w:t xml:space="preserve">Рада утворює постійні та тимчасові контрольні комісії. </w:t>
      </w:r>
    </w:p>
    <w:p w:rsidR="00224E49" w:rsidRPr="00683879" w:rsidRDefault="007C0557" w:rsidP="0076146F">
      <w:pPr>
        <w:pStyle w:val="11"/>
        <w:tabs>
          <w:tab w:val="left" w:pos="709"/>
        </w:tabs>
        <w:suppressAutoHyphens/>
        <w:spacing w:before="0" w:line="276" w:lineRule="auto"/>
        <w:ind w:firstLine="0"/>
        <w:rPr>
          <w:sz w:val="28"/>
          <w:szCs w:val="28"/>
        </w:rPr>
      </w:pPr>
      <w:r>
        <w:rPr>
          <w:sz w:val="28"/>
          <w:szCs w:val="28"/>
        </w:rPr>
        <w:t xml:space="preserve"> </w:t>
      </w:r>
      <w:r w:rsidR="00F46654" w:rsidRPr="00683879">
        <w:rPr>
          <w:rStyle w:val="rvts0"/>
          <w:sz w:val="28"/>
          <w:szCs w:val="28"/>
        </w:rPr>
        <w:t xml:space="preserve">Постійні комісії обираються Радою на строк її повноважень у складі голови і членів комісії. Всі інші питання структури комісії вирішуються відповідною комісією. До складу постійних комісій не можуть бути обрані Міський голова, Секретар Ради. </w:t>
      </w:r>
      <w:r w:rsidR="00224E49" w:rsidRPr="00683879">
        <w:rPr>
          <w:sz w:val="28"/>
          <w:szCs w:val="28"/>
        </w:rPr>
        <w:t xml:space="preserve">Функціональна спрямованість і порядок організації роботи постійних комісій </w:t>
      </w:r>
      <w:r w:rsidR="004B31E0" w:rsidRPr="00683879">
        <w:rPr>
          <w:sz w:val="28"/>
          <w:szCs w:val="28"/>
        </w:rPr>
        <w:t>визначається окремим положенням.</w:t>
      </w:r>
    </w:p>
    <w:p w:rsidR="00E27640" w:rsidRPr="00683879" w:rsidRDefault="00E54E0F" w:rsidP="0076146F">
      <w:pPr>
        <w:pStyle w:val="11"/>
        <w:tabs>
          <w:tab w:val="left" w:pos="0"/>
        </w:tabs>
        <w:suppressAutoHyphens/>
        <w:spacing w:before="0" w:line="276" w:lineRule="auto"/>
        <w:ind w:firstLine="0"/>
        <w:rPr>
          <w:sz w:val="28"/>
          <w:szCs w:val="28"/>
        </w:rPr>
      </w:pPr>
      <w:r w:rsidRPr="00683879">
        <w:rPr>
          <w:i/>
          <w:sz w:val="28"/>
          <w:szCs w:val="28"/>
        </w:rPr>
        <w:tab/>
      </w:r>
      <w:r w:rsidR="007F66F2" w:rsidRPr="00683879">
        <w:rPr>
          <w:sz w:val="28"/>
          <w:szCs w:val="28"/>
        </w:rPr>
        <w:t>2</w:t>
      </w:r>
      <w:r w:rsidR="00A75C46" w:rsidRPr="00683879">
        <w:rPr>
          <w:sz w:val="28"/>
          <w:szCs w:val="28"/>
        </w:rPr>
        <w:t>.</w:t>
      </w:r>
      <w:r w:rsidR="007C0557">
        <w:rPr>
          <w:sz w:val="28"/>
          <w:szCs w:val="28"/>
        </w:rPr>
        <w:t xml:space="preserve"> </w:t>
      </w:r>
      <w:r w:rsidR="00E27640" w:rsidRPr="00683879">
        <w:rPr>
          <w:sz w:val="28"/>
          <w:szCs w:val="28"/>
        </w:rPr>
        <w:t>Депутатські комісії функціо</w:t>
      </w:r>
      <w:r w:rsidR="003855CF" w:rsidRPr="00683879">
        <w:rPr>
          <w:sz w:val="28"/>
          <w:szCs w:val="28"/>
        </w:rPr>
        <w:t>нують на підставі затверджен</w:t>
      </w:r>
      <w:r w:rsidR="00FC35AD">
        <w:rPr>
          <w:sz w:val="28"/>
          <w:szCs w:val="28"/>
        </w:rPr>
        <w:t>ого</w:t>
      </w:r>
      <w:r w:rsidR="003855CF" w:rsidRPr="00683879">
        <w:rPr>
          <w:sz w:val="28"/>
          <w:szCs w:val="28"/>
        </w:rPr>
        <w:t xml:space="preserve"> Р</w:t>
      </w:r>
      <w:r w:rsidR="00E27640" w:rsidRPr="00683879">
        <w:rPr>
          <w:sz w:val="28"/>
          <w:szCs w:val="28"/>
        </w:rPr>
        <w:t>адою Положен</w:t>
      </w:r>
      <w:r w:rsidR="00FC35AD">
        <w:rPr>
          <w:sz w:val="28"/>
          <w:szCs w:val="28"/>
        </w:rPr>
        <w:t xml:space="preserve">ня </w:t>
      </w:r>
      <w:r w:rsidR="000460FF">
        <w:rPr>
          <w:sz w:val="28"/>
          <w:szCs w:val="28"/>
        </w:rPr>
        <w:t>п</w:t>
      </w:r>
      <w:r w:rsidR="00FC35AD">
        <w:rPr>
          <w:sz w:val="28"/>
          <w:szCs w:val="28"/>
        </w:rPr>
        <w:t xml:space="preserve">ро постійні комісії </w:t>
      </w:r>
      <w:r w:rsidR="000460FF">
        <w:rPr>
          <w:sz w:val="28"/>
          <w:szCs w:val="28"/>
        </w:rPr>
        <w:t xml:space="preserve">Сторожинецької міської ради Чернівецького </w:t>
      </w:r>
      <w:r w:rsidR="000460FF">
        <w:rPr>
          <w:sz w:val="28"/>
          <w:szCs w:val="28"/>
        </w:rPr>
        <w:lastRenderedPageBreak/>
        <w:t xml:space="preserve">району Чернівецької області </w:t>
      </w:r>
      <w:r w:rsidR="00FC35AD">
        <w:rPr>
          <w:sz w:val="28"/>
          <w:szCs w:val="28"/>
        </w:rPr>
        <w:t>та інших Положень</w:t>
      </w:r>
      <w:r w:rsidR="00E27640" w:rsidRPr="00683879">
        <w:rPr>
          <w:sz w:val="28"/>
          <w:szCs w:val="28"/>
        </w:rPr>
        <w:t>.</w:t>
      </w:r>
    </w:p>
    <w:p w:rsidR="00224E49" w:rsidRPr="00683879" w:rsidRDefault="007F66F2" w:rsidP="00702045">
      <w:pPr>
        <w:pStyle w:val="11"/>
        <w:numPr>
          <w:ilvl w:val="0"/>
          <w:numId w:val="10"/>
        </w:numPr>
        <w:tabs>
          <w:tab w:val="left" w:pos="0"/>
        </w:tabs>
        <w:suppressAutoHyphens/>
        <w:spacing w:before="0" w:line="276" w:lineRule="auto"/>
        <w:ind w:firstLine="0"/>
        <w:rPr>
          <w:sz w:val="28"/>
          <w:szCs w:val="28"/>
        </w:rPr>
      </w:pPr>
      <w:r w:rsidRPr="00683879">
        <w:rPr>
          <w:sz w:val="28"/>
          <w:szCs w:val="28"/>
        </w:rPr>
        <w:t>У складі Р</w:t>
      </w:r>
      <w:r w:rsidR="00224E49" w:rsidRPr="00683879">
        <w:rPr>
          <w:sz w:val="28"/>
          <w:szCs w:val="28"/>
        </w:rPr>
        <w:t xml:space="preserve">ади </w:t>
      </w:r>
      <w:r w:rsidRPr="00683879">
        <w:rPr>
          <w:sz w:val="28"/>
          <w:szCs w:val="28"/>
        </w:rPr>
        <w:t>VI</w:t>
      </w:r>
      <w:r w:rsidR="007B4794">
        <w:rPr>
          <w:sz w:val="28"/>
          <w:szCs w:val="28"/>
        </w:rPr>
        <w:t>І</w:t>
      </w:r>
      <w:r w:rsidRPr="00683879">
        <w:rPr>
          <w:sz w:val="28"/>
          <w:szCs w:val="28"/>
        </w:rPr>
        <w:t>I скликання</w:t>
      </w:r>
      <w:r w:rsidRPr="00683879">
        <w:rPr>
          <w:i/>
          <w:color w:val="800000"/>
          <w:sz w:val="28"/>
          <w:szCs w:val="28"/>
        </w:rPr>
        <w:t xml:space="preserve"> </w:t>
      </w:r>
      <w:r w:rsidR="005772B8" w:rsidRPr="00683879">
        <w:rPr>
          <w:sz w:val="28"/>
          <w:szCs w:val="28"/>
        </w:rPr>
        <w:t>функціонують такі</w:t>
      </w:r>
      <w:r w:rsidR="00224E49" w:rsidRPr="00683879">
        <w:rPr>
          <w:sz w:val="28"/>
          <w:szCs w:val="28"/>
        </w:rPr>
        <w:t xml:space="preserve"> постійні депутатські комісії:</w:t>
      </w:r>
    </w:p>
    <w:p w:rsidR="007B4794" w:rsidRPr="007B4794" w:rsidRDefault="00FC787D" w:rsidP="00702045">
      <w:pPr>
        <w:numPr>
          <w:ilvl w:val="1"/>
          <w:numId w:val="10"/>
        </w:numPr>
        <w:tabs>
          <w:tab w:val="clear" w:pos="1152"/>
          <w:tab w:val="num" w:pos="720"/>
        </w:tabs>
        <w:jc w:val="both"/>
        <w:textAlignment w:val="baseline"/>
        <w:rPr>
          <w:sz w:val="28"/>
          <w:szCs w:val="28"/>
        </w:rPr>
      </w:pPr>
      <w:r>
        <w:rPr>
          <w:bCs/>
          <w:iCs/>
          <w:sz w:val="28"/>
          <w:szCs w:val="28"/>
          <w:lang w:val="uk-UA"/>
        </w:rPr>
        <w:t xml:space="preserve"> </w:t>
      </w:r>
      <w:r w:rsidR="007B4794" w:rsidRPr="007B4794">
        <w:rPr>
          <w:bCs/>
          <w:iCs/>
          <w:sz w:val="28"/>
          <w:szCs w:val="28"/>
        </w:rPr>
        <w:t>регламенту, депутатської діяльності, законності, правопорядку, взаємодії з правоохороними органами, протидії корупції, охорони прав, свобод і законних інтересів гро</w:t>
      </w:r>
      <w:r>
        <w:rPr>
          <w:bCs/>
          <w:iCs/>
          <w:sz w:val="28"/>
          <w:szCs w:val="28"/>
        </w:rPr>
        <w:t>мадян, інформованості населення</w:t>
      </w:r>
      <w:r>
        <w:rPr>
          <w:bCs/>
          <w:iCs/>
          <w:sz w:val="28"/>
          <w:szCs w:val="28"/>
          <w:lang w:val="uk-UA"/>
        </w:rPr>
        <w:t>;</w:t>
      </w:r>
    </w:p>
    <w:p w:rsidR="007B4794" w:rsidRPr="007B4794" w:rsidRDefault="007B4794" w:rsidP="007B4794">
      <w:pPr>
        <w:numPr>
          <w:ilvl w:val="1"/>
          <w:numId w:val="10"/>
        </w:numPr>
        <w:jc w:val="both"/>
        <w:textAlignment w:val="baseline"/>
        <w:rPr>
          <w:sz w:val="28"/>
          <w:szCs w:val="28"/>
        </w:rPr>
      </w:pPr>
      <w:r w:rsidRPr="007B4794">
        <w:rPr>
          <w:bCs/>
          <w:iCs/>
          <w:sz w:val="28"/>
          <w:szCs w:val="28"/>
        </w:rPr>
        <w:t>з питань фінансів, соціально-економічного розвитк</w:t>
      </w:r>
      <w:r w:rsidR="00FC787D">
        <w:rPr>
          <w:bCs/>
          <w:iCs/>
          <w:sz w:val="28"/>
          <w:szCs w:val="28"/>
        </w:rPr>
        <w:t>у, планування, бюджету</w:t>
      </w:r>
      <w:r w:rsidR="00FC787D">
        <w:rPr>
          <w:bCs/>
          <w:iCs/>
          <w:sz w:val="28"/>
          <w:szCs w:val="28"/>
          <w:lang w:val="uk-UA"/>
        </w:rPr>
        <w:t>;</w:t>
      </w:r>
    </w:p>
    <w:p w:rsidR="007B4794" w:rsidRPr="007B4794" w:rsidRDefault="00FC787D" w:rsidP="007B4794">
      <w:pPr>
        <w:numPr>
          <w:ilvl w:val="1"/>
          <w:numId w:val="10"/>
        </w:numPr>
        <w:jc w:val="both"/>
        <w:textAlignment w:val="baseline"/>
        <w:rPr>
          <w:sz w:val="28"/>
          <w:szCs w:val="28"/>
        </w:rPr>
      </w:pPr>
      <w:r>
        <w:rPr>
          <w:bCs/>
          <w:iCs/>
          <w:sz w:val="28"/>
          <w:szCs w:val="28"/>
          <w:lang w:val="uk-UA"/>
        </w:rPr>
        <w:t xml:space="preserve"> </w:t>
      </w:r>
      <w:r w:rsidR="007B4794" w:rsidRPr="007B4794">
        <w:rPr>
          <w:bCs/>
          <w:iCs/>
          <w:sz w:val="28"/>
          <w:szCs w:val="28"/>
        </w:rPr>
        <w:t>регулювання земельних відносин, архітектури, будівницт</w:t>
      </w:r>
      <w:r>
        <w:rPr>
          <w:bCs/>
          <w:iCs/>
          <w:sz w:val="28"/>
          <w:szCs w:val="28"/>
        </w:rPr>
        <w:t>ва та перспективного планування</w:t>
      </w:r>
      <w:r>
        <w:rPr>
          <w:bCs/>
          <w:iCs/>
          <w:sz w:val="28"/>
          <w:szCs w:val="28"/>
          <w:lang w:val="uk-UA"/>
        </w:rPr>
        <w:t>;</w:t>
      </w:r>
    </w:p>
    <w:p w:rsidR="007B4794" w:rsidRPr="007B4794" w:rsidRDefault="00FC787D" w:rsidP="007B4794">
      <w:pPr>
        <w:numPr>
          <w:ilvl w:val="1"/>
          <w:numId w:val="10"/>
        </w:numPr>
        <w:jc w:val="both"/>
        <w:textAlignment w:val="baseline"/>
        <w:rPr>
          <w:sz w:val="28"/>
          <w:szCs w:val="28"/>
        </w:rPr>
      </w:pPr>
      <w:r>
        <w:rPr>
          <w:bCs/>
          <w:iCs/>
          <w:sz w:val="28"/>
          <w:szCs w:val="28"/>
          <w:lang w:val="uk-UA"/>
        </w:rPr>
        <w:t xml:space="preserve"> </w:t>
      </w:r>
      <w:r w:rsidR="007B4794" w:rsidRPr="007B4794">
        <w:rPr>
          <w:bCs/>
          <w:iCs/>
          <w:sz w:val="28"/>
          <w:szCs w:val="28"/>
        </w:rPr>
        <w:t>житлово-комунального господарства, приватизації, комунальної власності, промисловості, транспорту та зв’язку, впровадження енергозберігаючих технологій, охорони навколишнього природного середовища, розвитку середнього та малого бізнесу, побутового та торгового обслуговування</w:t>
      </w:r>
      <w:r>
        <w:rPr>
          <w:bCs/>
          <w:iCs/>
          <w:sz w:val="28"/>
          <w:szCs w:val="28"/>
          <w:lang w:val="uk-UA"/>
        </w:rPr>
        <w:t>;</w:t>
      </w:r>
    </w:p>
    <w:p w:rsidR="007B4794" w:rsidRPr="007B4794" w:rsidRDefault="00FC787D" w:rsidP="007B4794">
      <w:pPr>
        <w:numPr>
          <w:ilvl w:val="1"/>
          <w:numId w:val="10"/>
        </w:numPr>
        <w:jc w:val="both"/>
        <w:textAlignment w:val="baseline"/>
        <w:rPr>
          <w:sz w:val="28"/>
          <w:szCs w:val="28"/>
        </w:rPr>
      </w:pPr>
      <w:r>
        <w:rPr>
          <w:bCs/>
          <w:iCs/>
          <w:sz w:val="28"/>
          <w:szCs w:val="28"/>
          <w:lang w:val="uk-UA"/>
        </w:rPr>
        <w:t xml:space="preserve"> </w:t>
      </w:r>
      <w:r w:rsidR="007B4794" w:rsidRPr="007B4794">
        <w:rPr>
          <w:bCs/>
          <w:iCs/>
          <w:sz w:val="28"/>
          <w:szCs w:val="28"/>
        </w:rPr>
        <w:t>освіти та науки, культури, фізкультури і спорту</w:t>
      </w:r>
      <w:r>
        <w:rPr>
          <w:bCs/>
          <w:iCs/>
          <w:sz w:val="28"/>
          <w:szCs w:val="28"/>
          <w:lang w:val="uk-UA"/>
        </w:rPr>
        <w:t>;</w:t>
      </w:r>
    </w:p>
    <w:p w:rsidR="007B4794" w:rsidRPr="007B4794" w:rsidRDefault="00FC787D" w:rsidP="007B4794">
      <w:pPr>
        <w:numPr>
          <w:ilvl w:val="1"/>
          <w:numId w:val="10"/>
        </w:numPr>
        <w:jc w:val="both"/>
        <w:textAlignment w:val="baseline"/>
        <w:rPr>
          <w:bCs/>
          <w:iCs/>
          <w:sz w:val="28"/>
          <w:szCs w:val="28"/>
        </w:rPr>
      </w:pPr>
      <w:r>
        <w:rPr>
          <w:bCs/>
          <w:iCs/>
          <w:sz w:val="28"/>
          <w:szCs w:val="28"/>
          <w:lang w:val="uk-UA"/>
        </w:rPr>
        <w:t xml:space="preserve"> </w:t>
      </w:r>
      <w:r w:rsidR="007B4794" w:rsidRPr="007B4794">
        <w:rPr>
          <w:bCs/>
          <w:iCs/>
          <w:sz w:val="28"/>
          <w:szCs w:val="28"/>
        </w:rPr>
        <w:t>охорони здоров'я, соціального захисту населення, молодіжної політики</w:t>
      </w:r>
      <w:r>
        <w:rPr>
          <w:bCs/>
          <w:iCs/>
          <w:sz w:val="28"/>
          <w:szCs w:val="28"/>
          <w:lang w:val="uk-UA"/>
        </w:rPr>
        <w:t>.</w:t>
      </w:r>
    </w:p>
    <w:p w:rsidR="005E490D" w:rsidRPr="007B4794" w:rsidRDefault="005E490D" w:rsidP="0076146F">
      <w:pPr>
        <w:pStyle w:val="11"/>
        <w:tabs>
          <w:tab w:val="left" w:pos="0"/>
        </w:tabs>
        <w:suppressAutoHyphens/>
        <w:spacing w:before="0" w:line="276" w:lineRule="auto"/>
        <w:ind w:firstLine="0"/>
        <w:rPr>
          <w:sz w:val="28"/>
          <w:szCs w:val="28"/>
          <w:shd w:val="clear" w:color="auto" w:fill="FFFFFF"/>
          <w:lang w:val="ru-RU"/>
        </w:rPr>
      </w:pPr>
    </w:p>
    <w:p w:rsidR="00166B55" w:rsidRDefault="007C0557" w:rsidP="0076146F">
      <w:pPr>
        <w:pStyle w:val="11"/>
        <w:tabs>
          <w:tab w:val="left" w:pos="0"/>
        </w:tabs>
        <w:suppressAutoHyphens/>
        <w:spacing w:before="0" w:line="276" w:lineRule="auto"/>
        <w:ind w:firstLine="0"/>
        <w:rPr>
          <w:sz w:val="28"/>
          <w:szCs w:val="28"/>
        </w:rPr>
      </w:pPr>
      <w:r>
        <w:rPr>
          <w:sz w:val="28"/>
          <w:szCs w:val="28"/>
        </w:rPr>
        <w:t xml:space="preserve"> </w:t>
      </w:r>
      <w:r w:rsidR="00702045">
        <w:rPr>
          <w:sz w:val="28"/>
          <w:szCs w:val="28"/>
        </w:rPr>
        <w:t xml:space="preserve">         </w:t>
      </w:r>
      <w:r w:rsidR="00166B55" w:rsidRPr="00683879">
        <w:rPr>
          <w:sz w:val="28"/>
          <w:szCs w:val="28"/>
        </w:rPr>
        <w:t>4</w:t>
      </w:r>
      <w:r w:rsidR="007F0C94" w:rsidRPr="00683879">
        <w:rPr>
          <w:sz w:val="28"/>
          <w:szCs w:val="28"/>
        </w:rPr>
        <w:t xml:space="preserve">. </w:t>
      </w:r>
      <w:r w:rsidR="00166B55" w:rsidRPr="00683879">
        <w:rPr>
          <w:sz w:val="28"/>
          <w:szCs w:val="28"/>
        </w:rPr>
        <w:t>Постійні комісії є підзвітними Раді та відповідальними перед нею.</w:t>
      </w:r>
    </w:p>
    <w:p w:rsidR="000C0009" w:rsidRPr="00683879" w:rsidRDefault="000C0009" w:rsidP="0076146F">
      <w:pPr>
        <w:pStyle w:val="11"/>
        <w:tabs>
          <w:tab w:val="left" w:pos="0"/>
        </w:tabs>
        <w:suppressAutoHyphens/>
        <w:spacing w:before="0" w:line="276" w:lineRule="auto"/>
        <w:ind w:firstLine="0"/>
        <w:rPr>
          <w:sz w:val="28"/>
          <w:szCs w:val="28"/>
        </w:rPr>
      </w:pPr>
      <w:r>
        <w:rPr>
          <w:sz w:val="28"/>
          <w:szCs w:val="28"/>
        </w:rPr>
        <w:t xml:space="preserve">          </w:t>
      </w:r>
      <w:r w:rsidR="007849DC">
        <w:rPr>
          <w:sz w:val="28"/>
          <w:szCs w:val="28"/>
        </w:rPr>
        <w:t>5</w:t>
      </w:r>
      <w:r>
        <w:rPr>
          <w:sz w:val="28"/>
          <w:szCs w:val="28"/>
        </w:rPr>
        <w:t>.</w:t>
      </w:r>
      <w:r w:rsidRPr="000C0009">
        <w:rPr>
          <w:sz w:val="28"/>
          <w:szCs w:val="28"/>
        </w:rPr>
        <w:t xml:space="preserve"> </w:t>
      </w:r>
      <w:r w:rsidRPr="00683879">
        <w:rPr>
          <w:sz w:val="28"/>
          <w:szCs w:val="28"/>
        </w:rPr>
        <w:t>Постійні комісії Ради готують та приймають висновки і рекомендації.</w:t>
      </w:r>
    </w:p>
    <w:p w:rsidR="000C38C4" w:rsidRDefault="007849DC" w:rsidP="007C2BF9">
      <w:pPr>
        <w:pStyle w:val="a4"/>
        <w:tabs>
          <w:tab w:val="clear" w:pos="1429"/>
        </w:tabs>
        <w:spacing w:before="120" w:line="276" w:lineRule="auto"/>
        <w:ind w:firstLine="720"/>
        <w:rPr>
          <w:szCs w:val="28"/>
        </w:rPr>
      </w:pPr>
      <w:r>
        <w:rPr>
          <w:szCs w:val="28"/>
        </w:rPr>
        <w:t>6</w:t>
      </w:r>
      <w:r w:rsidR="00A874F8" w:rsidRPr="00683879">
        <w:rPr>
          <w:szCs w:val="28"/>
        </w:rPr>
        <w:t>.</w:t>
      </w:r>
      <w:r w:rsidR="007B24D5" w:rsidRPr="00683879">
        <w:rPr>
          <w:szCs w:val="28"/>
        </w:rPr>
        <w:t xml:space="preserve"> Інформація про склад та зміни в складі постійних комісій регулярно о</w:t>
      </w:r>
      <w:r w:rsidR="00BA43FB" w:rsidRPr="00683879">
        <w:rPr>
          <w:szCs w:val="28"/>
        </w:rPr>
        <w:t xml:space="preserve">прилюднюється на офіційному </w:t>
      </w:r>
      <w:r w:rsidR="005772B8" w:rsidRPr="00683879">
        <w:rPr>
          <w:szCs w:val="28"/>
        </w:rPr>
        <w:t>веб-порталі Р</w:t>
      </w:r>
      <w:r w:rsidR="007B24D5" w:rsidRPr="00683879">
        <w:rPr>
          <w:szCs w:val="28"/>
        </w:rPr>
        <w:t>ади. Анонси засідань постійних комісій оприлюднюю</w:t>
      </w:r>
      <w:r w:rsidR="00BA43FB" w:rsidRPr="00683879">
        <w:rPr>
          <w:szCs w:val="28"/>
        </w:rPr>
        <w:t xml:space="preserve">ться завчасно на офіційному </w:t>
      </w:r>
      <w:r w:rsidR="005772B8" w:rsidRPr="00683879">
        <w:rPr>
          <w:szCs w:val="28"/>
        </w:rPr>
        <w:t>веб-</w:t>
      </w:r>
      <w:r w:rsidR="007B24D5" w:rsidRPr="00683879">
        <w:rPr>
          <w:szCs w:val="28"/>
        </w:rPr>
        <w:t xml:space="preserve">порталі </w:t>
      </w:r>
      <w:r w:rsidR="005772B8" w:rsidRPr="00683879">
        <w:rPr>
          <w:szCs w:val="28"/>
        </w:rPr>
        <w:t>Р</w:t>
      </w:r>
      <w:r w:rsidR="007B24D5" w:rsidRPr="00683879">
        <w:rPr>
          <w:szCs w:val="28"/>
        </w:rPr>
        <w:t>ади. Висновки і рекомендації постійних комісій, які зазначені в протоколах їх засідань, є відкритими та оприлюднюються і надаються на запи</w:t>
      </w:r>
      <w:r w:rsidR="00702045">
        <w:rPr>
          <w:szCs w:val="28"/>
        </w:rPr>
        <w:t>т відповідно до Закону України  «</w:t>
      </w:r>
      <w:r w:rsidR="007B24D5" w:rsidRPr="00683879">
        <w:rPr>
          <w:szCs w:val="28"/>
        </w:rPr>
        <w:t>Про доступ до публічної інформації</w:t>
      </w:r>
      <w:r w:rsidR="00702045">
        <w:rPr>
          <w:szCs w:val="28"/>
        </w:rPr>
        <w:t>»</w:t>
      </w:r>
      <w:r w:rsidR="007B24D5" w:rsidRPr="00683879">
        <w:rPr>
          <w:szCs w:val="28"/>
        </w:rPr>
        <w:t>.</w:t>
      </w:r>
    </w:p>
    <w:p w:rsidR="00B35D9A" w:rsidRPr="00683879" w:rsidRDefault="00B35D9A" w:rsidP="007C2BF9">
      <w:pPr>
        <w:pStyle w:val="a4"/>
        <w:tabs>
          <w:tab w:val="clear" w:pos="1429"/>
        </w:tabs>
        <w:spacing w:before="120" w:line="276" w:lineRule="auto"/>
        <w:ind w:firstLine="720"/>
        <w:rPr>
          <w:szCs w:val="28"/>
        </w:rPr>
      </w:pPr>
    </w:p>
    <w:p w:rsidR="000C38C4" w:rsidRPr="00683879" w:rsidRDefault="00C104E8" w:rsidP="000C38C4">
      <w:pPr>
        <w:pStyle w:val="ListParagraph"/>
        <w:tabs>
          <w:tab w:val="num" w:pos="0"/>
        </w:tabs>
        <w:ind w:left="79"/>
        <w:jc w:val="both"/>
        <w:rPr>
          <w:rFonts w:ascii="Times New Roman" w:hAnsi="Times New Roman"/>
          <w:b/>
          <w:sz w:val="28"/>
          <w:szCs w:val="28"/>
          <w:lang w:val="uk-UA"/>
        </w:rPr>
      </w:pPr>
      <w:r>
        <w:rPr>
          <w:rFonts w:ascii="Times New Roman" w:hAnsi="Times New Roman"/>
          <w:b/>
          <w:sz w:val="28"/>
          <w:szCs w:val="28"/>
          <w:lang w:val="uk-UA"/>
        </w:rPr>
        <w:tab/>
        <w:t>Стаття 23</w:t>
      </w:r>
      <w:r w:rsidR="000C38C4" w:rsidRPr="00683879">
        <w:rPr>
          <w:rFonts w:ascii="Times New Roman" w:hAnsi="Times New Roman"/>
          <w:b/>
          <w:sz w:val="28"/>
          <w:szCs w:val="28"/>
          <w:lang w:val="uk-UA"/>
        </w:rPr>
        <w:t>.</w:t>
      </w:r>
    </w:p>
    <w:p w:rsidR="000C38C4" w:rsidRPr="00D45871" w:rsidRDefault="000C38C4" w:rsidP="000C38C4">
      <w:pPr>
        <w:pStyle w:val="ListParagraph"/>
        <w:tabs>
          <w:tab w:val="num" w:pos="0"/>
        </w:tabs>
        <w:ind w:left="79"/>
        <w:jc w:val="both"/>
        <w:rPr>
          <w:rFonts w:ascii="Times New Roman" w:hAnsi="Times New Roman"/>
          <w:b/>
          <w:sz w:val="16"/>
          <w:szCs w:val="16"/>
          <w:lang w:val="uk-UA"/>
        </w:rPr>
      </w:pPr>
    </w:p>
    <w:p w:rsidR="000C38C4" w:rsidRDefault="000C38C4" w:rsidP="00AB0D2D">
      <w:pPr>
        <w:pStyle w:val="ListParagraph"/>
        <w:tabs>
          <w:tab w:val="num" w:pos="0"/>
        </w:tabs>
        <w:spacing w:after="0"/>
        <w:ind w:left="79"/>
        <w:jc w:val="both"/>
        <w:rPr>
          <w:rFonts w:ascii="Times New Roman" w:hAnsi="Times New Roman"/>
          <w:sz w:val="28"/>
          <w:szCs w:val="28"/>
          <w:lang w:val="uk-UA"/>
        </w:rPr>
      </w:pPr>
      <w:r w:rsidRPr="00683879">
        <w:rPr>
          <w:rFonts w:ascii="Times New Roman" w:hAnsi="Times New Roman"/>
          <w:sz w:val="28"/>
          <w:szCs w:val="28"/>
          <w:lang w:val="uk-UA"/>
        </w:rPr>
        <w:tab/>
        <w:t>1. Тимчасові контрольні комісії Ради є органами Ради, які обираються з числа її депутатів для здійснення контролю з конкретно визначених Радою питань, що належать до повноважень місцевого самоврядування. Контрольні комісії подають звіти і пропозиції на розгляд Ради.</w:t>
      </w:r>
    </w:p>
    <w:p w:rsidR="00AB0D2D" w:rsidRPr="00AB0D2D" w:rsidRDefault="00AB0D2D" w:rsidP="00AB0D2D">
      <w:pPr>
        <w:pStyle w:val="ListParagraph"/>
        <w:tabs>
          <w:tab w:val="num" w:pos="0"/>
        </w:tabs>
        <w:spacing w:after="0"/>
        <w:ind w:left="79"/>
        <w:jc w:val="both"/>
        <w:rPr>
          <w:rFonts w:ascii="Times New Roman" w:hAnsi="Times New Roman"/>
          <w:sz w:val="12"/>
          <w:szCs w:val="12"/>
          <w:lang w:val="uk-UA"/>
        </w:rPr>
      </w:pPr>
    </w:p>
    <w:p w:rsidR="000C38C4" w:rsidRPr="00683879" w:rsidRDefault="000C38C4" w:rsidP="00AB0D2D">
      <w:pPr>
        <w:pStyle w:val="ListParagraph"/>
        <w:tabs>
          <w:tab w:val="num" w:pos="0"/>
        </w:tabs>
        <w:spacing w:after="0"/>
        <w:ind w:left="79"/>
        <w:jc w:val="both"/>
        <w:rPr>
          <w:rFonts w:ascii="Times New Roman" w:hAnsi="Times New Roman"/>
          <w:sz w:val="28"/>
          <w:szCs w:val="28"/>
          <w:lang w:val="uk-UA"/>
        </w:rPr>
      </w:pPr>
      <w:r w:rsidRPr="00683879">
        <w:rPr>
          <w:rFonts w:ascii="Times New Roman" w:hAnsi="Times New Roman"/>
          <w:sz w:val="28"/>
          <w:szCs w:val="28"/>
          <w:lang w:val="uk-UA"/>
        </w:rPr>
        <w:tab/>
        <w:t xml:space="preserve">2. Рішення про створення тимчасової контрольної комісії Ради, її назву та завдання, персональний склад комісії та її голову вважається прийнятим, якщо за це проголосувало не менше </w:t>
      </w:r>
      <w:r w:rsidR="00DA7575">
        <w:rPr>
          <w:rFonts w:ascii="Times New Roman" w:hAnsi="Times New Roman"/>
          <w:sz w:val="28"/>
          <w:szCs w:val="28"/>
          <w:lang w:val="uk-UA"/>
        </w:rPr>
        <w:t>половини</w:t>
      </w:r>
      <w:r w:rsidRPr="00683879">
        <w:rPr>
          <w:rFonts w:ascii="Times New Roman" w:hAnsi="Times New Roman"/>
          <w:sz w:val="28"/>
          <w:szCs w:val="28"/>
          <w:lang w:val="uk-UA"/>
        </w:rPr>
        <w:t xml:space="preserve"> депутатів від загального складу Ради.</w:t>
      </w:r>
    </w:p>
    <w:p w:rsidR="000C38C4" w:rsidRDefault="000C38C4" w:rsidP="00AB0D2D">
      <w:pPr>
        <w:pStyle w:val="ListParagraph"/>
        <w:tabs>
          <w:tab w:val="num" w:pos="0"/>
        </w:tabs>
        <w:spacing w:after="0"/>
        <w:ind w:left="79"/>
        <w:jc w:val="both"/>
        <w:rPr>
          <w:rFonts w:ascii="Times New Roman" w:hAnsi="Times New Roman"/>
          <w:sz w:val="28"/>
          <w:szCs w:val="28"/>
          <w:lang w:val="uk-UA"/>
        </w:rPr>
      </w:pPr>
      <w:r w:rsidRPr="00683879">
        <w:rPr>
          <w:rFonts w:ascii="Times New Roman" w:hAnsi="Times New Roman"/>
          <w:sz w:val="28"/>
          <w:szCs w:val="28"/>
          <w:lang w:val="uk-UA"/>
        </w:rPr>
        <w:tab/>
        <w:t xml:space="preserve">Участь депутатів </w:t>
      </w:r>
      <w:r w:rsidR="00B35D9A">
        <w:rPr>
          <w:rFonts w:ascii="Times New Roman" w:hAnsi="Times New Roman"/>
          <w:sz w:val="28"/>
          <w:szCs w:val="28"/>
          <w:lang w:val="uk-UA"/>
        </w:rPr>
        <w:t>у</w:t>
      </w:r>
      <w:r w:rsidRPr="00683879">
        <w:rPr>
          <w:rFonts w:ascii="Times New Roman" w:hAnsi="Times New Roman"/>
          <w:sz w:val="28"/>
          <w:szCs w:val="28"/>
          <w:lang w:val="uk-UA"/>
        </w:rPr>
        <w:t xml:space="preserve"> роботі тимчасової контрольної комісії не звільняє їх від роботи в постійних комісіях Ради.</w:t>
      </w:r>
    </w:p>
    <w:p w:rsidR="00AB0D2D" w:rsidRPr="00AB0D2D" w:rsidRDefault="00AB0D2D" w:rsidP="00AB0D2D">
      <w:pPr>
        <w:pStyle w:val="ListParagraph"/>
        <w:tabs>
          <w:tab w:val="num" w:pos="0"/>
        </w:tabs>
        <w:spacing w:after="0"/>
        <w:ind w:left="79"/>
        <w:jc w:val="both"/>
        <w:rPr>
          <w:rFonts w:ascii="Times New Roman" w:hAnsi="Times New Roman"/>
          <w:sz w:val="12"/>
          <w:szCs w:val="12"/>
          <w:lang w:val="uk-UA"/>
        </w:rPr>
      </w:pPr>
    </w:p>
    <w:p w:rsidR="000C38C4" w:rsidRDefault="000C38C4" w:rsidP="000C0009">
      <w:pPr>
        <w:pStyle w:val="ListParagraph"/>
        <w:numPr>
          <w:ilvl w:val="0"/>
          <w:numId w:val="1"/>
        </w:numPr>
        <w:spacing w:after="0"/>
        <w:jc w:val="both"/>
        <w:rPr>
          <w:rFonts w:ascii="Times New Roman" w:hAnsi="Times New Roman"/>
          <w:sz w:val="28"/>
          <w:szCs w:val="28"/>
          <w:lang w:val="uk-UA"/>
        </w:rPr>
      </w:pPr>
      <w:r w:rsidRPr="00683879">
        <w:rPr>
          <w:rFonts w:ascii="Times New Roman" w:hAnsi="Times New Roman"/>
          <w:sz w:val="28"/>
          <w:szCs w:val="28"/>
          <w:lang w:val="uk-UA"/>
        </w:rPr>
        <w:lastRenderedPageBreak/>
        <w:t xml:space="preserve">Порядок діяльності тимчасової контрольної комісії та строк її повноважень визначаються рішенням Ради. </w:t>
      </w:r>
    </w:p>
    <w:p w:rsidR="000C0009" w:rsidRPr="00327ED4" w:rsidRDefault="000C0009" w:rsidP="00327ED4">
      <w:pPr>
        <w:pStyle w:val="ListParagraph"/>
        <w:numPr>
          <w:ilvl w:val="0"/>
          <w:numId w:val="1"/>
        </w:numPr>
        <w:tabs>
          <w:tab w:val="clear" w:pos="927"/>
        </w:tabs>
        <w:spacing w:after="0"/>
        <w:ind w:left="0" w:firstLine="567"/>
        <w:jc w:val="both"/>
        <w:rPr>
          <w:rFonts w:ascii="Times New Roman" w:hAnsi="Times New Roman"/>
          <w:sz w:val="28"/>
          <w:szCs w:val="28"/>
          <w:lang w:val="uk-UA"/>
        </w:rPr>
      </w:pPr>
      <w:r w:rsidRPr="00327ED4">
        <w:rPr>
          <w:rFonts w:ascii="Times New Roman" w:hAnsi="Times New Roman"/>
          <w:sz w:val="28"/>
          <w:szCs w:val="28"/>
          <w:lang w:val="uk-UA"/>
        </w:rPr>
        <w:t>Тимчасові контрольні комісії подають звіти і пропозиції на розгляд Ради.</w:t>
      </w:r>
    </w:p>
    <w:p w:rsidR="000C38C4" w:rsidRDefault="000C0009" w:rsidP="000C38C4">
      <w:pPr>
        <w:pStyle w:val="ListParagraph"/>
        <w:tabs>
          <w:tab w:val="num" w:pos="0"/>
        </w:tabs>
        <w:ind w:left="79"/>
        <w:jc w:val="both"/>
        <w:rPr>
          <w:rFonts w:ascii="Times New Roman" w:hAnsi="Times New Roman"/>
          <w:sz w:val="28"/>
          <w:szCs w:val="28"/>
          <w:lang w:val="uk-UA"/>
        </w:rPr>
      </w:pPr>
      <w:r>
        <w:rPr>
          <w:rFonts w:ascii="Times New Roman" w:hAnsi="Times New Roman"/>
          <w:sz w:val="28"/>
          <w:szCs w:val="28"/>
          <w:lang w:val="uk-UA"/>
        </w:rPr>
        <w:t xml:space="preserve">        5</w:t>
      </w:r>
      <w:r w:rsidR="000C38C4" w:rsidRPr="00683879">
        <w:rPr>
          <w:rFonts w:ascii="Times New Roman" w:hAnsi="Times New Roman"/>
          <w:sz w:val="28"/>
          <w:szCs w:val="28"/>
          <w:lang w:val="uk-UA"/>
        </w:rPr>
        <w:t>. Повноваження тимчасової контрольної комісії Ради припиняються з моменту прийняття Радою рішення щодо результатів роботи цієї комісії, закінчення строку на який її було створено, а також у разі припинення повноважень Ради, яка створила цю комісію.</w:t>
      </w:r>
    </w:p>
    <w:p w:rsidR="00AB0D2D" w:rsidRPr="00AB0D2D" w:rsidRDefault="00AB0D2D" w:rsidP="000C38C4">
      <w:pPr>
        <w:pStyle w:val="ListParagraph"/>
        <w:tabs>
          <w:tab w:val="num" w:pos="0"/>
        </w:tabs>
        <w:ind w:left="79"/>
        <w:jc w:val="both"/>
        <w:rPr>
          <w:rFonts w:ascii="Times New Roman" w:hAnsi="Times New Roman"/>
          <w:sz w:val="12"/>
          <w:szCs w:val="12"/>
          <w:lang w:val="uk-UA"/>
        </w:rPr>
      </w:pPr>
    </w:p>
    <w:p w:rsidR="000C38C4" w:rsidRDefault="000C38C4" w:rsidP="000C38C4">
      <w:pPr>
        <w:pStyle w:val="ListParagraph"/>
        <w:tabs>
          <w:tab w:val="num" w:pos="0"/>
        </w:tabs>
        <w:ind w:left="79"/>
        <w:jc w:val="both"/>
        <w:rPr>
          <w:rFonts w:ascii="Times New Roman" w:hAnsi="Times New Roman"/>
          <w:sz w:val="28"/>
          <w:szCs w:val="28"/>
          <w:lang w:val="uk-UA"/>
        </w:rPr>
      </w:pPr>
      <w:r w:rsidRPr="00683879">
        <w:rPr>
          <w:rFonts w:ascii="Times New Roman" w:hAnsi="Times New Roman"/>
          <w:sz w:val="28"/>
          <w:szCs w:val="28"/>
          <w:lang w:val="uk-UA"/>
        </w:rPr>
        <w:tab/>
        <w:t>Засідання тимчасових контрольних комісій Ради проводяться, як правило, закрит</w:t>
      </w:r>
      <w:r w:rsidR="00BC4A42">
        <w:rPr>
          <w:rFonts w:ascii="Times New Roman" w:hAnsi="Times New Roman"/>
          <w:sz w:val="28"/>
          <w:szCs w:val="28"/>
          <w:lang w:val="uk-UA"/>
        </w:rPr>
        <w:t>о</w:t>
      </w:r>
      <w:r w:rsidRPr="00683879">
        <w:rPr>
          <w:rFonts w:ascii="Times New Roman" w:hAnsi="Times New Roman"/>
          <w:sz w:val="28"/>
          <w:szCs w:val="28"/>
          <w:lang w:val="uk-UA"/>
        </w:rPr>
        <w:t>. Депутати, які входять до складу тимчасової контрольної комісії та залучені комісією для участі в її роботі - спеціалісти, експерти, інші особи -</w:t>
      </w:r>
      <w:r w:rsidR="007C0557">
        <w:rPr>
          <w:rFonts w:ascii="Times New Roman" w:hAnsi="Times New Roman"/>
          <w:sz w:val="28"/>
          <w:szCs w:val="28"/>
          <w:lang w:val="uk-UA"/>
        </w:rPr>
        <w:t xml:space="preserve"> </w:t>
      </w:r>
      <w:r w:rsidRPr="00683879">
        <w:rPr>
          <w:rFonts w:ascii="Times New Roman" w:hAnsi="Times New Roman"/>
          <w:sz w:val="28"/>
          <w:szCs w:val="28"/>
          <w:lang w:val="uk-UA"/>
        </w:rPr>
        <w:t>не повинні розголошувати інформацію, яка стала їм відома у зв'язку з її роботою.</w:t>
      </w:r>
    </w:p>
    <w:p w:rsidR="00AB0D2D" w:rsidRPr="00AB0D2D" w:rsidRDefault="00AB0D2D" w:rsidP="000C38C4">
      <w:pPr>
        <w:spacing w:after="200" w:line="276" w:lineRule="auto"/>
        <w:ind w:left="79" w:firstLine="346"/>
        <w:jc w:val="both"/>
        <w:rPr>
          <w:b/>
          <w:i/>
          <w:sz w:val="16"/>
          <w:szCs w:val="16"/>
          <w:lang w:val="uk-UA" w:eastAsia="en-US"/>
        </w:rPr>
      </w:pPr>
    </w:p>
    <w:p w:rsidR="006E6F4F" w:rsidRPr="00702045" w:rsidRDefault="00315210" w:rsidP="006E6F4F">
      <w:pPr>
        <w:pStyle w:val="2"/>
        <w:spacing w:after="0"/>
        <w:jc w:val="center"/>
        <w:rPr>
          <w:rFonts w:ascii="Times New Roman" w:hAnsi="Times New Roman" w:cs="Times New Roman"/>
          <w:i w:val="0"/>
          <w:lang w:val="uk-UA"/>
        </w:rPr>
      </w:pPr>
      <w:bookmarkStart w:id="18" w:name="_Toc290912591"/>
      <w:r w:rsidRPr="00702045">
        <w:rPr>
          <w:rFonts w:ascii="Times New Roman" w:hAnsi="Times New Roman" w:cs="Times New Roman"/>
          <w:i w:val="0"/>
          <w:lang w:val="uk-UA"/>
        </w:rPr>
        <w:t>Г</w:t>
      </w:r>
      <w:r w:rsidR="006E6F4F" w:rsidRPr="00702045">
        <w:rPr>
          <w:rFonts w:ascii="Times New Roman" w:hAnsi="Times New Roman" w:cs="Times New Roman"/>
          <w:i w:val="0"/>
          <w:lang w:val="uk-UA"/>
        </w:rPr>
        <w:t xml:space="preserve">лава </w:t>
      </w:r>
      <w:r w:rsidR="00FE32DA" w:rsidRPr="00702045">
        <w:rPr>
          <w:rFonts w:ascii="Times New Roman" w:hAnsi="Times New Roman" w:cs="Times New Roman"/>
          <w:i w:val="0"/>
          <w:lang w:val="uk-UA"/>
        </w:rPr>
        <w:t>5</w:t>
      </w:r>
      <w:r w:rsidR="006E6F4F" w:rsidRPr="00702045">
        <w:rPr>
          <w:rFonts w:ascii="Times New Roman" w:hAnsi="Times New Roman" w:cs="Times New Roman"/>
          <w:i w:val="0"/>
          <w:lang w:val="uk-UA"/>
        </w:rPr>
        <w:t>. Погоджувальна</w:t>
      </w:r>
      <w:bookmarkEnd w:id="18"/>
      <w:r w:rsidR="00FE32DA" w:rsidRPr="00702045">
        <w:rPr>
          <w:rFonts w:ascii="Times New Roman" w:hAnsi="Times New Roman" w:cs="Times New Roman"/>
          <w:i w:val="0"/>
          <w:lang w:val="uk-UA"/>
        </w:rPr>
        <w:t xml:space="preserve"> рада</w:t>
      </w:r>
      <w:r w:rsidR="00A87DC7" w:rsidRPr="00702045">
        <w:rPr>
          <w:rFonts w:ascii="Times New Roman" w:hAnsi="Times New Roman" w:cs="Times New Roman"/>
          <w:i w:val="0"/>
          <w:lang w:val="uk-UA"/>
        </w:rPr>
        <w:t>,</w:t>
      </w:r>
      <w:r w:rsidR="007C0557" w:rsidRPr="00702045">
        <w:rPr>
          <w:rFonts w:ascii="Times New Roman" w:hAnsi="Times New Roman" w:cs="Times New Roman"/>
          <w:i w:val="0"/>
          <w:lang w:val="uk-UA"/>
        </w:rPr>
        <w:t xml:space="preserve"> </w:t>
      </w:r>
      <w:r w:rsidR="00A87DC7" w:rsidRPr="00702045">
        <w:rPr>
          <w:rFonts w:ascii="Times New Roman" w:hAnsi="Times New Roman" w:cs="Times New Roman"/>
          <w:i w:val="0"/>
          <w:lang w:val="uk-UA"/>
        </w:rPr>
        <w:t>лічильна та редакційна</w:t>
      </w:r>
      <w:r w:rsidR="00BC0980" w:rsidRPr="00702045">
        <w:rPr>
          <w:rFonts w:ascii="Times New Roman" w:hAnsi="Times New Roman" w:cs="Times New Roman"/>
          <w:i w:val="0"/>
          <w:lang w:val="uk-UA"/>
        </w:rPr>
        <w:t xml:space="preserve"> комісії </w:t>
      </w:r>
      <w:r w:rsidR="00FE32DA" w:rsidRPr="00702045">
        <w:rPr>
          <w:rFonts w:ascii="Times New Roman" w:hAnsi="Times New Roman" w:cs="Times New Roman"/>
          <w:i w:val="0"/>
          <w:lang w:val="uk-UA"/>
        </w:rPr>
        <w:t>Р</w:t>
      </w:r>
      <w:r w:rsidR="00BC0980" w:rsidRPr="00702045">
        <w:rPr>
          <w:rFonts w:ascii="Times New Roman" w:hAnsi="Times New Roman" w:cs="Times New Roman"/>
          <w:i w:val="0"/>
          <w:lang w:val="uk-UA"/>
        </w:rPr>
        <w:t>ади</w:t>
      </w:r>
    </w:p>
    <w:p w:rsidR="006E6F4F" w:rsidRPr="00683879" w:rsidRDefault="006E6F4F" w:rsidP="006E6F4F">
      <w:pPr>
        <w:ind w:firstLine="567"/>
        <w:jc w:val="both"/>
        <w:rPr>
          <w:b/>
          <w:bCs/>
          <w:sz w:val="28"/>
          <w:szCs w:val="28"/>
          <w:lang w:val="uk-UA"/>
        </w:rPr>
      </w:pPr>
    </w:p>
    <w:p w:rsidR="006E6F4F" w:rsidRPr="00683879" w:rsidRDefault="007C0557" w:rsidP="00AB0D2D">
      <w:pPr>
        <w:spacing w:line="360" w:lineRule="auto"/>
        <w:ind w:firstLine="567"/>
        <w:jc w:val="both"/>
        <w:rPr>
          <w:sz w:val="28"/>
          <w:szCs w:val="28"/>
          <w:lang w:val="uk-UA"/>
        </w:rPr>
      </w:pPr>
      <w:r>
        <w:rPr>
          <w:b/>
          <w:bCs/>
          <w:sz w:val="28"/>
          <w:szCs w:val="28"/>
          <w:lang w:val="uk-UA"/>
        </w:rPr>
        <w:t xml:space="preserve"> </w:t>
      </w:r>
      <w:r w:rsidR="006E6F4F" w:rsidRPr="00683879">
        <w:rPr>
          <w:b/>
          <w:bCs/>
          <w:sz w:val="28"/>
          <w:szCs w:val="28"/>
          <w:lang w:val="uk-UA"/>
        </w:rPr>
        <w:t>Стаття 2</w:t>
      </w:r>
      <w:r w:rsidR="00C104E8">
        <w:rPr>
          <w:b/>
          <w:bCs/>
          <w:sz w:val="28"/>
          <w:szCs w:val="28"/>
          <w:lang w:val="uk-UA"/>
        </w:rPr>
        <w:t>4</w:t>
      </w:r>
      <w:r w:rsidR="006E6F4F" w:rsidRPr="00683879">
        <w:rPr>
          <w:b/>
          <w:bCs/>
          <w:sz w:val="28"/>
          <w:szCs w:val="28"/>
          <w:lang w:val="uk-UA"/>
        </w:rPr>
        <w:t>.</w:t>
      </w:r>
      <w:r w:rsidR="006E6F4F" w:rsidRPr="00683879">
        <w:rPr>
          <w:sz w:val="28"/>
          <w:szCs w:val="28"/>
          <w:lang w:val="uk-UA"/>
        </w:rPr>
        <w:t xml:space="preserve"> </w:t>
      </w:r>
    </w:p>
    <w:p w:rsidR="006E6F4F" w:rsidRPr="00683879" w:rsidRDefault="007C0557" w:rsidP="00AB0D2D">
      <w:pPr>
        <w:shd w:val="clear" w:color="auto" w:fill="FFFFFF"/>
        <w:tabs>
          <w:tab w:val="left" w:pos="684"/>
        </w:tabs>
        <w:spacing w:line="276" w:lineRule="auto"/>
        <w:ind w:firstLine="567"/>
        <w:jc w:val="both"/>
        <w:rPr>
          <w:bCs/>
          <w:i/>
          <w:sz w:val="28"/>
          <w:szCs w:val="28"/>
          <w:lang w:val="uk-UA"/>
        </w:rPr>
      </w:pPr>
      <w:r>
        <w:rPr>
          <w:bCs/>
          <w:sz w:val="28"/>
          <w:szCs w:val="28"/>
          <w:lang w:val="uk-UA"/>
        </w:rPr>
        <w:t xml:space="preserve"> </w:t>
      </w:r>
      <w:r w:rsidR="006E6F4F" w:rsidRPr="00683879">
        <w:rPr>
          <w:bCs/>
          <w:sz w:val="28"/>
          <w:szCs w:val="28"/>
          <w:lang w:val="uk-UA"/>
        </w:rPr>
        <w:t>1. Д</w:t>
      </w:r>
      <w:r w:rsidR="006E6F4F" w:rsidRPr="00683879">
        <w:rPr>
          <w:spacing w:val="-2"/>
          <w:sz w:val="28"/>
          <w:szCs w:val="28"/>
          <w:lang w:val="uk-UA"/>
        </w:rPr>
        <w:t>ля попереднього розгляду організаційних, соціально-значущих та рез</w:t>
      </w:r>
      <w:r w:rsidR="00FE32DA" w:rsidRPr="00683879">
        <w:rPr>
          <w:spacing w:val="-2"/>
          <w:sz w:val="28"/>
          <w:szCs w:val="28"/>
          <w:lang w:val="uk-UA"/>
        </w:rPr>
        <w:t>онансних питань роботи Р</w:t>
      </w:r>
      <w:r w:rsidR="006E6F4F" w:rsidRPr="00683879">
        <w:rPr>
          <w:spacing w:val="-2"/>
          <w:sz w:val="28"/>
          <w:szCs w:val="28"/>
          <w:lang w:val="uk-UA"/>
        </w:rPr>
        <w:t>ади, подолання розбіжностей і вирішення пит</w:t>
      </w:r>
      <w:r w:rsidR="00FE32DA" w:rsidRPr="00683879">
        <w:rPr>
          <w:spacing w:val="-2"/>
          <w:sz w:val="28"/>
          <w:szCs w:val="28"/>
          <w:lang w:val="uk-UA"/>
        </w:rPr>
        <w:t>ань, що виникають у діяльності Ради та М</w:t>
      </w:r>
      <w:r w:rsidR="006E6F4F" w:rsidRPr="00683879">
        <w:rPr>
          <w:spacing w:val="-2"/>
          <w:sz w:val="28"/>
          <w:szCs w:val="28"/>
          <w:lang w:val="uk-UA"/>
        </w:rPr>
        <w:t>іського голови, а також з</w:t>
      </w:r>
      <w:r w:rsidR="006E6F4F" w:rsidRPr="00683879">
        <w:rPr>
          <w:bCs/>
          <w:sz w:val="28"/>
          <w:szCs w:val="28"/>
          <w:lang w:val="uk-UA"/>
        </w:rPr>
        <w:t xml:space="preserve"> метою забезпечення координації дій депутатського корпусу</w:t>
      </w:r>
      <w:r w:rsidR="007849DC">
        <w:rPr>
          <w:bCs/>
          <w:sz w:val="28"/>
          <w:szCs w:val="28"/>
          <w:lang w:val="uk-UA"/>
        </w:rPr>
        <w:t xml:space="preserve"> може</w:t>
      </w:r>
      <w:r w:rsidR="006E6F4F" w:rsidRPr="00683879">
        <w:rPr>
          <w:bCs/>
          <w:sz w:val="28"/>
          <w:szCs w:val="28"/>
          <w:lang w:val="uk-UA"/>
        </w:rPr>
        <w:t xml:space="preserve"> утворю</w:t>
      </w:r>
      <w:r w:rsidR="007849DC">
        <w:rPr>
          <w:bCs/>
          <w:sz w:val="28"/>
          <w:szCs w:val="28"/>
          <w:lang w:val="uk-UA"/>
        </w:rPr>
        <w:t xml:space="preserve">ватись </w:t>
      </w:r>
      <w:r w:rsidR="006E6F4F" w:rsidRPr="00683879">
        <w:rPr>
          <w:spacing w:val="-1"/>
          <w:sz w:val="28"/>
          <w:szCs w:val="28"/>
          <w:lang w:val="uk-UA"/>
        </w:rPr>
        <w:t>консультативно-до</w:t>
      </w:r>
      <w:r w:rsidR="006E6F4F" w:rsidRPr="00683879">
        <w:rPr>
          <w:spacing w:val="-2"/>
          <w:sz w:val="28"/>
          <w:szCs w:val="28"/>
          <w:lang w:val="uk-UA"/>
        </w:rPr>
        <w:t xml:space="preserve">радчий </w:t>
      </w:r>
      <w:r w:rsidR="00FE32DA" w:rsidRPr="00683879">
        <w:rPr>
          <w:bCs/>
          <w:sz w:val="28"/>
          <w:szCs w:val="28"/>
          <w:lang w:val="uk-UA"/>
        </w:rPr>
        <w:t>орган - П</w:t>
      </w:r>
      <w:r w:rsidR="006E6F4F" w:rsidRPr="00683879">
        <w:rPr>
          <w:bCs/>
          <w:sz w:val="28"/>
          <w:szCs w:val="28"/>
          <w:lang w:val="uk-UA"/>
        </w:rPr>
        <w:t xml:space="preserve">огоджувальна </w:t>
      </w:r>
      <w:r w:rsidR="00FE32DA" w:rsidRPr="00683879">
        <w:rPr>
          <w:bCs/>
          <w:sz w:val="28"/>
          <w:szCs w:val="28"/>
          <w:lang w:val="uk-UA"/>
        </w:rPr>
        <w:t>р</w:t>
      </w:r>
      <w:r w:rsidR="006E6F4F" w:rsidRPr="00683879">
        <w:rPr>
          <w:bCs/>
          <w:sz w:val="28"/>
          <w:szCs w:val="28"/>
          <w:lang w:val="uk-UA"/>
        </w:rPr>
        <w:t>ад</w:t>
      </w:r>
      <w:r w:rsidR="00FE32DA" w:rsidRPr="00683879">
        <w:rPr>
          <w:bCs/>
          <w:sz w:val="28"/>
          <w:szCs w:val="28"/>
          <w:lang w:val="uk-UA"/>
        </w:rPr>
        <w:t>а</w:t>
      </w:r>
      <w:r w:rsidR="006E6F4F" w:rsidRPr="00683879">
        <w:rPr>
          <w:bCs/>
          <w:sz w:val="28"/>
          <w:szCs w:val="28"/>
          <w:lang w:val="uk-UA"/>
        </w:rPr>
        <w:t>.</w:t>
      </w:r>
    </w:p>
    <w:p w:rsidR="00B403D9" w:rsidRPr="00223E34" w:rsidRDefault="00FE7E6B" w:rsidP="00AF54D8">
      <w:pPr>
        <w:tabs>
          <w:tab w:val="left" w:pos="0"/>
          <w:tab w:val="left" w:pos="360"/>
        </w:tabs>
        <w:suppressAutoHyphens/>
        <w:spacing w:after="200" w:line="276" w:lineRule="auto"/>
        <w:jc w:val="both"/>
        <w:rPr>
          <w:sz w:val="28"/>
          <w:szCs w:val="28"/>
          <w:lang w:val="uk-UA"/>
        </w:rPr>
      </w:pPr>
      <w:r w:rsidRPr="00683879">
        <w:rPr>
          <w:sz w:val="28"/>
          <w:szCs w:val="28"/>
          <w:lang w:val="uk-UA"/>
        </w:rPr>
        <w:t xml:space="preserve"> </w:t>
      </w:r>
      <w:r w:rsidRPr="00683879">
        <w:rPr>
          <w:sz w:val="28"/>
          <w:szCs w:val="28"/>
          <w:lang w:val="uk-UA"/>
        </w:rPr>
        <w:tab/>
      </w:r>
      <w:r w:rsidR="00702045">
        <w:rPr>
          <w:sz w:val="28"/>
          <w:szCs w:val="28"/>
          <w:lang w:val="uk-UA"/>
        </w:rPr>
        <w:t xml:space="preserve">   </w:t>
      </w:r>
      <w:r w:rsidR="007C0557">
        <w:rPr>
          <w:sz w:val="28"/>
          <w:szCs w:val="28"/>
          <w:lang w:val="uk-UA"/>
        </w:rPr>
        <w:t xml:space="preserve"> </w:t>
      </w:r>
      <w:r w:rsidRPr="00683879">
        <w:rPr>
          <w:sz w:val="28"/>
          <w:szCs w:val="28"/>
          <w:lang w:val="uk-UA"/>
        </w:rPr>
        <w:t xml:space="preserve">2. </w:t>
      </w:r>
      <w:r w:rsidR="00FE32DA" w:rsidRPr="00223E34">
        <w:rPr>
          <w:sz w:val="28"/>
          <w:szCs w:val="28"/>
        </w:rPr>
        <w:t>До складу Погоджувальної ради</w:t>
      </w:r>
      <w:r w:rsidR="007C0557" w:rsidRPr="00223E34">
        <w:rPr>
          <w:sz w:val="28"/>
          <w:szCs w:val="28"/>
        </w:rPr>
        <w:t xml:space="preserve"> </w:t>
      </w:r>
      <w:r w:rsidR="00FE32DA" w:rsidRPr="00223E34">
        <w:rPr>
          <w:sz w:val="28"/>
          <w:szCs w:val="28"/>
        </w:rPr>
        <w:t>з правом ухвального голосу входять Міський голова та Секретар Ради, голови постійних депутатських комісій, а також керівники депутатських фракцій і груп, а у разі їх відсутності заступники керівників</w:t>
      </w:r>
      <w:r w:rsidR="00B403D9" w:rsidRPr="00223E34">
        <w:rPr>
          <w:sz w:val="28"/>
          <w:szCs w:val="28"/>
          <w:lang w:val="uk-UA"/>
        </w:rPr>
        <w:t>.</w:t>
      </w:r>
    </w:p>
    <w:p w:rsidR="000101D8" w:rsidRPr="00683879" w:rsidRDefault="00DA635E" w:rsidP="00AF54D8">
      <w:pPr>
        <w:tabs>
          <w:tab w:val="left" w:pos="0"/>
        </w:tabs>
        <w:suppressAutoHyphens/>
        <w:spacing w:after="200" w:line="276" w:lineRule="auto"/>
        <w:jc w:val="both"/>
        <w:rPr>
          <w:sz w:val="28"/>
          <w:szCs w:val="28"/>
        </w:rPr>
      </w:pPr>
      <w:r w:rsidRPr="00683879">
        <w:rPr>
          <w:sz w:val="28"/>
          <w:szCs w:val="28"/>
          <w:lang w:val="uk-UA"/>
        </w:rPr>
        <w:tab/>
      </w:r>
      <w:r w:rsidR="007C0557">
        <w:rPr>
          <w:sz w:val="28"/>
          <w:szCs w:val="28"/>
          <w:lang w:val="uk-UA"/>
        </w:rPr>
        <w:t xml:space="preserve"> </w:t>
      </w:r>
      <w:r w:rsidR="00463A5C" w:rsidRPr="00683879">
        <w:rPr>
          <w:sz w:val="28"/>
          <w:szCs w:val="28"/>
          <w:lang w:val="uk-UA"/>
        </w:rPr>
        <w:t>3</w:t>
      </w:r>
      <w:r w:rsidRPr="00683879">
        <w:rPr>
          <w:sz w:val="28"/>
          <w:szCs w:val="28"/>
          <w:lang w:val="uk-UA"/>
        </w:rPr>
        <w:t xml:space="preserve">. </w:t>
      </w:r>
      <w:r w:rsidR="000101D8" w:rsidRPr="00683879">
        <w:rPr>
          <w:sz w:val="28"/>
          <w:szCs w:val="28"/>
        </w:rPr>
        <w:t xml:space="preserve">Головує на засіданнях Погоджувальної </w:t>
      </w:r>
      <w:r w:rsidR="00FE32DA" w:rsidRPr="00683879">
        <w:rPr>
          <w:sz w:val="28"/>
          <w:szCs w:val="28"/>
          <w:lang w:val="uk-UA"/>
        </w:rPr>
        <w:t>р</w:t>
      </w:r>
      <w:r w:rsidR="00FE32DA" w:rsidRPr="00683879">
        <w:rPr>
          <w:sz w:val="28"/>
          <w:szCs w:val="28"/>
        </w:rPr>
        <w:t xml:space="preserve">ади </w:t>
      </w:r>
      <w:r w:rsidR="00FE32DA" w:rsidRPr="00683879">
        <w:rPr>
          <w:sz w:val="28"/>
          <w:szCs w:val="28"/>
          <w:lang w:val="uk-UA"/>
        </w:rPr>
        <w:t>Міський г</w:t>
      </w:r>
      <w:r w:rsidR="000101D8" w:rsidRPr="00683879">
        <w:rPr>
          <w:sz w:val="28"/>
          <w:szCs w:val="28"/>
        </w:rPr>
        <w:t>олова, а у разі й</w:t>
      </w:r>
      <w:r w:rsidR="00FE32DA" w:rsidRPr="00683879">
        <w:rPr>
          <w:sz w:val="28"/>
          <w:szCs w:val="28"/>
        </w:rPr>
        <w:t xml:space="preserve">ого відсутності – </w:t>
      </w:r>
      <w:r w:rsidR="00FE32DA" w:rsidRPr="00683879">
        <w:rPr>
          <w:sz w:val="28"/>
          <w:szCs w:val="28"/>
          <w:lang w:val="uk-UA"/>
        </w:rPr>
        <w:t>С</w:t>
      </w:r>
      <w:r w:rsidR="006C3BBF" w:rsidRPr="00683879">
        <w:rPr>
          <w:sz w:val="28"/>
          <w:szCs w:val="28"/>
        </w:rPr>
        <w:t xml:space="preserve">екретар </w:t>
      </w:r>
      <w:r w:rsidR="00FE32DA" w:rsidRPr="00683879">
        <w:rPr>
          <w:sz w:val="28"/>
          <w:szCs w:val="28"/>
          <w:lang w:val="uk-UA"/>
        </w:rPr>
        <w:t>Р</w:t>
      </w:r>
      <w:r w:rsidR="0082780B" w:rsidRPr="00683879">
        <w:rPr>
          <w:sz w:val="28"/>
          <w:szCs w:val="28"/>
        </w:rPr>
        <w:t>ади</w:t>
      </w:r>
      <w:r w:rsidR="000101D8" w:rsidRPr="00683879">
        <w:rPr>
          <w:sz w:val="28"/>
          <w:szCs w:val="28"/>
        </w:rPr>
        <w:t>. У</w:t>
      </w:r>
      <w:r w:rsidR="0082780B" w:rsidRPr="00683879">
        <w:rPr>
          <w:sz w:val="28"/>
          <w:szCs w:val="28"/>
        </w:rPr>
        <w:t xml:space="preserve"> випадку відсутності </w:t>
      </w:r>
      <w:r w:rsidR="00FE32DA" w:rsidRPr="00683879">
        <w:rPr>
          <w:sz w:val="28"/>
          <w:szCs w:val="28"/>
          <w:lang w:val="uk-UA"/>
        </w:rPr>
        <w:t xml:space="preserve">Міського </w:t>
      </w:r>
      <w:r w:rsidR="0082780B" w:rsidRPr="00683879">
        <w:rPr>
          <w:sz w:val="28"/>
          <w:szCs w:val="28"/>
        </w:rPr>
        <w:t xml:space="preserve">голови та </w:t>
      </w:r>
      <w:r w:rsidR="00FE32DA" w:rsidRPr="00683879">
        <w:rPr>
          <w:sz w:val="28"/>
          <w:szCs w:val="28"/>
          <w:lang w:val="uk-UA"/>
        </w:rPr>
        <w:t>С</w:t>
      </w:r>
      <w:r w:rsidR="000101D8" w:rsidRPr="00683879">
        <w:rPr>
          <w:sz w:val="28"/>
          <w:szCs w:val="28"/>
        </w:rPr>
        <w:t xml:space="preserve">екретаря </w:t>
      </w:r>
      <w:r w:rsidR="00FE32DA" w:rsidRPr="00683879">
        <w:rPr>
          <w:sz w:val="28"/>
          <w:szCs w:val="28"/>
          <w:lang w:val="uk-UA"/>
        </w:rPr>
        <w:t>Р</w:t>
      </w:r>
      <w:r w:rsidR="000101D8" w:rsidRPr="00683879">
        <w:rPr>
          <w:sz w:val="28"/>
          <w:szCs w:val="28"/>
        </w:rPr>
        <w:t>ади, головує на засіданні обраний Погоджувальною</w:t>
      </w:r>
      <w:r w:rsidR="00FE32DA" w:rsidRPr="00683879">
        <w:rPr>
          <w:sz w:val="28"/>
          <w:szCs w:val="28"/>
          <w:lang w:val="uk-UA"/>
        </w:rPr>
        <w:t xml:space="preserve"> р</w:t>
      </w:r>
      <w:r w:rsidR="000101D8" w:rsidRPr="00683879">
        <w:rPr>
          <w:sz w:val="28"/>
          <w:szCs w:val="28"/>
        </w:rPr>
        <w:t>ад</w:t>
      </w:r>
      <w:r w:rsidR="00FE32DA" w:rsidRPr="00683879">
        <w:rPr>
          <w:sz w:val="28"/>
          <w:szCs w:val="28"/>
          <w:lang w:val="uk-UA"/>
        </w:rPr>
        <w:t>ою</w:t>
      </w:r>
      <w:r w:rsidR="000101D8" w:rsidRPr="00683879">
        <w:rPr>
          <w:sz w:val="28"/>
          <w:szCs w:val="28"/>
        </w:rPr>
        <w:t xml:space="preserve"> її член. Рішення приймаються більшіст</w:t>
      </w:r>
      <w:r w:rsidRPr="00683879">
        <w:rPr>
          <w:sz w:val="28"/>
          <w:szCs w:val="28"/>
        </w:rPr>
        <w:t>ю голосів від загального складу</w:t>
      </w:r>
      <w:r w:rsidRPr="00683879">
        <w:rPr>
          <w:sz w:val="28"/>
          <w:szCs w:val="28"/>
          <w:lang w:val="uk-UA"/>
        </w:rPr>
        <w:t>.</w:t>
      </w:r>
    </w:p>
    <w:p w:rsidR="000101D8" w:rsidRPr="00683879" w:rsidRDefault="007C0557" w:rsidP="00AF54D8">
      <w:pPr>
        <w:tabs>
          <w:tab w:val="left" w:pos="0"/>
        </w:tabs>
        <w:suppressAutoHyphens/>
        <w:spacing w:after="200" w:line="276" w:lineRule="auto"/>
        <w:ind w:firstLine="720"/>
        <w:jc w:val="both"/>
        <w:rPr>
          <w:sz w:val="28"/>
          <w:szCs w:val="28"/>
        </w:rPr>
      </w:pPr>
      <w:r>
        <w:rPr>
          <w:sz w:val="28"/>
          <w:szCs w:val="28"/>
          <w:lang w:val="uk-UA"/>
        </w:rPr>
        <w:t xml:space="preserve"> </w:t>
      </w:r>
      <w:r w:rsidR="00463A5C" w:rsidRPr="00683879">
        <w:rPr>
          <w:sz w:val="28"/>
          <w:szCs w:val="28"/>
          <w:lang w:val="uk-UA"/>
        </w:rPr>
        <w:t>4.</w:t>
      </w:r>
      <w:r w:rsidR="008E6E0D" w:rsidRPr="00683879">
        <w:rPr>
          <w:sz w:val="28"/>
          <w:szCs w:val="28"/>
          <w:lang w:val="uk-UA"/>
        </w:rPr>
        <w:t xml:space="preserve"> </w:t>
      </w:r>
      <w:r w:rsidR="000101D8" w:rsidRPr="00683879">
        <w:rPr>
          <w:sz w:val="28"/>
          <w:szCs w:val="28"/>
        </w:rPr>
        <w:t>Погоджувальна</w:t>
      </w:r>
      <w:r w:rsidR="00FE32DA" w:rsidRPr="00683879">
        <w:rPr>
          <w:sz w:val="28"/>
          <w:szCs w:val="28"/>
          <w:lang w:val="uk-UA"/>
        </w:rPr>
        <w:t xml:space="preserve"> р</w:t>
      </w:r>
      <w:r w:rsidR="00463A5C" w:rsidRPr="00683879">
        <w:rPr>
          <w:sz w:val="28"/>
          <w:szCs w:val="28"/>
        </w:rPr>
        <w:t>ад</w:t>
      </w:r>
      <w:r w:rsidR="00FE32DA" w:rsidRPr="00683879">
        <w:rPr>
          <w:sz w:val="28"/>
          <w:szCs w:val="28"/>
          <w:lang w:val="uk-UA"/>
        </w:rPr>
        <w:t>а</w:t>
      </w:r>
      <w:r w:rsidR="000101D8" w:rsidRPr="00683879">
        <w:rPr>
          <w:sz w:val="28"/>
          <w:szCs w:val="28"/>
        </w:rPr>
        <w:t xml:space="preserve"> проводить свою роботу у формі засі</w:t>
      </w:r>
      <w:r w:rsidR="00E75F70" w:rsidRPr="00683879">
        <w:rPr>
          <w:sz w:val="28"/>
          <w:szCs w:val="28"/>
        </w:rPr>
        <w:t xml:space="preserve">дань. Засідання Погоджувальної </w:t>
      </w:r>
      <w:r w:rsidR="00E75F70" w:rsidRPr="00683879">
        <w:rPr>
          <w:sz w:val="28"/>
          <w:szCs w:val="28"/>
          <w:lang w:val="uk-UA"/>
        </w:rPr>
        <w:t>р</w:t>
      </w:r>
      <w:r w:rsidR="000101D8" w:rsidRPr="00683879">
        <w:rPr>
          <w:sz w:val="28"/>
          <w:szCs w:val="28"/>
        </w:rPr>
        <w:t>ади є правомочним за умови присутност</w:t>
      </w:r>
      <w:r w:rsidR="00463A5C" w:rsidRPr="00683879">
        <w:rPr>
          <w:sz w:val="28"/>
          <w:szCs w:val="28"/>
        </w:rPr>
        <w:t>і не менше половини її складу</w:t>
      </w:r>
      <w:r w:rsidR="00463A5C" w:rsidRPr="00683879">
        <w:rPr>
          <w:sz w:val="28"/>
          <w:szCs w:val="28"/>
          <w:lang w:val="uk-UA"/>
        </w:rPr>
        <w:t>.</w:t>
      </w:r>
    </w:p>
    <w:p w:rsidR="000101D8" w:rsidRPr="00683879" w:rsidRDefault="007C0557" w:rsidP="00AF54D8">
      <w:pPr>
        <w:tabs>
          <w:tab w:val="left" w:pos="0"/>
          <w:tab w:val="left" w:pos="360"/>
        </w:tabs>
        <w:suppressAutoHyphens/>
        <w:spacing w:after="200" w:line="276" w:lineRule="auto"/>
        <w:ind w:firstLine="720"/>
        <w:jc w:val="both"/>
        <w:rPr>
          <w:sz w:val="28"/>
          <w:szCs w:val="28"/>
        </w:rPr>
      </w:pPr>
      <w:r>
        <w:rPr>
          <w:sz w:val="28"/>
          <w:szCs w:val="28"/>
          <w:lang w:val="uk-UA"/>
        </w:rPr>
        <w:t xml:space="preserve"> </w:t>
      </w:r>
      <w:r w:rsidR="00E12EFC" w:rsidRPr="00683879">
        <w:rPr>
          <w:sz w:val="28"/>
          <w:szCs w:val="28"/>
          <w:lang w:val="uk-UA"/>
        </w:rPr>
        <w:t>5. Засідання</w:t>
      </w:r>
      <w:r w:rsidR="00FE32DA" w:rsidRPr="00683879">
        <w:rPr>
          <w:sz w:val="28"/>
          <w:szCs w:val="28"/>
          <w:lang w:val="uk-UA"/>
        </w:rPr>
        <w:t xml:space="preserve"> Погоджувальної </w:t>
      </w:r>
      <w:r w:rsidR="00223F9B" w:rsidRPr="00683879">
        <w:rPr>
          <w:sz w:val="28"/>
          <w:szCs w:val="28"/>
          <w:lang w:val="uk-UA"/>
        </w:rPr>
        <w:t>р</w:t>
      </w:r>
      <w:r w:rsidR="000101D8" w:rsidRPr="00683879">
        <w:rPr>
          <w:sz w:val="28"/>
          <w:szCs w:val="28"/>
          <w:lang w:val="uk-UA"/>
        </w:rPr>
        <w:t xml:space="preserve">ади є відкритими. </w:t>
      </w:r>
      <w:r w:rsidR="000101D8" w:rsidRPr="00683879">
        <w:rPr>
          <w:sz w:val="28"/>
          <w:szCs w:val="28"/>
        </w:rPr>
        <w:t>Протокол з</w:t>
      </w:r>
      <w:r w:rsidR="00FE32DA" w:rsidRPr="00683879">
        <w:rPr>
          <w:sz w:val="28"/>
          <w:szCs w:val="28"/>
        </w:rPr>
        <w:t>асідання Погоджувальної</w:t>
      </w:r>
      <w:r>
        <w:rPr>
          <w:sz w:val="28"/>
          <w:szCs w:val="28"/>
        </w:rPr>
        <w:t xml:space="preserve"> </w:t>
      </w:r>
      <w:r w:rsidR="00223F9B" w:rsidRPr="00683879">
        <w:rPr>
          <w:sz w:val="28"/>
          <w:szCs w:val="28"/>
          <w:lang w:val="uk-UA"/>
        </w:rPr>
        <w:t>р</w:t>
      </w:r>
      <w:r w:rsidR="00471909" w:rsidRPr="00683879">
        <w:rPr>
          <w:sz w:val="28"/>
          <w:szCs w:val="28"/>
          <w:lang w:val="uk-UA"/>
        </w:rPr>
        <w:t xml:space="preserve">ади </w:t>
      </w:r>
      <w:r w:rsidR="000101D8" w:rsidRPr="00683879">
        <w:rPr>
          <w:sz w:val="28"/>
          <w:szCs w:val="28"/>
        </w:rPr>
        <w:t xml:space="preserve">повинен бути оформлений та оприлюднений на </w:t>
      </w:r>
      <w:r w:rsidR="00471909" w:rsidRPr="00683879">
        <w:rPr>
          <w:sz w:val="28"/>
          <w:szCs w:val="28"/>
          <w:lang w:val="uk-UA"/>
        </w:rPr>
        <w:t xml:space="preserve">офіційному </w:t>
      </w:r>
      <w:r w:rsidR="00FE32DA" w:rsidRPr="00683879">
        <w:rPr>
          <w:sz w:val="28"/>
          <w:szCs w:val="28"/>
          <w:lang w:val="uk-UA"/>
        </w:rPr>
        <w:t>веб-порталі Р</w:t>
      </w:r>
      <w:r w:rsidR="000101D8" w:rsidRPr="00683879">
        <w:rPr>
          <w:sz w:val="28"/>
          <w:szCs w:val="28"/>
        </w:rPr>
        <w:t>ади</w:t>
      </w:r>
      <w:r w:rsidR="00471909" w:rsidRPr="00683879">
        <w:rPr>
          <w:sz w:val="28"/>
          <w:szCs w:val="28"/>
          <w:lang w:val="uk-UA"/>
        </w:rPr>
        <w:t>.</w:t>
      </w:r>
      <w:r w:rsidR="000101D8" w:rsidRPr="00683879">
        <w:rPr>
          <w:sz w:val="28"/>
          <w:szCs w:val="28"/>
        </w:rPr>
        <w:t xml:space="preserve"> </w:t>
      </w:r>
    </w:p>
    <w:p w:rsidR="00744CB2" w:rsidRPr="00683879" w:rsidRDefault="007C0557" w:rsidP="00B403D9">
      <w:pPr>
        <w:tabs>
          <w:tab w:val="left" w:pos="0"/>
          <w:tab w:val="left" w:pos="360"/>
        </w:tabs>
        <w:suppressAutoHyphens/>
        <w:spacing w:after="200" w:line="276" w:lineRule="auto"/>
        <w:ind w:left="426"/>
        <w:jc w:val="both"/>
        <w:rPr>
          <w:sz w:val="28"/>
          <w:szCs w:val="28"/>
        </w:rPr>
      </w:pPr>
      <w:r>
        <w:rPr>
          <w:i/>
          <w:sz w:val="28"/>
          <w:szCs w:val="28"/>
          <w:lang w:val="uk-UA"/>
        </w:rPr>
        <w:t xml:space="preserve">  </w:t>
      </w:r>
      <w:r w:rsidR="00AB14FE" w:rsidRPr="00683879">
        <w:rPr>
          <w:sz w:val="28"/>
          <w:szCs w:val="28"/>
          <w:lang w:val="uk-UA"/>
        </w:rPr>
        <w:t xml:space="preserve">6. </w:t>
      </w:r>
      <w:r w:rsidR="00FE32DA" w:rsidRPr="00683879">
        <w:rPr>
          <w:sz w:val="28"/>
          <w:szCs w:val="28"/>
        </w:rPr>
        <w:t>Погоджувальн</w:t>
      </w:r>
      <w:r w:rsidR="00FE32DA" w:rsidRPr="00683879">
        <w:rPr>
          <w:sz w:val="28"/>
          <w:szCs w:val="28"/>
          <w:lang w:val="uk-UA"/>
        </w:rPr>
        <w:t>а р</w:t>
      </w:r>
      <w:r w:rsidR="000101D8" w:rsidRPr="00683879">
        <w:rPr>
          <w:sz w:val="28"/>
          <w:szCs w:val="28"/>
        </w:rPr>
        <w:t>ад</w:t>
      </w:r>
      <w:r w:rsidR="00FE32DA" w:rsidRPr="00683879">
        <w:rPr>
          <w:sz w:val="28"/>
          <w:szCs w:val="28"/>
          <w:lang w:val="uk-UA"/>
        </w:rPr>
        <w:t>а</w:t>
      </w:r>
      <w:r w:rsidR="000101D8" w:rsidRPr="00683879">
        <w:rPr>
          <w:sz w:val="28"/>
          <w:szCs w:val="28"/>
        </w:rPr>
        <w:t>:</w:t>
      </w:r>
    </w:p>
    <w:p w:rsidR="006E6F4F" w:rsidRPr="00683879" w:rsidRDefault="00FE32DA" w:rsidP="00AB0D2D">
      <w:pPr>
        <w:shd w:val="clear" w:color="auto" w:fill="FFFFFF"/>
        <w:tabs>
          <w:tab w:val="left" w:pos="691"/>
          <w:tab w:val="left" w:pos="900"/>
        </w:tabs>
        <w:spacing w:line="276" w:lineRule="auto"/>
        <w:ind w:firstLine="851"/>
        <w:jc w:val="both"/>
        <w:rPr>
          <w:spacing w:val="-6"/>
          <w:sz w:val="28"/>
          <w:szCs w:val="28"/>
          <w:lang w:val="uk-UA"/>
        </w:rPr>
      </w:pPr>
      <w:r w:rsidRPr="00683879">
        <w:rPr>
          <w:spacing w:val="2"/>
          <w:sz w:val="28"/>
          <w:szCs w:val="28"/>
          <w:lang w:val="uk-UA"/>
        </w:rPr>
        <w:lastRenderedPageBreak/>
        <w:t>6.1. В</w:t>
      </w:r>
      <w:r w:rsidR="006E6F4F" w:rsidRPr="00683879">
        <w:rPr>
          <w:spacing w:val="2"/>
          <w:sz w:val="28"/>
          <w:szCs w:val="28"/>
          <w:lang w:val="uk-UA"/>
        </w:rPr>
        <w:t xml:space="preserve"> разі потреби р</w:t>
      </w:r>
      <w:r w:rsidR="006E6F4F" w:rsidRPr="00683879">
        <w:rPr>
          <w:spacing w:val="-3"/>
          <w:sz w:val="28"/>
          <w:szCs w:val="28"/>
          <w:lang w:val="uk-UA"/>
        </w:rPr>
        <w:t>озглядає та вносить пропозиції щодо про</w:t>
      </w:r>
      <w:r w:rsidR="00041CD5">
        <w:rPr>
          <w:spacing w:val="-3"/>
          <w:sz w:val="28"/>
          <w:szCs w:val="28"/>
          <w:lang w:val="uk-UA"/>
        </w:rPr>
        <w:t>є</w:t>
      </w:r>
      <w:r w:rsidR="006E6F4F" w:rsidRPr="00683879">
        <w:rPr>
          <w:spacing w:val="-3"/>
          <w:sz w:val="28"/>
          <w:szCs w:val="28"/>
          <w:lang w:val="uk-UA"/>
        </w:rPr>
        <w:t>кту</w:t>
      </w:r>
      <w:r w:rsidR="003723E3" w:rsidRPr="00683879">
        <w:rPr>
          <w:spacing w:val="-2"/>
          <w:sz w:val="28"/>
          <w:szCs w:val="28"/>
          <w:lang w:val="uk-UA"/>
        </w:rPr>
        <w:t xml:space="preserve"> порядку денного сесії.</w:t>
      </w:r>
      <w:r w:rsidR="006E6F4F" w:rsidRPr="00683879">
        <w:rPr>
          <w:spacing w:val="-2"/>
          <w:sz w:val="28"/>
          <w:szCs w:val="28"/>
          <w:lang w:val="uk-UA"/>
        </w:rPr>
        <w:t xml:space="preserve"> </w:t>
      </w:r>
    </w:p>
    <w:p w:rsidR="006E6F4F" w:rsidRPr="00683879" w:rsidRDefault="00FE32DA" w:rsidP="00AB0D2D">
      <w:pPr>
        <w:shd w:val="clear" w:color="auto" w:fill="FFFFFF"/>
        <w:tabs>
          <w:tab w:val="left" w:pos="691"/>
          <w:tab w:val="left" w:pos="900"/>
        </w:tabs>
        <w:spacing w:line="276" w:lineRule="auto"/>
        <w:ind w:firstLine="851"/>
        <w:jc w:val="both"/>
        <w:rPr>
          <w:sz w:val="28"/>
          <w:szCs w:val="28"/>
          <w:lang w:val="uk-UA"/>
        </w:rPr>
      </w:pPr>
      <w:r w:rsidRPr="00683879">
        <w:rPr>
          <w:sz w:val="28"/>
          <w:szCs w:val="28"/>
          <w:lang w:val="uk-UA"/>
        </w:rPr>
        <w:t>6.2. О</w:t>
      </w:r>
      <w:r w:rsidR="006E6F4F" w:rsidRPr="00683879">
        <w:rPr>
          <w:sz w:val="28"/>
          <w:szCs w:val="28"/>
          <w:lang w:val="uk-UA"/>
        </w:rPr>
        <w:t xml:space="preserve">бговорює, </w:t>
      </w:r>
      <w:r w:rsidR="006E6F4F" w:rsidRPr="00683879">
        <w:rPr>
          <w:spacing w:val="-3"/>
          <w:sz w:val="28"/>
          <w:szCs w:val="28"/>
          <w:lang w:val="uk-UA"/>
        </w:rPr>
        <w:t xml:space="preserve">за потреби, </w:t>
      </w:r>
      <w:r w:rsidR="00041CD5">
        <w:rPr>
          <w:sz w:val="28"/>
          <w:szCs w:val="28"/>
          <w:lang w:val="uk-UA"/>
        </w:rPr>
        <w:t>проє</w:t>
      </w:r>
      <w:r w:rsidRPr="00683879">
        <w:rPr>
          <w:sz w:val="28"/>
          <w:szCs w:val="28"/>
          <w:lang w:val="uk-UA"/>
        </w:rPr>
        <w:t>кт плану роботи Р</w:t>
      </w:r>
      <w:r w:rsidR="006E6F4F" w:rsidRPr="00683879">
        <w:rPr>
          <w:sz w:val="28"/>
          <w:szCs w:val="28"/>
          <w:lang w:val="uk-UA"/>
        </w:rPr>
        <w:t>ади перед</w:t>
      </w:r>
      <w:r w:rsidR="003723E3" w:rsidRPr="00683879">
        <w:rPr>
          <w:sz w:val="28"/>
          <w:szCs w:val="28"/>
          <w:lang w:val="uk-UA"/>
        </w:rPr>
        <w:t xml:space="preserve"> внесенням його на затвердження.</w:t>
      </w:r>
    </w:p>
    <w:p w:rsidR="006E6F4F" w:rsidRDefault="00FE32DA" w:rsidP="00AB0D2D">
      <w:pPr>
        <w:shd w:val="clear" w:color="auto" w:fill="FFFFFF"/>
        <w:tabs>
          <w:tab w:val="left" w:pos="691"/>
          <w:tab w:val="left" w:pos="900"/>
        </w:tabs>
        <w:spacing w:line="276" w:lineRule="auto"/>
        <w:ind w:firstLine="851"/>
        <w:jc w:val="both"/>
        <w:rPr>
          <w:spacing w:val="-3"/>
          <w:sz w:val="28"/>
          <w:szCs w:val="28"/>
          <w:lang w:val="uk-UA"/>
        </w:rPr>
      </w:pPr>
      <w:r w:rsidRPr="00683879">
        <w:rPr>
          <w:sz w:val="28"/>
          <w:szCs w:val="28"/>
          <w:lang w:val="uk-UA"/>
        </w:rPr>
        <w:t>6.3. Р</w:t>
      </w:r>
      <w:r w:rsidR="006E6F4F" w:rsidRPr="00683879">
        <w:rPr>
          <w:sz w:val="28"/>
          <w:szCs w:val="28"/>
          <w:lang w:val="uk-UA"/>
        </w:rPr>
        <w:t>озглядає інші п</w:t>
      </w:r>
      <w:r w:rsidRPr="00683879">
        <w:rPr>
          <w:sz w:val="28"/>
          <w:szCs w:val="28"/>
          <w:lang w:val="uk-UA"/>
        </w:rPr>
        <w:t>ропозиції з організації роботи Р</w:t>
      </w:r>
      <w:r w:rsidR="006E6F4F" w:rsidRPr="00683879">
        <w:rPr>
          <w:sz w:val="28"/>
          <w:szCs w:val="28"/>
          <w:lang w:val="uk-UA"/>
        </w:rPr>
        <w:t>а</w:t>
      </w:r>
      <w:r w:rsidR="006E6F4F" w:rsidRPr="00683879">
        <w:rPr>
          <w:spacing w:val="-3"/>
          <w:sz w:val="28"/>
          <w:szCs w:val="28"/>
          <w:lang w:val="uk-UA"/>
        </w:rPr>
        <w:t>ди, що не врегульовані цим Регламентом.</w:t>
      </w:r>
    </w:p>
    <w:p w:rsidR="00AB0D2D" w:rsidRPr="00AB0D2D" w:rsidRDefault="00AB0D2D" w:rsidP="00AB0D2D">
      <w:pPr>
        <w:shd w:val="clear" w:color="auto" w:fill="FFFFFF"/>
        <w:tabs>
          <w:tab w:val="left" w:pos="691"/>
          <w:tab w:val="left" w:pos="900"/>
        </w:tabs>
        <w:spacing w:line="276" w:lineRule="auto"/>
        <w:ind w:firstLine="851"/>
        <w:jc w:val="both"/>
        <w:rPr>
          <w:spacing w:val="-3"/>
          <w:sz w:val="12"/>
          <w:szCs w:val="12"/>
          <w:lang w:val="uk-UA"/>
        </w:rPr>
      </w:pPr>
    </w:p>
    <w:p w:rsidR="00D230DE" w:rsidRPr="00683879" w:rsidRDefault="00D230DE" w:rsidP="00AF54D8">
      <w:pPr>
        <w:tabs>
          <w:tab w:val="left" w:pos="360"/>
        </w:tabs>
        <w:spacing w:line="276" w:lineRule="auto"/>
        <w:jc w:val="both"/>
        <w:rPr>
          <w:sz w:val="28"/>
          <w:szCs w:val="28"/>
          <w:lang w:val="uk-UA"/>
        </w:rPr>
      </w:pPr>
      <w:r w:rsidRPr="00683879">
        <w:rPr>
          <w:i/>
          <w:sz w:val="28"/>
          <w:szCs w:val="28"/>
          <w:lang w:val="uk-UA"/>
        </w:rPr>
        <w:tab/>
      </w:r>
      <w:r w:rsidRPr="00683879">
        <w:rPr>
          <w:sz w:val="28"/>
          <w:szCs w:val="28"/>
          <w:lang w:val="uk-UA"/>
        </w:rPr>
        <w:tab/>
      </w:r>
      <w:r w:rsidR="007C0557">
        <w:rPr>
          <w:sz w:val="28"/>
          <w:szCs w:val="28"/>
          <w:lang w:val="uk-UA"/>
        </w:rPr>
        <w:t xml:space="preserve"> </w:t>
      </w:r>
      <w:r w:rsidR="00FE32DA" w:rsidRPr="00683879">
        <w:rPr>
          <w:sz w:val="28"/>
          <w:szCs w:val="28"/>
          <w:lang w:val="uk-UA"/>
        </w:rPr>
        <w:t>7</w:t>
      </w:r>
      <w:r w:rsidRPr="00683879">
        <w:rPr>
          <w:sz w:val="28"/>
          <w:szCs w:val="28"/>
          <w:lang w:val="uk-UA"/>
        </w:rPr>
        <w:t xml:space="preserve">. Засідання Погоджувальної </w:t>
      </w:r>
      <w:r w:rsidR="00FE32DA" w:rsidRPr="00683879">
        <w:rPr>
          <w:sz w:val="28"/>
          <w:szCs w:val="28"/>
          <w:lang w:val="uk-UA"/>
        </w:rPr>
        <w:t>р</w:t>
      </w:r>
      <w:r w:rsidRPr="00683879">
        <w:rPr>
          <w:sz w:val="28"/>
          <w:szCs w:val="28"/>
          <w:lang w:val="uk-UA"/>
        </w:rPr>
        <w:t xml:space="preserve">ади відбуваються </w:t>
      </w:r>
      <w:r w:rsidRPr="00C104E8">
        <w:rPr>
          <w:sz w:val="28"/>
          <w:szCs w:val="28"/>
          <w:lang w:val="uk-UA"/>
        </w:rPr>
        <w:t>за потребою</w:t>
      </w:r>
      <w:r w:rsidRPr="00683879">
        <w:rPr>
          <w:sz w:val="28"/>
          <w:szCs w:val="28"/>
          <w:lang w:val="uk-UA"/>
        </w:rPr>
        <w:t xml:space="preserve"> і протоколюються відділом </w:t>
      </w:r>
      <w:r w:rsidR="00A4427C" w:rsidRPr="00683879">
        <w:rPr>
          <w:sz w:val="28"/>
          <w:szCs w:val="28"/>
          <w:lang w:val="uk-UA"/>
        </w:rPr>
        <w:t xml:space="preserve">організаційної </w:t>
      </w:r>
      <w:r w:rsidR="00AB06E3">
        <w:rPr>
          <w:sz w:val="28"/>
          <w:szCs w:val="28"/>
          <w:lang w:val="uk-UA"/>
        </w:rPr>
        <w:t xml:space="preserve">та кадрової </w:t>
      </w:r>
      <w:r w:rsidR="00A4427C" w:rsidRPr="00683879">
        <w:rPr>
          <w:sz w:val="28"/>
          <w:szCs w:val="28"/>
          <w:lang w:val="uk-UA"/>
        </w:rPr>
        <w:t xml:space="preserve">роботи </w:t>
      </w:r>
      <w:r w:rsidR="00FE32DA" w:rsidRPr="00683879">
        <w:rPr>
          <w:sz w:val="28"/>
          <w:szCs w:val="28"/>
          <w:lang w:val="uk-UA"/>
        </w:rPr>
        <w:t>Ра</w:t>
      </w:r>
      <w:r w:rsidR="00A4427C" w:rsidRPr="00683879">
        <w:rPr>
          <w:sz w:val="28"/>
          <w:szCs w:val="28"/>
          <w:lang w:val="uk-UA"/>
        </w:rPr>
        <w:t>ди</w:t>
      </w:r>
      <w:r w:rsidRPr="00683879">
        <w:rPr>
          <w:sz w:val="28"/>
          <w:szCs w:val="28"/>
          <w:lang w:val="uk-UA"/>
        </w:rPr>
        <w:t xml:space="preserve">. </w:t>
      </w:r>
      <w:r w:rsidRPr="00683879">
        <w:rPr>
          <w:sz w:val="28"/>
          <w:szCs w:val="28"/>
        </w:rPr>
        <w:t>За</w:t>
      </w:r>
      <w:r w:rsidR="00506DA4" w:rsidRPr="00683879">
        <w:rPr>
          <w:sz w:val="28"/>
          <w:szCs w:val="28"/>
        </w:rPr>
        <w:t xml:space="preserve">сідання Погоджувальної </w:t>
      </w:r>
      <w:r w:rsidR="00506DA4" w:rsidRPr="00683879">
        <w:rPr>
          <w:sz w:val="28"/>
          <w:szCs w:val="28"/>
          <w:lang w:val="uk-UA"/>
        </w:rPr>
        <w:t>р</w:t>
      </w:r>
      <w:r w:rsidR="00506DA4" w:rsidRPr="00683879">
        <w:rPr>
          <w:sz w:val="28"/>
          <w:szCs w:val="28"/>
        </w:rPr>
        <w:t xml:space="preserve">ади скликаються </w:t>
      </w:r>
      <w:r w:rsidR="00097A95" w:rsidRPr="00683879">
        <w:rPr>
          <w:sz w:val="28"/>
          <w:szCs w:val="28"/>
          <w:lang w:val="uk-UA"/>
        </w:rPr>
        <w:t xml:space="preserve">Міським </w:t>
      </w:r>
      <w:r w:rsidR="00506DA4" w:rsidRPr="00683879">
        <w:rPr>
          <w:sz w:val="28"/>
          <w:szCs w:val="28"/>
        </w:rPr>
        <w:t xml:space="preserve">головою </w:t>
      </w:r>
      <w:r w:rsidRPr="00683879">
        <w:rPr>
          <w:sz w:val="28"/>
          <w:szCs w:val="28"/>
        </w:rPr>
        <w:t xml:space="preserve">або за ініціативою </w:t>
      </w:r>
      <w:r w:rsidR="006D7BAE" w:rsidRPr="00683879">
        <w:rPr>
          <w:sz w:val="28"/>
          <w:szCs w:val="28"/>
          <w:lang w:val="uk-UA"/>
        </w:rPr>
        <w:t>керівників</w:t>
      </w:r>
      <w:r w:rsidR="007C0557">
        <w:rPr>
          <w:sz w:val="28"/>
          <w:szCs w:val="28"/>
          <w:lang w:val="uk-UA"/>
        </w:rPr>
        <w:t xml:space="preserve"> </w:t>
      </w:r>
      <w:r w:rsidRPr="00683879">
        <w:rPr>
          <w:sz w:val="28"/>
          <w:szCs w:val="28"/>
        </w:rPr>
        <w:t xml:space="preserve">не менш як </w:t>
      </w:r>
      <w:r w:rsidR="007849DC">
        <w:rPr>
          <w:sz w:val="28"/>
          <w:szCs w:val="28"/>
          <w:lang w:val="uk-UA"/>
        </w:rPr>
        <w:t>половини із зареєстрованих</w:t>
      </w:r>
      <w:r w:rsidR="006D7BAE" w:rsidRPr="00683879">
        <w:rPr>
          <w:sz w:val="28"/>
          <w:szCs w:val="28"/>
        </w:rPr>
        <w:t xml:space="preserve"> депутатських фракцій (груп)</w:t>
      </w:r>
      <w:r w:rsidR="006D7BAE" w:rsidRPr="00683879">
        <w:rPr>
          <w:sz w:val="28"/>
          <w:szCs w:val="28"/>
          <w:lang w:val="uk-UA"/>
        </w:rPr>
        <w:t>.</w:t>
      </w:r>
    </w:p>
    <w:p w:rsidR="00D230DE" w:rsidRPr="00683879" w:rsidRDefault="00D230DE" w:rsidP="00AF54D8">
      <w:pPr>
        <w:tabs>
          <w:tab w:val="left" w:pos="360"/>
        </w:tabs>
        <w:spacing w:line="276" w:lineRule="auto"/>
        <w:jc w:val="both"/>
        <w:rPr>
          <w:sz w:val="28"/>
          <w:szCs w:val="28"/>
          <w:lang w:val="uk-UA"/>
        </w:rPr>
      </w:pPr>
      <w:r w:rsidRPr="00683879">
        <w:rPr>
          <w:i/>
          <w:sz w:val="28"/>
          <w:szCs w:val="28"/>
          <w:lang w:val="uk-UA"/>
        </w:rPr>
        <w:tab/>
      </w:r>
      <w:r w:rsidRPr="00683879">
        <w:rPr>
          <w:sz w:val="28"/>
          <w:szCs w:val="28"/>
          <w:lang w:val="uk-UA"/>
        </w:rPr>
        <w:tab/>
      </w:r>
      <w:r w:rsidR="007C0557">
        <w:rPr>
          <w:sz w:val="28"/>
          <w:szCs w:val="28"/>
          <w:lang w:val="uk-UA"/>
        </w:rPr>
        <w:t xml:space="preserve"> </w:t>
      </w:r>
      <w:r w:rsidR="00FE32DA" w:rsidRPr="00683879">
        <w:rPr>
          <w:sz w:val="28"/>
          <w:szCs w:val="28"/>
          <w:lang w:val="uk-UA"/>
        </w:rPr>
        <w:t>8</w:t>
      </w:r>
      <w:r w:rsidRPr="00683879">
        <w:rPr>
          <w:sz w:val="28"/>
          <w:szCs w:val="28"/>
        </w:rPr>
        <w:t>. До протоколу засідання Погоджувальної</w:t>
      </w:r>
      <w:r w:rsidR="007C0557">
        <w:rPr>
          <w:sz w:val="28"/>
          <w:szCs w:val="28"/>
        </w:rPr>
        <w:t xml:space="preserve"> </w:t>
      </w:r>
      <w:r w:rsidR="00506DA4" w:rsidRPr="00683879">
        <w:rPr>
          <w:sz w:val="28"/>
          <w:szCs w:val="28"/>
          <w:lang w:val="uk-UA"/>
        </w:rPr>
        <w:t>р</w:t>
      </w:r>
      <w:r w:rsidRPr="00683879">
        <w:rPr>
          <w:sz w:val="28"/>
          <w:szCs w:val="28"/>
        </w:rPr>
        <w:t xml:space="preserve">ади додаються не виголошені заяви учасників засідання, </w:t>
      </w:r>
      <w:r w:rsidR="00AB06E3">
        <w:rPr>
          <w:sz w:val="28"/>
          <w:szCs w:val="28"/>
          <w:lang w:val="uk-UA"/>
        </w:rPr>
        <w:t xml:space="preserve">але </w:t>
      </w:r>
      <w:r w:rsidRPr="00683879">
        <w:rPr>
          <w:sz w:val="28"/>
          <w:szCs w:val="28"/>
        </w:rPr>
        <w:t xml:space="preserve">подані до Погоджувальної </w:t>
      </w:r>
      <w:r w:rsidR="00097A95" w:rsidRPr="00683879">
        <w:rPr>
          <w:sz w:val="28"/>
          <w:szCs w:val="28"/>
          <w:lang w:val="uk-UA"/>
        </w:rPr>
        <w:t>ра</w:t>
      </w:r>
      <w:r w:rsidR="005B6739" w:rsidRPr="00683879">
        <w:rPr>
          <w:sz w:val="28"/>
          <w:szCs w:val="28"/>
        </w:rPr>
        <w:t>ди у письмовій формі</w:t>
      </w:r>
      <w:r w:rsidR="005B6739" w:rsidRPr="00683879">
        <w:rPr>
          <w:sz w:val="28"/>
          <w:szCs w:val="28"/>
          <w:lang w:val="uk-UA"/>
        </w:rPr>
        <w:t>.</w:t>
      </w:r>
    </w:p>
    <w:p w:rsidR="006E6F4F" w:rsidRDefault="00D230DE" w:rsidP="00D45871">
      <w:pPr>
        <w:tabs>
          <w:tab w:val="left" w:pos="360"/>
        </w:tabs>
        <w:spacing w:line="276" w:lineRule="auto"/>
        <w:jc w:val="both"/>
        <w:rPr>
          <w:sz w:val="28"/>
          <w:szCs w:val="28"/>
          <w:lang w:val="uk-UA" w:eastAsia="en-US"/>
        </w:rPr>
      </w:pPr>
      <w:r w:rsidRPr="00683879">
        <w:rPr>
          <w:sz w:val="28"/>
          <w:szCs w:val="28"/>
          <w:lang w:val="uk-UA"/>
        </w:rPr>
        <w:tab/>
      </w:r>
      <w:r w:rsidR="007C0557">
        <w:rPr>
          <w:sz w:val="28"/>
          <w:szCs w:val="28"/>
          <w:lang w:val="uk-UA"/>
        </w:rPr>
        <w:t xml:space="preserve"> </w:t>
      </w:r>
      <w:r w:rsidR="00702045">
        <w:rPr>
          <w:sz w:val="28"/>
          <w:szCs w:val="28"/>
          <w:lang w:val="uk-UA"/>
        </w:rPr>
        <w:t xml:space="preserve">      </w:t>
      </w:r>
      <w:r w:rsidR="00097A95" w:rsidRPr="00683879">
        <w:rPr>
          <w:sz w:val="28"/>
          <w:szCs w:val="28"/>
          <w:lang w:val="uk-UA"/>
        </w:rPr>
        <w:t>9</w:t>
      </w:r>
      <w:r w:rsidRPr="00683879">
        <w:rPr>
          <w:sz w:val="28"/>
          <w:szCs w:val="28"/>
        </w:rPr>
        <w:t xml:space="preserve">. </w:t>
      </w:r>
      <w:r w:rsidR="00A92CB9" w:rsidRPr="00683879">
        <w:rPr>
          <w:sz w:val="28"/>
          <w:szCs w:val="28"/>
          <w:lang w:eastAsia="en-US"/>
        </w:rPr>
        <w:t>Головуючий на засіданні Погоджувальної</w:t>
      </w:r>
      <w:r w:rsidR="007C0557">
        <w:rPr>
          <w:sz w:val="28"/>
          <w:szCs w:val="28"/>
          <w:lang w:val="uk-UA" w:eastAsia="en-US"/>
        </w:rPr>
        <w:t xml:space="preserve"> </w:t>
      </w:r>
      <w:r w:rsidR="00A92CB9" w:rsidRPr="00683879">
        <w:rPr>
          <w:sz w:val="28"/>
          <w:szCs w:val="28"/>
          <w:lang w:eastAsia="en-US"/>
        </w:rPr>
        <w:t>ради підписує протокол відповідного засідання.</w:t>
      </w:r>
    </w:p>
    <w:p w:rsidR="00D45871" w:rsidRPr="00D45871" w:rsidRDefault="00D45871" w:rsidP="00D45871">
      <w:pPr>
        <w:tabs>
          <w:tab w:val="left" w:pos="360"/>
        </w:tabs>
        <w:spacing w:line="276" w:lineRule="auto"/>
        <w:jc w:val="both"/>
        <w:rPr>
          <w:sz w:val="28"/>
          <w:szCs w:val="28"/>
          <w:lang w:val="uk-UA" w:eastAsia="en-US"/>
        </w:rPr>
      </w:pPr>
    </w:p>
    <w:p w:rsidR="008C61D9" w:rsidRPr="00683879" w:rsidRDefault="00281635" w:rsidP="00EB157A">
      <w:pPr>
        <w:tabs>
          <w:tab w:val="left" w:pos="0"/>
        </w:tabs>
        <w:spacing w:line="276" w:lineRule="auto"/>
        <w:jc w:val="both"/>
        <w:rPr>
          <w:b/>
          <w:sz w:val="28"/>
          <w:szCs w:val="28"/>
          <w:lang w:val="uk-UA"/>
        </w:rPr>
      </w:pPr>
      <w:r w:rsidRPr="00683879">
        <w:rPr>
          <w:b/>
          <w:i/>
          <w:sz w:val="28"/>
          <w:szCs w:val="28"/>
          <w:lang w:val="uk-UA"/>
        </w:rPr>
        <w:tab/>
      </w:r>
      <w:r w:rsidR="007C0557">
        <w:rPr>
          <w:b/>
          <w:i/>
          <w:sz w:val="28"/>
          <w:szCs w:val="28"/>
          <w:lang w:val="uk-UA"/>
        </w:rPr>
        <w:t xml:space="preserve"> </w:t>
      </w:r>
      <w:r w:rsidR="00072147" w:rsidRPr="00EB157A">
        <w:rPr>
          <w:b/>
          <w:sz w:val="28"/>
          <w:szCs w:val="28"/>
          <w:lang w:val="uk-UA"/>
        </w:rPr>
        <w:t xml:space="preserve">Стаття </w:t>
      </w:r>
      <w:r w:rsidR="00072147" w:rsidRPr="00683879">
        <w:rPr>
          <w:b/>
          <w:sz w:val="28"/>
          <w:szCs w:val="28"/>
          <w:lang w:val="uk-UA"/>
        </w:rPr>
        <w:t>2</w:t>
      </w:r>
      <w:r w:rsidR="00C104E8">
        <w:rPr>
          <w:b/>
          <w:sz w:val="28"/>
          <w:szCs w:val="28"/>
          <w:lang w:val="uk-UA"/>
        </w:rPr>
        <w:t>5</w:t>
      </w:r>
      <w:r w:rsidR="008C61D9" w:rsidRPr="00EB157A">
        <w:rPr>
          <w:b/>
          <w:sz w:val="28"/>
          <w:szCs w:val="28"/>
          <w:lang w:val="uk-UA"/>
        </w:rPr>
        <w:t xml:space="preserve">. </w:t>
      </w:r>
    </w:p>
    <w:p w:rsidR="00281635" w:rsidRPr="00D45871" w:rsidRDefault="00281635" w:rsidP="00EB157A">
      <w:pPr>
        <w:tabs>
          <w:tab w:val="left" w:pos="0"/>
        </w:tabs>
        <w:spacing w:line="276" w:lineRule="auto"/>
        <w:jc w:val="both"/>
        <w:rPr>
          <w:sz w:val="16"/>
          <w:szCs w:val="16"/>
          <w:lang w:val="uk-UA"/>
        </w:rPr>
      </w:pPr>
    </w:p>
    <w:p w:rsidR="00EB157A" w:rsidRDefault="008C61D9" w:rsidP="00D5242D">
      <w:pPr>
        <w:numPr>
          <w:ilvl w:val="0"/>
          <w:numId w:val="4"/>
        </w:numPr>
        <w:tabs>
          <w:tab w:val="num" w:pos="0"/>
          <w:tab w:val="left" w:pos="360"/>
        </w:tabs>
        <w:suppressAutoHyphens/>
        <w:spacing w:after="200" w:line="276" w:lineRule="auto"/>
        <w:ind w:left="0" w:firstLine="900"/>
        <w:jc w:val="both"/>
        <w:rPr>
          <w:sz w:val="28"/>
          <w:szCs w:val="28"/>
          <w:lang w:val="uk-UA"/>
        </w:rPr>
      </w:pPr>
      <w:r w:rsidRPr="00683879">
        <w:rPr>
          <w:sz w:val="28"/>
          <w:szCs w:val="28"/>
          <w:lang w:val="uk-UA"/>
        </w:rPr>
        <w:t>У разі потреби, в тому числі у випадку неможливості здійснити голосування програмно-технічним комплексом систем</w:t>
      </w:r>
      <w:r w:rsidR="00281635" w:rsidRPr="00683879">
        <w:rPr>
          <w:sz w:val="28"/>
          <w:szCs w:val="28"/>
          <w:lang w:val="uk-UA"/>
        </w:rPr>
        <w:t>и електронного голосування «</w:t>
      </w:r>
      <w:r w:rsidR="00C104E8">
        <w:rPr>
          <w:sz w:val="28"/>
          <w:szCs w:val="28"/>
          <w:lang w:val="uk-UA"/>
        </w:rPr>
        <w:t xml:space="preserve">Рада </w:t>
      </w:r>
      <w:r w:rsidR="00B403D9" w:rsidRPr="00C104E8">
        <w:rPr>
          <w:sz w:val="28"/>
          <w:szCs w:val="28"/>
          <w:lang w:val="uk-UA"/>
        </w:rPr>
        <w:t>Голос</w:t>
      </w:r>
      <w:r w:rsidRPr="00683879">
        <w:rPr>
          <w:sz w:val="28"/>
          <w:szCs w:val="28"/>
          <w:lang w:val="uk-UA"/>
        </w:rPr>
        <w:t>», голосування через підняття рук та під час здійснення таємного голосування</w:t>
      </w:r>
      <w:r w:rsidR="00263F18" w:rsidRPr="00683879">
        <w:rPr>
          <w:sz w:val="28"/>
          <w:szCs w:val="28"/>
          <w:lang w:val="uk-UA"/>
        </w:rPr>
        <w:t xml:space="preserve"> з числа депутатів</w:t>
      </w:r>
      <w:r w:rsidRPr="00683879">
        <w:rPr>
          <w:sz w:val="28"/>
          <w:szCs w:val="28"/>
          <w:lang w:val="uk-UA"/>
        </w:rPr>
        <w:t>, створюється лічильна комісія д</w:t>
      </w:r>
      <w:r w:rsidR="00281635" w:rsidRPr="00683879">
        <w:rPr>
          <w:sz w:val="28"/>
          <w:szCs w:val="28"/>
          <w:lang w:val="uk-UA"/>
        </w:rPr>
        <w:t>ля підрахунку голосів депутатів.</w:t>
      </w:r>
    </w:p>
    <w:p w:rsidR="008C61D9" w:rsidRPr="00EB157A" w:rsidRDefault="008C61D9" w:rsidP="00D5242D">
      <w:pPr>
        <w:numPr>
          <w:ilvl w:val="0"/>
          <w:numId w:val="4"/>
        </w:numPr>
        <w:tabs>
          <w:tab w:val="num" w:pos="0"/>
          <w:tab w:val="left" w:pos="360"/>
        </w:tabs>
        <w:suppressAutoHyphens/>
        <w:spacing w:after="200" w:line="276" w:lineRule="auto"/>
        <w:ind w:left="0" w:firstLine="900"/>
        <w:jc w:val="both"/>
        <w:rPr>
          <w:sz w:val="28"/>
          <w:szCs w:val="28"/>
          <w:lang w:val="uk-UA"/>
        </w:rPr>
      </w:pPr>
      <w:r w:rsidRPr="00EB157A">
        <w:rPr>
          <w:sz w:val="28"/>
          <w:szCs w:val="28"/>
        </w:rPr>
        <w:t>Лічильна комісія формується за пропозиціями головуючого, депутатських фракцій,</w:t>
      </w:r>
      <w:r w:rsidR="00E63E72" w:rsidRPr="00EB157A">
        <w:rPr>
          <w:sz w:val="28"/>
          <w:szCs w:val="28"/>
        </w:rPr>
        <w:t xml:space="preserve"> депутатських груп та депутатів</w:t>
      </w:r>
      <w:r w:rsidR="00E63E72" w:rsidRPr="00EB157A">
        <w:rPr>
          <w:sz w:val="28"/>
          <w:szCs w:val="28"/>
          <w:lang w:val="uk-UA"/>
        </w:rPr>
        <w:t>.</w:t>
      </w:r>
    </w:p>
    <w:p w:rsidR="008C61D9" w:rsidRPr="00683879" w:rsidRDefault="00E63E72" w:rsidP="00D5242D">
      <w:pPr>
        <w:numPr>
          <w:ilvl w:val="0"/>
          <w:numId w:val="4"/>
        </w:numPr>
        <w:tabs>
          <w:tab w:val="num" w:pos="0"/>
        </w:tabs>
        <w:suppressAutoHyphens/>
        <w:spacing w:after="200" w:line="276" w:lineRule="auto"/>
        <w:ind w:left="0" w:firstLine="900"/>
        <w:jc w:val="both"/>
        <w:rPr>
          <w:sz w:val="28"/>
          <w:szCs w:val="28"/>
        </w:rPr>
      </w:pPr>
      <w:r w:rsidRPr="00683879">
        <w:rPr>
          <w:sz w:val="28"/>
          <w:szCs w:val="28"/>
          <w:lang w:val="uk-UA"/>
        </w:rPr>
        <w:t>Персональний та</w:t>
      </w:r>
      <w:r w:rsidR="007C0557">
        <w:rPr>
          <w:sz w:val="28"/>
          <w:szCs w:val="28"/>
          <w:lang w:val="uk-UA"/>
        </w:rPr>
        <w:t xml:space="preserve"> </w:t>
      </w:r>
      <w:r w:rsidRPr="00683879">
        <w:rPr>
          <w:sz w:val="28"/>
          <w:szCs w:val="28"/>
          <w:lang w:val="uk-UA"/>
        </w:rPr>
        <w:t>кількісний склад л</w:t>
      </w:r>
      <w:r w:rsidR="008C61D9" w:rsidRPr="00683879">
        <w:rPr>
          <w:sz w:val="28"/>
          <w:szCs w:val="28"/>
        </w:rPr>
        <w:t>ічильн</w:t>
      </w:r>
      <w:r w:rsidRPr="00683879">
        <w:rPr>
          <w:sz w:val="28"/>
          <w:szCs w:val="28"/>
          <w:lang w:val="uk-UA"/>
        </w:rPr>
        <w:t>ої</w:t>
      </w:r>
      <w:r w:rsidR="008C61D9" w:rsidRPr="00683879">
        <w:rPr>
          <w:sz w:val="28"/>
          <w:szCs w:val="28"/>
        </w:rPr>
        <w:t xml:space="preserve"> комісі</w:t>
      </w:r>
      <w:r w:rsidRPr="00683879">
        <w:rPr>
          <w:sz w:val="28"/>
          <w:szCs w:val="28"/>
          <w:lang w:val="uk-UA"/>
        </w:rPr>
        <w:t>ї</w:t>
      </w:r>
      <w:r w:rsidR="008C61D9" w:rsidRPr="00683879">
        <w:rPr>
          <w:sz w:val="28"/>
          <w:szCs w:val="28"/>
        </w:rPr>
        <w:t xml:space="preserve"> обирається </w:t>
      </w:r>
      <w:r w:rsidR="00263F18" w:rsidRPr="00683879">
        <w:rPr>
          <w:sz w:val="28"/>
          <w:szCs w:val="28"/>
          <w:lang w:val="uk-UA"/>
        </w:rPr>
        <w:t>Р</w:t>
      </w:r>
      <w:r w:rsidR="008C61D9" w:rsidRPr="00683879">
        <w:rPr>
          <w:sz w:val="28"/>
          <w:szCs w:val="28"/>
        </w:rPr>
        <w:t xml:space="preserve">адою. До складу лічильної комісії мають право увійти представники кожної депутатської фракції (групи). </w:t>
      </w:r>
    </w:p>
    <w:p w:rsidR="00263F18" w:rsidRPr="00683879" w:rsidRDefault="00B2198B" w:rsidP="00EB157A">
      <w:pPr>
        <w:tabs>
          <w:tab w:val="left" w:pos="0"/>
        </w:tabs>
        <w:suppressAutoHyphens/>
        <w:spacing w:after="200" w:line="276" w:lineRule="auto"/>
        <w:jc w:val="both"/>
        <w:rPr>
          <w:b/>
          <w:sz w:val="28"/>
          <w:szCs w:val="28"/>
          <w:lang w:val="uk-UA"/>
        </w:rPr>
      </w:pPr>
      <w:r w:rsidRPr="00683879">
        <w:rPr>
          <w:sz w:val="28"/>
          <w:szCs w:val="28"/>
          <w:lang w:val="uk-UA"/>
        </w:rPr>
        <w:tab/>
      </w:r>
      <w:r w:rsidR="007C0557">
        <w:rPr>
          <w:sz w:val="28"/>
          <w:szCs w:val="28"/>
          <w:lang w:val="uk-UA"/>
        </w:rPr>
        <w:t xml:space="preserve"> </w:t>
      </w:r>
      <w:r w:rsidRPr="00683879">
        <w:rPr>
          <w:sz w:val="28"/>
          <w:szCs w:val="28"/>
          <w:lang w:val="uk-UA"/>
        </w:rPr>
        <w:t xml:space="preserve">4. </w:t>
      </w:r>
      <w:r w:rsidR="008C61D9" w:rsidRPr="00683879">
        <w:rPr>
          <w:sz w:val="28"/>
          <w:szCs w:val="28"/>
        </w:rPr>
        <w:t>Лічильна комісія обирає зі свого складу голову та секретаря. Засідання лічильної комісії проводяться</w:t>
      </w:r>
      <w:r w:rsidR="007C0557">
        <w:rPr>
          <w:sz w:val="28"/>
          <w:szCs w:val="28"/>
        </w:rPr>
        <w:t xml:space="preserve"> </w:t>
      </w:r>
      <w:r w:rsidR="008C61D9" w:rsidRPr="00683879">
        <w:rPr>
          <w:sz w:val="28"/>
          <w:szCs w:val="28"/>
        </w:rPr>
        <w:t>відкрито</w:t>
      </w:r>
      <w:r w:rsidRPr="00683879">
        <w:rPr>
          <w:sz w:val="28"/>
          <w:szCs w:val="28"/>
          <w:lang w:val="uk-UA"/>
        </w:rPr>
        <w:t>.</w:t>
      </w:r>
      <w:r w:rsidR="008C61D9" w:rsidRPr="00683879">
        <w:rPr>
          <w:sz w:val="28"/>
          <w:szCs w:val="28"/>
        </w:rPr>
        <w:t xml:space="preserve"> У роботі лічильної комісії не можуть брати участь депутати, кандидатури яких включені до бюлетенів для таємного голосування. Рішення лічильної комісії приймається більшістю голосів членів комісії.</w:t>
      </w:r>
    </w:p>
    <w:p w:rsidR="00072147" w:rsidRPr="00683879" w:rsidRDefault="00D164E2" w:rsidP="00EB157A">
      <w:pPr>
        <w:spacing w:line="276" w:lineRule="auto"/>
        <w:ind w:left="720"/>
        <w:jc w:val="both"/>
        <w:rPr>
          <w:b/>
          <w:sz w:val="28"/>
          <w:szCs w:val="28"/>
          <w:lang w:val="uk-UA"/>
        </w:rPr>
      </w:pPr>
      <w:r w:rsidRPr="00683879">
        <w:rPr>
          <w:b/>
          <w:sz w:val="28"/>
          <w:szCs w:val="28"/>
        </w:rPr>
        <w:t xml:space="preserve">Стаття </w:t>
      </w:r>
      <w:r w:rsidRPr="00683879">
        <w:rPr>
          <w:b/>
          <w:sz w:val="28"/>
          <w:szCs w:val="28"/>
          <w:lang w:val="uk-UA"/>
        </w:rPr>
        <w:t>2</w:t>
      </w:r>
      <w:r w:rsidR="00C104E8">
        <w:rPr>
          <w:b/>
          <w:sz w:val="28"/>
          <w:szCs w:val="28"/>
          <w:lang w:val="uk-UA"/>
        </w:rPr>
        <w:t>6</w:t>
      </w:r>
      <w:r w:rsidR="004E4DE4" w:rsidRPr="00683879">
        <w:rPr>
          <w:b/>
          <w:sz w:val="28"/>
          <w:szCs w:val="28"/>
        </w:rPr>
        <w:t xml:space="preserve">. </w:t>
      </w:r>
    </w:p>
    <w:p w:rsidR="004E4DE4" w:rsidRPr="00D45871" w:rsidRDefault="004E4DE4" w:rsidP="00EB157A">
      <w:pPr>
        <w:spacing w:line="276" w:lineRule="auto"/>
        <w:ind w:left="720"/>
        <w:jc w:val="both"/>
        <w:rPr>
          <w:sz w:val="16"/>
          <w:szCs w:val="16"/>
          <w:lang w:val="uk-UA"/>
        </w:rPr>
      </w:pPr>
    </w:p>
    <w:p w:rsidR="00072147" w:rsidRPr="00683879" w:rsidRDefault="004E4DE4" w:rsidP="00AB0D2D">
      <w:pPr>
        <w:spacing w:after="120" w:line="276" w:lineRule="auto"/>
        <w:jc w:val="both"/>
        <w:rPr>
          <w:sz w:val="28"/>
          <w:szCs w:val="28"/>
          <w:lang w:val="uk-UA"/>
        </w:rPr>
      </w:pPr>
      <w:r w:rsidRPr="00683879">
        <w:rPr>
          <w:sz w:val="28"/>
          <w:szCs w:val="28"/>
          <w:lang w:val="uk-UA"/>
        </w:rPr>
        <w:tab/>
      </w:r>
      <w:r w:rsidR="00072147" w:rsidRPr="00683879">
        <w:rPr>
          <w:sz w:val="28"/>
          <w:szCs w:val="28"/>
        </w:rPr>
        <w:t>1. Для узгодження текстів рішень, з</w:t>
      </w:r>
      <w:r w:rsidR="004E660C" w:rsidRPr="00683879">
        <w:rPr>
          <w:sz w:val="28"/>
          <w:szCs w:val="28"/>
        </w:rPr>
        <w:t xml:space="preserve">аяв, звернень, які приймаються </w:t>
      </w:r>
      <w:r w:rsidR="004E660C" w:rsidRPr="00683879">
        <w:rPr>
          <w:sz w:val="28"/>
          <w:szCs w:val="28"/>
          <w:lang w:val="uk-UA"/>
        </w:rPr>
        <w:t>Р</w:t>
      </w:r>
      <w:r w:rsidR="00072147" w:rsidRPr="00683879">
        <w:rPr>
          <w:sz w:val="28"/>
          <w:szCs w:val="28"/>
        </w:rPr>
        <w:t xml:space="preserve">адою, </w:t>
      </w:r>
      <w:r w:rsidR="004E660C" w:rsidRPr="00683879">
        <w:rPr>
          <w:sz w:val="28"/>
          <w:szCs w:val="28"/>
          <w:lang w:val="uk-UA"/>
        </w:rPr>
        <w:t>Р</w:t>
      </w:r>
      <w:r w:rsidR="00072147" w:rsidRPr="00683879">
        <w:rPr>
          <w:sz w:val="28"/>
          <w:szCs w:val="28"/>
        </w:rPr>
        <w:t>ада може сформувати редакційну комісію.</w:t>
      </w:r>
      <w:r w:rsidR="008B3E94" w:rsidRPr="00683879">
        <w:rPr>
          <w:sz w:val="28"/>
          <w:szCs w:val="28"/>
        </w:rPr>
        <w:t xml:space="preserve"> Редакційна комісія обирається </w:t>
      </w:r>
      <w:r w:rsidR="004E660C" w:rsidRPr="00683879">
        <w:rPr>
          <w:sz w:val="28"/>
          <w:szCs w:val="28"/>
          <w:lang w:val="uk-UA"/>
        </w:rPr>
        <w:t>Р</w:t>
      </w:r>
      <w:r w:rsidR="00072147" w:rsidRPr="00683879">
        <w:rPr>
          <w:sz w:val="28"/>
          <w:szCs w:val="28"/>
        </w:rPr>
        <w:t xml:space="preserve">адою процедурним рішенням за пропозицією головуючого із числа депутатів </w:t>
      </w:r>
      <w:r w:rsidR="00072147" w:rsidRPr="00683879">
        <w:rPr>
          <w:sz w:val="28"/>
          <w:szCs w:val="28"/>
        </w:rPr>
        <w:lastRenderedPageBreak/>
        <w:t xml:space="preserve">та з </w:t>
      </w:r>
      <w:r w:rsidR="008B3E94" w:rsidRPr="00683879">
        <w:rPr>
          <w:sz w:val="28"/>
          <w:szCs w:val="28"/>
          <w:lang w:val="uk-UA"/>
        </w:rPr>
        <w:t>в</w:t>
      </w:r>
      <w:r w:rsidR="00072147" w:rsidRPr="00683879">
        <w:rPr>
          <w:sz w:val="28"/>
          <w:szCs w:val="28"/>
        </w:rPr>
        <w:t>ключенням до її складу відповідних фахівців. У роботі редакційної комісії можуть брати участь автори про</w:t>
      </w:r>
      <w:r w:rsidR="00A83D4F">
        <w:rPr>
          <w:sz w:val="28"/>
          <w:szCs w:val="28"/>
          <w:lang w:val="uk-UA"/>
        </w:rPr>
        <w:t>є</w:t>
      </w:r>
      <w:r w:rsidR="009D0C7B" w:rsidRPr="00683879">
        <w:rPr>
          <w:sz w:val="28"/>
          <w:szCs w:val="28"/>
        </w:rPr>
        <w:t>кту рішення (заяви, звернення)</w:t>
      </w:r>
      <w:r w:rsidR="009D0C7B" w:rsidRPr="00683879">
        <w:rPr>
          <w:sz w:val="28"/>
          <w:szCs w:val="28"/>
          <w:lang w:val="uk-UA"/>
        </w:rPr>
        <w:t>.</w:t>
      </w:r>
    </w:p>
    <w:p w:rsidR="00072147" w:rsidRPr="00683879" w:rsidRDefault="00072147" w:rsidP="00AB0D2D">
      <w:pPr>
        <w:spacing w:after="120" w:line="276" w:lineRule="auto"/>
        <w:ind w:firstLine="720"/>
        <w:jc w:val="both"/>
        <w:rPr>
          <w:sz w:val="28"/>
          <w:szCs w:val="28"/>
          <w:lang w:val="uk-UA"/>
        </w:rPr>
      </w:pPr>
      <w:r w:rsidRPr="00683879">
        <w:rPr>
          <w:sz w:val="28"/>
          <w:szCs w:val="28"/>
        </w:rPr>
        <w:t xml:space="preserve">2. Редакційна комісія </w:t>
      </w:r>
      <w:r w:rsidR="00A83D4F">
        <w:rPr>
          <w:sz w:val="28"/>
          <w:szCs w:val="28"/>
        </w:rPr>
        <w:t>оформляє остаточну редакцію про</w:t>
      </w:r>
      <w:r w:rsidR="00A83D4F">
        <w:rPr>
          <w:sz w:val="28"/>
          <w:szCs w:val="28"/>
          <w:lang w:val="uk-UA"/>
        </w:rPr>
        <w:t>є</w:t>
      </w:r>
      <w:r w:rsidRPr="00683879">
        <w:rPr>
          <w:sz w:val="28"/>
          <w:szCs w:val="28"/>
        </w:rPr>
        <w:t>кту прийнятого рішення (заяви, зве</w:t>
      </w:r>
      <w:r w:rsidR="008B3E94" w:rsidRPr="00683879">
        <w:rPr>
          <w:sz w:val="28"/>
          <w:szCs w:val="28"/>
        </w:rPr>
        <w:t xml:space="preserve">рнення) та вносить на розгляд </w:t>
      </w:r>
      <w:r w:rsidR="004E660C" w:rsidRPr="00683879">
        <w:rPr>
          <w:sz w:val="28"/>
          <w:szCs w:val="28"/>
          <w:lang w:val="uk-UA"/>
        </w:rPr>
        <w:t>Р</w:t>
      </w:r>
      <w:r w:rsidRPr="00683879">
        <w:rPr>
          <w:sz w:val="28"/>
          <w:szCs w:val="28"/>
        </w:rPr>
        <w:t>ади. Цей примірник підписується уповноваженим членом комісії не пізніше наступного</w:t>
      </w:r>
      <w:r w:rsidR="009D0C7B" w:rsidRPr="00683879">
        <w:rPr>
          <w:sz w:val="28"/>
          <w:szCs w:val="28"/>
        </w:rPr>
        <w:t xml:space="preserve"> дня після пленарного засідання</w:t>
      </w:r>
      <w:r w:rsidR="009D0C7B" w:rsidRPr="00683879">
        <w:rPr>
          <w:sz w:val="28"/>
          <w:szCs w:val="28"/>
          <w:lang w:val="uk-UA"/>
        </w:rPr>
        <w:t>.</w:t>
      </w:r>
    </w:p>
    <w:p w:rsidR="00072147" w:rsidRDefault="009D0C7B" w:rsidP="00AB0D2D">
      <w:pPr>
        <w:spacing w:after="120" w:line="276" w:lineRule="auto"/>
        <w:jc w:val="both"/>
        <w:rPr>
          <w:sz w:val="28"/>
          <w:szCs w:val="28"/>
          <w:lang w:val="uk-UA"/>
        </w:rPr>
      </w:pPr>
      <w:r w:rsidRPr="00683879">
        <w:rPr>
          <w:sz w:val="28"/>
          <w:szCs w:val="28"/>
          <w:lang w:val="uk-UA"/>
        </w:rPr>
        <w:tab/>
      </w:r>
      <w:r w:rsidR="00072147" w:rsidRPr="00683879">
        <w:rPr>
          <w:sz w:val="28"/>
          <w:szCs w:val="28"/>
        </w:rPr>
        <w:t>3. Редакційна комісія формується на випадок роботи із особливими текстами. В усіх інших випадках оформлення к</w:t>
      </w:r>
      <w:r w:rsidR="008B3E94" w:rsidRPr="00683879">
        <w:rPr>
          <w:sz w:val="28"/>
          <w:szCs w:val="28"/>
        </w:rPr>
        <w:t xml:space="preserve">інцевої редакції рішень </w:t>
      </w:r>
      <w:r w:rsidR="004E660C" w:rsidRPr="00683879">
        <w:rPr>
          <w:sz w:val="28"/>
          <w:szCs w:val="28"/>
          <w:lang w:val="uk-UA"/>
        </w:rPr>
        <w:t>Р</w:t>
      </w:r>
      <w:r w:rsidR="00072147" w:rsidRPr="00683879">
        <w:rPr>
          <w:sz w:val="28"/>
          <w:szCs w:val="28"/>
        </w:rPr>
        <w:t>ади покладаєт</w:t>
      </w:r>
      <w:r w:rsidR="004E4DE4" w:rsidRPr="00683879">
        <w:rPr>
          <w:sz w:val="28"/>
          <w:szCs w:val="28"/>
        </w:rPr>
        <w:t xml:space="preserve">ься на </w:t>
      </w:r>
      <w:r w:rsidR="004E660C" w:rsidRPr="00683879">
        <w:rPr>
          <w:sz w:val="28"/>
          <w:szCs w:val="28"/>
          <w:lang w:val="uk-UA"/>
        </w:rPr>
        <w:t>виконавця</w:t>
      </w:r>
      <w:r w:rsidR="002354B6" w:rsidRPr="00683879">
        <w:rPr>
          <w:sz w:val="28"/>
          <w:szCs w:val="28"/>
          <w:lang w:val="uk-UA"/>
        </w:rPr>
        <w:t xml:space="preserve"> (автора)</w:t>
      </w:r>
      <w:r w:rsidR="004E660C" w:rsidRPr="00683879">
        <w:rPr>
          <w:sz w:val="28"/>
          <w:szCs w:val="28"/>
          <w:lang w:val="uk-UA"/>
        </w:rPr>
        <w:t xml:space="preserve"> рішення.</w:t>
      </w:r>
    </w:p>
    <w:p w:rsidR="00A81109" w:rsidRDefault="00A81109" w:rsidP="00EB157A">
      <w:pPr>
        <w:spacing w:line="276" w:lineRule="auto"/>
        <w:jc w:val="both"/>
        <w:rPr>
          <w:sz w:val="28"/>
          <w:szCs w:val="28"/>
          <w:lang w:val="uk-UA"/>
        </w:rPr>
      </w:pPr>
    </w:p>
    <w:p w:rsidR="00CC5D41" w:rsidRDefault="00CC5D41" w:rsidP="00AF54D8">
      <w:pPr>
        <w:tabs>
          <w:tab w:val="left" w:pos="0"/>
        </w:tabs>
        <w:spacing w:line="276" w:lineRule="auto"/>
        <w:jc w:val="both"/>
        <w:rPr>
          <w:b/>
          <w:sz w:val="28"/>
          <w:szCs w:val="28"/>
          <w:lang w:val="uk-UA"/>
        </w:rPr>
      </w:pPr>
      <w:r w:rsidRPr="00683879">
        <w:rPr>
          <w:b/>
          <w:sz w:val="28"/>
          <w:szCs w:val="28"/>
          <w:lang w:val="uk-UA"/>
        </w:rPr>
        <w:tab/>
      </w:r>
      <w:r w:rsidRPr="00683879">
        <w:rPr>
          <w:b/>
          <w:sz w:val="28"/>
          <w:szCs w:val="28"/>
        </w:rPr>
        <w:t xml:space="preserve">Стаття </w:t>
      </w:r>
      <w:r w:rsidR="006C6623" w:rsidRPr="00683879">
        <w:rPr>
          <w:b/>
          <w:sz w:val="28"/>
          <w:szCs w:val="28"/>
          <w:lang w:val="uk-UA"/>
        </w:rPr>
        <w:t>2</w:t>
      </w:r>
      <w:r w:rsidR="00C6005C">
        <w:rPr>
          <w:b/>
          <w:sz w:val="28"/>
          <w:szCs w:val="28"/>
          <w:lang w:val="uk-UA"/>
        </w:rPr>
        <w:t>7</w:t>
      </w:r>
      <w:r w:rsidRPr="00683879">
        <w:rPr>
          <w:b/>
          <w:sz w:val="28"/>
          <w:szCs w:val="28"/>
        </w:rPr>
        <w:t>.</w:t>
      </w:r>
    </w:p>
    <w:p w:rsidR="00D45871" w:rsidRPr="00D45871" w:rsidRDefault="00D45871" w:rsidP="00AF54D8">
      <w:pPr>
        <w:tabs>
          <w:tab w:val="left" w:pos="0"/>
        </w:tabs>
        <w:spacing w:line="276" w:lineRule="auto"/>
        <w:jc w:val="both"/>
        <w:rPr>
          <w:b/>
          <w:sz w:val="16"/>
          <w:szCs w:val="16"/>
          <w:lang w:val="uk-UA"/>
        </w:rPr>
      </w:pPr>
    </w:p>
    <w:p w:rsidR="00CC5D41" w:rsidRPr="00683879" w:rsidRDefault="006F6412" w:rsidP="00E578D7">
      <w:pPr>
        <w:tabs>
          <w:tab w:val="left" w:pos="0"/>
        </w:tabs>
        <w:suppressAutoHyphens/>
        <w:spacing w:after="200" w:line="276" w:lineRule="auto"/>
        <w:jc w:val="both"/>
        <w:rPr>
          <w:sz w:val="28"/>
          <w:szCs w:val="28"/>
        </w:rPr>
      </w:pPr>
      <w:r w:rsidRPr="00683879">
        <w:rPr>
          <w:sz w:val="28"/>
          <w:szCs w:val="28"/>
          <w:lang w:val="uk-UA"/>
        </w:rPr>
        <w:tab/>
        <w:t xml:space="preserve">1. </w:t>
      </w:r>
      <w:r w:rsidR="00ED3DE1" w:rsidRPr="00683879">
        <w:rPr>
          <w:sz w:val="28"/>
          <w:szCs w:val="28"/>
        </w:rPr>
        <w:t xml:space="preserve">Виконавчі органи </w:t>
      </w:r>
      <w:r w:rsidR="004E660C" w:rsidRPr="00683879">
        <w:rPr>
          <w:sz w:val="28"/>
          <w:szCs w:val="28"/>
          <w:lang w:val="uk-UA"/>
        </w:rPr>
        <w:t>Р</w:t>
      </w:r>
      <w:r w:rsidR="00ED3DE1" w:rsidRPr="00683879">
        <w:rPr>
          <w:sz w:val="28"/>
          <w:szCs w:val="28"/>
        </w:rPr>
        <w:t xml:space="preserve">ади утворюються </w:t>
      </w:r>
      <w:r w:rsidR="004E660C" w:rsidRPr="00683879">
        <w:rPr>
          <w:sz w:val="28"/>
          <w:szCs w:val="28"/>
          <w:lang w:val="uk-UA"/>
        </w:rPr>
        <w:t>Р</w:t>
      </w:r>
      <w:r w:rsidR="00CC5D41" w:rsidRPr="00683879">
        <w:rPr>
          <w:sz w:val="28"/>
          <w:szCs w:val="28"/>
        </w:rPr>
        <w:t>адою для здійснення виконавчих функцій і повноважень місцевого самоврядування у межах, в</w:t>
      </w:r>
      <w:r w:rsidR="006C6623" w:rsidRPr="00683879">
        <w:rPr>
          <w:sz w:val="28"/>
          <w:szCs w:val="28"/>
        </w:rPr>
        <w:t>изначених чинним законодавством</w:t>
      </w:r>
      <w:r w:rsidR="006C6623" w:rsidRPr="00683879">
        <w:rPr>
          <w:sz w:val="28"/>
          <w:szCs w:val="28"/>
          <w:lang w:val="uk-UA"/>
        </w:rPr>
        <w:t>.</w:t>
      </w:r>
    </w:p>
    <w:p w:rsidR="00CC5D41" w:rsidRPr="00683879" w:rsidRDefault="00434A67" w:rsidP="00E578D7">
      <w:pPr>
        <w:tabs>
          <w:tab w:val="left" w:pos="0"/>
        </w:tabs>
        <w:suppressAutoHyphens/>
        <w:spacing w:after="200" w:line="276" w:lineRule="auto"/>
        <w:jc w:val="both"/>
        <w:rPr>
          <w:sz w:val="28"/>
          <w:szCs w:val="28"/>
        </w:rPr>
      </w:pPr>
      <w:r w:rsidRPr="00683879">
        <w:rPr>
          <w:sz w:val="28"/>
          <w:szCs w:val="28"/>
          <w:lang w:val="uk-UA"/>
        </w:rPr>
        <w:tab/>
        <w:t xml:space="preserve">2. </w:t>
      </w:r>
      <w:r w:rsidR="00CC5D41" w:rsidRPr="00683879">
        <w:rPr>
          <w:sz w:val="28"/>
          <w:szCs w:val="28"/>
        </w:rPr>
        <w:t>Ви</w:t>
      </w:r>
      <w:r w:rsidR="00ED3DE1" w:rsidRPr="00683879">
        <w:rPr>
          <w:sz w:val="28"/>
          <w:szCs w:val="28"/>
        </w:rPr>
        <w:t xml:space="preserve">ключною компетенцією </w:t>
      </w:r>
      <w:r w:rsidR="00097B2A" w:rsidRPr="00683879">
        <w:rPr>
          <w:sz w:val="28"/>
          <w:szCs w:val="28"/>
          <w:lang w:val="uk-UA"/>
        </w:rPr>
        <w:t>Р</w:t>
      </w:r>
      <w:r w:rsidR="00CC5D41" w:rsidRPr="00683879">
        <w:rPr>
          <w:sz w:val="28"/>
          <w:szCs w:val="28"/>
        </w:rPr>
        <w:t xml:space="preserve">ади є </w:t>
      </w:r>
      <w:r w:rsidR="00097B2A" w:rsidRPr="00683879">
        <w:rPr>
          <w:sz w:val="28"/>
          <w:szCs w:val="28"/>
          <w:lang w:val="uk-UA"/>
        </w:rPr>
        <w:t>утворення виконавчого комітету Ради, визначення його чисельності, затвердження персонального складу,</w:t>
      </w:r>
      <w:r w:rsidR="00097B2A" w:rsidRPr="00683879">
        <w:rPr>
          <w:sz w:val="28"/>
          <w:szCs w:val="28"/>
        </w:rPr>
        <w:t xml:space="preserve"> </w:t>
      </w:r>
      <w:r w:rsidR="00CC5D41" w:rsidRPr="00683879">
        <w:rPr>
          <w:sz w:val="28"/>
          <w:szCs w:val="28"/>
        </w:rPr>
        <w:t>внесення змін до складу виконавчого комітету та його розпуск у встан</w:t>
      </w:r>
      <w:r w:rsidR="006C6623" w:rsidRPr="00683879">
        <w:rPr>
          <w:sz w:val="28"/>
          <w:szCs w:val="28"/>
        </w:rPr>
        <w:t>овленому законодавством порядку</w:t>
      </w:r>
      <w:r w:rsidR="006C6623" w:rsidRPr="00683879">
        <w:rPr>
          <w:sz w:val="28"/>
          <w:szCs w:val="28"/>
          <w:lang w:val="uk-UA"/>
        </w:rPr>
        <w:t>.</w:t>
      </w:r>
    </w:p>
    <w:p w:rsidR="00CC5D41" w:rsidRPr="00683879" w:rsidRDefault="00634FA7" w:rsidP="00E578D7">
      <w:pPr>
        <w:tabs>
          <w:tab w:val="left" w:pos="0"/>
        </w:tabs>
        <w:suppressAutoHyphens/>
        <w:spacing w:after="200" w:line="276" w:lineRule="auto"/>
        <w:ind w:firstLine="360"/>
        <w:jc w:val="both"/>
        <w:rPr>
          <w:sz w:val="28"/>
          <w:szCs w:val="28"/>
        </w:rPr>
      </w:pPr>
      <w:r w:rsidRPr="00683879">
        <w:rPr>
          <w:sz w:val="28"/>
          <w:szCs w:val="28"/>
          <w:lang w:val="uk-UA"/>
        </w:rPr>
        <w:tab/>
        <w:t xml:space="preserve">3. </w:t>
      </w:r>
      <w:r w:rsidR="00CC5D41" w:rsidRPr="00683879">
        <w:rPr>
          <w:sz w:val="28"/>
          <w:szCs w:val="28"/>
        </w:rPr>
        <w:t>В порядку,</w:t>
      </w:r>
      <w:r w:rsidR="007C0557">
        <w:rPr>
          <w:sz w:val="28"/>
          <w:szCs w:val="28"/>
        </w:rPr>
        <w:t xml:space="preserve"> </w:t>
      </w:r>
      <w:r w:rsidR="00CC5D41" w:rsidRPr="00683879">
        <w:rPr>
          <w:sz w:val="28"/>
          <w:szCs w:val="28"/>
        </w:rPr>
        <w:t xml:space="preserve">визначеному Законом України «Про місцеве самоврядування в Україні», за пропозицією </w:t>
      </w:r>
      <w:r w:rsidR="00097B2A" w:rsidRPr="00683879">
        <w:rPr>
          <w:sz w:val="28"/>
          <w:szCs w:val="28"/>
          <w:lang w:val="uk-UA"/>
        </w:rPr>
        <w:t>М</w:t>
      </w:r>
      <w:r w:rsidR="002C05B2" w:rsidRPr="00683879">
        <w:rPr>
          <w:sz w:val="28"/>
          <w:szCs w:val="28"/>
          <w:lang w:val="uk-UA"/>
        </w:rPr>
        <w:t xml:space="preserve">іського </w:t>
      </w:r>
      <w:r w:rsidR="00ED3DE1" w:rsidRPr="00683879">
        <w:rPr>
          <w:sz w:val="28"/>
          <w:szCs w:val="28"/>
        </w:rPr>
        <w:t xml:space="preserve">голови </w:t>
      </w:r>
      <w:r w:rsidR="00097B2A" w:rsidRPr="00683879">
        <w:rPr>
          <w:sz w:val="28"/>
          <w:szCs w:val="28"/>
          <w:lang w:val="uk-UA"/>
        </w:rPr>
        <w:t>Р</w:t>
      </w:r>
      <w:r w:rsidR="00CC5D41" w:rsidRPr="00683879">
        <w:rPr>
          <w:sz w:val="28"/>
          <w:szCs w:val="28"/>
        </w:rPr>
        <w:t xml:space="preserve">ада затверджує структуру виконавчих органів </w:t>
      </w:r>
      <w:r w:rsidR="002C05B2" w:rsidRPr="00683879">
        <w:rPr>
          <w:sz w:val="28"/>
          <w:szCs w:val="28"/>
          <w:lang w:val="uk-UA"/>
        </w:rPr>
        <w:t>р</w:t>
      </w:r>
      <w:r w:rsidR="006943CF" w:rsidRPr="00683879">
        <w:rPr>
          <w:sz w:val="28"/>
          <w:szCs w:val="28"/>
        </w:rPr>
        <w:t xml:space="preserve">ади, </w:t>
      </w:r>
      <w:r w:rsidR="001261FD" w:rsidRPr="00683879">
        <w:rPr>
          <w:sz w:val="28"/>
          <w:szCs w:val="28"/>
          <w:lang w:val="uk-UA"/>
        </w:rPr>
        <w:t>загальну чисельність апарату</w:t>
      </w:r>
      <w:r w:rsidR="007C0557">
        <w:rPr>
          <w:sz w:val="28"/>
          <w:szCs w:val="28"/>
          <w:lang w:val="uk-UA"/>
        </w:rPr>
        <w:t xml:space="preserve"> </w:t>
      </w:r>
      <w:r w:rsidR="00097B2A" w:rsidRPr="00683879">
        <w:rPr>
          <w:sz w:val="28"/>
          <w:szCs w:val="28"/>
          <w:lang w:val="uk-UA"/>
        </w:rPr>
        <w:t>Р</w:t>
      </w:r>
      <w:r w:rsidR="00CC5D41" w:rsidRPr="00683879">
        <w:rPr>
          <w:sz w:val="28"/>
          <w:szCs w:val="28"/>
        </w:rPr>
        <w:t>ади.</w:t>
      </w:r>
    </w:p>
    <w:p w:rsidR="00BD3DAF" w:rsidRPr="00683879" w:rsidRDefault="00A41B7A" w:rsidP="00E578D7">
      <w:pPr>
        <w:tabs>
          <w:tab w:val="left" w:pos="0"/>
        </w:tabs>
        <w:suppressAutoHyphens/>
        <w:spacing w:after="200" w:line="276" w:lineRule="auto"/>
        <w:ind w:firstLine="360"/>
        <w:jc w:val="both"/>
        <w:rPr>
          <w:sz w:val="28"/>
          <w:szCs w:val="28"/>
          <w:lang w:val="uk-UA"/>
        </w:rPr>
      </w:pPr>
      <w:r w:rsidRPr="00683879">
        <w:rPr>
          <w:sz w:val="28"/>
          <w:szCs w:val="28"/>
          <w:lang w:val="uk-UA"/>
        </w:rPr>
        <w:tab/>
        <w:t xml:space="preserve">4. </w:t>
      </w:r>
      <w:r w:rsidR="00CC5D41" w:rsidRPr="00683879">
        <w:rPr>
          <w:sz w:val="28"/>
          <w:szCs w:val="28"/>
        </w:rPr>
        <w:t xml:space="preserve">Кандидатури членів виконавчого комітету вносить на розгляд </w:t>
      </w:r>
      <w:r w:rsidR="00097B2A" w:rsidRPr="00683879">
        <w:rPr>
          <w:sz w:val="28"/>
          <w:szCs w:val="28"/>
          <w:lang w:val="uk-UA"/>
        </w:rPr>
        <w:t>Р</w:t>
      </w:r>
      <w:r w:rsidR="00CC5D41" w:rsidRPr="00683879">
        <w:rPr>
          <w:sz w:val="28"/>
          <w:szCs w:val="28"/>
        </w:rPr>
        <w:t xml:space="preserve">ади </w:t>
      </w:r>
      <w:r w:rsidR="00097B2A" w:rsidRPr="00683879">
        <w:rPr>
          <w:sz w:val="28"/>
          <w:szCs w:val="28"/>
          <w:lang w:val="uk-UA"/>
        </w:rPr>
        <w:t>М</w:t>
      </w:r>
      <w:r w:rsidR="0093450C" w:rsidRPr="00683879">
        <w:rPr>
          <w:sz w:val="28"/>
          <w:szCs w:val="28"/>
          <w:lang w:val="uk-UA"/>
        </w:rPr>
        <w:t xml:space="preserve">іський </w:t>
      </w:r>
      <w:r w:rsidR="00CC5D41" w:rsidRPr="00683879">
        <w:rPr>
          <w:sz w:val="28"/>
          <w:szCs w:val="28"/>
        </w:rPr>
        <w:t xml:space="preserve">голова. </w:t>
      </w:r>
    </w:p>
    <w:p w:rsidR="00CC5D41" w:rsidRPr="00683879" w:rsidRDefault="00BD3DAF" w:rsidP="00E578D7">
      <w:pPr>
        <w:tabs>
          <w:tab w:val="left" w:pos="0"/>
        </w:tabs>
        <w:suppressAutoHyphens/>
        <w:spacing w:after="200" w:line="276" w:lineRule="auto"/>
        <w:ind w:firstLine="360"/>
        <w:jc w:val="both"/>
        <w:rPr>
          <w:sz w:val="28"/>
          <w:szCs w:val="28"/>
          <w:lang w:val="uk-UA"/>
        </w:rPr>
      </w:pPr>
      <w:r w:rsidRPr="00683879">
        <w:rPr>
          <w:sz w:val="28"/>
          <w:szCs w:val="28"/>
          <w:lang w:val="uk-UA"/>
        </w:rPr>
        <w:tab/>
        <w:t xml:space="preserve">5. </w:t>
      </w:r>
      <w:r w:rsidR="00540A2B" w:rsidRPr="00683879">
        <w:rPr>
          <w:sz w:val="28"/>
          <w:szCs w:val="28"/>
          <w:lang w:val="uk-UA"/>
        </w:rPr>
        <w:t xml:space="preserve">Перед внесенням на розгляд </w:t>
      </w:r>
      <w:r w:rsidR="00097B2A" w:rsidRPr="00683879">
        <w:rPr>
          <w:sz w:val="28"/>
          <w:szCs w:val="28"/>
          <w:lang w:val="uk-UA"/>
        </w:rPr>
        <w:t>Р</w:t>
      </w:r>
      <w:r w:rsidR="00CC5D41" w:rsidRPr="00683879">
        <w:rPr>
          <w:sz w:val="28"/>
          <w:szCs w:val="28"/>
          <w:lang w:val="uk-UA"/>
        </w:rPr>
        <w:t xml:space="preserve">ади кандидатур заступників </w:t>
      </w:r>
      <w:r w:rsidR="00540A2B" w:rsidRPr="00683879">
        <w:rPr>
          <w:sz w:val="28"/>
          <w:szCs w:val="28"/>
          <w:lang w:val="uk-UA"/>
        </w:rPr>
        <w:t xml:space="preserve">міського </w:t>
      </w:r>
      <w:r w:rsidR="00CC5D41" w:rsidRPr="00683879">
        <w:rPr>
          <w:sz w:val="28"/>
          <w:szCs w:val="28"/>
          <w:lang w:val="uk-UA"/>
        </w:rPr>
        <w:t xml:space="preserve">голови, членів виконавчого комітету, </w:t>
      </w:r>
      <w:r w:rsidR="00CC5D41" w:rsidRPr="004253BA">
        <w:rPr>
          <w:sz w:val="28"/>
          <w:szCs w:val="28"/>
          <w:lang w:val="uk-UA"/>
        </w:rPr>
        <w:t>інших кадрових пропозицій,</w:t>
      </w:r>
      <w:r w:rsidR="00CC5D41" w:rsidRPr="00683879">
        <w:rPr>
          <w:sz w:val="28"/>
          <w:szCs w:val="28"/>
          <w:lang w:val="uk-UA"/>
        </w:rPr>
        <w:t xml:space="preserve"> вони обговорюються у постійних комісіях</w:t>
      </w:r>
      <w:r w:rsidR="00EF53F9">
        <w:rPr>
          <w:sz w:val="28"/>
          <w:szCs w:val="28"/>
          <w:lang w:val="uk-UA"/>
        </w:rPr>
        <w:t>.</w:t>
      </w:r>
    </w:p>
    <w:p w:rsidR="009618A4" w:rsidRDefault="00EF0A39" w:rsidP="00E578D7">
      <w:pPr>
        <w:tabs>
          <w:tab w:val="left" w:pos="0"/>
        </w:tabs>
        <w:suppressAutoHyphens/>
        <w:spacing w:after="200" w:line="276" w:lineRule="auto"/>
        <w:ind w:firstLine="360"/>
        <w:jc w:val="both"/>
        <w:rPr>
          <w:sz w:val="28"/>
          <w:szCs w:val="28"/>
          <w:lang w:val="uk-UA"/>
        </w:rPr>
      </w:pPr>
      <w:r w:rsidRPr="00683879">
        <w:rPr>
          <w:i/>
          <w:sz w:val="28"/>
          <w:szCs w:val="28"/>
          <w:lang w:val="uk-UA"/>
        </w:rPr>
        <w:tab/>
      </w:r>
      <w:r w:rsidRPr="00683879">
        <w:rPr>
          <w:sz w:val="28"/>
          <w:szCs w:val="28"/>
          <w:lang w:val="uk-UA"/>
        </w:rPr>
        <w:t xml:space="preserve">6. </w:t>
      </w:r>
      <w:r w:rsidR="00CC5D41" w:rsidRPr="00683879">
        <w:rPr>
          <w:sz w:val="28"/>
          <w:szCs w:val="28"/>
          <w:lang w:val="uk-UA"/>
        </w:rPr>
        <w:t xml:space="preserve">Постійні комісії, які обговорюють кандидатури до складу виконавчого комітету, не пізніше як за </w:t>
      </w:r>
      <w:r w:rsidR="00901ECE" w:rsidRPr="00C6005C">
        <w:rPr>
          <w:sz w:val="28"/>
          <w:szCs w:val="28"/>
          <w:lang w:val="uk-UA"/>
        </w:rPr>
        <w:t>1 робочий день</w:t>
      </w:r>
      <w:r w:rsidR="00CC5D41" w:rsidRPr="00683879">
        <w:rPr>
          <w:sz w:val="28"/>
          <w:szCs w:val="28"/>
          <w:lang w:val="uk-UA"/>
        </w:rPr>
        <w:t xml:space="preserve"> до свого засідання повинні отримати через відділ</w:t>
      </w:r>
      <w:r w:rsidRPr="00683879">
        <w:rPr>
          <w:sz w:val="28"/>
          <w:szCs w:val="28"/>
          <w:lang w:val="uk-UA"/>
        </w:rPr>
        <w:t xml:space="preserve"> організаційної </w:t>
      </w:r>
      <w:r w:rsidR="004253BA">
        <w:rPr>
          <w:sz w:val="28"/>
          <w:szCs w:val="28"/>
          <w:lang w:val="uk-UA"/>
        </w:rPr>
        <w:t xml:space="preserve">та кадрової </w:t>
      </w:r>
      <w:r w:rsidRPr="00683879">
        <w:rPr>
          <w:sz w:val="28"/>
          <w:szCs w:val="28"/>
          <w:lang w:val="uk-UA"/>
        </w:rPr>
        <w:t xml:space="preserve">роботи </w:t>
      </w:r>
      <w:r w:rsidR="00097B2A" w:rsidRPr="00683879">
        <w:rPr>
          <w:sz w:val="28"/>
          <w:szCs w:val="28"/>
          <w:lang w:val="uk-UA"/>
        </w:rPr>
        <w:t>Р</w:t>
      </w:r>
      <w:r w:rsidR="00CC5D41" w:rsidRPr="00683879">
        <w:rPr>
          <w:sz w:val="28"/>
          <w:szCs w:val="28"/>
          <w:lang w:val="uk-UA"/>
        </w:rPr>
        <w:t xml:space="preserve">ади інформаційні матеріали щодо цих кандидатур. </w:t>
      </w:r>
    </w:p>
    <w:p w:rsidR="009618A4" w:rsidRPr="00C6005C" w:rsidRDefault="009618A4" w:rsidP="00E578D7">
      <w:pPr>
        <w:tabs>
          <w:tab w:val="left" w:pos="0"/>
        </w:tabs>
        <w:suppressAutoHyphens/>
        <w:spacing w:after="200" w:line="276" w:lineRule="auto"/>
        <w:ind w:firstLine="360"/>
        <w:jc w:val="both"/>
        <w:rPr>
          <w:sz w:val="28"/>
          <w:szCs w:val="28"/>
          <w:lang w:val="uk-UA"/>
        </w:rPr>
      </w:pPr>
      <w:r w:rsidRPr="00C6005C">
        <w:rPr>
          <w:sz w:val="28"/>
          <w:szCs w:val="28"/>
          <w:lang w:val="uk-UA"/>
        </w:rPr>
        <w:t>Якщо запропонована головою громади кандидатура не дістала підтримки необхідної більшості депутатів, голова громади у десят</w:t>
      </w:r>
      <w:r w:rsidRPr="00C6005C">
        <w:rPr>
          <w:sz w:val="28"/>
          <w:szCs w:val="28"/>
          <w:lang w:val="uk-UA"/>
        </w:rPr>
        <w:t>и</w:t>
      </w:r>
      <w:r w:rsidRPr="00C6005C">
        <w:rPr>
          <w:sz w:val="28"/>
          <w:szCs w:val="28"/>
          <w:lang w:val="uk-UA"/>
        </w:rPr>
        <w:t>денний термін представляє раді кандидатуру, щодо якої проводиться нове обговорення і голосува</w:t>
      </w:r>
      <w:r w:rsidRPr="00C6005C">
        <w:rPr>
          <w:sz w:val="28"/>
          <w:szCs w:val="28"/>
          <w:lang w:val="uk-UA"/>
        </w:rPr>
        <w:t>н</w:t>
      </w:r>
      <w:r w:rsidRPr="00C6005C">
        <w:rPr>
          <w:sz w:val="28"/>
          <w:szCs w:val="28"/>
          <w:lang w:val="uk-UA"/>
        </w:rPr>
        <w:t>ня.</w:t>
      </w:r>
    </w:p>
    <w:p w:rsidR="00CC5D41" w:rsidRPr="00C6005C" w:rsidRDefault="007C0557" w:rsidP="00E578D7">
      <w:pPr>
        <w:tabs>
          <w:tab w:val="left" w:pos="0"/>
        </w:tabs>
        <w:suppressAutoHyphens/>
        <w:spacing w:after="200" w:line="276" w:lineRule="auto"/>
        <w:ind w:firstLine="360"/>
        <w:jc w:val="both"/>
        <w:rPr>
          <w:sz w:val="28"/>
          <w:szCs w:val="28"/>
          <w:lang w:val="uk-UA"/>
        </w:rPr>
      </w:pPr>
      <w:r>
        <w:rPr>
          <w:sz w:val="28"/>
          <w:szCs w:val="28"/>
          <w:lang w:val="uk-UA"/>
        </w:rPr>
        <w:lastRenderedPageBreak/>
        <w:t xml:space="preserve"> </w:t>
      </w:r>
      <w:r w:rsidR="00D0056E" w:rsidRPr="00C6005C">
        <w:rPr>
          <w:sz w:val="28"/>
          <w:szCs w:val="28"/>
          <w:lang w:val="uk-UA"/>
        </w:rPr>
        <w:t>Інформація</w:t>
      </w:r>
      <w:r w:rsidRPr="00C6005C">
        <w:rPr>
          <w:sz w:val="28"/>
          <w:szCs w:val="28"/>
          <w:lang w:val="uk-UA"/>
        </w:rPr>
        <w:t xml:space="preserve"> </w:t>
      </w:r>
      <w:r w:rsidR="00C662F3" w:rsidRPr="00C6005C">
        <w:rPr>
          <w:sz w:val="28"/>
          <w:szCs w:val="28"/>
          <w:lang w:val="uk-UA"/>
        </w:rPr>
        <w:t>(</w:t>
      </w:r>
      <w:r w:rsidR="00C662F3" w:rsidRPr="00C6005C">
        <w:rPr>
          <w:i/>
          <w:sz w:val="28"/>
          <w:szCs w:val="28"/>
          <w:lang w:val="uk-UA"/>
        </w:rPr>
        <w:t>біографі</w:t>
      </w:r>
      <w:r w:rsidR="00540A2B" w:rsidRPr="00C6005C">
        <w:rPr>
          <w:i/>
          <w:sz w:val="28"/>
          <w:szCs w:val="28"/>
          <w:lang w:val="uk-UA"/>
        </w:rPr>
        <w:t>чна довідка</w:t>
      </w:r>
      <w:r w:rsidR="007D2AAC" w:rsidRPr="00C6005C">
        <w:rPr>
          <w:sz w:val="28"/>
          <w:szCs w:val="28"/>
          <w:lang w:val="uk-UA"/>
        </w:rPr>
        <w:t xml:space="preserve">) </w:t>
      </w:r>
      <w:r w:rsidR="00D0056E" w:rsidRPr="00C6005C">
        <w:rPr>
          <w:sz w:val="28"/>
          <w:szCs w:val="28"/>
          <w:lang w:val="uk-UA"/>
        </w:rPr>
        <w:t xml:space="preserve">про кандидатів </w:t>
      </w:r>
      <w:r w:rsidR="009535BA" w:rsidRPr="00C6005C">
        <w:rPr>
          <w:sz w:val="28"/>
          <w:szCs w:val="28"/>
        </w:rPr>
        <w:t xml:space="preserve">на посади заступників </w:t>
      </w:r>
      <w:r w:rsidR="009535BA" w:rsidRPr="00C6005C">
        <w:rPr>
          <w:sz w:val="28"/>
          <w:szCs w:val="28"/>
          <w:lang w:val="uk-UA"/>
        </w:rPr>
        <w:t xml:space="preserve">міського </w:t>
      </w:r>
      <w:r w:rsidR="00A204BF" w:rsidRPr="00C6005C">
        <w:rPr>
          <w:sz w:val="28"/>
          <w:szCs w:val="28"/>
        </w:rPr>
        <w:t>голови, членів викон</w:t>
      </w:r>
      <w:r w:rsidR="00A204BF" w:rsidRPr="00C6005C">
        <w:rPr>
          <w:sz w:val="28"/>
          <w:szCs w:val="28"/>
          <w:lang w:val="uk-UA"/>
        </w:rPr>
        <w:t>авчого комітету</w:t>
      </w:r>
      <w:r w:rsidR="00D0056E" w:rsidRPr="00C6005C">
        <w:rPr>
          <w:sz w:val="28"/>
          <w:szCs w:val="28"/>
          <w:lang w:val="uk-UA"/>
        </w:rPr>
        <w:t xml:space="preserve"> </w:t>
      </w:r>
      <w:r w:rsidR="00901ECE" w:rsidRPr="00C6005C">
        <w:rPr>
          <w:sz w:val="28"/>
          <w:szCs w:val="28"/>
          <w:lang w:val="uk-UA"/>
        </w:rPr>
        <w:t xml:space="preserve">та старост старостинських округів (сіл) </w:t>
      </w:r>
      <w:r w:rsidR="00D0056E" w:rsidRPr="00C6005C">
        <w:rPr>
          <w:sz w:val="28"/>
          <w:szCs w:val="28"/>
          <w:lang w:val="uk-UA"/>
        </w:rPr>
        <w:t xml:space="preserve">розміщується </w:t>
      </w:r>
      <w:r w:rsidR="006B5D8B" w:rsidRPr="00C6005C">
        <w:rPr>
          <w:sz w:val="28"/>
          <w:szCs w:val="28"/>
          <w:lang w:val="uk-UA"/>
        </w:rPr>
        <w:t xml:space="preserve">на офіційному </w:t>
      </w:r>
      <w:r w:rsidR="00097B2A" w:rsidRPr="00C6005C">
        <w:rPr>
          <w:sz w:val="28"/>
          <w:szCs w:val="28"/>
          <w:lang w:val="uk-UA"/>
        </w:rPr>
        <w:t>веб-</w:t>
      </w:r>
      <w:r w:rsidR="006B5D8B" w:rsidRPr="00C6005C">
        <w:rPr>
          <w:sz w:val="28"/>
          <w:szCs w:val="28"/>
          <w:lang w:val="uk-UA"/>
        </w:rPr>
        <w:t>порталі</w:t>
      </w:r>
      <w:r w:rsidRPr="00C6005C">
        <w:rPr>
          <w:sz w:val="28"/>
          <w:szCs w:val="28"/>
          <w:lang w:val="uk-UA"/>
        </w:rPr>
        <w:t xml:space="preserve"> </w:t>
      </w:r>
      <w:r w:rsidR="00097B2A" w:rsidRPr="00C6005C">
        <w:rPr>
          <w:sz w:val="28"/>
          <w:szCs w:val="28"/>
          <w:lang w:val="uk-UA"/>
        </w:rPr>
        <w:t>Р</w:t>
      </w:r>
      <w:r w:rsidR="002413A1" w:rsidRPr="00C6005C">
        <w:rPr>
          <w:sz w:val="28"/>
          <w:szCs w:val="28"/>
          <w:lang w:val="uk-UA"/>
        </w:rPr>
        <w:t xml:space="preserve">ади </w:t>
      </w:r>
      <w:r w:rsidR="000C312F" w:rsidRPr="00C6005C">
        <w:rPr>
          <w:sz w:val="28"/>
          <w:szCs w:val="28"/>
          <w:lang w:val="uk-UA"/>
        </w:rPr>
        <w:t xml:space="preserve">не пізніше як за 1 робочий день </w:t>
      </w:r>
      <w:r w:rsidR="002413A1" w:rsidRPr="00C6005C">
        <w:rPr>
          <w:sz w:val="28"/>
          <w:szCs w:val="28"/>
          <w:lang w:val="uk-UA"/>
        </w:rPr>
        <w:t>до обговорення.</w:t>
      </w:r>
    </w:p>
    <w:p w:rsidR="00CC5D41" w:rsidRPr="009618A4" w:rsidRDefault="00360A88" w:rsidP="00E578D7">
      <w:pPr>
        <w:tabs>
          <w:tab w:val="left" w:pos="0"/>
        </w:tabs>
        <w:suppressAutoHyphens/>
        <w:spacing w:after="200" w:line="276" w:lineRule="auto"/>
        <w:jc w:val="both"/>
        <w:rPr>
          <w:b/>
          <w:sz w:val="28"/>
          <w:szCs w:val="28"/>
          <w:u w:val="single"/>
          <w:lang w:val="uk-UA"/>
        </w:rPr>
      </w:pPr>
      <w:r w:rsidRPr="00683879">
        <w:rPr>
          <w:i/>
          <w:sz w:val="28"/>
          <w:szCs w:val="28"/>
          <w:lang w:val="uk-UA"/>
        </w:rPr>
        <w:tab/>
      </w:r>
      <w:r w:rsidR="00284E5F" w:rsidRPr="00683879">
        <w:rPr>
          <w:sz w:val="28"/>
          <w:szCs w:val="28"/>
          <w:lang w:val="uk-UA"/>
        </w:rPr>
        <w:t>7</w:t>
      </w:r>
      <w:r w:rsidR="00EA7F72" w:rsidRPr="00683879">
        <w:rPr>
          <w:sz w:val="28"/>
          <w:szCs w:val="28"/>
          <w:lang w:val="uk-UA"/>
        </w:rPr>
        <w:t xml:space="preserve">. </w:t>
      </w:r>
      <w:r w:rsidR="00CC5D41" w:rsidRPr="00683879">
        <w:rPr>
          <w:sz w:val="28"/>
          <w:szCs w:val="28"/>
        </w:rPr>
        <w:t xml:space="preserve">Рада приймає рішення про голосування щодо кожної кандидатури окремо чи списком. Якщо запропонована </w:t>
      </w:r>
      <w:r w:rsidR="00DE6E5B" w:rsidRPr="00683879">
        <w:rPr>
          <w:sz w:val="28"/>
          <w:szCs w:val="28"/>
          <w:lang w:val="uk-UA"/>
        </w:rPr>
        <w:t xml:space="preserve">Міським </w:t>
      </w:r>
      <w:r w:rsidR="00CC5D41" w:rsidRPr="00683879">
        <w:rPr>
          <w:sz w:val="28"/>
          <w:szCs w:val="28"/>
        </w:rPr>
        <w:t>головою кандидатура (кандидатури) до складу виконавчого комітету не отримала підтримки н</w:t>
      </w:r>
      <w:r w:rsidR="00F64557" w:rsidRPr="00683879">
        <w:rPr>
          <w:sz w:val="28"/>
          <w:szCs w:val="28"/>
        </w:rPr>
        <w:t xml:space="preserve">еобхідної більшості депутатів, </w:t>
      </w:r>
      <w:r w:rsidR="00DE6E5B" w:rsidRPr="00683879">
        <w:rPr>
          <w:sz w:val="28"/>
          <w:szCs w:val="28"/>
          <w:lang w:val="uk-UA"/>
        </w:rPr>
        <w:t xml:space="preserve">Міський </w:t>
      </w:r>
      <w:r w:rsidR="00F64557" w:rsidRPr="00683879">
        <w:rPr>
          <w:sz w:val="28"/>
          <w:szCs w:val="28"/>
          <w:lang w:val="uk-UA"/>
        </w:rPr>
        <w:t>г</w:t>
      </w:r>
      <w:r w:rsidR="00DE6E5B" w:rsidRPr="00683879">
        <w:rPr>
          <w:sz w:val="28"/>
          <w:szCs w:val="28"/>
        </w:rPr>
        <w:t xml:space="preserve">олова </w:t>
      </w:r>
      <w:r w:rsidR="00DE6E5B" w:rsidRPr="00C6005C">
        <w:rPr>
          <w:sz w:val="28"/>
          <w:szCs w:val="28"/>
        </w:rPr>
        <w:t xml:space="preserve">представляє </w:t>
      </w:r>
      <w:r w:rsidR="00DE6E5B" w:rsidRPr="00C6005C">
        <w:rPr>
          <w:sz w:val="28"/>
          <w:szCs w:val="28"/>
          <w:lang w:val="uk-UA"/>
        </w:rPr>
        <w:t>Р</w:t>
      </w:r>
      <w:r w:rsidR="00CC5D41" w:rsidRPr="00C6005C">
        <w:rPr>
          <w:sz w:val="28"/>
          <w:szCs w:val="28"/>
        </w:rPr>
        <w:t xml:space="preserve">аді </w:t>
      </w:r>
      <w:r w:rsidR="00F64557" w:rsidRPr="00C6005C">
        <w:rPr>
          <w:sz w:val="28"/>
          <w:szCs w:val="28"/>
          <w:lang w:val="uk-UA"/>
        </w:rPr>
        <w:t xml:space="preserve">іншу </w:t>
      </w:r>
      <w:r w:rsidR="00CC5D41" w:rsidRPr="00C6005C">
        <w:rPr>
          <w:sz w:val="28"/>
          <w:szCs w:val="28"/>
        </w:rPr>
        <w:t>кандидатуру, щодо як</w:t>
      </w:r>
      <w:r w:rsidR="00EA7F72" w:rsidRPr="00C6005C">
        <w:rPr>
          <w:sz w:val="28"/>
          <w:szCs w:val="28"/>
        </w:rPr>
        <w:t>ої проводиться нове голосування</w:t>
      </w:r>
      <w:r w:rsidR="00EA7F72" w:rsidRPr="00C6005C">
        <w:rPr>
          <w:sz w:val="28"/>
          <w:szCs w:val="28"/>
          <w:lang w:val="uk-UA"/>
        </w:rPr>
        <w:t>.</w:t>
      </w:r>
      <w:r w:rsidR="009618A4">
        <w:rPr>
          <w:sz w:val="28"/>
          <w:szCs w:val="28"/>
          <w:lang w:val="uk-UA"/>
        </w:rPr>
        <w:t xml:space="preserve"> </w:t>
      </w:r>
    </w:p>
    <w:p w:rsidR="00AB0D2D" w:rsidRPr="00C6005C" w:rsidRDefault="00254EA4" w:rsidP="00C6005C">
      <w:pPr>
        <w:tabs>
          <w:tab w:val="left" w:pos="0"/>
        </w:tabs>
        <w:suppressAutoHyphens/>
        <w:spacing w:after="200" w:line="276" w:lineRule="auto"/>
        <w:jc w:val="both"/>
        <w:rPr>
          <w:sz w:val="28"/>
          <w:szCs w:val="28"/>
          <w:lang w:val="uk-UA"/>
        </w:rPr>
      </w:pPr>
      <w:r w:rsidRPr="00683879">
        <w:rPr>
          <w:i/>
          <w:sz w:val="28"/>
          <w:szCs w:val="28"/>
          <w:lang w:val="uk-UA"/>
        </w:rPr>
        <w:tab/>
      </w:r>
      <w:r w:rsidR="00DE6E5B" w:rsidRPr="00683879">
        <w:rPr>
          <w:sz w:val="28"/>
          <w:szCs w:val="28"/>
          <w:lang w:val="uk-UA"/>
        </w:rPr>
        <w:t>8</w:t>
      </w:r>
      <w:r w:rsidRPr="00683879">
        <w:rPr>
          <w:sz w:val="28"/>
          <w:szCs w:val="28"/>
          <w:lang w:val="uk-UA"/>
        </w:rPr>
        <w:t xml:space="preserve">. </w:t>
      </w:r>
      <w:r w:rsidR="00CC5D41" w:rsidRPr="00683879">
        <w:rPr>
          <w:sz w:val="28"/>
          <w:szCs w:val="28"/>
          <w:lang w:val="uk-UA"/>
        </w:rPr>
        <w:t xml:space="preserve">Виконавчі органи </w:t>
      </w:r>
      <w:r w:rsidR="00DE6E5B" w:rsidRPr="00683879">
        <w:rPr>
          <w:sz w:val="28"/>
          <w:szCs w:val="28"/>
          <w:lang w:val="uk-UA"/>
        </w:rPr>
        <w:t>Р</w:t>
      </w:r>
      <w:r w:rsidR="00CC5D41" w:rsidRPr="00683879">
        <w:rPr>
          <w:sz w:val="28"/>
          <w:szCs w:val="28"/>
          <w:lang w:val="uk-UA"/>
        </w:rPr>
        <w:t xml:space="preserve">ади підзвітні і підконтрольні </w:t>
      </w:r>
      <w:r w:rsidR="00DE6E5B" w:rsidRPr="00683879">
        <w:rPr>
          <w:sz w:val="28"/>
          <w:szCs w:val="28"/>
          <w:lang w:val="uk-UA"/>
        </w:rPr>
        <w:t>Р</w:t>
      </w:r>
      <w:r w:rsidR="00CC5D41" w:rsidRPr="00683879">
        <w:rPr>
          <w:sz w:val="28"/>
          <w:szCs w:val="28"/>
          <w:lang w:val="uk-UA"/>
        </w:rPr>
        <w:t>аді здійснюють повноваження, які визначені чинним законодавством та окремим рішенням про розмежування повноважен</w:t>
      </w:r>
      <w:r w:rsidRPr="00683879">
        <w:rPr>
          <w:sz w:val="28"/>
          <w:szCs w:val="28"/>
          <w:lang w:val="uk-UA"/>
        </w:rPr>
        <w:t xml:space="preserve">ь між виконавчими органами </w:t>
      </w:r>
      <w:r w:rsidR="00DE6E5B" w:rsidRPr="00683879">
        <w:rPr>
          <w:sz w:val="28"/>
          <w:szCs w:val="28"/>
          <w:lang w:val="uk-UA"/>
        </w:rPr>
        <w:t>Р</w:t>
      </w:r>
      <w:r w:rsidRPr="00683879">
        <w:rPr>
          <w:sz w:val="28"/>
          <w:szCs w:val="28"/>
          <w:lang w:val="uk-UA"/>
        </w:rPr>
        <w:t>ади.</w:t>
      </w:r>
      <w:bookmarkStart w:id="19" w:name="_Toc290912592"/>
    </w:p>
    <w:p w:rsidR="006E6F4F" w:rsidRPr="004253BA" w:rsidRDefault="006E6F4F" w:rsidP="00AF54D8">
      <w:pPr>
        <w:pStyle w:val="1"/>
        <w:spacing w:line="360" w:lineRule="auto"/>
        <w:rPr>
          <w:i/>
          <w:sz w:val="28"/>
          <w:szCs w:val="28"/>
          <w:lang w:val="uk-UA"/>
        </w:rPr>
      </w:pPr>
      <w:r w:rsidRPr="004253BA">
        <w:rPr>
          <w:bCs/>
          <w:i/>
          <w:sz w:val="28"/>
          <w:szCs w:val="28"/>
          <w:lang w:val="uk-UA"/>
        </w:rPr>
        <w:t>Розділ ІІІ.</w:t>
      </w:r>
      <w:r w:rsidR="00400760" w:rsidRPr="004253BA">
        <w:rPr>
          <w:i/>
          <w:sz w:val="28"/>
          <w:szCs w:val="28"/>
          <w:lang w:val="uk-UA"/>
        </w:rPr>
        <w:t xml:space="preserve"> ОРГАНІЗАЦІЯ РОБОТИ </w:t>
      </w:r>
      <w:r w:rsidRPr="004253BA">
        <w:rPr>
          <w:i/>
          <w:sz w:val="28"/>
          <w:szCs w:val="28"/>
          <w:lang w:val="uk-UA"/>
        </w:rPr>
        <w:t>РАДИ</w:t>
      </w:r>
      <w:bookmarkEnd w:id="3"/>
      <w:bookmarkEnd w:id="19"/>
    </w:p>
    <w:p w:rsidR="006E6F4F" w:rsidRPr="004253BA" w:rsidRDefault="006E6F4F" w:rsidP="00AF54D8">
      <w:pPr>
        <w:pStyle w:val="2"/>
        <w:spacing w:line="360" w:lineRule="auto"/>
        <w:jc w:val="center"/>
        <w:rPr>
          <w:rFonts w:ascii="Times New Roman" w:hAnsi="Times New Roman" w:cs="Times New Roman"/>
          <w:i w:val="0"/>
          <w:lang w:val="uk-UA"/>
        </w:rPr>
      </w:pPr>
      <w:bookmarkStart w:id="20" w:name="_Toc290912593"/>
      <w:r w:rsidRPr="004253BA">
        <w:rPr>
          <w:rFonts w:ascii="Times New Roman" w:hAnsi="Times New Roman" w:cs="Times New Roman"/>
          <w:i w:val="0"/>
          <w:lang w:val="uk-UA"/>
        </w:rPr>
        <w:t>Глава</w:t>
      </w:r>
      <w:r w:rsidR="00400760" w:rsidRPr="004253BA">
        <w:rPr>
          <w:rFonts w:ascii="Times New Roman" w:hAnsi="Times New Roman" w:cs="Times New Roman"/>
          <w:i w:val="0"/>
          <w:lang w:val="uk-UA"/>
        </w:rPr>
        <w:t xml:space="preserve"> 6</w:t>
      </w:r>
      <w:r w:rsidRPr="004253BA">
        <w:rPr>
          <w:rFonts w:ascii="Times New Roman" w:hAnsi="Times New Roman" w:cs="Times New Roman"/>
          <w:bCs w:val="0"/>
          <w:i w:val="0"/>
          <w:lang w:val="uk-UA"/>
        </w:rPr>
        <w:t xml:space="preserve">. Планування роботи </w:t>
      </w:r>
      <w:r w:rsidR="00400760" w:rsidRPr="004253BA">
        <w:rPr>
          <w:rFonts w:ascii="Times New Roman" w:hAnsi="Times New Roman" w:cs="Times New Roman"/>
          <w:bCs w:val="0"/>
          <w:i w:val="0"/>
          <w:lang w:val="uk-UA"/>
        </w:rPr>
        <w:t>Р</w:t>
      </w:r>
      <w:r w:rsidRPr="004253BA">
        <w:rPr>
          <w:rFonts w:ascii="Times New Roman" w:hAnsi="Times New Roman" w:cs="Times New Roman"/>
          <w:bCs w:val="0"/>
          <w:i w:val="0"/>
          <w:lang w:val="uk-UA"/>
        </w:rPr>
        <w:t>ади</w:t>
      </w:r>
      <w:bookmarkEnd w:id="20"/>
    </w:p>
    <w:p w:rsidR="006E6F4F" w:rsidRPr="00683879" w:rsidRDefault="00032780" w:rsidP="00DE52E8">
      <w:pPr>
        <w:spacing w:line="276" w:lineRule="auto"/>
        <w:ind w:firstLine="567"/>
        <w:jc w:val="both"/>
        <w:rPr>
          <w:b/>
          <w:sz w:val="28"/>
          <w:szCs w:val="28"/>
          <w:lang w:val="uk-UA"/>
        </w:rPr>
      </w:pPr>
      <w:r w:rsidRPr="00683879">
        <w:rPr>
          <w:b/>
          <w:sz w:val="28"/>
          <w:szCs w:val="28"/>
          <w:lang w:val="uk-UA"/>
        </w:rPr>
        <w:t>Стаття 2</w:t>
      </w:r>
      <w:r w:rsidR="00C6005C">
        <w:rPr>
          <w:b/>
          <w:sz w:val="28"/>
          <w:szCs w:val="28"/>
          <w:lang w:val="uk-UA"/>
        </w:rPr>
        <w:t>8</w:t>
      </w:r>
      <w:r w:rsidR="006E6F4F" w:rsidRPr="00683879">
        <w:rPr>
          <w:b/>
          <w:sz w:val="28"/>
          <w:szCs w:val="28"/>
          <w:lang w:val="uk-UA"/>
        </w:rPr>
        <w:t>.</w:t>
      </w:r>
    </w:p>
    <w:p w:rsidR="006E6F4F" w:rsidRPr="00683879" w:rsidRDefault="006E6F4F" w:rsidP="00DE52E8">
      <w:pPr>
        <w:spacing w:before="120" w:line="276" w:lineRule="auto"/>
        <w:ind w:firstLine="567"/>
        <w:jc w:val="both"/>
        <w:rPr>
          <w:sz w:val="28"/>
          <w:szCs w:val="28"/>
          <w:lang w:val="uk-UA"/>
        </w:rPr>
      </w:pPr>
      <w:r w:rsidRPr="00683879">
        <w:rPr>
          <w:sz w:val="28"/>
          <w:szCs w:val="28"/>
          <w:lang w:val="uk-UA"/>
        </w:rPr>
        <w:t xml:space="preserve">1. </w:t>
      </w:r>
      <w:r w:rsidR="00400760" w:rsidRPr="00683879">
        <w:rPr>
          <w:sz w:val="28"/>
          <w:szCs w:val="28"/>
          <w:lang w:val="uk-UA"/>
        </w:rPr>
        <w:t>Р</w:t>
      </w:r>
      <w:r w:rsidRPr="00683879">
        <w:rPr>
          <w:sz w:val="28"/>
          <w:szCs w:val="28"/>
          <w:lang w:val="uk-UA"/>
        </w:rPr>
        <w:t>ада</w:t>
      </w:r>
      <w:r w:rsidR="007C0557">
        <w:rPr>
          <w:sz w:val="28"/>
          <w:szCs w:val="28"/>
          <w:lang w:val="uk-UA"/>
        </w:rPr>
        <w:t xml:space="preserve"> </w:t>
      </w:r>
      <w:r w:rsidRPr="00683879">
        <w:rPr>
          <w:sz w:val="28"/>
          <w:szCs w:val="28"/>
          <w:lang w:val="uk-UA"/>
        </w:rPr>
        <w:t>здійснює свою діяльність на основі річного планування, з урахуванням статті 32 Закону України «Про засади державної регуляторної політики у сфері господарської діяльності».</w:t>
      </w:r>
    </w:p>
    <w:p w:rsidR="006E6F4F" w:rsidRPr="00683879" w:rsidRDefault="006E6F4F" w:rsidP="00DE52E8">
      <w:pPr>
        <w:spacing w:before="120" w:line="276" w:lineRule="auto"/>
        <w:ind w:firstLine="567"/>
        <w:jc w:val="both"/>
        <w:rPr>
          <w:sz w:val="28"/>
          <w:szCs w:val="28"/>
          <w:lang w:val="uk-UA"/>
        </w:rPr>
      </w:pPr>
      <w:r w:rsidRPr="00683879">
        <w:rPr>
          <w:sz w:val="28"/>
          <w:szCs w:val="28"/>
          <w:lang w:val="uk-UA"/>
        </w:rPr>
        <w:t xml:space="preserve">2. План роботи на календарний рік </w:t>
      </w:r>
      <w:r w:rsidRPr="004253BA">
        <w:rPr>
          <w:sz w:val="28"/>
          <w:szCs w:val="28"/>
          <w:lang w:val="uk-UA"/>
        </w:rPr>
        <w:t>розробляється відділом організаційної</w:t>
      </w:r>
      <w:r w:rsidR="00400760" w:rsidRPr="004253BA">
        <w:rPr>
          <w:sz w:val="28"/>
          <w:szCs w:val="28"/>
          <w:lang w:val="uk-UA"/>
        </w:rPr>
        <w:t xml:space="preserve"> </w:t>
      </w:r>
      <w:r w:rsidR="004253BA" w:rsidRPr="004253BA">
        <w:rPr>
          <w:sz w:val="28"/>
          <w:szCs w:val="28"/>
          <w:lang w:val="uk-UA"/>
        </w:rPr>
        <w:t xml:space="preserve">та кадрової </w:t>
      </w:r>
      <w:r w:rsidR="00400760" w:rsidRPr="004253BA">
        <w:rPr>
          <w:sz w:val="28"/>
          <w:szCs w:val="28"/>
          <w:lang w:val="uk-UA"/>
        </w:rPr>
        <w:t>роботи Ради</w:t>
      </w:r>
      <w:r w:rsidR="007C0557" w:rsidRPr="004253BA">
        <w:rPr>
          <w:sz w:val="28"/>
          <w:szCs w:val="28"/>
          <w:lang w:val="uk-UA"/>
        </w:rPr>
        <w:t xml:space="preserve"> </w:t>
      </w:r>
      <w:r w:rsidR="00400760" w:rsidRPr="004253BA">
        <w:rPr>
          <w:sz w:val="28"/>
          <w:szCs w:val="28"/>
          <w:lang w:val="uk-UA"/>
        </w:rPr>
        <w:t>на основі пропозицій Міс</w:t>
      </w:r>
      <w:r w:rsidR="00400760" w:rsidRPr="00683879">
        <w:rPr>
          <w:sz w:val="28"/>
          <w:szCs w:val="28"/>
          <w:lang w:val="uk-UA"/>
        </w:rPr>
        <w:t>ького голови, С</w:t>
      </w:r>
      <w:r w:rsidRPr="00683879">
        <w:rPr>
          <w:sz w:val="28"/>
          <w:szCs w:val="28"/>
          <w:lang w:val="uk-UA"/>
        </w:rPr>
        <w:t xml:space="preserve">екретаря </w:t>
      </w:r>
      <w:r w:rsidR="00400760" w:rsidRPr="00683879">
        <w:rPr>
          <w:sz w:val="28"/>
          <w:szCs w:val="28"/>
          <w:lang w:val="uk-UA"/>
        </w:rPr>
        <w:t>Р</w:t>
      </w:r>
      <w:r w:rsidRPr="00683879">
        <w:rPr>
          <w:sz w:val="28"/>
          <w:szCs w:val="28"/>
          <w:lang w:val="uk-UA"/>
        </w:rPr>
        <w:t>ади, постійних комісій, депутатських фракцій і груп, д</w:t>
      </w:r>
      <w:r w:rsidR="00400760" w:rsidRPr="00683879">
        <w:rPr>
          <w:sz w:val="28"/>
          <w:szCs w:val="28"/>
          <w:lang w:val="uk-UA"/>
        </w:rPr>
        <w:t>епутатів та виконавчих органів Ради і затверджується Р</w:t>
      </w:r>
      <w:r w:rsidRPr="00683879">
        <w:rPr>
          <w:sz w:val="28"/>
          <w:szCs w:val="28"/>
          <w:lang w:val="uk-UA"/>
        </w:rPr>
        <w:t xml:space="preserve">адою на пленарному засіданні. </w:t>
      </w:r>
    </w:p>
    <w:p w:rsidR="000C0B0B" w:rsidRPr="003F3F8B" w:rsidRDefault="000C0B0B" w:rsidP="00AB0D2D">
      <w:pPr>
        <w:spacing w:line="276" w:lineRule="auto"/>
        <w:ind w:firstLine="567"/>
        <w:jc w:val="both"/>
        <w:rPr>
          <w:color w:val="FF0000"/>
          <w:sz w:val="28"/>
          <w:szCs w:val="28"/>
          <w:lang w:val="uk-UA"/>
        </w:rPr>
      </w:pPr>
      <w:r w:rsidRPr="00683879">
        <w:rPr>
          <w:sz w:val="28"/>
          <w:szCs w:val="28"/>
          <w:lang w:val="uk-UA"/>
        </w:rPr>
        <w:t>3. План роботи Р</w:t>
      </w:r>
      <w:r w:rsidR="006E6F4F" w:rsidRPr="00683879">
        <w:rPr>
          <w:sz w:val="28"/>
          <w:szCs w:val="28"/>
          <w:lang w:val="uk-UA"/>
        </w:rPr>
        <w:t xml:space="preserve">ади складається з </w:t>
      </w:r>
      <w:r w:rsidR="006E6F4F" w:rsidRPr="00AA3C4A">
        <w:rPr>
          <w:sz w:val="28"/>
          <w:szCs w:val="28"/>
          <w:lang w:val="uk-UA"/>
        </w:rPr>
        <w:t>таких розділів:</w:t>
      </w:r>
    </w:p>
    <w:p w:rsidR="000C0B0B" w:rsidRPr="00683879" w:rsidRDefault="000C0B0B" w:rsidP="00AB0D2D">
      <w:pPr>
        <w:spacing w:line="276" w:lineRule="auto"/>
        <w:ind w:firstLine="567"/>
        <w:jc w:val="both"/>
        <w:rPr>
          <w:sz w:val="28"/>
          <w:szCs w:val="28"/>
          <w:lang w:val="uk-UA"/>
        </w:rPr>
      </w:pPr>
      <w:r w:rsidRPr="00683879">
        <w:rPr>
          <w:sz w:val="28"/>
          <w:szCs w:val="28"/>
          <w:lang w:val="uk-UA"/>
        </w:rPr>
        <w:t>3.1.</w:t>
      </w:r>
      <w:r w:rsidR="007C0557">
        <w:rPr>
          <w:sz w:val="28"/>
          <w:szCs w:val="28"/>
          <w:lang w:val="uk-UA"/>
        </w:rPr>
        <w:t xml:space="preserve"> </w:t>
      </w:r>
      <w:r w:rsidRPr="00683879">
        <w:rPr>
          <w:sz w:val="28"/>
          <w:szCs w:val="28"/>
          <w:lang w:val="uk-UA"/>
        </w:rPr>
        <w:t>П</w:t>
      </w:r>
      <w:r w:rsidR="006E6F4F" w:rsidRPr="00683879">
        <w:rPr>
          <w:sz w:val="28"/>
          <w:szCs w:val="28"/>
          <w:lang w:val="uk-UA"/>
        </w:rPr>
        <w:t>итання для розгляду н</w:t>
      </w:r>
      <w:r w:rsidRPr="00683879">
        <w:rPr>
          <w:sz w:val="28"/>
          <w:szCs w:val="28"/>
          <w:lang w:val="uk-UA"/>
        </w:rPr>
        <w:t>а пленарних засіданнях Р</w:t>
      </w:r>
      <w:r w:rsidR="00E4052F" w:rsidRPr="00683879">
        <w:rPr>
          <w:sz w:val="28"/>
          <w:szCs w:val="28"/>
          <w:lang w:val="uk-UA"/>
        </w:rPr>
        <w:t>ади.</w:t>
      </w:r>
      <w:r w:rsidR="006E6F4F" w:rsidRPr="00683879">
        <w:rPr>
          <w:sz w:val="28"/>
          <w:szCs w:val="28"/>
          <w:lang w:val="uk-UA"/>
        </w:rPr>
        <w:t xml:space="preserve"> </w:t>
      </w:r>
    </w:p>
    <w:p w:rsidR="000C0B0B" w:rsidRPr="00683879" w:rsidRDefault="000C0B0B" w:rsidP="00AB0D2D">
      <w:pPr>
        <w:spacing w:line="276" w:lineRule="auto"/>
        <w:ind w:firstLine="567"/>
        <w:jc w:val="both"/>
        <w:rPr>
          <w:sz w:val="28"/>
          <w:szCs w:val="28"/>
          <w:lang w:val="uk-UA"/>
        </w:rPr>
      </w:pPr>
      <w:r w:rsidRPr="00683879">
        <w:rPr>
          <w:sz w:val="28"/>
          <w:szCs w:val="28"/>
          <w:lang w:val="uk-UA"/>
        </w:rPr>
        <w:t>3.2. П</w:t>
      </w:r>
      <w:r w:rsidR="006E6F4F" w:rsidRPr="00683879">
        <w:rPr>
          <w:sz w:val="28"/>
          <w:szCs w:val="28"/>
          <w:lang w:val="uk-UA"/>
        </w:rPr>
        <w:t>итання для розгляду постійними комісіями, у тому числі на спіль</w:t>
      </w:r>
      <w:r w:rsidRPr="00683879">
        <w:rPr>
          <w:sz w:val="28"/>
          <w:szCs w:val="28"/>
          <w:lang w:val="uk-UA"/>
        </w:rPr>
        <w:t>них засіданнях комісій Р</w:t>
      </w:r>
      <w:r w:rsidR="00E4052F" w:rsidRPr="00683879">
        <w:rPr>
          <w:sz w:val="28"/>
          <w:szCs w:val="28"/>
          <w:lang w:val="uk-UA"/>
        </w:rPr>
        <w:t>ади.</w:t>
      </w:r>
    </w:p>
    <w:p w:rsidR="000C0B0B" w:rsidRPr="00683879" w:rsidRDefault="000C0B0B" w:rsidP="00AB0D2D">
      <w:pPr>
        <w:spacing w:line="276" w:lineRule="auto"/>
        <w:ind w:firstLine="567"/>
        <w:jc w:val="both"/>
        <w:rPr>
          <w:sz w:val="28"/>
          <w:szCs w:val="28"/>
          <w:lang w:val="uk-UA"/>
        </w:rPr>
      </w:pPr>
      <w:r w:rsidRPr="00683879">
        <w:rPr>
          <w:sz w:val="28"/>
          <w:szCs w:val="28"/>
          <w:lang w:val="uk-UA"/>
        </w:rPr>
        <w:t>3.3. З</w:t>
      </w:r>
      <w:r w:rsidR="006E6F4F" w:rsidRPr="00683879">
        <w:rPr>
          <w:sz w:val="28"/>
          <w:szCs w:val="28"/>
          <w:lang w:val="uk-UA"/>
        </w:rPr>
        <w:t xml:space="preserve">аходи щодо вивчення депутатами чинного законодавства, досвіду </w:t>
      </w:r>
      <w:r w:rsidR="00E4052F" w:rsidRPr="00683879">
        <w:rPr>
          <w:sz w:val="28"/>
          <w:szCs w:val="28"/>
          <w:lang w:val="uk-UA"/>
        </w:rPr>
        <w:t>роботи місцевого самоврядування.</w:t>
      </w:r>
    </w:p>
    <w:p w:rsidR="000C0B0B" w:rsidRPr="00683879" w:rsidRDefault="000C0B0B" w:rsidP="00AB0D2D">
      <w:pPr>
        <w:spacing w:line="276" w:lineRule="auto"/>
        <w:ind w:firstLine="567"/>
        <w:jc w:val="both"/>
        <w:rPr>
          <w:sz w:val="28"/>
          <w:szCs w:val="28"/>
          <w:lang w:val="uk-UA"/>
        </w:rPr>
      </w:pPr>
      <w:r w:rsidRPr="00683879">
        <w:rPr>
          <w:sz w:val="28"/>
          <w:szCs w:val="28"/>
          <w:lang w:val="uk-UA"/>
        </w:rPr>
        <w:t>3.4. І</w:t>
      </w:r>
      <w:r w:rsidR="006E6F4F" w:rsidRPr="00683879">
        <w:rPr>
          <w:sz w:val="28"/>
          <w:szCs w:val="28"/>
          <w:lang w:val="uk-UA"/>
        </w:rPr>
        <w:t>нші заходи, питання, пов'язані із практичною реалізацією пов</w:t>
      </w:r>
      <w:r w:rsidR="00E4052F" w:rsidRPr="00683879">
        <w:rPr>
          <w:sz w:val="28"/>
          <w:szCs w:val="28"/>
          <w:lang w:val="uk-UA"/>
        </w:rPr>
        <w:t>новажень і обов'язків депутатів.</w:t>
      </w:r>
    </w:p>
    <w:p w:rsidR="00BE728D" w:rsidRPr="00683879" w:rsidRDefault="000C0B0B" w:rsidP="00AB0D2D">
      <w:pPr>
        <w:spacing w:line="276" w:lineRule="auto"/>
        <w:ind w:firstLine="567"/>
        <w:jc w:val="both"/>
        <w:rPr>
          <w:sz w:val="28"/>
          <w:szCs w:val="28"/>
          <w:lang w:val="uk-UA"/>
        </w:rPr>
      </w:pPr>
      <w:r w:rsidRPr="00683879">
        <w:rPr>
          <w:sz w:val="28"/>
          <w:szCs w:val="28"/>
          <w:lang w:val="uk-UA"/>
        </w:rPr>
        <w:t>3.5. З</w:t>
      </w:r>
      <w:r w:rsidR="006A15DA" w:rsidRPr="00683879">
        <w:rPr>
          <w:sz w:val="28"/>
          <w:szCs w:val="28"/>
          <w:lang w:val="uk-UA"/>
        </w:rPr>
        <w:t xml:space="preserve">аслуховування </w:t>
      </w:r>
      <w:r w:rsidR="00497491" w:rsidRPr="00683879">
        <w:rPr>
          <w:sz w:val="28"/>
          <w:szCs w:val="28"/>
          <w:lang w:val="uk-UA"/>
        </w:rPr>
        <w:t>інформації</w:t>
      </w:r>
      <w:r w:rsidR="0033311F" w:rsidRPr="00683879">
        <w:rPr>
          <w:sz w:val="28"/>
          <w:szCs w:val="28"/>
        </w:rPr>
        <w:t>:</w:t>
      </w:r>
    </w:p>
    <w:p w:rsidR="00BE728D" w:rsidRPr="00683879" w:rsidRDefault="00BE728D" w:rsidP="00AB0D2D">
      <w:pPr>
        <w:spacing w:line="276" w:lineRule="auto"/>
        <w:ind w:firstLine="567"/>
        <w:jc w:val="both"/>
        <w:rPr>
          <w:sz w:val="28"/>
          <w:szCs w:val="28"/>
          <w:lang w:val="uk-UA"/>
        </w:rPr>
      </w:pPr>
      <w:r w:rsidRPr="00683879">
        <w:rPr>
          <w:sz w:val="28"/>
          <w:szCs w:val="28"/>
          <w:lang w:val="uk-UA"/>
        </w:rPr>
        <w:t>3.5.1. П</w:t>
      </w:r>
      <w:r w:rsidR="0033311F" w:rsidRPr="00683879">
        <w:rPr>
          <w:sz w:val="28"/>
          <w:szCs w:val="28"/>
        </w:rPr>
        <w:t>ро роботу в</w:t>
      </w:r>
      <w:r w:rsidRPr="00683879">
        <w:rPr>
          <w:sz w:val="28"/>
          <w:szCs w:val="28"/>
        </w:rPr>
        <w:t xml:space="preserve">иконавчого комітету та </w:t>
      </w:r>
      <w:r w:rsidRPr="00683879">
        <w:rPr>
          <w:sz w:val="28"/>
          <w:szCs w:val="28"/>
          <w:lang w:val="uk-UA"/>
        </w:rPr>
        <w:t>виконавчих органів Р</w:t>
      </w:r>
      <w:r w:rsidR="00E4052F" w:rsidRPr="00683879">
        <w:rPr>
          <w:sz w:val="28"/>
          <w:szCs w:val="28"/>
        </w:rPr>
        <w:t>ади</w:t>
      </w:r>
      <w:r w:rsidR="00E4052F" w:rsidRPr="00683879">
        <w:rPr>
          <w:sz w:val="28"/>
          <w:szCs w:val="28"/>
          <w:lang w:val="uk-UA"/>
        </w:rPr>
        <w:t>.</w:t>
      </w:r>
    </w:p>
    <w:p w:rsidR="00BE728D" w:rsidRPr="00683879" w:rsidRDefault="00BE728D" w:rsidP="00AB0D2D">
      <w:pPr>
        <w:spacing w:line="276" w:lineRule="auto"/>
        <w:ind w:firstLine="567"/>
        <w:jc w:val="both"/>
        <w:rPr>
          <w:sz w:val="28"/>
          <w:szCs w:val="28"/>
          <w:lang w:val="uk-UA"/>
        </w:rPr>
      </w:pPr>
      <w:r w:rsidRPr="00683879">
        <w:rPr>
          <w:sz w:val="28"/>
          <w:szCs w:val="28"/>
          <w:lang w:val="uk-UA"/>
        </w:rPr>
        <w:t>3.5.2. П</w:t>
      </w:r>
      <w:r w:rsidR="0033311F" w:rsidRPr="00683879">
        <w:rPr>
          <w:sz w:val="28"/>
          <w:szCs w:val="28"/>
        </w:rPr>
        <w:t>ро виконання бюджету та ру</w:t>
      </w:r>
      <w:r w:rsidR="00E4052F" w:rsidRPr="00683879">
        <w:rPr>
          <w:sz w:val="28"/>
          <w:szCs w:val="28"/>
        </w:rPr>
        <w:t>х коштів у позабюджетних фондах</w:t>
      </w:r>
      <w:r w:rsidR="00E4052F" w:rsidRPr="00683879">
        <w:rPr>
          <w:sz w:val="28"/>
          <w:szCs w:val="28"/>
          <w:lang w:val="uk-UA"/>
        </w:rPr>
        <w:t>.</w:t>
      </w:r>
    </w:p>
    <w:p w:rsidR="00032780" w:rsidRPr="00683879" w:rsidRDefault="00BE728D" w:rsidP="00AB0D2D">
      <w:pPr>
        <w:spacing w:line="276" w:lineRule="auto"/>
        <w:ind w:firstLine="567"/>
        <w:jc w:val="both"/>
        <w:rPr>
          <w:sz w:val="28"/>
          <w:szCs w:val="28"/>
          <w:lang w:val="uk-UA"/>
        </w:rPr>
      </w:pPr>
      <w:r w:rsidRPr="00683879">
        <w:rPr>
          <w:sz w:val="28"/>
          <w:szCs w:val="28"/>
          <w:lang w:val="uk-UA"/>
        </w:rPr>
        <w:t>3.5.3. П</w:t>
      </w:r>
      <w:r w:rsidR="0033311F" w:rsidRPr="00683879">
        <w:rPr>
          <w:sz w:val="28"/>
          <w:szCs w:val="28"/>
          <w:lang w:val="uk-UA"/>
        </w:rPr>
        <w:t>ро роботу комунальних підприємств та рух коштів на їх рахунках.</w:t>
      </w:r>
    </w:p>
    <w:p w:rsidR="006E6F4F" w:rsidRPr="00683879" w:rsidRDefault="006E6F4F" w:rsidP="00DE52E8">
      <w:pPr>
        <w:spacing w:before="120" w:line="276" w:lineRule="auto"/>
        <w:ind w:firstLine="567"/>
        <w:jc w:val="both"/>
        <w:rPr>
          <w:sz w:val="28"/>
          <w:szCs w:val="28"/>
          <w:lang w:val="uk-UA"/>
        </w:rPr>
      </w:pPr>
      <w:r w:rsidRPr="00683879">
        <w:rPr>
          <w:sz w:val="28"/>
          <w:szCs w:val="28"/>
          <w:lang w:val="uk-UA"/>
        </w:rPr>
        <w:lastRenderedPageBreak/>
        <w:t>4. План містить заходи з основни</w:t>
      </w:r>
      <w:r w:rsidR="00BE728D" w:rsidRPr="00683879">
        <w:rPr>
          <w:sz w:val="28"/>
          <w:szCs w:val="28"/>
          <w:lang w:val="uk-UA"/>
        </w:rPr>
        <w:t>х напрямків діяльності Р</w:t>
      </w:r>
      <w:r w:rsidRPr="00683879">
        <w:rPr>
          <w:sz w:val="28"/>
          <w:szCs w:val="28"/>
          <w:lang w:val="uk-UA"/>
        </w:rPr>
        <w:t>ади, терміни з їх підготовки та реалізації, визначає конкретних осіб, відповідальних за виконання планових завдань.</w:t>
      </w:r>
    </w:p>
    <w:p w:rsidR="006E6F4F" w:rsidRPr="00683879" w:rsidRDefault="006E6F4F" w:rsidP="00DE52E8">
      <w:pPr>
        <w:spacing w:before="120" w:line="276" w:lineRule="auto"/>
        <w:ind w:firstLine="567"/>
        <w:jc w:val="both"/>
        <w:rPr>
          <w:sz w:val="28"/>
          <w:szCs w:val="28"/>
          <w:lang w:val="uk-UA"/>
        </w:rPr>
      </w:pPr>
      <w:r w:rsidRPr="00683879">
        <w:rPr>
          <w:sz w:val="28"/>
          <w:szCs w:val="28"/>
          <w:lang w:val="uk-UA"/>
        </w:rPr>
        <w:t>5. Перед внесенням на за</w:t>
      </w:r>
      <w:r w:rsidR="00BE728D" w:rsidRPr="00683879">
        <w:rPr>
          <w:sz w:val="28"/>
          <w:szCs w:val="28"/>
          <w:lang w:val="uk-UA"/>
        </w:rPr>
        <w:t>твердження план роботи Р</w:t>
      </w:r>
      <w:r w:rsidRPr="00683879">
        <w:rPr>
          <w:sz w:val="28"/>
          <w:szCs w:val="28"/>
          <w:lang w:val="uk-UA"/>
        </w:rPr>
        <w:t>ади обговорюється на засіданнях постійних комісій.</w:t>
      </w:r>
    </w:p>
    <w:p w:rsidR="006E6F4F" w:rsidRPr="00683879" w:rsidRDefault="006E6F4F" w:rsidP="00DE52E8">
      <w:pPr>
        <w:spacing w:before="120" w:line="276" w:lineRule="auto"/>
        <w:ind w:firstLine="567"/>
        <w:jc w:val="both"/>
        <w:rPr>
          <w:sz w:val="28"/>
          <w:szCs w:val="28"/>
          <w:lang w:val="uk-UA"/>
        </w:rPr>
      </w:pPr>
      <w:r w:rsidRPr="00683879">
        <w:rPr>
          <w:sz w:val="28"/>
          <w:szCs w:val="28"/>
          <w:lang w:val="uk-UA"/>
        </w:rPr>
        <w:t xml:space="preserve">6. Загальний контроль за виконанням плану роботи </w:t>
      </w:r>
      <w:r w:rsidR="00BE728D" w:rsidRPr="00683879">
        <w:rPr>
          <w:sz w:val="28"/>
          <w:szCs w:val="28"/>
          <w:lang w:val="uk-UA"/>
        </w:rPr>
        <w:t>Р</w:t>
      </w:r>
      <w:r w:rsidRPr="00683879">
        <w:rPr>
          <w:sz w:val="28"/>
          <w:szCs w:val="28"/>
          <w:lang w:val="uk-UA"/>
        </w:rPr>
        <w:t xml:space="preserve">ади покладається на </w:t>
      </w:r>
      <w:r w:rsidR="00BE728D" w:rsidRPr="00683879">
        <w:rPr>
          <w:sz w:val="28"/>
          <w:szCs w:val="28"/>
          <w:lang w:val="uk-UA"/>
        </w:rPr>
        <w:t>С</w:t>
      </w:r>
      <w:r w:rsidRPr="00683879">
        <w:rPr>
          <w:sz w:val="28"/>
          <w:szCs w:val="28"/>
          <w:lang w:val="uk-UA"/>
        </w:rPr>
        <w:t>екрет</w:t>
      </w:r>
      <w:r w:rsidR="00BE728D" w:rsidRPr="00683879">
        <w:rPr>
          <w:sz w:val="28"/>
          <w:szCs w:val="28"/>
          <w:lang w:val="uk-UA"/>
        </w:rPr>
        <w:t>аря Р</w:t>
      </w:r>
      <w:r w:rsidRPr="00683879">
        <w:rPr>
          <w:sz w:val="28"/>
          <w:szCs w:val="28"/>
          <w:lang w:val="uk-UA"/>
        </w:rPr>
        <w:t>ади.</w:t>
      </w:r>
    </w:p>
    <w:p w:rsidR="006E6F4F" w:rsidRPr="00683879" w:rsidRDefault="006E6F4F" w:rsidP="00DE52E8">
      <w:pPr>
        <w:spacing w:before="120" w:line="276" w:lineRule="auto"/>
        <w:ind w:firstLine="567"/>
        <w:jc w:val="both"/>
        <w:rPr>
          <w:sz w:val="28"/>
          <w:szCs w:val="28"/>
          <w:lang w:val="uk-UA"/>
        </w:rPr>
      </w:pPr>
      <w:r w:rsidRPr="00683879">
        <w:rPr>
          <w:sz w:val="28"/>
          <w:szCs w:val="28"/>
          <w:lang w:val="uk-UA"/>
        </w:rPr>
        <w:t>7. Рада щороку заслуховує звіт про</w:t>
      </w:r>
      <w:r w:rsidR="00BE728D" w:rsidRPr="00683879">
        <w:rPr>
          <w:sz w:val="28"/>
          <w:szCs w:val="28"/>
          <w:lang w:val="uk-UA"/>
        </w:rPr>
        <w:t xml:space="preserve"> виконання плану роботи Р</w:t>
      </w:r>
      <w:r w:rsidRPr="00683879">
        <w:rPr>
          <w:sz w:val="28"/>
          <w:szCs w:val="28"/>
          <w:lang w:val="uk-UA"/>
        </w:rPr>
        <w:t>ади.</w:t>
      </w:r>
      <w:r w:rsidR="007A51E2" w:rsidRPr="00683879">
        <w:rPr>
          <w:sz w:val="28"/>
          <w:szCs w:val="28"/>
          <w:lang w:val="uk-UA"/>
        </w:rPr>
        <w:t xml:space="preserve"> </w:t>
      </w:r>
    </w:p>
    <w:p w:rsidR="007A51E2" w:rsidRPr="00683879" w:rsidRDefault="005A5BF3" w:rsidP="00DE52E8">
      <w:pPr>
        <w:spacing w:before="120" w:line="276" w:lineRule="auto"/>
        <w:ind w:firstLine="567"/>
        <w:jc w:val="both"/>
        <w:rPr>
          <w:sz w:val="28"/>
          <w:szCs w:val="28"/>
          <w:lang w:val="uk-UA"/>
        </w:rPr>
      </w:pPr>
      <w:r w:rsidRPr="00683879">
        <w:rPr>
          <w:sz w:val="28"/>
          <w:szCs w:val="28"/>
          <w:lang w:val="uk-UA"/>
        </w:rPr>
        <w:t xml:space="preserve">8. </w:t>
      </w:r>
      <w:r w:rsidR="00BE728D" w:rsidRPr="00683879">
        <w:rPr>
          <w:sz w:val="28"/>
          <w:szCs w:val="28"/>
          <w:lang w:val="uk-UA"/>
        </w:rPr>
        <w:t>Секретар Р</w:t>
      </w:r>
      <w:r w:rsidR="007A51E2" w:rsidRPr="00683879">
        <w:rPr>
          <w:sz w:val="28"/>
          <w:szCs w:val="28"/>
          <w:lang w:val="uk-UA"/>
        </w:rPr>
        <w:t>ади є відповідальною особою за підготовку звіту</w:t>
      </w:r>
      <w:r w:rsidR="002524F3" w:rsidRPr="00683879">
        <w:rPr>
          <w:sz w:val="28"/>
          <w:szCs w:val="28"/>
          <w:lang w:val="uk-UA"/>
        </w:rPr>
        <w:t>, який</w:t>
      </w:r>
      <w:r w:rsidR="007C0557">
        <w:rPr>
          <w:sz w:val="28"/>
          <w:szCs w:val="28"/>
          <w:lang w:val="uk-UA"/>
        </w:rPr>
        <w:t xml:space="preserve"> </w:t>
      </w:r>
      <w:r w:rsidR="002524F3" w:rsidRPr="00683879">
        <w:rPr>
          <w:sz w:val="28"/>
          <w:szCs w:val="28"/>
          <w:lang w:val="uk-UA"/>
        </w:rPr>
        <w:t>оприлюднюється</w:t>
      </w:r>
      <w:r w:rsidR="007C0557">
        <w:rPr>
          <w:sz w:val="28"/>
          <w:szCs w:val="28"/>
          <w:lang w:val="uk-UA"/>
        </w:rPr>
        <w:t xml:space="preserve"> </w:t>
      </w:r>
      <w:r w:rsidR="007A51E2" w:rsidRPr="00683879">
        <w:rPr>
          <w:sz w:val="28"/>
          <w:szCs w:val="28"/>
          <w:lang w:val="uk-UA"/>
        </w:rPr>
        <w:t>на офіційн</w:t>
      </w:r>
      <w:r w:rsidR="008B5035" w:rsidRPr="00683879">
        <w:rPr>
          <w:sz w:val="28"/>
          <w:szCs w:val="28"/>
          <w:lang w:val="uk-UA"/>
        </w:rPr>
        <w:t>ому</w:t>
      </w:r>
      <w:r w:rsidR="00BE728D" w:rsidRPr="00683879">
        <w:rPr>
          <w:sz w:val="28"/>
          <w:szCs w:val="28"/>
          <w:lang w:val="uk-UA"/>
        </w:rPr>
        <w:t xml:space="preserve"> веб-порталі Р</w:t>
      </w:r>
      <w:r w:rsidR="008B5035" w:rsidRPr="00683879">
        <w:rPr>
          <w:sz w:val="28"/>
          <w:szCs w:val="28"/>
          <w:lang w:val="uk-UA"/>
        </w:rPr>
        <w:t>ади не пізніш як за</w:t>
      </w:r>
      <w:r w:rsidR="007C0557">
        <w:rPr>
          <w:sz w:val="28"/>
          <w:szCs w:val="28"/>
          <w:lang w:val="uk-UA"/>
        </w:rPr>
        <w:t xml:space="preserve"> </w:t>
      </w:r>
      <w:r w:rsidR="000E461C" w:rsidRPr="00C6005C">
        <w:rPr>
          <w:sz w:val="28"/>
          <w:szCs w:val="28"/>
          <w:lang w:val="uk-UA"/>
        </w:rPr>
        <w:t>1</w:t>
      </w:r>
      <w:r w:rsidR="008B5035" w:rsidRPr="00C6005C">
        <w:rPr>
          <w:sz w:val="28"/>
          <w:szCs w:val="28"/>
          <w:lang w:val="uk-UA"/>
        </w:rPr>
        <w:t>0</w:t>
      </w:r>
      <w:r w:rsidR="008B5035" w:rsidRPr="00683879">
        <w:rPr>
          <w:sz w:val="28"/>
          <w:szCs w:val="28"/>
          <w:lang w:val="uk-UA"/>
        </w:rPr>
        <w:t xml:space="preserve"> робочих днів до дати розгляду.</w:t>
      </w:r>
    </w:p>
    <w:p w:rsidR="004B64EC" w:rsidRPr="00683879" w:rsidRDefault="004B64EC" w:rsidP="00DE52E8">
      <w:pPr>
        <w:spacing w:line="276" w:lineRule="auto"/>
        <w:ind w:firstLine="567"/>
        <w:jc w:val="both"/>
        <w:rPr>
          <w:sz w:val="28"/>
          <w:szCs w:val="28"/>
          <w:lang w:val="uk-UA"/>
        </w:rPr>
      </w:pPr>
    </w:p>
    <w:p w:rsidR="006E6F4F" w:rsidRPr="00683879" w:rsidRDefault="00C6005C" w:rsidP="00DE52E8">
      <w:pPr>
        <w:spacing w:line="276" w:lineRule="auto"/>
        <w:ind w:firstLine="567"/>
        <w:jc w:val="both"/>
        <w:rPr>
          <w:b/>
          <w:sz w:val="28"/>
          <w:szCs w:val="28"/>
          <w:lang w:val="uk-UA"/>
        </w:rPr>
      </w:pPr>
      <w:r>
        <w:rPr>
          <w:b/>
          <w:sz w:val="28"/>
          <w:szCs w:val="28"/>
          <w:lang w:val="uk-UA"/>
        </w:rPr>
        <w:t>Стаття 29</w:t>
      </w:r>
      <w:r w:rsidR="006E6F4F" w:rsidRPr="00683879">
        <w:rPr>
          <w:b/>
          <w:sz w:val="28"/>
          <w:szCs w:val="28"/>
          <w:lang w:val="uk-UA"/>
        </w:rPr>
        <w:t>.</w:t>
      </w:r>
    </w:p>
    <w:p w:rsidR="006E6F4F" w:rsidRPr="000E461C" w:rsidRDefault="002D5770" w:rsidP="00DE52E8">
      <w:pPr>
        <w:spacing w:before="120" w:line="276" w:lineRule="auto"/>
        <w:ind w:firstLine="567"/>
        <w:jc w:val="both"/>
        <w:rPr>
          <w:sz w:val="28"/>
          <w:szCs w:val="28"/>
          <w:lang w:val="uk-UA"/>
        </w:rPr>
      </w:pPr>
      <w:r w:rsidRPr="00683879">
        <w:rPr>
          <w:sz w:val="28"/>
          <w:szCs w:val="28"/>
          <w:lang w:val="uk-UA"/>
        </w:rPr>
        <w:t>Планування діяльності Р</w:t>
      </w:r>
      <w:r w:rsidR="006E6F4F" w:rsidRPr="00683879">
        <w:rPr>
          <w:sz w:val="28"/>
          <w:szCs w:val="28"/>
          <w:lang w:val="uk-UA"/>
        </w:rPr>
        <w:t>ади з підгото</w:t>
      </w:r>
      <w:r w:rsidR="00A83D4F">
        <w:rPr>
          <w:sz w:val="28"/>
          <w:szCs w:val="28"/>
          <w:lang w:val="uk-UA"/>
        </w:rPr>
        <w:t>вки проє</w:t>
      </w:r>
      <w:r w:rsidR="006E6F4F" w:rsidRPr="00683879">
        <w:rPr>
          <w:sz w:val="28"/>
          <w:szCs w:val="28"/>
          <w:lang w:val="uk-UA"/>
        </w:rPr>
        <w:t xml:space="preserve">ктів регуляторних актів здійснюється </w:t>
      </w:r>
      <w:r w:rsidRPr="00683879">
        <w:rPr>
          <w:sz w:val="28"/>
          <w:szCs w:val="28"/>
          <w:lang w:val="uk-UA"/>
        </w:rPr>
        <w:t>Р</w:t>
      </w:r>
      <w:r w:rsidR="00D12236">
        <w:rPr>
          <w:sz w:val="28"/>
          <w:szCs w:val="28"/>
          <w:lang w:val="uk-UA"/>
        </w:rPr>
        <w:t>адою</w:t>
      </w:r>
      <w:r w:rsidR="006E6F4F" w:rsidRPr="00683879">
        <w:rPr>
          <w:sz w:val="28"/>
          <w:szCs w:val="28"/>
          <w:lang w:val="uk-UA"/>
        </w:rPr>
        <w:t xml:space="preserve"> шляхом</w:t>
      </w:r>
      <w:r w:rsidR="00DE52E8">
        <w:rPr>
          <w:sz w:val="28"/>
          <w:szCs w:val="28"/>
          <w:lang w:val="uk-UA"/>
        </w:rPr>
        <w:t xml:space="preserve"> затвердження плану не пізніше </w:t>
      </w:r>
      <w:r w:rsidR="006E6F4F" w:rsidRPr="000E461C">
        <w:rPr>
          <w:sz w:val="28"/>
          <w:szCs w:val="28"/>
          <w:lang w:val="uk-UA"/>
        </w:rPr>
        <w:t>15 грудня поточного року.</w:t>
      </w:r>
    </w:p>
    <w:p w:rsidR="006E6F4F" w:rsidRPr="00683879" w:rsidRDefault="006E6F4F" w:rsidP="00DE52E8">
      <w:pPr>
        <w:spacing w:line="276" w:lineRule="auto"/>
        <w:ind w:firstLine="567"/>
        <w:jc w:val="both"/>
        <w:rPr>
          <w:sz w:val="28"/>
          <w:szCs w:val="28"/>
          <w:lang w:val="uk-UA"/>
        </w:rPr>
      </w:pPr>
    </w:p>
    <w:p w:rsidR="006E6F4F" w:rsidRPr="00683879" w:rsidRDefault="002D5770" w:rsidP="00DE52E8">
      <w:pPr>
        <w:spacing w:line="276" w:lineRule="auto"/>
        <w:ind w:firstLine="567"/>
        <w:jc w:val="both"/>
        <w:rPr>
          <w:b/>
          <w:sz w:val="28"/>
          <w:szCs w:val="28"/>
          <w:lang w:val="uk-UA"/>
        </w:rPr>
      </w:pPr>
      <w:r w:rsidRPr="00683879">
        <w:rPr>
          <w:b/>
          <w:sz w:val="28"/>
          <w:szCs w:val="28"/>
          <w:lang w:val="uk-UA"/>
        </w:rPr>
        <w:t>Статт</w:t>
      </w:r>
      <w:r w:rsidR="00C6005C">
        <w:rPr>
          <w:b/>
          <w:sz w:val="28"/>
          <w:szCs w:val="28"/>
          <w:lang w:val="uk-UA"/>
        </w:rPr>
        <w:t>я 30</w:t>
      </w:r>
      <w:r w:rsidR="006E6F4F" w:rsidRPr="00683879">
        <w:rPr>
          <w:b/>
          <w:sz w:val="28"/>
          <w:szCs w:val="28"/>
          <w:lang w:val="uk-UA"/>
        </w:rPr>
        <w:t>.</w:t>
      </w:r>
    </w:p>
    <w:p w:rsidR="006E6F4F" w:rsidRPr="00683879" w:rsidRDefault="006E6F4F" w:rsidP="00DE52E8">
      <w:pPr>
        <w:spacing w:before="120" w:line="276" w:lineRule="auto"/>
        <w:ind w:firstLine="567"/>
        <w:jc w:val="both"/>
        <w:rPr>
          <w:sz w:val="28"/>
          <w:szCs w:val="28"/>
          <w:lang w:val="uk-UA"/>
        </w:rPr>
      </w:pPr>
      <w:r w:rsidRPr="00683879">
        <w:rPr>
          <w:sz w:val="28"/>
          <w:szCs w:val="28"/>
          <w:lang w:val="uk-UA"/>
        </w:rPr>
        <w:t xml:space="preserve">Планування роботи постійних комісій, виконавчих органів </w:t>
      </w:r>
      <w:r w:rsidR="002D5770" w:rsidRPr="00683879">
        <w:rPr>
          <w:sz w:val="28"/>
          <w:szCs w:val="28"/>
          <w:lang w:val="uk-UA"/>
        </w:rPr>
        <w:t>Р</w:t>
      </w:r>
      <w:r w:rsidRPr="00683879">
        <w:rPr>
          <w:sz w:val="28"/>
          <w:szCs w:val="28"/>
          <w:lang w:val="uk-UA"/>
        </w:rPr>
        <w:t>ади здійснюється відповідно д</w:t>
      </w:r>
      <w:r w:rsidR="002D5770" w:rsidRPr="00683879">
        <w:rPr>
          <w:sz w:val="28"/>
          <w:szCs w:val="28"/>
          <w:lang w:val="uk-UA"/>
        </w:rPr>
        <w:t>о річного плану роботи Р</w:t>
      </w:r>
      <w:r w:rsidRPr="00683879">
        <w:rPr>
          <w:sz w:val="28"/>
          <w:szCs w:val="28"/>
          <w:lang w:val="uk-UA"/>
        </w:rPr>
        <w:t xml:space="preserve">ади. </w:t>
      </w:r>
    </w:p>
    <w:p w:rsidR="006E6F4F" w:rsidRPr="00683879" w:rsidRDefault="006E6F4F" w:rsidP="00DE52E8">
      <w:pPr>
        <w:pStyle w:val="1"/>
        <w:spacing w:line="276" w:lineRule="auto"/>
        <w:rPr>
          <w:bCs/>
          <w:sz w:val="28"/>
          <w:szCs w:val="28"/>
          <w:lang w:val="uk-UA"/>
        </w:rPr>
      </w:pPr>
    </w:p>
    <w:p w:rsidR="006E6F4F" w:rsidRPr="004253BA" w:rsidRDefault="002D5770" w:rsidP="003755CD">
      <w:pPr>
        <w:pStyle w:val="2"/>
        <w:jc w:val="center"/>
        <w:rPr>
          <w:rFonts w:ascii="Times New Roman" w:hAnsi="Times New Roman" w:cs="Times New Roman"/>
          <w:bCs w:val="0"/>
          <w:i w:val="0"/>
          <w:lang w:val="uk-UA"/>
        </w:rPr>
      </w:pPr>
      <w:bookmarkStart w:id="21" w:name="_Toc290912594"/>
      <w:r w:rsidRPr="004253BA">
        <w:rPr>
          <w:rFonts w:ascii="Times New Roman" w:hAnsi="Times New Roman" w:cs="Times New Roman"/>
          <w:i w:val="0"/>
          <w:lang w:val="uk-UA"/>
        </w:rPr>
        <w:t>Глава 7</w:t>
      </w:r>
      <w:r w:rsidR="006E6F4F" w:rsidRPr="004253BA">
        <w:rPr>
          <w:rFonts w:ascii="Times New Roman" w:hAnsi="Times New Roman" w:cs="Times New Roman"/>
          <w:bCs w:val="0"/>
          <w:i w:val="0"/>
          <w:lang w:val="uk-UA"/>
        </w:rPr>
        <w:t xml:space="preserve">. Загальний порядок роботи </w:t>
      </w:r>
      <w:r w:rsidRPr="004253BA">
        <w:rPr>
          <w:rFonts w:ascii="Times New Roman" w:hAnsi="Times New Roman" w:cs="Times New Roman"/>
          <w:bCs w:val="0"/>
          <w:i w:val="0"/>
          <w:lang w:val="uk-UA"/>
        </w:rPr>
        <w:t>Р</w:t>
      </w:r>
      <w:r w:rsidR="006E6F4F" w:rsidRPr="004253BA">
        <w:rPr>
          <w:rFonts w:ascii="Times New Roman" w:hAnsi="Times New Roman" w:cs="Times New Roman"/>
          <w:bCs w:val="0"/>
          <w:i w:val="0"/>
          <w:lang w:val="uk-UA"/>
        </w:rPr>
        <w:t>ади</w:t>
      </w:r>
      <w:bookmarkEnd w:id="21"/>
    </w:p>
    <w:p w:rsidR="003755CD" w:rsidRPr="00683879" w:rsidRDefault="003755CD" w:rsidP="003755CD">
      <w:pPr>
        <w:rPr>
          <w:sz w:val="28"/>
          <w:szCs w:val="28"/>
          <w:lang w:val="uk-UA"/>
        </w:rPr>
      </w:pPr>
    </w:p>
    <w:p w:rsidR="006E6F4F" w:rsidRPr="00683879" w:rsidRDefault="00C6005C" w:rsidP="00CA3548">
      <w:pPr>
        <w:pStyle w:val="a4"/>
        <w:numPr>
          <w:ilvl w:val="2"/>
          <w:numId w:val="0"/>
        </w:numPr>
        <w:tabs>
          <w:tab w:val="num" w:pos="1571"/>
        </w:tabs>
        <w:spacing w:line="276" w:lineRule="auto"/>
        <w:ind w:firstLine="567"/>
        <w:rPr>
          <w:szCs w:val="28"/>
        </w:rPr>
      </w:pPr>
      <w:r>
        <w:rPr>
          <w:b/>
          <w:bCs/>
          <w:szCs w:val="28"/>
        </w:rPr>
        <w:t>Стаття 31</w:t>
      </w:r>
      <w:r w:rsidR="006E6F4F" w:rsidRPr="00683879">
        <w:rPr>
          <w:b/>
          <w:bCs/>
          <w:szCs w:val="28"/>
        </w:rPr>
        <w:t xml:space="preserve">. </w:t>
      </w:r>
    </w:p>
    <w:p w:rsidR="006E6F4F" w:rsidRPr="00683879" w:rsidRDefault="007D0D0C" w:rsidP="00CA3548">
      <w:pPr>
        <w:pStyle w:val="a4"/>
        <w:numPr>
          <w:ilvl w:val="2"/>
          <w:numId w:val="0"/>
        </w:numPr>
        <w:tabs>
          <w:tab w:val="num" w:pos="1571"/>
        </w:tabs>
        <w:spacing w:before="120" w:line="276" w:lineRule="auto"/>
        <w:ind w:firstLine="567"/>
        <w:rPr>
          <w:szCs w:val="28"/>
        </w:rPr>
      </w:pPr>
      <w:r w:rsidRPr="00683879">
        <w:rPr>
          <w:szCs w:val="28"/>
        </w:rPr>
        <w:t>1. Р</w:t>
      </w:r>
      <w:r w:rsidR="006E6F4F" w:rsidRPr="00683879">
        <w:rPr>
          <w:szCs w:val="28"/>
        </w:rPr>
        <w:t>ада проводить свою</w:t>
      </w:r>
      <w:r w:rsidRPr="00683879">
        <w:rPr>
          <w:szCs w:val="28"/>
        </w:rPr>
        <w:t xml:space="preserve"> роботу сесійно. Сесія Р</w:t>
      </w:r>
      <w:r w:rsidR="006E6F4F" w:rsidRPr="00683879">
        <w:rPr>
          <w:szCs w:val="28"/>
        </w:rPr>
        <w:t>ади ск</w:t>
      </w:r>
      <w:r w:rsidRPr="00683879">
        <w:rPr>
          <w:szCs w:val="28"/>
        </w:rPr>
        <w:t>ладається з пленарних засідань Р</w:t>
      </w:r>
      <w:r w:rsidR="006E6F4F" w:rsidRPr="00683879">
        <w:rPr>
          <w:szCs w:val="28"/>
        </w:rPr>
        <w:t xml:space="preserve">ади, а також засідань постійних комісій </w:t>
      </w:r>
      <w:r w:rsidRPr="00683879">
        <w:rPr>
          <w:szCs w:val="28"/>
        </w:rPr>
        <w:t>Р</w:t>
      </w:r>
      <w:r w:rsidR="006E6F4F" w:rsidRPr="00683879">
        <w:rPr>
          <w:szCs w:val="28"/>
        </w:rPr>
        <w:t>ади, що проводяться у період між плена</w:t>
      </w:r>
      <w:r w:rsidR="006E6F4F" w:rsidRPr="00683879">
        <w:rPr>
          <w:szCs w:val="28"/>
        </w:rPr>
        <w:t>р</w:t>
      </w:r>
      <w:r w:rsidR="006E6F4F" w:rsidRPr="00683879">
        <w:rPr>
          <w:szCs w:val="28"/>
        </w:rPr>
        <w:t>ними засіданнями.</w:t>
      </w:r>
    </w:p>
    <w:p w:rsidR="006E6F4F" w:rsidRPr="00683879" w:rsidRDefault="006E6F4F" w:rsidP="00CA3548">
      <w:pPr>
        <w:spacing w:before="120" w:line="276" w:lineRule="auto"/>
        <w:ind w:firstLine="567"/>
        <w:jc w:val="both"/>
        <w:rPr>
          <w:sz w:val="28"/>
          <w:szCs w:val="28"/>
          <w:lang w:val="uk-UA"/>
        </w:rPr>
      </w:pPr>
      <w:r w:rsidRPr="00683879">
        <w:rPr>
          <w:sz w:val="28"/>
          <w:szCs w:val="28"/>
          <w:lang w:val="uk-UA"/>
        </w:rPr>
        <w:t>2. Постійна комісія може проводити своє засідання одночасно з плен</w:t>
      </w:r>
      <w:r w:rsidRPr="00683879">
        <w:rPr>
          <w:sz w:val="28"/>
          <w:szCs w:val="28"/>
          <w:lang w:val="uk-UA"/>
        </w:rPr>
        <w:t>а</w:t>
      </w:r>
      <w:r w:rsidRPr="00683879">
        <w:rPr>
          <w:sz w:val="28"/>
          <w:szCs w:val="28"/>
          <w:lang w:val="uk-UA"/>
        </w:rPr>
        <w:t xml:space="preserve">рними засіданнями </w:t>
      </w:r>
      <w:r w:rsidR="007D0D0C" w:rsidRPr="00683879">
        <w:rPr>
          <w:sz w:val="28"/>
          <w:szCs w:val="28"/>
          <w:lang w:val="uk-UA"/>
        </w:rPr>
        <w:t>Р</w:t>
      </w:r>
      <w:r w:rsidRPr="00683879">
        <w:rPr>
          <w:sz w:val="28"/>
          <w:szCs w:val="28"/>
          <w:lang w:val="uk-UA"/>
        </w:rPr>
        <w:t>ади</w:t>
      </w:r>
      <w:r w:rsidR="007D0D0C" w:rsidRPr="00683879">
        <w:rPr>
          <w:sz w:val="28"/>
          <w:szCs w:val="28"/>
          <w:lang w:val="uk-UA"/>
        </w:rPr>
        <w:t xml:space="preserve"> у тому разі, коли є доручення Р</w:t>
      </w:r>
      <w:r w:rsidRPr="00683879">
        <w:rPr>
          <w:sz w:val="28"/>
          <w:szCs w:val="28"/>
          <w:lang w:val="uk-UA"/>
        </w:rPr>
        <w:t>ади невідкладно підготувати про</w:t>
      </w:r>
      <w:r w:rsidR="00A83D4F">
        <w:rPr>
          <w:sz w:val="28"/>
          <w:szCs w:val="28"/>
          <w:lang w:val="uk-UA"/>
        </w:rPr>
        <w:t>є</w:t>
      </w:r>
      <w:r w:rsidRPr="00683879">
        <w:rPr>
          <w:sz w:val="28"/>
          <w:szCs w:val="28"/>
          <w:lang w:val="uk-UA"/>
        </w:rPr>
        <w:t>кт рішення, якщо в цей час пленарне засідання не пов’язане з прийняттям рішень, проведенням виборів, призначенням або затвердженням посадових осіб.</w:t>
      </w:r>
    </w:p>
    <w:p w:rsidR="006E6F4F" w:rsidRPr="00C6005C" w:rsidRDefault="007D0D0C" w:rsidP="00CA3548">
      <w:pPr>
        <w:spacing w:before="120" w:line="276" w:lineRule="auto"/>
        <w:ind w:firstLine="567"/>
        <w:jc w:val="both"/>
        <w:rPr>
          <w:sz w:val="28"/>
          <w:szCs w:val="28"/>
          <w:lang w:val="uk-UA"/>
        </w:rPr>
      </w:pPr>
      <w:r w:rsidRPr="00683879">
        <w:rPr>
          <w:sz w:val="28"/>
          <w:szCs w:val="28"/>
          <w:lang w:val="uk-UA"/>
        </w:rPr>
        <w:t>3. Пленарні засідання Р</w:t>
      </w:r>
      <w:r w:rsidR="006E6F4F" w:rsidRPr="00683879">
        <w:rPr>
          <w:sz w:val="28"/>
          <w:szCs w:val="28"/>
          <w:lang w:val="uk-UA"/>
        </w:rPr>
        <w:t>ади проводяться, як пр</w:t>
      </w:r>
      <w:r w:rsidRPr="00683879">
        <w:rPr>
          <w:sz w:val="28"/>
          <w:szCs w:val="28"/>
          <w:lang w:val="uk-UA"/>
        </w:rPr>
        <w:t>авило, в сесійн</w:t>
      </w:r>
      <w:r w:rsidR="00B62F36" w:rsidRPr="00683879">
        <w:rPr>
          <w:sz w:val="28"/>
          <w:szCs w:val="28"/>
          <w:lang w:val="uk-UA"/>
        </w:rPr>
        <w:t>ому</w:t>
      </w:r>
      <w:r w:rsidRPr="00683879">
        <w:rPr>
          <w:sz w:val="28"/>
          <w:szCs w:val="28"/>
          <w:lang w:val="uk-UA"/>
        </w:rPr>
        <w:t xml:space="preserve"> залі </w:t>
      </w:r>
      <w:r w:rsidR="00D074ED" w:rsidRPr="00C6005C">
        <w:rPr>
          <w:sz w:val="28"/>
          <w:szCs w:val="28"/>
          <w:lang w:val="uk-UA"/>
        </w:rPr>
        <w:t xml:space="preserve">будівлі, розташованої за адресою </w:t>
      </w:r>
      <w:r w:rsidR="00385DEA" w:rsidRPr="00C6005C">
        <w:rPr>
          <w:sz w:val="28"/>
          <w:szCs w:val="28"/>
          <w:lang w:val="uk-UA"/>
        </w:rPr>
        <w:t>м. Сторожинець, вул. Чернівецька, 6</w:t>
      </w:r>
      <w:r w:rsidR="004253BA" w:rsidRPr="00C6005C">
        <w:rPr>
          <w:sz w:val="28"/>
          <w:szCs w:val="28"/>
          <w:lang w:val="uk-UA"/>
        </w:rPr>
        <w:t>-А</w:t>
      </w:r>
      <w:r w:rsidR="00082596" w:rsidRPr="00C6005C">
        <w:rPr>
          <w:sz w:val="28"/>
          <w:szCs w:val="28"/>
          <w:lang w:val="uk-UA"/>
        </w:rPr>
        <w:t xml:space="preserve"> </w:t>
      </w:r>
      <w:r w:rsidR="006E6F4F" w:rsidRPr="00C6005C">
        <w:rPr>
          <w:sz w:val="28"/>
          <w:szCs w:val="28"/>
          <w:lang w:val="uk-UA"/>
        </w:rPr>
        <w:t>.</w:t>
      </w:r>
    </w:p>
    <w:p w:rsidR="006E6F4F" w:rsidRPr="00455AD1" w:rsidRDefault="006E6F4F" w:rsidP="00CA3548">
      <w:pPr>
        <w:spacing w:before="120" w:line="276" w:lineRule="auto"/>
        <w:ind w:firstLine="567"/>
        <w:jc w:val="both"/>
        <w:rPr>
          <w:sz w:val="28"/>
          <w:szCs w:val="28"/>
          <w:lang w:val="uk-UA"/>
        </w:rPr>
      </w:pPr>
      <w:r w:rsidRPr="00683879">
        <w:rPr>
          <w:sz w:val="28"/>
          <w:szCs w:val="28"/>
          <w:lang w:val="uk-UA"/>
        </w:rPr>
        <w:lastRenderedPageBreak/>
        <w:t xml:space="preserve">4. Для автоматизації процесу проведення пленарних засідань </w:t>
      </w:r>
      <w:r w:rsidR="00440C1C">
        <w:rPr>
          <w:sz w:val="28"/>
          <w:szCs w:val="28"/>
          <w:lang w:val="uk-UA"/>
        </w:rPr>
        <w:t xml:space="preserve">може </w:t>
      </w:r>
      <w:r w:rsidRPr="00683879">
        <w:rPr>
          <w:sz w:val="28"/>
          <w:szCs w:val="28"/>
          <w:lang w:val="uk-UA"/>
        </w:rPr>
        <w:t>використо</w:t>
      </w:r>
      <w:r w:rsidR="00440C1C">
        <w:rPr>
          <w:sz w:val="28"/>
          <w:szCs w:val="28"/>
          <w:lang w:val="uk-UA"/>
        </w:rPr>
        <w:t xml:space="preserve">вуватися </w:t>
      </w:r>
      <w:r w:rsidR="004253BA">
        <w:rPr>
          <w:sz w:val="28"/>
          <w:szCs w:val="28"/>
          <w:lang w:val="uk-UA"/>
        </w:rPr>
        <w:t xml:space="preserve">електронна система </w:t>
      </w:r>
      <w:r w:rsidR="004253BA" w:rsidRPr="00C6005C">
        <w:rPr>
          <w:sz w:val="28"/>
          <w:szCs w:val="28"/>
          <w:lang w:val="uk-UA"/>
        </w:rPr>
        <w:t>«</w:t>
      </w:r>
      <w:r w:rsidR="00C6005C" w:rsidRPr="00C6005C">
        <w:rPr>
          <w:sz w:val="28"/>
          <w:szCs w:val="28"/>
          <w:lang w:val="uk-UA"/>
        </w:rPr>
        <w:t xml:space="preserve">Рада </w:t>
      </w:r>
      <w:r w:rsidR="00440C1C" w:rsidRPr="00C6005C">
        <w:rPr>
          <w:sz w:val="28"/>
          <w:szCs w:val="28"/>
          <w:lang w:val="uk-UA"/>
        </w:rPr>
        <w:t>Голос</w:t>
      </w:r>
      <w:r w:rsidR="004253BA" w:rsidRPr="00C6005C">
        <w:rPr>
          <w:sz w:val="28"/>
          <w:szCs w:val="28"/>
          <w:lang w:val="uk-UA"/>
        </w:rPr>
        <w:t>»</w:t>
      </w:r>
      <w:r w:rsidRPr="00C6005C">
        <w:rPr>
          <w:sz w:val="28"/>
          <w:szCs w:val="28"/>
          <w:lang w:val="uk-UA"/>
        </w:rPr>
        <w:t>.</w:t>
      </w:r>
      <w:r w:rsidR="00AE21A9" w:rsidRPr="00AE21A9">
        <w:rPr>
          <w:sz w:val="28"/>
          <w:szCs w:val="28"/>
        </w:rPr>
        <w:t xml:space="preserve"> П</w:t>
      </w:r>
      <w:r w:rsidR="00AE21A9">
        <w:rPr>
          <w:sz w:val="28"/>
          <w:szCs w:val="28"/>
          <w:lang w:val="uk-UA"/>
        </w:rPr>
        <w:t xml:space="preserve">орядок голосування за допомогою електронної системи визначається окремим </w:t>
      </w:r>
      <w:r w:rsidR="00AE21A9" w:rsidRPr="00455AD1">
        <w:rPr>
          <w:sz w:val="28"/>
          <w:szCs w:val="28"/>
          <w:lang w:val="uk-UA"/>
        </w:rPr>
        <w:t>Положенням.</w:t>
      </w:r>
    </w:p>
    <w:p w:rsidR="006E6F4F" w:rsidRPr="00683879" w:rsidRDefault="006E6F4F" w:rsidP="00CA3548">
      <w:pPr>
        <w:spacing w:before="120" w:line="276" w:lineRule="auto"/>
        <w:ind w:firstLine="567"/>
        <w:jc w:val="both"/>
        <w:rPr>
          <w:sz w:val="28"/>
          <w:szCs w:val="28"/>
          <w:lang w:val="uk-UA"/>
        </w:rPr>
      </w:pPr>
      <w:r w:rsidRPr="00683879">
        <w:rPr>
          <w:sz w:val="28"/>
          <w:szCs w:val="28"/>
          <w:lang w:val="uk-UA"/>
        </w:rPr>
        <w:t xml:space="preserve">5. В разі потреби пленарне засідання за ініціативою </w:t>
      </w:r>
      <w:r w:rsidR="00082596" w:rsidRPr="00683879">
        <w:rPr>
          <w:sz w:val="28"/>
          <w:szCs w:val="28"/>
          <w:lang w:val="uk-UA"/>
        </w:rPr>
        <w:t>М</w:t>
      </w:r>
      <w:r w:rsidRPr="00683879">
        <w:rPr>
          <w:sz w:val="28"/>
          <w:szCs w:val="28"/>
          <w:lang w:val="uk-UA"/>
        </w:rPr>
        <w:t>іського голови, постійн</w:t>
      </w:r>
      <w:r w:rsidR="00082596" w:rsidRPr="00683879">
        <w:rPr>
          <w:sz w:val="28"/>
          <w:szCs w:val="28"/>
          <w:lang w:val="uk-UA"/>
        </w:rPr>
        <w:t>их комісій та за рекомендацією П</w:t>
      </w:r>
      <w:r w:rsidRPr="00683879">
        <w:rPr>
          <w:sz w:val="28"/>
          <w:szCs w:val="28"/>
          <w:lang w:val="uk-UA"/>
        </w:rPr>
        <w:t>огоджувальної</w:t>
      </w:r>
      <w:r w:rsidR="00763657" w:rsidRPr="00683879">
        <w:rPr>
          <w:sz w:val="28"/>
          <w:szCs w:val="28"/>
          <w:lang w:val="uk-UA"/>
        </w:rPr>
        <w:t xml:space="preserve"> </w:t>
      </w:r>
      <w:r w:rsidRPr="00683879">
        <w:rPr>
          <w:sz w:val="28"/>
          <w:szCs w:val="28"/>
          <w:lang w:val="uk-UA"/>
        </w:rPr>
        <w:t xml:space="preserve">ради може бути скликане в іншому приміщенні (виїзна сесія). </w:t>
      </w:r>
    </w:p>
    <w:p w:rsidR="002546A3" w:rsidRPr="00683879" w:rsidRDefault="00082596" w:rsidP="00CA3548">
      <w:pPr>
        <w:spacing w:before="120" w:line="276" w:lineRule="auto"/>
        <w:ind w:firstLine="567"/>
        <w:jc w:val="both"/>
        <w:rPr>
          <w:sz w:val="28"/>
          <w:szCs w:val="28"/>
          <w:lang w:val="uk-UA"/>
        </w:rPr>
      </w:pPr>
      <w:r w:rsidRPr="00683879">
        <w:rPr>
          <w:sz w:val="28"/>
          <w:szCs w:val="28"/>
          <w:lang w:val="uk-UA"/>
        </w:rPr>
        <w:t>Виключно</w:t>
      </w:r>
      <w:r w:rsidR="007C0557">
        <w:rPr>
          <w:sz w:val="28"/>
          <w:szCs w:val="28"/>
          <w:lang w:val="uk-UA"/>
        </w:rPr>
        <w:t xml:space="preserve"> </w:t>
      </w:r>
      <w:r w:rsidRPr="00683879">
        <w:rPr>
          <w:sz w:val="28"/>
          <w:szCs w:val="28"/>
          <w:lang w:val="uk-UA"/>
        </w:rPr>
        <w:t>на пленарних засіданнях Ради вирішуються питання, пер</w:t>
      </w:r>
      <w:r w:rsidR="00B62F36" w:rsidRPr="00683879">
        <w:rPr>
          <w:sz w:val="28"/>
          <w:szCs w:val="28"/>
          <w:lang w:val="uk-UA"/>
        </w:rPr>
        <w:t>едбачені статтею 26 та частиною</w:t>
      </w:r>
      <w:r w:rsidR="007C0557">
        <w:rPr>
          <w:sz w:val="28"/>
          <w:szCs w:val="28"/>
          <w:lang w:val="uk-UA"/>
        </w:rPr>
        <w:t xml:space="preserve"> </w:t>
      </w:r>
      <w:r w:rsidRPr="00683879">
        <w:rPr>
          <w:sz w:val="28"/>
          <w:szCs w:val="28"/>
          <w:lang w:val="uk-UA"/>
        </w:rPr>
        <w:t>8 статті 46 Закону України «Про місцеве самоврядування в Україні».</w:t>
      </w:r>
    </w:p>
    <w:p w:rsidR="003B2DA6" w:rsidRPr="00683879" w:rsidRDefault="003B2DA6" w:rsidP="00CA3548">
      <w:pPr>
        <w:pStyle w:val="a3"/>
        <w:spacing w:line="276" w:lineRule="auto"/>
        <w:ind w:firstLine="567"/>
        <w:rPr>
          <w:b/>
          <w:bCs/>
          <w:sz w:val="28"/>
          <w:szCs w:val="28"/>
        </w:rPr>
      </w:pPr>
    </w:p>
    <w:p w:rsidR="00694E02" w:rsidRPr="00683879" w:rsidRDefault="006E6F4F" w:rsidP="00CA3548">
      <w:pPr>
        <w:pStyle w:val="a4"/>
        <w:numPr>
          <w:ilvl w:val="2"/>
          <w:numId w:val="0"/>
        </w:numPr>
        <w:tabs>
          <w:tab w:val="num" w:pos="1571"/>
          <w:tab w:val="num" w:pos="1701"/>
        </w:tabs>
        <w:spacing w:line="276" w:lineRule="auto"/>
        <w:ind w:firstLine="567"/>
        <w:rPr>
          <w:b/>
          <w:bCs/>
          <w:szCs w:val="28"/>
        </w:rPr>
      </w:pPr>
      <w:r w:rsidRPr="00683879">
        <w:rPr>
          <w:b/>
          <w:bCs/>
          <w:szCs w:val="28"/>
        </w:rPr>
        <w:t>Стаття 3</w:t>
      </w:r>
      <w:r w:rsidR="00C6005C">
        <w:rPr>
          <w:b/>
          <w:bCs/>
          <w:szCs w:val="28"/>
        </w:rPr>
        <w:t>2</w:t>
      </w:r>
      <w:r w:rsidRPr="00683879">
        <w:rPr>
          <w:b/>
          <w:bCs/>
          <w:szCs w:val="28"/>
        </w:rPr>
        <w:t xml:space="preserve">. </w:t>
      </w:r>
    </w:p>
    <w:p w:rsidR="006E6F4F" w:rsidRPr="00683879" w:rsidRDefault="006E6F4F" w:rsidP="00CA3548">
      <w:pPr>
        <w:shd w:val="clear" w:color="auto" w:fill="FFFFFF"/>
        <w:autoSpaceDE w:val="0"/>
        <w:autoSpaceDN w:val="0"/>
        <w:adjustRightInd w:val="0"/>
        <w:spacing w:before="120" w:line="276" w:lineRule="auto"/>
        <w:ind w:firstLine="567"/>
        <w:jc w:val="both"/>
        <w:rPr>
          <w:rFonts w:ascii="Arial" w:hAnsi="Arial"/>
          <w:sz w:val="28"/>
          <w:szCs w:val="28"/>
          <w:lang w:val="uk-UA"/>
        </w:rPr>
      </w:pPr>
      <w:r w:rsidRPr="00683879">
        <w:rPr>
          <w:sz w:val="28"/>
          <w:szCs w:val="28"/>
          <w:lang w:val="uk-UA"/>
        </w:rPr>
        <w:t xml:space="preserve">1. Зауваження та пропозиції, висловлені депутатами на засіданні </w:t>
      </w:r>
      <w:r w:rsidR="009F6E81" w:rsidRPr="00683879">
        <w:rPr>
          <w:sz w:val="28"/>
          <w:szCs w:val="28"/>
          <w:lang w:val="uk-UA"/>
        </w:rPr>
        <w:t>Р</w:t>
      </w:r>
      <w:r w:rsidRPr="00683879">
        <w:rPr>
          <w:sz w:val="28"/>
          <w:szCs w:val="28"/>
          <w:lang w:val="uk-UA"/>
        </w:rPr>
        <w:t xml:space="preserve">ади при обговоренні питань порядку денного засідання </w:t>
      </w:r>
      <w:r w:rsidR="009F6E81" w:rsidRPr="00683879">
        <w:rPr>
          <w:sz w:val="28"/>
          <w:szCs w:val="28"/>
          <w:lang w:val="uk-UA"/>
        </w:rPr>
        <w:t>Р</w:t>
      </w:r>
      <w:r w:rsidRPr="00683879">
        <w:rPr>
          <w:sz w:val="28"/>
          <w:szCs w:val="28"/>
          <w:lang w:val="uk-UA"/>
        </w:rPr>
        <w:t xml:space="preserve">ади, узагальнюються </w:t>
      </w:r>
      <w:r w:rsidR="009F6E81" w:rsidRPr="00683879">
        <w:rPr>
          <w:sz w:val="28"/>
          <w:szCs w:val="28"/>
          <w:lang w:val="uk-UA"/>
        </w:rPr>
        <w:t>виконавчими органами Р</w:t>
      </w:r>
      <w:r w:rsidRPr="00683879">
        <w:rPr>
          <w:sz w:val="28"/>
          <w:szCs w:val="28"/>
          <w:lang w:val="uk-UA"/>
        </w:rPr>
        <w:t>ади, які забезпечують ї</w:t>
      </w:r>
      <w:r w:rsidR="009F6E81" w:rsidRPr="00683879">
        <w:rPr>
          <w:sz w:val="28"/>
          <w:szCs w:val="28"/>
          <w:lang w:val="uk-UA"/>
        </w:rPr>
        <w:t>ї діяльність, та за дорученням Міського голови або С</w:t>
      </w:r>
      <w:r w:rsidRPr="00683879">
        <w:rPr>
          <w:sz w:val="28"/>
          <w:szCs w:val="28"/>
          <w:lang w:val="uk-UA"/>
        </w:rPr>
        <w:t xml:space="preserve">екретаря </w:t>
      </w:r>
      <w:r w:rsidR="009F6E81" w:rsidRPr="00683879">
        <w:rPr>
          <w:sz w:val="28"/>
          <w:szCs w:val="28"/>
          <w:lang w:val="uk-UA"/>
        </w:rPr>
        <w:t>Р</w:t>
      </w:r>
      <w:r w:rsidRPr="00683879">
        <w:rPr>
          <w:sz w:val="28"/>
          <w:szCs w:val="28"/>
          <w:lang w:val="uk-UA"/>
        </w:rPr>
        <w:t>ади спрямовуються для розгляду відповідним виконавчим органам (посадовим особам).</w:t>
      </w:r>
    </w:p>
    <w:p w:rsidR="006E6F4F" w:rsidRPr="00683879" w:rsidRDefault="00C24FC3" w:rsidP="00CA3548">
      <w:pPr>
        <w:shd w:val="clear" w:color="auto" w:fill="FFFFFF"/>
        <w:autoSpaceDE w:val="0"/>
        <w:autoSpaceDN w:val="0"/>
        <w:adjustRightInd w:val="0"/>
        <w:spacing w:before="120" w:line="276" w:lineRule="auto"/>
        <w:ind w:firstLine="567"/>
        <w:jc w:val="both"/>
        <w:rPr>
          <w:rFonts w:ascii="Arial" w:hAnsi="Arial"/>
          <w:sz w:val="28"/>
          <w:szCs w:val="28"/>
          <w:lang w:val="uk-UA"/>
        </w:rPr>
      </w:pPr>
      <w:r w:rsidRPr="00683879">
        <w:rPr>
          <w:sz w:val="28"/>
          <w:szCs w:val="28"/>
          <w:lang w:val="uk-UA"/>
        </w:rPr>
        <w:t>2. В</w:t>
      </w:r>
      <w:r w:rsidR="006E6F4F" w:rsidRPr="00683879">
        <w:rPr>
          <w:sz w:val="28"/>
          <w:szCs w:val="28"/>
          <w:lang w:val="uk-UA"/>
        </w:rPr>
        <w:t>иконавці зобов'язані розробити відповідні заходи із зазначенням термінів їх виконання щодо реалізації висловлених депутатами зауважень і пропозицій та подати відповідну інформацію у визначений термін.</w:t>
      </w:r>
    </w:p>
    <w:p w:rsidR="006E6F4F" w:rsidRPr="00683879" w:rsidRDefault="006E6F4F" w:rsidP="00CA3548">
      <w:pPr>
        <w:shd w:val="clear" w:color="auto" w:fill="FFFFFF"/>
        <w:autoSpaceDE w:val="0"/>
        <w:autoSpaceDN w:val="0"/>
        <w:adjustRightInd w:val="0"/>
        <w:spacing w:before="120" w:line="276" w:lineRule="auto"/>
        <w:ind w:firstLine="567"/>
        <w:jc w:val="both"/>
        <w:rPr>
          <w:rFonts w:ascii="Arial" w:hAnsi="Arial"/>
          <w:sz w:val="28"/>
          <w:szCs w:val="28"/>
          <w:lang w:val="uk-UA"/>
        </w:rPr>
      </w:pPr>
      <w:r w:rsidRPr="00683879">
        <w:rPr>
          <w:sz w:val="28"/>
          <w:szCs w:val="28"/>
          <w:lang w:val="uk-UA"/>
        </w:rPr>
        <w:t xml:space="preserve">3. Інформація про хід виконання зауважень та пропозицій депутатів </w:t>
      </w:r>
      <w:r w:rsidR="00421367" w:rsidRPr="00683879">
        <w:rPr>
          <w:sz w:val="28"/>
          <w:szCs w:val="28"/>
          <w:lang w:val="uk-UA"/>
        </w:rPr>
        <w:t>Р</w:t>
      </w:r>
      <w:r w:rsidRPr="00683879">
        <w:rPr>
          <w:sz w:val="28"/>
          <w:szCs w:val="28"/>
          <w:lang w:val="uk-UA"/>
        </w:rPr>
        <w:t xml:space="preserve">ади заслуховується </w:t>
      </w:r>
      <w:r w:rsidR="00421367" w:rsidRPr="00683879">
        <w:rPr>
          <w:sz w:val="28"/>
          <w:szCs w:val="28"/>
          <w:lang w:val="uk-UA"/>
        </w:rPr>
        <w:t>Р</w:t>
      </w:r>
      <w:r w:rsidRPr="00683879">
        <w:rPr>
          <w:sz w:val="28"/>
          <w:szCs w:val="28"/>
          <w:lang w:val="uk-UA"/>
        </w:rPr>
        <w:t>адою з прийняттям відповідного рішення.</w:t>
      </w:r>
    </w:p>
    <w:p w:rsidR="006E6F4F" w:rsidRPr="00683879" w:rsidRDefault="006E6F4F" w:rsidP="006E6F4F">
      <w:pPr>
        <w:rPr>
          <w:sz w:val="28"/>
          <w:szCs w:val="28"/>
          <w:lang w:val="uk-UA"/>
        </w:rPr>
      </w:pPr>
    </w:p>
    <w:p w:rsidR="00302053" w:rsidRPr="004253BA" w:rsidRDefault="00302053" w:rsidP="00302053">
      <w:pPr>
        <w:pStyle w:val="2"/>
        <w:spacing w:after="0"/>
        <w:jc w:val="center"/>
        <w:rPr>
          <w:rFonts w:ascii="Times New Roman" w:hAnsi="Times New Roman" w:cs="Times New Roman"/>
          <w:bCs w:val="0"/>
          <w:i w:val="0"/>
          <w:lang w:val="uk-UA"/>
        </w:rPr>
      </w:pPr>
      <w:bookmarkStart w:id="22" w:name="_Toc290912595"/>
      <w:r w:rsidRPr="004253BA">
        <w:rPr>
          <w:rFonts w:ascii="Times New Roman" w:hAnsi="Times New Roman" w:cs="Times New Roman"/>
          <w:i w:val="0"/>
          <w:lang w:val="uk-UA"/>
        </w:rPr>
        <w:t>Глава 8</w:t>
      </w:r>
      <w:r w:rsidRPr="004253BA">
        <w:rPr>
          <w:rFonts w:ascii="Times New Roman" w:hAnsi="Times New Roman" w:cs="Times New Roman"/>
          <w:bCs w:val="0"/>
          <w:i w:val="0"/>
          <w:lang w:val="uk-UA"/>
        </w:rPr>
        <w:t>. Порядок проведення першої сесії новообраної Ради</w:t>
      </w:r>
    </w:p>
    <w:p w:rsidR="00302053" w:rsidRPr="00683879" w:rsidRDefault="00302053" w:rsidP="00302053">
      <w:pPr>
        <w:ind w:left="709" w:hanging="709"/>
        <w:jc w:val="center"/>
        <w:rPr>
          <w:b/>
          <w:bCs/>
          <w:sz w:val="28"/>
          <w:szCs w:val="28"/>
          <w:lang w:val="uk-UA"/>
        </w:rPr>
      </w:pPr>
    </w:p>
    <w:p w:rsidR="00302053" w:rsidRPr="00683879" w:rsidRDefault="00455AD1" w:rsidP="00D801E6">
      <w:pPr>
        <w:spacing w:line="276" w:lineRule="auto"/>
        <w:ind w:firstLine="567"/>
        <w:jc w:val="both"/>
        <w:rPr>
          <w:b/>
          <w:bCs/>
          <w:sz w:val="28"/>
          <w:szCs w:val="28"/>
          <w:lang w:val="uk-UA"/>
        </w:rPr>
      </w:pPr>
      <w:r>
        <w:rPr>
          <w:b/>
          <w:bCs/>
          <w:sz w:val="28"/>
          <w:szCs w:val="28"/>
          <w:lang w:val="uk-UA"/>
        </w:rPr>
        <w:t>Стаття 33</w:t>
      </w:r>
      <w:r w:rsidR="00302053" w:rsidRPr="00683879">
        <w:rPr>
          <w:b/>
          <w:bCs/>
          <w:sz w:val="28"/>
          <w:szCs w:val="28"/>
          <w:lang w:val="uk-UA"/>
        </w:rPr>
        <w:t xml:space="preserve">. </w:t>
      </w:r>
    </w:p>
    <w:p w:rsidR="00302053" w:rsidRPr="00683879" w:rsidRDefault="00302053" w:rsidP="00D801E6">
      <w:pPr>
        <w:spacing w:before="120" w:line="276" w:lineRule="auto"/>
        <w:ind w:firstLine="567"/>
        <w:jc w:val="both"/>
        <w:rPr>
          <w:bCs/>
          <w:sz w:val="28"/>
          <w:szCs w:val="28"/>
          <w:lang w:val="uk-UA"/>
        </w:rPr>
      </w:pPr>
      <w:r w:rsidRPr="00683879">
        <w:rPr>
          <w:bCs/>
          <w:sz w:val="28"/>
          <w:szCs w:val="28"/>
          <w:lang w:val="uk-UA"/>
        </w:rPr>
        <w:t>Першу сесію новообраної Ради скликає міська територіальна виборча комісія не пізніш як через два тижні після реєстрації новообраних депутатів Ради в кількості, яка забезпечує повноважність складу Ради відповідно до статті</w:t>
      </w:r>
      <w:r w:rsidRPr="00683879">
        <w:rPr>
          <w:b/>
          <w:bCs/>
          <w:sz w:val="28"/>
          <w:szCs w:val="28"/>
          <w:lang w:val="uk-UA"/>
        </w:rPr>
        <w:t xml:space="preserve"> </w:t>
      </w:r>
      <w:r w:rsidRPr="00683879">
        <w:rPr>
          <w:bCs/>
          <w:sz w:val="28"/>
          <w:szCs w:val="28"/>
          <w:lang w:val="uk-UA"/>
        </w:rPr>
        <w:t>45 Закону України «Про місцеве самоврядування в Україні».</w:t>
      </w:r>
    </w:p>
    <w:p w:rsidR="00302053" w:rsidRPr="00683879" w:rsidRDefault="00302053" w:rsidP="00D801E6">
      <w:pPr>
        <w:spacing w:line="276" w:lineRule="auto"/>
        <w:ind w:firstLine="567"/>
        <w:jc w:val="both"/>
        <w:rPr>
          <w:b/>
          <w:bCs/>
          <w:sz w:val="28"/>
          <w:szCs w:val="28"/>
          <w:lang w:val="uk-UA"/>
        </w:rPr>
      </w:pPr>
    </w:p>
    <w:p w:rsidR="00302053" w:rsidRPr="00683879" w:rsidRDefault="00455AD1" w:rsidP="00D801E6">
      <w:pPr>
        <w:spacing w:line="276" w:lineRule="auto"/>
        <w:ind w:firstLine="567"/>
        <w:jc w:val="both"/>
        <w:rPr>
          <w:b/>
          <w:bCs/>
          <w:sz w:val="28"/>
          <w:szCs w:val="28"/>
          <w:lang w:val="uk-UA"/>
        </w:rPr>
      </w:pPr>
      <w:r>
        <w:rPr>
          <w:b/>
          <w:bCs/>
          <w:sz w:val="28"/>
          <w:szCs w:val="28"/>
          <w:lang w:val="uk-UA"/>
        </w:rPr>
        <w:t>Стаття 34</w:t>
      </w:r>
      <w:r w:rsidR="00302053" w:rsidRPr="00683879">
        <w:rPr>
          <w:b/>
          <w:bCs/>
          <w:sz w:val="28"/>
          <w:szCs w:val="28"/>
          <w:lang w:val="uk-UA"/>
        </w:rPr>
        <w:t xml:space="preserve">. </w:t>
      </w:r>
    </w:p>
    <w:p w:rsidR="00302053" w:rsidRPr="00683879" w:rsidRDefault="00302053" w:rsidP="00D801E6">
      <w:pPr>
        <w:spacing w:before="120" w:line="276" w:lineRule="auto"/>
        <w:ind w:firstLine="567"/>
        <w:jc w:val="both"/>
        <w:rPr>
          <w:bCs/>
          <w:sz w:val="28"/>
          <w:szCs w:val="28"/>
          <w:lang w:val="uk-UA"/>
        </w:rPr>
      </w:pPr>
      <w:r w:rsidRPr="00683879">
        <w:rPr>
          <w:bCs/>
          <w:sz w:val="28"/>
          <w:szCs w:val="28"/>
          <w:lang w:val="uk-UA"/>
        </w:rPr>
        <w:t>1.</w:t>
      </w:r>
      <w:r w:rsidRPr="00683879">
        <w:rPr>
          <w:b/>
          <w:bCs/>
          <w:sz w:val="28"/>
          <w:szCs w:val="28"/>
          <w:lang w:val="uk-UA"/>
        </w:rPr>
        <w:t xml:space="preserve"> </w:t>
      </w:r>
      <w:r w:rsidRPr="00683879">
        <w:rPr>
          <w:bCs/>
          <w:sz w:val="28"/>
          <w:szCs w:val="28"/>
          <w:lang w:val="uk-UA"/>
        </w:rPr>
        <w:t>Перше пленарне засідання першої сесії відкриває голова міської територіальної в</w:t>
      </w:r>
      <w:r w:rsidR="00100D43" w:rsidRPr="00683879">
        <w:rPr>
          <w:bCs/>
          <w:sz w:val="28"/>
          <w:szCs w:val="28"/>
          <w:lang w:val="uk-UA"/>
        </w:rPr>
        <w:t>иборчої комісії, який інформує Р</w:t>
      </w:r>
      <w:r w:rsidRPr="00683879">
        <w:rPr>
          <w:bCs/>
          <w:sz w:val="28"/>
          <w:szCs w:val="28"/>
          <w:lang w:val="uk-UA"/>
        </w:rPr>
        <w:t>аду про підсумки виборів депутатів</w:t>
      </w:r>
      <w:r w:rsidR="00100D43" w:rsidRPr="00683879">
        <w:rPr>
          <w:bCs/>
          <w:sz w:val="28"/>
          <w:szCs w:val="28"/>
          <w:lang w:val="uk-UA"/>
        </w:rPr>
        <w:t xml:space="preserve">, а також про підсумки виборів </w:t>
      </w:r>
      <w:r w:rsidR="00B9733C" w:rsidRPr="00683879">
        <w:rPr>
          <w:bCs/>
          <w:sz w:val="28"/>
          <w:szCs w:val="28"/>
          <w:lang w:val="uk-UA"/>
        </w:rPr>
        <w:t>М</w:t>
      </w:r>
      <w:r w:rsidRPr="00683879">
        <w:rPr>
          <w:bCs/>
          <w:sz w:val="28"/>
          <w:szCs w:val="28"/>
          <w:lang w:val="uk-UA"/>
        </w:rPr>
        <w:t>іського голови.</w:t>
      </w:r>
    </w:p>
    <w:p w:rsidR="00302053" w:rsidRPr="00683879" w:rsidRDefault="00B9733C" w:rsidP="00D801E6">
      <w:pPr>
        <w:spacing w:before="120" w:line="276" w:lineRule="auto"/>
        <w:ind w:firstLine="567"/>
        <w:jc w:val="both"/>
        <w:rPr>
          <w:bCs/>
          <w:sz w:val="28"/>
          <w:szCs w:val="28"/>
          <w:lang w:val="uk-UA"/>
        </w:rPr>
      </w:pPr>
      <w:r w:rsidRPr="00683879">
        <w:rPr>
          <w:bCs/>
          <w:sz w:val="28"/>
          <w:szCs w:val="28"/>
          <w:lang w:val="uk-UA"/>
        </w:rPr>
        <w:t>2. Р</w:t>
      </w:r>
      <w:r w:rsidR="00302053" w:rsidRPr="00683879">
        <w:rPr>
          <w:bCs/>
          <w:sz w:val="28"/>
          <w:szCs w:val="28"/>
          <w:lang w:val="uk-UA"/>
        </w:rPr>
        <w:t xml:space="preserve">адою приймається рішення про взяття до відома інформації голови міської територіальної виборчої комісії про підсумки виборів депутатів та </w:t>
      </w:r>
      <w:r w:rsidR="00302053" w:rsidRPr="00683879">
        <w:rPr>
          <w:bCs/>
          <w:sz w:val="28"/>
          <w:szCs w:val="28"/>
          <w:lang w:val="uk-UA"/>
        </w:rPr>
        <w:lastRenderedPageBreak/>
        <w:t>визнання їх повноважень</w:t>
      </w:r>
      <w:r w:rsidRPr="00683879">
        <w:rPr>
          <w:bCs/>
          <w:sz w:val="28"/>
          <w:szCs w:val="28"/>
          <w:lang w:val="uk-UA"/>
        </w:rPr>
        <w:t>, а також про підсумки виборів М</w:t>
      </w:r>
      <w:r w:rsidR="00302053" w:rsidRPr="00683879">
        <w:rPr>
          <w:bCs/>
          <w:sz w:val="28"/>
          <w:szCs w:val="28"/>
          <w:lang w:val="uk-UA"/>
        </w:rPr>
        <w:t xml:space="preserve">іського голови і визнання повноважень новообраного </w:t>
      </w:r>
      <w:r w:rsidRPr="00683879">
        <w:rPr>
          <w:bCs/>
          <w:sz w:val="28"/>
          <w:szCs w:val="28"/>
          <w:lang w:val="uk-UA"/>
        </w:rPr>
        <w:t>М</w:t>
      </w:r>
      <w:r w:rsidR="00302053" w:rsidRPr="00683879">
        <w:rPr>
          <w:bCs/>
          <w:sz w:val="28"/>
          <w:szCs w:val="28"/>
          <w:lang w:val="uk-UA"/>
        </w:rPr>
        <w:t>іського голови.</w:t>
      </w:r>
    </w:p>
    <w:p w:rsidR="00302053" w:rsidRDefault="00302053" w:rsidP="00D801E6">
      <w:pPr>
        <w:spacing w:before="120" w:line="276" w:lineRule="auto"/>
        <w:ind w:firstLine="567"/>
        <w:jc w:val="both"/>
        <w:rPr>
          <w:bCs/>
          <w:sz w:val="28"/>
          <w:szCs w:val="28"/>
          <w:lang w:val="uk-UA"/>
        </w:rPr>
      </w:pPr>
      <w:r w:rsidRPr="00683879">
        <w:rPr>
          <w:bCs/>
          <w:sz w:val="28"/>
          <w:szCs w:val="28"/>
          <w:lang w:val="uk-UA"/>
        </w:rPr>
        <w:t xml:space="preserve">3. Голова міської територіальної виборчої комісії приводить до Присяги </w:t>
      </w:r>
      <w:r w:rsidR="00B9733C" w:rsidRPr="00683879">
        <w:rPr>
          <w:bCs/>
          <w:sz w:val="28"/>
          <w:szCs w:val="28"/>
          <w:lang w:val="uk-UA"/>
        </w:rPr>
        <w:t>М</w:t>
      </w:r>
      <w:r w:rsidRPr="00683879">
        <w:rPr>
          <w:bCs/>
          <w:sz w:val="28"/>
          <w:szCs w:val="28"/>
          <w:lang w:val="uk-UA"/>
        </w:rPr>
        <w:t xml:space="preserve">іського голову. Міський голова складає Присягу такого змісту: «Усвідомлюючи свою високу відповідальність, урочисто присягаю, що буду вірно служити громаді та народові України, неухильно дотримуватися Конституції України та законів України, сприяти втіленню їх у життя, охороняти права, свободи і законні інтереси громадян, сумлінно виконувати свої посадові обов’язки». Міський голова підписує текст Присяги, який додається до </w:t>
      </w:r>
      <w:r w:rsidR="00B9733C" w:rsidRPr="00683879">
        <w:rPr>
          <w:bCs/>
          <w:sz w:val="28"/>
          <w:szCs w:val="28"/>
          <w:lang w:val="uk-UA"/>
        </w:rPr>
        <w:t>протоколу пленарного засідання Р</w:t>
      </w:r>
      <w:r w:rsidRPr="00683879">
        <w:rPr>
          <w:bCs/>
          <w:sz w:val="28"/>
          <w:szCs w:val="28"/>
          <w:lang w:val="uk-UA"/>
        </w:rPr>
        <w:t>ади.</w:t>
      </w:r>
    </w:p>
    <w:p w:rsidR="00302053" w:rsidRPr="00683879" w:rsidRDefault="00302053" w:rsidP="00D801E6">
      <w:pPr>
        <w:spacing w:before="120" w:line="276" w:lineRule="auto"/>
        <w:ind w:firstLine="567"/>
        <w:jc w:val="both"/>
        <w:rPr>
          <w:bCs/>
          <w:sz w:val="28"/>
          <w:szCs w:val="28"/>
          <w:lang w:val="uk-UA"/>
        </w:rPr>
      </w:pPr>
      <w:r w:rsidRPr="00683879">
        <w:rPr>
          <w:bCs/>
          <w:sz w:val="28"/>
          <w:szCs w:val="28"/>
          <w:lang w:val="uk-UA"/>
        </w:rPr>
        <w:t>4. З моменту визнання</w:t>
      </w:r>
      <w:r w:rsidR="00B9733C" w:rsidRPr="00683879">
        <w:rPr>
          <w:bCs/>
          <w:sz w:val="28"/>
          <w:szCs w:val="28"/>
          <w:lang w:val="uk-UA"/>
        </w:rPr>
        <w:t xml:space="preserve"> повноважень депутатів Р</w:t>
      </w:r>
      <w:r w:rsidRPr="00683879">
        <w:rPr>
          <w:bCs/>
          <w:sz w:val="28"/>
          <w:szCs w:val="28"/>
          <w:lang w:val="uk-UA"/>
        </w:rPr>
        <w:t>ади но</w:t>
      </w:r>
      <w:r w:rsidR="00B9733C" w:rsidRPr="00683879">
        <w:rPr>
          <w:bCs/>
          <w:sz w:val="28"/>
          <w:szCs w:val="28"/>
          <w:lang w:val="uk-UA"/>
        </w:rPr>
        <w:t>вого скликання та новообраного М</w:t>
      </w:r>
      <w:r w:rsidRPr="00683879">
        <w:rPr>
          <w:bCs/>
          <w:sz w:val="28"/>
          <w:szCs w:val="28"/>
          <w:lang w:val="uk-UA"/>
        </w:rPr>
        <w:t>іського голови, відповідно до статті 42 Закону України «Про місцеве самоврядування в Україні», складення ним Присяги відповідно до статті 11 Закону України «Про службу в органах місцевого самоврядування», г</w:t>
      </w:r>
      <w:r w:rsidR="00B9733C" w:rsidRPr="00683879">
        <w:rPr>
          <w:bCs/>
          <w:sz w:val="28"/>
          <w:szCs w:val="28"/>
          <w:lang w:val="uk-UA"/>
        </w:rPr>
        <w:t>оловує на пленарних засіданнях Ради першої сесії новообраний М</w:t>
      </w:r>
      <w:r w:rsidRPr="00683879">
        <w:rPr>
          <w:bCs/>
          <w:sz w:val="28"/>
          <w:szCs w:val="28"/>
          <w:lang w:val="uk-UA"/>
        </w:rPr>
        <w:t>іський голова.</w:t>
      </w:r>
    </w:p>
    <w:p w:rsidR="00302053" w:rsidRPr="00683879" w:rsidRDefault="00302053" w:rsidP="00D801E6">
      <w:pPr>
        <w:spacing w:before="120" w:line="276" w:lineRule="auto"/>
        <w:ind w:firstLine="567"/>
        <w:jc w:val="both"/>
        <w:rPr>
          <w:bCs/>
          <w:sz w:val="28"/>
          <w:szCs w:val="28"/>
          <w:lang w:val="uk-UA"/>
        </w:rPr>
      </w:pPr>
      <w:r w:rsidRPr="00683879">
        <w:rPr>
          <w:bCs/>
          <w:sz w:val="28"/>
          <w:szCs w:val="28"/>
          <w:lang w:val="uk-UA"/>
        </w:rPr>
        <w:t xml:space="preserve">5. У разі, якщо </w:t>
      </w:r>
      <w:r w:rsidR="00B9733C" w:rsidRPr="00683879">
        <w:rPr>
          <w:bCs/>
          <w:sz w:val="28"/>
          <w:szCs w:val="28"/>
          <w:lang w:val="uk-UA"/>
        </w:rPr>
        <w:t>на час проведення першої сесії М</w:t>
      </w:r>
      <w:r w:rsidRPr="00683879">
        <w:rPr>
          <w:bCs/>
          <w:sz w:val="28"/>
          <w:szCs w:val="28"/>
          <w:lang w:val="uk-UA"/>
        </w:rPr>
        <w:t>іський голова не обраний, про що на сесії інформує голова територі</w:t>
      </w:r>
      <w:r w:rsidR="00B9733C" w:rsidRPr="00683879">
        <w:rPr>
          <w:bCs/>
          <w:sz w:val="28"/>
          <w:szCs w:val="28"/>
          <w:lang w:val="uk-UA"/>
        </w:rPr>
        <w:t>альної виборчої комісії, Р</w:t>
      </w:r>
      <w:r w:rsidRPr="00683879">
        <w:rPr>
          <w:bCs/>
          <w:sz w:val="28"/>
          <w:szCs w:val="28"/>
          <w:lang w:val="uk-UA"/>
        </w:rPr>
        <w:t>ада обирає тимчас</w:t>
      </w:r>
      <w:r w:rsidR="00B9733C" w:rsidRPr="00683879">
        <w:rPr>
          <w:bCs/>
          <w:sz w:val="28"/>
          <w:szCs w:val="28"/>
          <w:lang w:val="uk-UA"/>
        </w:rPr>
        <w:t>ову президію з числа депутатів Р</w:t>
      </w:r>
      <w:r w:rsidRPr="00683879">
        <w:rPr>
          <w:bCs/>
          <w:sz w:val="28"/>
          <w:szCs w:val="28"/>
          <w:lang w:val="uk-UA"/>
        </w:rPr>
        <w:t>ади в кількості трьох-п’яти осіб. Члени тимчасової президії почергово головують н</w:t>
      </w:r>
      <w:r w:rsidR="00B9733C" w:rsidRPr="00683879">
        <w:rPr>
          <w:bCs/>
          <w:sz w:val="28"/>
          <w:szCs w:val="28"/>
          <w:lang w:val="uk-UA"/>
        </w:rPr>
        <w:t>а пленарному засіданні Ради до обрання Секретаря Ради. З моменту обрання Секретаря Р</w:t>
      </w:r>
      <w:r w:rsidRPr="00683879">
        <w:rPr>
          <w:bCs/>
          <w:sz w:val="28"/>
          <w:szCs w:val="28"/>
          <w:lang w:val="uk-UA"/>
        </w:rPr>
        <w:t xml:space="preserve">ади та приведення його до Присяги, він головує на пленарних засіданнях </w:t>
      </w:r>
      <w:r w:rsidR="00B9733C" w:rsidRPr="00683879">
        <w:rPr>
          <w:bCs/>
          <w:sz w:val="28"/>
          <w:szCs w:val="28"/>
          <w:lang w:val="uk-UA"/>
        </w:rPr>
        <w:t>Р</w:t>
      </w:r>
      <w:r w:rsidRPr="00683879">
        <w:rPr>
          <w:bCs/>
          <w:sz w:val="28"/>
          <w:szCs w:val="28"/>
          <w:lang w:val="uk-UA"/>
        </w:rPr>
        <w:t>ади.</w:t>
      </w:r>
    </w:p>
    <w:p w:rsidR="00302053" w:rsidRPr="00683879" w:rsidRDefault="00302053" w:rsidP="00D801E6">
      <w:pPr>
        <w:spacing w:line="276" w:lineRule="auto"/>
        <w:ind w:firstLine="567"/>
        <w:jc w:val="both"/>
        <w:rPr>
          <w:b/>
          <w:bCs/>
          <w:sz w:val="28"/>
          <w:szCs w:val="28"/>
          <w:lang w:val="uk-UA"/>
        </w:rPr>
      </w:pPr>
    </w:p>
    <w:p w:rsidR="00302053" w:rsidRDefault="00302053" w:rsidP="00D801E6">
      <w:pPr>
        <w:spacing w:line="276" w:lineRule="auto"/>
        <w:ind w:firstLine="567"/>
        <w:jc w:val="both"/>
        <w:rPr>
          <w:b/>
          <w:bCs/>
          <w:sz w:val="28"/>
          <w:szCs w:val="28"/>
          <w:lang w:val="uk-UA"/>
        </w:rPr>
      </w:pPr>
      <w:r w:rsidRPr="00683879">
        <w:rPr>
          <w:b/>
          <w:bCs/>
          <w:sz w:val="28"/>
          <w:szCs w:val="28"/>
          <w:lang w:val="uk-UA"/>
        </w:rPr>
        <w:t>Стаття 3</w:t>
      </w:r>
      <w:r w:rsidR="00455AD1">
        <w:rPr>
          <w:b/>
          <w:bCs/>
          <w:sz w:val="28"/>
          <w:szCs w:val="28"/>
          <w:lang w:val="uk-UA"/>
        </w:rPr>
        <w:t>5</w:t>
      </w:r>
      <w:r w:rsidRPr="00683879">
        <w:rPr>
          <w:b/>
          <w:bCs/>
          <w:sz w:val="28"/>
          <w:szCs w:val="28"/>
          <w:lang w:val="uk-UA"/>
        </w:rPr>
        <w:t xml:space="preserve">. </w:t>
      </w:r>
    </w:p>
    <w:p w:rsidR="00302053" w:rsidRPr="00683879" w:rsidRDefault="00302053" w:rsidP="00D801E6">
      <w:pPr>
        <w:spacing w:before="120" w:line="276" w:lineRule="auto"/>
        <w:ind w:firstLine="567"/>
        <w:jc w:val="both"/>
        <w:rPr>
          <w:bCs/>
          <w:sz w:val="28"/>
          <w:szCs w:val="28"/>
          <w:lang w:val="uk-UA"/>
        </w:rPr>
      </w:pPr>
      <w:r w:rsidRPr="00683879">
        <w:rPr>
          <w:bCs/>
          <w:sz w:val="28"/>
          <w:szCs w:val="28"/>
          <w:lang w:val="uk-UA"/>
        </w:rPr>
        <w:t>1.</w:t>
      </w:r>
      <w:r w:rsidRPr="00683879">
        <w:rPr>
          <w:b/>
          <w:bCs/>
          <w:sz w:val="28"/>
          <w:szCs w:val="28"/>
          <w:lang w:val="uk-UA"/>
        </w:rPr>
        <w:t xml:space="preserve"> </w:t>
      </w:r>
      <w:r w:rsidRPr="00683879">
        <w:rPr>
          <w:bCs/>
          <w:sz w:val="28"/>
          <w:szCs w:val="28"/>
          <w:lang w:val="uk-UA"/>
        </w:rPr>
        <w:t xml:space="preserve">Для підготовки пропозицій щодо подальшої роботи першої сесії оголошується перерва в її роботі на певний період, але не більше ніж на 10 днів, визначений депутатами шляхом відкритого голосування більшістю голосів від загального складу </w:t>
      </w:r>
      <w:r w:rsidR="00266FC6" w:rsidRPr="00683879">
        <w:rPr>
          <w:bCs/>
          <w:sz w:val="28"/>
          <w:szCs w:val="28"/>
          <w:lang w:val="uk-UA"/>
        </w:rPr>
        <w:t>Р</w:t>
      </w:r>
      <w:r w:rsidRPr="00683879">
        <w:rPr>
          <w:bCs/>
          <w:sz w:val="28"/>
          <w:szCs w:val="28"/>
          <w:lang w:val="uk-UA"/>
        </w:rPr>
        <w:t>ади.</w:t>
      </w:r>
    </w:p>
    <w:p w:rsidR="00302053" w:rsidRPr="00683879" w:rsidRDefault="00302053" w:rsidP="00D801E6">
      <w:pPr>
        <w:spacing w:before="120" w:line="276" w:lineRule="auto"/>
        <w:ind w:firstLine="567"/>
        <w:jc w:val="both"/>
        <w:rPr>
          <w:bCs/>
          <w:sz w:val="28"/>
          <w:szCs w:val="28"/>
          <w:lang w:val="uk-UA"/>
        </w:rPr>
      </w:pPr>
      <w:r w:rsidRPr="00683879">
        <w:rPr>
          <w:bCs/>
          <w:sz w:val="28"/>
          <w:szCs w:val="28"/>
          <w:lang w:val="uk-UA"/>
        </w:rPr>
        <w:t>2. Для підготовки пропозицій щодо п</w:t>
      </w:r>
      <w:r w:rsidR="00266FC6" w:rsidRPr="00683879">
        <w:rPr>
          <w:bCs/>
          <w:sz w:val="28"/>
          <w:szCs w:val="28"/>
          <w:lang w:val="uk-UA"/>
        </w:rPr>
        <w:t>орядку проведення першої сесії Р</w:t>
      </w:r>
      <w:r w:rsidRPr="00683879">
        <w:rPr>
          <w:bCs/>
          <w:sz w:val="28"/>
          <w:szCs w:val="28"/>
          <w:lang w:val="uk-UA"/>
        </w:rPr>
        <w:t xml:space="preserve">ади та питань, які передбачається внести на </w:t>
      </w:r>
      <w:r w:rsidR="00266FC6" w:rsidRPr="00683879">
        <w:rPr>
          <w:bCs/>
          <w:sz w:val="28"/>
          <w:szCs w:val="28"/>
          <w:lang w:val="uk-UA"/>
        </w:rPr>
        <w:t>її розгляд, формування органів Р</w:t>
      </w:r>
      <w:r w:rsidRPr="00683879">
        <w:rPr>
          <w:bCs/>
          <w:sz w:val="28"/>
          <w:szCs w:val="28"/>
          <w:lang w:val="uk-UA"/>
        </w:rPr>
        <w:t>ади тощо за рішенням депутатів, прийнятим відкритим голосуванням більшістю голосів від присутніх на пленарному засіданні, може створюватися робоча група з числа новообраних депутатів.</w:t>
      </w:r>
    </w:p>
    <w:p w:rsidR="00302053" w:rsidRPr="00683879" w:rsidRDefault="00302053" w:rsidP="00D801E6">
      <w:pPr>
        <w:spacing w:line="276" w:lineRule="auto"/>
        <w:ind w:firstLine="567"/>
        <w:jc w:val="both"/>
        <w:rPr>
          <w:b/>
          <w:bCs/>
          <w:sz w:val="28"/>
          <w:szCs w:val="28"/>
          <w:lang w:val="uk-UA"/>
        </w:rPr>
      </w:pPr>
    </w:p>
    <w:p w:rsidR="00302053" w:rsidRDefault="00455AD1" w:rsidP="00D801E6">
      <w:pPr>
        <w:spacing w:line="276" w:lineRule="auto"/>
        <w:ind w:firstLine="567"/>
        <w:jc w:val="both"/>
        <w:rPr>
          <w:b/>
          <w:bCs/>
          <w:sz w:val="28"/>
          <w:szCs w:val="28"/>
          <w:lang w:val="uk-UA"/>
        </w:rPr>
      </w:pPr>
      <w:r>
        <w:rPr>
          <w:b/>
          <w:bCs/>
          <w:sz w:val="28"/>
          <w:szCs w:val="28"/>
          <w:lang w:val="uk-UA"/>
        </w:rPr>
        <w:t>Стаття 36</w:t>
      </w:r>
      <w:r w:rsidR="00302053" w:rsidRPr="00683879">
        <w:rPr>
          <w:b/>
          <w:bCs/>
          <w:sz w:val="28"/>
          <w:szCs w:val="28"/>
          <w:lang w:val="uk-UA"/>
        </w:rPr>
        <w:t xml:space="preserve">. </w:t>
      </w:r>
    </w:p>
    <w:p w:rsidR="00302053" w:rsidRPr="00683879" w:rsidRDefault="00302053" w:rsidP="00D801E6">
      <w:pPr>
        <w:spacing w:before="120" w:line="276" w:lineRule="auto"/>
        <w:ind w:firstLine="567"/>
        <w:jc w:val="both"/>
        <w:rPr>
          <w:bCs/>
          <w:sz w:val="28"/>
          <w:szCs w:val="28"/>
          <w:lang w:val="uk-UA"/>
        </w:rPr>
      </w:pPr>
      <w:r w:rsidRPr="00683879">
        <w:rPr>
          <w:bCs/>
          <w:sz w:val="28"/>
          <w:szCs w:val="28"/>
          <w:lang w:val="uk-UA"/>
        </w:rPr>
        <w:t>1. На пе</w:t>
      </w:r>
      <w:r w:rsidR="00311FB1" w:rsidRPr="00683879">
        <w:rPr>
          <w:bCs/>
          <w:sz w:val="28"/>
          <w:szCs w:val="28"/>
          <w:lang w:val="uk-UA"/>
        </w:rPr>
        <w:t>ршій сесії новообраної Р</w:t>
      </w:r>
      <w:r w:rsidRPr="00683879">
        <w:rPr>
          <w:bCs/>
          <w:sz w:val="28"/>
          <w:szCs w:val="28"/>
          <w:lang w:val="uk-UA"/>
        </w:rPr>
        <w:t>ади розглядаються питання що</w:t>
      </w:r>
      <w:r w:rsidR="00311FB1" w:rsidRPr="00683879">
        <w:rPr>
          <w:bCs/>
          <w:sz w:val="28"/>
          <w:szCs w:val="28"/>
          <w:lang w:val="uk-UA"/>
        </w:rPr>
        <w:t>до утворення постійних комісій Р</w:t>
      </w:r>
      <w:r w:rsidRPr="00683879">
        <w:rPr>
          <w:bCs/>
          <w:sz w:val="28"/>
          <w:szCs w:val="28"/>
          <w:lang w:val="uk-UA"/>
        </w:rPr>
        <w:t xml:space="preserve">ади, обрання їх голів та затвердження персонального складу, створення робочої групи </w:t>
      </w:r>
      <w:r w:rsidRPr="00C6005C">
        <w:rPr>
          <w:bCs/>
          <w:sz w:val="28"/>
          <w:szCs w:val="28"/>
          <w:lang w:val="uk-UA"/>
        </w:rPr>
        <w:t>з підготов</w:t>
      </w:r>
      <w:r w:rsidR="00A83D4F" w:rsidRPr="00C6005C">
        <w:rPr>
          <w:bCs/>
          <w:sz w:val="28"/>
          <w:szCs w:val="28"/>
          <w:lang w:val="uk-UA"/>
        </w:rPr>
        <w:t>ки проє</w:t>
      </w:r>
      <w:r w:rsidR="00311FB1" w:rsidRPr="00C6005C">
        <w:rPr>
          <w:bCs/>
          <w:sz w:val="28"/>
          <w:szCs w:val="28"/>
          <w:lang w:val="uk-UA"/>
        </w:rPr>
        <w:t xml:space="preserve">ктів </w:t>
      </w:r>
      <w:r w:rsidR="00311FB1" w:rsidRPr="00C6005C">
        <w:rPr>
          <w:bCs/>
          <w:sz w:val="28"/>
          <w:szCs w:val="28"/>
          <w:lang w:val="uk-UA"/>
        </w:rPr>
        <w:lastRenderedPageBreak/>
        <w:t>Регламенту Р</w:t>
      </w:r>
      <w:r w:rsidRPr="00C6005C">
        <w:rPr>
          <w:bCs/>
          <w:sz w:val="28"/>
          <w:szCs w:val="28"/>
          <w:lang w:val="uk-UA"/>
        </w:rPr>
        <w:t xml:space="preserve">ади </w:t>
      </w:r>
      <w:r w:rsidRPr="00683879">
        <w:rPr>
          <w:bCs/>
          <w:sz w:val="28"/>
          <w:szCs w:val="28"/>
          <w:lang w:val="uk-UA"/>
        </w:rPr>
        <w:t xml:space="preserve">та </w:t>
      </w:r>
      <w:r w:rsidR="006073AE">
        <w:rPr>
          <w:bCs/>
          <w:sz w:val="28"/>
          <w:szCs w:val="28"/>
          <w:lang w:val="uk-UA"/>
        </w:rPr>
        <w:t>П</w:t>
      </w:r>
      <w:r w:rsidRPr="00683879">
        <w:rPr>
          <w:bCs/>
          <w:sz w:val="28"/>
          <w:szCs w:val="28"/>
          <w:lang w:val="uk-UA"/>
        </w:rPr>
        <w:t>оложенн</w:t>
      </w:r>
      <w:r w:rsidR="00311FB1" w:rsidRPr="00683879">
        <w:rPr>
          <w:bCs/>
          <w:sz w:val="28"/>
          <w:szCs w:val="28"/>
          <w:lang w:val="uk-UA"/>
        </w:rPr>
        <w:t>я про постійні комісії Р</w:t>
      </w:r>
      <w:r w:rsidRPr="00683879">
        <w:rPr>
          <w:bCs/>
          <w:sz w:val="28"/>
          <w:szCs w:val="28"/>
          <w:lang w:val="uk-UA"/>
        </w:rPr>
        <w:t xml:space="preserve">ади. </w:t>
      </w:r>
      <w:r w:rsidR="00D074ED">
        <w:rPr>
          <w:bCs/>
          <w:sz w:val="28"/>
          <w:szCs w:val="28"/>
          <w:lang w:val="uk-UA"/>
        </w:rPr>
        <w:t>Робочу групу очолює Секретар Ради .</w:t>
      </w:r>
    </w:p>
    <w:p w:rsidR="00302053" w:rsidRPr="00CA0B2C" w:rsidRDefault="00302053" w:rsidP="00D801E6">
      <w:pPr>
        <w:spacing w:before="120" w:line="276" w:lineRule="auto"/>
        <w:ind w:firstLine="567"/>
        <w:jc w:val="both"/>
        <w:rPr>
          <w:color w:val="000000"/>
          <w:sz w:val="28"/>
          <w:szCs w:val="28"/>
          <w:shd w:val="clear" w:color="auto" w:fill="FFFFFF"/>
          <w:lang w:val="uk-UA"/>
        </w:rPr>
      </w:pPr>
      <w:r w:rsidRPr="00683879">
        <w:rPr>
          <w:bCs/>
          <w:sz w:val="28"/>
          <w:szCs w:val="28"/>
          <w:lang w:val="uk-UA"/>
        </w:rPr>
        <w:t>2. В разі, якщо</w:t>
      </w:r>
      <w:r w:rsidR="007C0557">
        <w:rPr>
          <w:bCs/>
          <w:sz w:val="28"/>
          <w:szCs w:val="28"/>
          <w:lang w:val="uk-UA"/>
        </w:rPr>
        <w:t xml:space="preserve"> </w:t>
      </w:r>
      <w:r w:rsidR="00311FB1" w:rsidRPr="00683879">
        <w:rPr>
          <w:bCs/>
          <w:sz w:val="28"/>
          <w:szCs w:val="28"/>
          <w:lang w:val="uk-UA"/>
        </w:rPr>
        <w:t>С</w:t>
      </w:r>
      <w:r w:rsidRPr="00683879">
        <w:rPr>
          <w:bCs/>
          <w:sz w:val="28"/>
          <w:szCs w:val="28"/>
          <w:lang w:val="uk-UA"/>
        </w:rPr>
        <w:t xml:space="preserve">екретаря </w:t>
      </w:r>
      <w:r w:rsidR="00311FB1" w:rsidRPr="00683879">
        <w:rPr>
          <w:bCs/>
          <w:sz w:val="28"/>
          <w:szCs w:val="28"/>
          <w:lang w:val="uk-UA"/>
        </w:rPr>
        <w:t>Р</w:t>
      </w:r>
      <w:r w:rsidRPr="00683879">
        <w:rPr>
          <w:bCs/>
          <w:sz w:val="28"/>
          <w:szCs w:val="28"/>
          <w:lang w:val="uk-UA"/>
        </w:rPr>
        <w:t xml:space="preserve">ади не </w:t>
      </w:r>
      <w:r w:rsidR="00311FB1" w:rsidRPr="00683879">
        <w:rPr>
          <w:bCs/>
          <w:sz w:val="28"/>
          <w:szCs w:val="28"/>
          <w:lang w:val="uk-UA"/>
        </w:rPr>
        <w:t>обрано на першій сесії Р</w:t>
      </w:r>
      <w:r w:rsidRPr="00683879">
        <w:rPr>
          <w:bCs/>
          <w:sz w:val="28"/>
          <w:szCs w:val="28"/>
          <w:lang w:val="uk-UA"/>
        </w:rPr>
        <w:t>ади, робочу групу з підготовки про</w:t>
      </w:r>
      <w:r w:rsidR="00A83D4F">
        <w:rPr>
          <w:bCs/>
          <w:sz w:val="28"/>
          <w:szCs w:val="28"/>
          <w:lang w:val="uk-UA"/>
        </w:rPr>
        <w:t>є</w:t>
      </w:r>
      <w:r w:rsidR="006073AE">
        <w:rPr>
          <w:bCs/>
          <w:sz w:val="28"/>
          <w:szCs w:val="28"/>
          <w:lang w:val="uk-UA"/>
        </w:rPr>
        <w:t>ктів Регламенту Ради та П</w:t>
      </w:r>
      <w:r w:rsidRPr="00683879">
        <w:rPr>
          <w:bCs/>
          <w:sz w:val="28"/>
          <w:szCs w:val="28"/>
          <w:lang w:val="uk-UA"/>
        </w:rPr>
        <w:t>оложення про</w:t>
      </w:r>
      <w:r w:rsidR="00311FB1" w:rsidRPr="00683879">
        <w:rPr>
          <w:bCs/>
          <w:sz w:val="28"/>
          <w:szCs w:val="28"/>
          <w:lang w:val="uk-UA"/>
        </w:rPr>
        <w:t xml:space="preserve"> постійні комісії Ради очолює голова</w:t>
      </w:r>
      <w:r w:rsidRPr="00683879">
        <w:rPr>
          <w:bCs/>
          <w:sz w:val="28"/>
          <w:szCs w:val="28"/>
          <w:lang w:val="uk-UA"/>
        </w:rPr>
        <w:t xml:space="preserve"> </w:t>
      </w:r>
      <w:r w:rsidR="00311FB1" w:rsidRPr="00683879">
        <w:rPr>
          <w:sz w:val="28"/>
          <w:szCs w:val="28"/>
          <w:lang w:val="uk-UA"/>
        </w:rPr>
        <w:t>постійної</w:t>
      </w:r>
      <w:r w:rsidRPr="00683879">
        <w:rPr>
          <w:sz w:val="28"/>
          <w:szCs w:val="28"/>
          <w:lang w:val="uk-UA"/>
        </w:rPr>
        <w:t xml:space="preserve"> </w:t>
      </w:r>
      <w:r w:rsidR="00BF55CF">
        <w:rPr>
          <w:sz w:val="28"/>
          <w:szCs w:val="28"/>
          <w:lang w:val="uk-UA"/>
        </w:rPr>
        <w:t>комісії</w:t>
      </w:r>
      <w:r w:rsidR="00BF55CF" w:rsidRPr="00BF55CF">
        <w:rPr>
          <w:sz w:val="28"/>
          <w:szCs w:val="28"/>
          <w:lang w:val="uk-UA"/>
        </w:rPr>
        <w:t xml:space="preserve"> міської ради з </w:t>
      </w:r>
      <w:r w:rsidR="00BF55CF" w:rsidRPr="00CA0B2C">
        <w:rPr>
          <w:color w:val="000000"/>
          <w:sz w:val="28"/>
          <w:szCs w:val="28"/>
          <w:lang w:val="uk-UA"/>
        </w:rPr>
        <w:t>питань регламенту, депутатської діяльності, законності, правопорядку, взаємодії з правоохороними органами, протидії корупції, охорони прав, свобод і законних інтересів громадян, інформованості населення</w:t>
      </w:r>
      <w:r w:rsidR="00BE55C7" w:rsidRPr="00CA0B2C">
        <w:rPr>
          <w:color w:val="000000"/>
          <w:sz w:val="28"/>
          <w:szCs w:val="28"/>
          <w:lang w:val="uk-UA"/>
        </w:rPr>
        <w:t>.</w:t>
      </w:r>
    </w:p>
    <w:p w:rsidR="00D45871" w:rsidRPr="00D45871" w:rsidRDefault="00D45871" w:rsidP="00D45871">
      <w:pPr>
        <w:rPr>
          <w:lang w:val="uk-UA"/>
        </w:rPr>
      </w:pPr>
    </w:p>
    <w:p w:rsidR="006E6F4F" w:rsidRPr="00CA0B2C" w:rsidRDefault="00504A0D" w:rsidP="006E6F4F">
      <w:pPr>
        <w:pStyle w:val="2"/>
        <w:spacing w:after="0"/>
        <w:jc w:val="center"/>
        <w:rPr>
          <w:rFonts w:ascii="Times New Roman" w:hAnsi="Times New Roman" w:cs="Times New Roman"/>
          <w:bCs w:val="0"/>
          <w:i w:val="0"/>
          <w:lang w:val="uk-UA"/>
        </w:rPr>
      </w:pPr>
      <w:r w:rsidRPr="00CA0B2C">
        <w:rPr>
          <w:rFonts w:ascii="Times New Roman" w:hAnsi="Times New Roman" w:cs="Times New Roman"/>
          <w:i w:val="0"/>
          <w:lang w:val="uk-UA"/>
        </w:rPr>
        <w:t>Глава 9</w:t>
      </w:r>
      <w:r w:rsidR="006E6F4F" w:rsidRPr="00CA0B2C">
        <w:rPr>
          <w:rFonts w:ascii="Times New Roman" w:hAnsi="Times New Roman" w:cs="Times New Roman"/>
          <w:bCs w:val="0"/>
          <w:i w:val="0"/>
          <w:lang w:val="uk-UA"/>
        </w:rPr>
        <w:t xml:space="preserve">. Порядок скликання та підготовки </w:t>
      </w:r>
      <w:bookmarkStart w:id="23" w:name="_Toc281905508"/>
      <w:bookmarkStart w:id="24" w:name="_Toc281942944"/>
      <w:bookmarkStart w:id="25" w:name="_Toc282115395"/>
      <w:bookmarkStart w:id="26" w:name="_Toc282299890"/>
      <w:bookmarkStart w:id="27" w:name="_Toc282300405"/>
      <w:bookmarkStart w:id="28" w:name="_Toc282340472"/>
      <w:bookmarkStart w:id="29" w:name="_Toc288752747"/>
      <w:bookmarkStart w:id="30" w:name="_Toc290037492"/>
      <w:bookmarkStart w:id="31" w:name="_Toc290281884"/>
      <w:r w:rsidR="006E6F4F" w:rsidRPr="00CA0B2C">
        <w:rPr>
          <w:rFonts w:ascii="Times New Roman" w:hAnsi="Times New Roman" w:cs="Times New Roman"/>
          <w:bCs w:val="0"/>
          <w:i w:val="0"/>
          <w:lang w:val="uk-UA"/>
        </w:rPr>
        <w:t xml:space="preserve">чергової </w:t>
      </w:r>
      <w:bookmarkStart w:id="32" w:name="_Toc280639683"/>
      <w:bookmarkStart w:id="33" w:name="_Toc281065383"/>
      <w:r w:rsidR="006E6F4F" w:rsidRPr="00CA0B2C">
        <w:rPr>
          <w:rFonts w:ascii="Times New Roman" w:hAnsi="Times New Roman" w:cs="Times New Roman"/>
          <w:bCs w:val="0"/>
          <w:i w:val="0"/>
          <w:lang w:val="uk-UA"/>
        </w:rPr>
        <w:t>сесії</w:t>
      </w:r>
      <w:bookmarkEnd w:id="22"/>
      <w:bookmarkEnd w:id="23"/>
      <w:bookmarkEnd w:id="24"/>
      <w:bookmarkEnd w:id="25"/>
      <w:bookmarkEnd w:id="26"/>
      <w:bookmarkEnd w:id="27"/>
      <w:bookmarkEnd w:id="28"/>
      <w:bookmarkEnd w:id="29"/>
      <w:bookmarkEnd w:id="30"/>
      <w:bookmarkEnd w:id="31"/>
      <w:bookmarkEnd w:id="32"/>
      <w:bookmarkEnd w:id="33"/>
    </w:p>
    <w:p w:rsidR="006E6F4F" w:rsidRPr="00CA0B2C" w:rsidRDefault="006E6F4F" w:rsidP="006E6F4F">
      <w:pPr>
        <w:ind w:left="142" w:hanging="142"/>
        <w:jc w:val="both"/>
        <w:rPr>
          <w:b/>
          <w:bCs/>
          <w:sz w:val="28"/>
          <w:szCs w:val="28"/>
          <w:lang w:val="uk-UA"/>
        </w:rPr>
      </w:pPr>
    </w:p>
    <w:p w:rsidR="006E6F4F" w:rsidRPr="00683879" w:rsidRDefault="00455AD1" w:rsidP="00E940E5">
      <w:pPr>
        <w:pStyle w:val="a3"/>
        <w:spacing w:line="276" w:lineRule="auto"/>
        <w:ind w:firstLine="567"/>
        <w:rPr>
          <w:b/>
          <w:bCs/>
          <w:sz w:val="28"/>
          <w:szCs w:val="28"/>
        </w:rPr>
      </w:pPr>
      <w:r>
        <w:rPr>
          <w:b/>
          <w:bCs/>
          <w:sz w:val="28"/>
          <w:szCs w:val="28"/>
        </w:rPr>
        <w:t>Стаття 37</w:t>
      </w:r>
      <w:r w:rsidR="006E6F4F" w:rsidRPr="00683879">
        <w:rPr>
          <w:b/>
          <w:bCs/>
          <w:sz w:val="28"/>
          <w:szCs w:val="28"/>
        </w:rPr>
        <w:t xml:space="preserve">. </w:t>
      </w:r>
    </w:p>
    <w:p w:rsidR="006E6F4F" w:rsidRPr="000A1DE7" w:rsidRDefault="006E6F4F" w:rsidP="00E940E5">
      <w:pPr>
        <w:pStyle w:val="a3"/>
        <w:spacing w:before="120" w:line="276" w:lineRule="auto"/>
        <w:ind w:firstLine="567"/>
        <w:rPr>
          <w:sz w:val="28"/>
          <w:szCs w:val="28"/>
        </w:rPr>
      </w:pPr>
      <w:r w:rsidRPr="00683879">
        <w:rPr>
          <w:bCs/>
          <w:sz w:val="28"/>
          <w:szCs w:val="28"/>
        </w:rPr>
        <w:t xml:space="preserve">1. </w:t>
      </w:r>
      <w:r w:rsidRPr="000A1DE7">
        <w:rPr>
          <w:bCs/>
          <w:sz w:val="28"/>
          <w:szCs w:val="28"/>
        </w:rPr>
        <w:t>Ч</w:t>
      </w:r>
      <w:r w:rsidR="00504A0D" w:rsidRPr="000A1DE7">
        <w:rPr>
          <w:sz w:val="28"/>
          <w:szCs w:val="28"/>
        </w:rPr>
        <w:t>ергові сесії Р</w:t>
      </w:r>
      <w:r w:rsidRPr="000A1DE7">
        <w:rPr>
          <w:sz w:val="28"/>
          <w:szCs w:val="28"/>
        </w:rPr>
        <w:t>ади</w:t>
      </w:r>
      <w:r w:rsidR="00504A0D" w:rsidRPr="000A1DE7">
        <w:rPr>
          <w:sz w:val="28"/>
          <w:szCs w:val="28"/>
        </w:rPr>
        <w:t xml:space="preserve"> скликаються за розпорядженням М</w:t>
      </w:r>
      <w:r w:rsidRPr="000A1DE7">
        <w:rPr>
          <w:sz w:val="28"/>
          <w:szCs w:val="28"/>
        </w:rPr>
        <w:t>іського голови в міру необхідності, але не менше одного разу на квартал, а з питань відведення земельних ділянок</w:t>
      </w:r>
      <w:r w:rsidR="000A1DE7" w:rsidRPr="000A1DE7">
        <w:rPr>
          <w:sz w:val="28"/>
          <w:szCs w:val="28"/>
          <w:shd w:val="clear" w:color="auto" w:fill="FFFFFF"/>
        </w:rPr>
        <w:t xml:space="preserve"> таа надання документів дозвільного характеру у сфері господарської діяльності - не рідше ніж один раз на місяць</w:t>
      </w:r>
      <w:r w:rsidRPr="000A1DE7">
        <w:rPr>
          <w:sz w:val="28"/>
          <w:szCs w:val="28"/>
        </w:rPr>
        <w:t xml:space="preserve">. </w:t>
      </w:r>
    </w:p>
    <w:p w:rsidR="006E6F4F" w:rsidRPr="00683879" w:rsidRDefault="009C0642" w:rsidP="00E940E5">
      <w:pPr>
        <w:spacing w:before="120" w:line="276" w:lineRule="auto"/>
        <w:ind w:firstLine="567"/>
        <w:jc w:val="both"/>
        <w:rPr>
          <w:sz w:val="28"/>
          <w:szCs w:val="28"/>
          <w:lang w:val="uk-UA"/>
        </w:rPr>
      </w:pPr>
      <w:r>
        <w:rPr>
          <w:sz w:val="28"/>
          <w:szCs w:val="28"/>
          <w:lang w:val="uk-UA"/>
        </w:rPr>
        <w:t>2</w:t>
      </w:r>
      <w:r w:rsidR="006E6F4F" w:rsidRPr="00683879">
        <w:rPr>
          <w:sz w:val="28"/>
          <w:szCs w:val="28"/>
          <w:lang w:val="uk-UA"/>
        </w:rPr>
        <w:t xml:space="preserve">. Сесія розпочинає свою </w:t>
      </w:r>
      <w:r w:rsidR="006E6F4F" w:rsidRPr="00D73E69">
        <w:rPr>
          <w:color w:val="000000"/>
          <w:sz w:val="28"/>
          <w:szCs w:val="28"/>
          <w:lang w:val="uk-UA"/>
        </w:rPr>
        <w:t>роботу, як правило, в останній четвер місяця.</w:t>
      </w:r>
    </w:p>
    <w:p w:rsidR="001B580C" w:rsidRPr="00C6005C" w:rsidRDefault="00D73E69" w:rsidP="00E940E5">
      <w:pPr>
        <w:autoSpaceDE w:val="0"/>
        <w:spacing w:line="276" w:lineRule="auto"/>
        <w:jc w:val="both"/>
        <w:rPr>
          <w:sz w:val="28"/>
          <w:szCs w:val="28"/>
          <w:lang w:val="uk-UA"/>
        </w:rPr>
      </w:pPr>
      <w:r>
        <w:rPr>
          <w:sz w:val="28"/>
          <w:szCs w:val="28"/>
          <w:lang w:val="uk-UA"/>
        </w:rPr>
        <w:t xml:space="preserve">       </w:t>
      </w:r>
      <w:r w:rsidR="007C0557">
        <w:rPr>
          <w:sz w:val="28"/>
          <w:szCs w:val="28"/>
          <w:lang w:val="uk-UA"/>
        </w:rPr>
        <w:t xml:space="preserve"> </w:t>
      </w:r>
      <w:r w:rsidR="009C0642">
        <w:rPr>
          <w:sz w:val="28"/>
          <w:szCs w:val="28"/>
          <w:lang w:val="uk-UA"/>
        </w:rPr>
        <w:t>3</w:t>
      </w:r>
      <w:r w:rsidR="00676C8E" w:rsidRPr="0020442B">
        <w:rPr>
          <w:sz w:val="28"/>
          <w:szCs w:val="28"/>
          <w:lang w:val="uk-UA"/>
        </w:rPr>
        <w:t>.</w:t>
      </w:r>
      <w:r w:rsidR="00092D27" w:rsidRPr="0020442B">
        <w:rPr>
          <w:sz w:val="28"/>
          <w:szCs w:val="28"/>
          <w:lang w:val="uk-UA"/>
        </w:rPr>
        <w:t xml:space="preserve"> Розпорядження про </w:t>
      </w:r>
      <w:r w:rsidR="0072248F">
        <w:rPr>
          <w:sz w:val="28"/>
          <w:szCs w:val="28"/>
          <w:lang w:val="uk-UA"/>
        </w:rPr>
        <w:t>скликання сесії</w:t>
      </w:r>
      <w:r w:rsidR="00092D27" w:rsidRPr="0020442B">
        <w:rPr>
          <w:sz w:val="28"/>
          <w:szCs w:val="28"/>
          <w:lang w:val="uk-UA"/>
        </w:rPr>
        <w:t xml:space="preserve"> та порядок денний пленарних засідань </w:t>
      </w:r>
      <w:r w:rsidR="000963C2">
        <w:rPr>
          <w:sz w:val="28"/>
          <w:szCs w:val="28"/>
          <w:lang w:val="uk-UA"/>
        </w:rPr>
        <w:t>сесі</w:t>
      </w:r>
      <w:r w:rsidR="00EF53F9">
        <w:rPr>
          <w:sz w:val="28"/>
          <w:szCs w:val="28"/>
          <w:lang w:val="uk-UA"/>
        </w:rPr>
        <w:t>ї</w:t>
      </w:r>
      <w:r w:rsidR="0020442B">
        <w:rPr>
          <w:sz w:val="28"/>
          <w:szCs w:val="28"/>
          <w:lang w:val="uk-UA"/>
        </w:rPr>
        <w:t>,</w:t>
      </w:r>
      <w:r w:rsidR="000963C2">
        <w:rPr>
          <w:sz w:val="28"/>
          <w:szCs w:val="28"/>
          <w:lang w:val="uk-UA"/>
        </w:rPr>
        <w:t xml:space="preserve"> </w:t>
      </w:r>
      <w:r w:rsidR="0020442B" w:rsidRPr="00C6005C">
        <w:rPr>
          <w:sz w:val="28"/>
          <w:szCs w:val="28"/>
          <w:lang w:val="uk-UA"/>
        </w:rPr>
        <w:t xml:space="preserve">інформація про час та місце її проведення, </w:t>
      </w:r>
      <w:r w:rsidR="00A57402" w:rsidRPr="00C6005C">
        <w:rPr>
          <w:sz w:val="28"/>
          <w:szCs w:val="28"/>
          <w:lang w:val="uk-UA"/>
        </w:rPr>
        <w:t xml:space="preserve">відділом організаційної та кадрової роботи Ради </w:t>
      </w:r>
      <w:r w:rsidR="00092D27" w:rsidRPr="00C6005C">
        <w:rPr>
          <w:sz w:val="28"/>
          <w:szCs w:val="28"/>
          <w:lang w:val="uk-UA"/>
        </w:rPr>
        <w:t>доводиться до відома кож</w:t>
      </w:r>
      <w:r w:rsidR="00387965" w:rsidRPr="00C6005C">
        <w:rPr>
          <w:sz w:val="28"/>
          <w:szCs w:val="28"/>
          <w:lang w:val="uk-UA"/>
        </w:rPr>
        <w:t>ного депутата та населення шляхом</w:t>
      </w:r>
      <w:r w:rsidR="00092D27" w:rsidRPr="00C6005C">
        <w:rPr>
          <w:sz w:val="28"/>
          <w:szCs w:val="28"/>
          <w:lang w:val="uk-UA"/>
        </w:rPr>
        <w:t xml:space="preserve"> офіційн</w:t>
      </w:r>
      <w:r w:rsidR="00387965" w:rsidRPr="00C6005C">
        <w:rPr>
          <w:sz w:val="28"/>
          <w:szCs w:val="28"/>
          <w:lang w:val="uk-UA"/>
        </w:rPr>
        <w:t>ого</w:t>
      </w:r>
      <w:r w:rsidR="00092D27" w:rsidRPr="00C6005C">
        <w:rPr>
          <w:sz w:val="28"/>
          <w:szCs w:val="28"/>
          <w:lang w:val="uk-UA"/>
        </w:rPr>
        <w:t xml:space="preserve"> оприлюднення розпорядження </w:t>
      </w:r>
      <w:r w:rsidR="0072248F" w:rsidRPr="00C6005C">
        <w:rPr>
          <w:sz w:val="28"/>
          <w:szCs w:val="28"/>
          <w:lang w:val="uk-UA"/>
        </w:rPr>
        <w:t>на офіційному веб-сайті Ради</w:t>
      </w:r>
      <w:r w:rsidR="000963C2" w:rsidRPr="00C6005C">
        <w:rPr>
          <w:sz w:val="28"/>
          <w:szCs w:val="28"/>
          <w:lang w:val="uk-UA"/>
        </w:rPr>
        <w:t xml:space="preserve"> не пізніше, як за </w:t>
      </w:r>
      <w:r w:rsidR="0020442B" w:rsidRPr="00C6005C">
        <w:rPr>
          <w:sz w:val="28"/>
          <w:szCs w:val="28"/>
          <w:lang w:val="uk-UA"/>
        </w:rPr>
        <w:t xml:space="preserve">5 </w:t>
      </w:r>
      <w:r w:rsidR="0020442B" w:rsidRPr="00C6005C">
        <w:rPr>
          <w:sz w:val="28"/>
          <w:szCs w:val="28"/>
        </w:rPr>
        <w:t>днів до сесії, а у виняткових випадках - не пізніш як за день до сесії.</w:t>
      </w:r>
    </w:p>
    <w:p w:rsidR="0072248F" w:rsidRPr="00C6005C" w:rsidRDefault="001B580C" w:rsidP="00E940E5">
      <w:pPr>
        <w:autoSpaceDE w:val="0"/>
        <w:spacing w:line="276" w:lineRule="auto"/>
        <w:jc w:val="both"/>
        <w:rPr>
          <w:sz w:val="28"/>
          <w:szCs w:val="28"/>
          <w:lang w:val="uk-UA"/>
        </w:rPr>
      </w:pPr>
      <w:r w:rsidRPr="00C6005C">
        <w:rPr>
          <w:sz w:val="28"/>
          <w:szCs w:val="28"/>
          <w:lang w:val="uk-UA"/>
        </w:rPr>
        <w:t xml:space="preserve">         </w:t>
      </w:r>
      <w:r w:rsidR="00092D27" w:rsidRPr="00C6005C">
        <w:rPr>
          <w:sz w:val="28"/>
          <w:szCs w:val="28"/>
          <w:lang w:val="uk-UA"/>
        </w:rPr>
        <w:t xml:space="preserve"> </w:t>
      </w:r>
      <w:r w:rsidR="0072248F" w:rsidRPr="00C6005C">
        <w:rPr>
          <w:sz w:val="28"/>
          <w:szCs w:val="28"/>
          <w:lang w:val="uk-UA"/>
        </w:rPr>
        <w:t>Додатково депутатів мож</w:t>
      </w:r>
      <w:r w:rsidRPr="00C6005C">
        <w:rPr>
          <w:sz w:val="28"/>
          <w:szCs w:val="28"/>
          <w:lang w:val="uk-UA"/>
        </w:rPr>
        <w:t>ливо</w:t>
      </w:r>
      <w:r w:rsidR="0072248F" w:rsidRPr="00C6005C">
        <w:rPr>
          <w:sz w:val="28"/>
          <w:szCs w:val="28"/>
          <w:lang w:val="uk-UA"/>
        </w:rPr>
        <w:t xml:space="preserve"> повідомляти </w:t>
      </w:r>
      <w:r w:rsidR="0020442B" w:rsidRPr="00C6005C">
        <w:rPr>
          <w:sz w:val="28"/>
          <w:szCs w:val="28"/>
          <w:lang w:val="uk-UA"/>
        </w:rPr>
        <w:t xml:space="preserve">про </w:t>
      </w:r>
      <w:r w:rsidRPr="00C6005C">
        <w:rPr>
          <w:sz w:val="28"/>
          <w:szCs w:val="28"/>
        </w:rPr>
        <w:t xml:space="preserve">час </w:t>
      </w:r>
      <w:r w:rsidRPr="00C6005C">
        <w:rPr>
          <w:sz w:val="28"/>
          <w:szCs w:val="28"/>
          <w:lang w:val="uk-UA"/>
        </w:rPr>
        <w:t>та</w:t>
      </w:r>
      <w:r w:rsidRPr="00C6005C">
        <w:rPr>
          <w:sz w:val="28"/>
          <w:szCs w:val="28"/>
        </w:rPr>
        <w:t xml:space="preserve"> місц</w:t>
      </w:r>
      <w:r w:rsidRPr="00C6005C">
        <w:rPr>
          <w:sz w:val="28"/>
          <w:szCs w:val="28"/>
          <w:lang w:val="uk-UA"/>
        </w:rPr>
        <w:t>е</w:t>
      </w:r>
      <w:r w:rsidRPr="00C6005C">
        <w:rPr>
          <w:sz w:val="28"/>
          <w:szCs w:val="28"/>
        </w:rPr>
        <w:t xml:space="preserve"> проведення</w:t>
      </w:r>
      <w:r w:rsidRPr="00C6005C">
        <w:rPr>
          <w:sz w:val="28"/>
          <w:szCs w:val="28"/>
          <w:lang w:val="uk-UA"/>
        </w:rPr>
        <w:t xml:space="preserve"> засідання </w:t>
      </w:r>
      <w:r w:rsidRPr="00C6005C">
        <w:rPr>
          <w:sz w:val="28"/>
          <w:szCs w:val="28"/>
        </w:rPr>
        <w:t>шляхом надсилання повідомлення на електронну пошту депутата</w:t>
      </w:r>
      <w:r w:rsidRPr="00C6005C">
        <w:rPr>
          <w:sz w:val="28"/>
          <w:szCs w:val="28"/>
          <w:lang w:val="uk-UA"/>
        </w:rPr>
        <w:t xml:space="preserve">, через засоби телефонного зв’язку, месенджери </w:t>
      </w:r>
      <w:r w:rsidRPr="00C6005C">
        <w:rPr>
          <w:sz w:val="28"/>
          <w:szCs w:val="28"/>
        </w:rPr>
        <w:t xml:space="preserve"> або</w:t>
      </w:r>
      <w:r w:rsidRPr="00C6005C">
        <w:rPr>
          <w:sz w:val="28"/>
          <w:szCs w:val="28"/>
          <w:lang w:val="uk-UA"/>
        </w:rPr>
        <w:t xml:space="preserve"> </w:t>
      </w:r>
      <w:r w:rsidRPr="00C6005C">
        <w:rPr>
          <w:sz w:val="28"/>
          <w:szCs w:val="28"/>
        </w:rPr>
        <w:t>в інший можливий спосіб</w:t>
      </w:r>
      <w:r w:rsidR="00A57402" w:rsidRPr="00C6005C">
        <w:rPr>
          <w:sz w:val="28"/>
          <w:szCs w:val="28"/>
        </w:rPr>
        <w:t xml:space="preserve"> не пізніш як за день до сесії</w:t>
      </w:r>
      <w:r w:rsidR="00A57402" w:rsidRPr="00C6005C">
        <w:rPr>
          <w:sz w:val="28"/>
          <w:szCs w:val="28"/>
          <w:lang w:val="uk-UA"/>
        </w:rPr>
        <w:t>.</w:t>
      </w:r>
    </w:p>
    <w:p w:rsidR="00521FF4" w:rsidRPr="00683879" w:rsidRDefault="00521FF4" w:rsidP="00E940E5">
      <w:pPr>
        <w:pStyle w:val="a4"/>
        <w:numPr>
          <w:ilvl w:val="2"/>
          <w:numId w:val="0"/>
        </w:numPr>
        <w:tabs>
          <w:tab w:val="num" w:pos="1571"/>
          <w:tab w:val="num" w:pos="1701"/>
        </w:tabs>
        <w:spacing w:line="276" w:lineRule="auto"/>
        <w:ind w:firstLine="567"/>
        <w:rPr>
          <w:b/>
          <w:bCs/>
          <w:color w:val="3366FF"/>
          <w:szCs w:val="28"/>
        </w:rPr>
      </w:pPr>
    </w:p>
    <w:p w:rsidR="00795CA7" w:rsidRPr="00683879" w:rsidRDefault="00455AD1" w:rsidP="00E940E5">
      <w:pPr>
        <w:spacing w:line="276" w:lineRule="auto"/>
        <w:ind w:firstLine="567"/>
        <w:jc w:val="both"/>
        <w:rPr>
          <w:b/>
          <w:bCs/>
          <w:sz w:val="28"/>
          <w:szCs w:val="28"/>
          <w:lang w:val="uk-UA"/>
        </w:rPr>
      </w:pPr>
      <w:r>
        <w:rPr>
          <w:b/>
          <w:bCs/>
          <w:sz w:val="28"/>
          <w:szCs w:val="28"/>
          <w:lang w:val="uk-UA"/>
        </w:rPr>
        <w:t>Стаття 38</w:t>
      </w:r>
      <w:r w:rsidR="00795CA7" w:rsidRPr="00683879">
        <w:rPr>
          <w:b/>
          <w:bCs/>
          <w:sz w:val="28"/>
          <w:szCs w:val="28"/>
          <w:lang w:val="uk-UA"/>
        </w:rPr>
        <w:t xml:space="preserve">. </w:t>
      </w:r>
    </w:p>
    <w:p w:rsidR="00795CA7" w:rsidRPr="00683879" w:rsidRDefault="00795CA7" w:rsidP="00E940E5">
      <w:pPr>
        <w:spacing w:before="120" w:line="276" w:lineRule="auto"/>
        <w:ind w:firstLine="567"/>
        <w:jc w:val="both"/>
        <w:rPr>
          <w:sz w:val="28"/>
          <w:szCs w:val="28"/>
          <w:lang w:val="uk-UA"/>
        </w:rPr>
      </w:pPr>
      <w:r w:rsidRPr="00683879">
        <w:rPr>
          <w:sz w:val="28"/>
          <w:szCs w:val="28"/>
          <w:lang w:val="uk-UA"/>
        </w:rPr>
        <w:t>1.</w:t>
      </w:r>
      <w:r w:rsidR="00C660A4" w:rsidRPr="00683879">
        <w:rPr>
          <w:sz w:val="28"/>
          <w:szCs w:val="28"/>
          <w:lang w:eastAsia="en-US"/>
        </w:rPr>
        <w:t xml:space="preserve"> </w:t>
      </w:r>
      <w:r w:rsidR="00C660A4" w:rsidRPr="00683879">
        <w:rPr>
          <w:sz w:val="28"/>
          <w:szCs w:val="28"/>
          <w:lang w:val="uk-UA"/>
        </w:rPr>
        <w:t>У разі, якщо М</w:t>
      </w:r>
      <w:r w:rsidRPr="00683879">
        <w:rPr>
          <w:sz w:val="28"/>
          <w:szCs w:val="28"/>
          <w:lang w:val="uk-UA"/>
        </w:rPr>
        <w:t>ісь</w:t>
      </w:r>
      <w:r w:rsidR="00C660A4" w:rsidRPr="00683879">
        <w:rPr>
          <w:sz w:val="28"/>
          <w:szCs w:val="28"/>
          <w:lang w:val="uk-UA"/>
        </w:rPr>
        <w:t>кий голова або С</w:t>
      </w:r>
      <w:r w:rsidRPr="00683879">
        <w:rPr>
          <w:sz w:val="28"/>
          <w:szCs w:val="28"/>
          <w:lang w:val="uk-UA"/>
        </w:rPr>
        <w:t>екретар</w:t>
      </w:r>
      <w:r w:rsidR="00C660A4" w:rsidRPr="00683879">
        <w:rPr>
          <w:sz w:val="28"/>
          <w:szCs w:val="28"/>
          <w:lang w:val="uk-UA"/>
        </w:rPr>
        <w:t xml:space="preserve"> Р</w:t>
      </w:r>
      <w:r w:rsidRPr="00683879">
        <w:rPr>
          <w:sz w:val="28"/>
          <w:szCs w:val="28"/>
          <w:lang w:val="uk-UA"/>
        </w:rPr>
        <w:t xml:space="preserve">ади згідно зі статтями </w:t>
      </w:r>
      <w:r w:rsidR="007849DC">
        <w:rPr>
          <w:sz w:val="28"/>
          <w:szCs w:val="28"/>
          <w:lang w:val="uk-UA"/>
        </w:rPr>
        <w:t>37</w:t>
      </w:r>
      <w:r w:rsidRPr="00683879">
        <w:rPr>
          <w:sz w:val="28"/>
          <w:szCs w:val="28"/>
          <w:lang w:val="uk-UA"/>
        </w:rPr>
        <w:t xml:space="preserve"> і </w:t>
      </w:r>
      <w:r w:rsidR="007849DC">
        <w:rPr>
          <w:sz w:val="28"/>
          <w:szCs w:val="28"/>
          <w:lang w:val="uk-UA"/>
        </w:rPr>
        <w:t>39</w:t>
      </w:r>
      <w:r w:rsidRPr="00683879">
        <w:rPr>
          <w:sz w:val="28"/>
          <w:szCs w:val="28"/>
          <w:lang w:val="uk-UA"/>
        </w:rPr>
        <w:t xml:space="preserve"> цього Регламенту у двотижневий строк не скликають сесію, сесія може бути скликана депутатами </w:t>
      </w:r>
      <w:r w:rsidR="00C660A4" w:rsidRPr="00683879">
        <w:rPr>
          <w:sz w:val="28"/>
          <w:szCs w:val="28"/>
          <w:lang w:val="uk-UA"/>
        </w:rPr>
        <w:t>Р</w:t>
      </w:r>
      <w:r w:rsidRPr="00683879">
        <w:rPr>
          <w:sz w:val="28"/>
          <w:szCs w:val="28"/>
          <w:lang w:val="uk-UA"/>
        </w:rPr>
        <w:t>ади, які стано</w:t>
      </w:r>
      <w:r w:rsidR="001D7CF5">
        <w:rPr>
          <w:sz w:val="28"/>
          <w:szCs w:val="28"/>
          <w:lang w:val="uk-UA"/>
        </w:rPr>
        <w:t>влять не менш як 1/3 її складу.</w:t>
      </w:r>
    </w:p>
    <w:p w:rsidR="008D11E7" w:rsidRPr="00683879" w:rsidRDefault="00795CA7" w:rsidP="00C6005C">
      <w:pPr>
        <w:spacing w:before="120" w:line="276" w:lineRule="auto"/>
        <w:ind w:firstLine="567"/>
        <w:jc w:val="both"/>
        <w:rPr>
          <w:sz w:val="28"/>
          <w:szCs w:val="28"/>
          <w:lang w:val="uk-UA"/>
        </w:rPr>
      </w:pPr>
      <w:r w:rsidRPr="00683879">
        <w:rPr>
          <w:sz w:val="28"/>
          <w:szCs w:val="28"/>
          <w:lang w:val="uk-UA"/>
        </w:rPr>
        <w:t>2. У цьому випадку рішення про скликання сесії, підписане не менш як 1/3 депутатів, оприлюднюється з дотриманням вимог</w:t>
      </w:r>
      <w:r w:rsidR="007C0557">
        <w:rPr>
          <w:sz w:val="28"/>
          <w:szCs w:val="28"/>
          <w:lang w:val="uk-UA"/>
        </w:rPr>
        <w:t xml:space="preserve"> </w:t>
      </w:r>
      <w:r w:rsidRPr="00683879">
        <w:rPr>
          <w:sz w:val="28"/>
          <w:szCs w:val="28"/>
          <w:lang w:val="uk-UA"/>
        </w:rPr>
        <w:t xml:space="preserve">пункту </w:t>
      </w:r>
      <w:r w:rsidR="005831E1">
        <w:rPr>
          <w:sz w:val="28"/>
          <w:szCs w:val="28"/>
          <w:lang w:val="uk-UA"/>
        </w:rPr>
        <w:t>3</w:t>
      </w:r>
      <w:r w:rsidRPr="00683879">
        <w:rPr>
          <w:sz w:val="28"/>
          <w:szCs w:val="28"/>
          <w:lang w:val="uk-UA"/>
        </w:rPr>
        <w:t xml:space="preserve"> статті </w:t>
      </w:r>
      <w:r w:rsidR="001D7CF5">
        <w:rPr>
          <w:sz w:val="28"/>
          <w:szCs w:val="28"/>
          <w:lang w:val="uk-UA"/>
        </w:rPr>
        <w:t>37</w:t>
      </w:r>
      <w:r w:rsidR="00C6005C">
        <w:rPr>
          <w:sz w:val="28"/>
          <w:szCs w:val="28"/>
          <w:lang w:val="uk-UA"/>
        </w:rPr>
        <w:t xml:space="preserve"> цього Регламенту.</w:t>
      </w:r>
    </w:p>
    <w:p w:rsidR="001D7CF5" w:rsidRDefault="001D7CF5" w:rsidP="00E940E5">
      <w:pPr>
        <w:pStyle w:val="a3"/>
        <w:spacing w:line="276" w:lineRule="auto"/>
        <w:ind w:firstLine="567"/>
        <w:rPr>
          <w:b/>
          <w:bCs/>
          <w:sz w:val="28"/>
          <w:szCs w:val="28"/>
        </w:rPr>
      </w:pPr>
    </w:p>
    <w:p w:rsidR="001D7CF5" w:rsidRDefault="001D7CF5" w:rsidP="00E940E5">
      <w:pPr>
        <w:pStyle w:val="a3"/>
        <w:spacing w:line="276" w:lineRule="auto"/>
        <w:ind w:firstLine="567"/>
        <w:rPr>
          <w:b/>
          <w:bCs/>
          <w:sz w:val="28"/>
          <w:szCs w:val="28"/>
        </w:rPr>
      </w:pPr>
    </w:p>
    <w:p w:rsidR="00795CA7" w:rsidRPr="00683879" w:rsidRDefault="00455AD1" w:rsidP="00E940E5">
      <w:pPr>
        <w:pStyle w:val="a3"/>
        <w:spacing w:line="276" w:lineRule="auto"/>
        <w:ind w:firstLine="567"/>
        <w:rPr>
          <w:sz w:val="28"/>
          <w:szCs w:val="28"/>
        </w:rPr>
      </w:pPr>
      <w:r>
        <w:rPr>
          <w:b/>
          <w:bCs/>
          <w:sz w:val="28"/>
          <w:szCs w:val="28"/>
        </w:rPr>
        <w:t>Стаття 39</w:t>
      </w:r>
      <w:r w:rsidR="00795CA7" w:rsidRPr="00683879">
        <w:rPr>
          <w:b/>
          <w:bCs/>
          <w:sz w:val="28"/>
          <w:szCs w:val="28"/>
        </w:rPr>
        <w:t>.</w:t>
      </w:r>
      <w:r w:rsidR="00795CA7" w:rsidRPr="00683879">
        <w:rPr>
          <w:sz w:val="28"/>
          <w:szCs w:val="28"/>
        </w:rPr>
        <w:tab/>
      </w:r>
    </w:p>
    <w:p w:rsidR="00C660A4" w:rsidRPr="00683879" w:rsidRDefault="00795CA7" w:rsidP="00E940E5">
      <w:pPr>
        <w:pStyle w:val="a3"/>
        <w:spacing w:before="120" w:line="276" w:lineRule="auto"/>
        <w:ind w:firstLine="567"/>
        <w:rPr>
          <w:sz w:val="28"/>
          <w:szCs w:val="28"/>
        </w:rPr>
      </w:pPr>
      <w:r w:rsidRPr="00683879">
        <w:rPr>
          <w:sz w:val="28"/>
          <w:szCs w:val="28"/>
        </w:rPr>
        <w:lastRenderedPageBreak/>
        <w:t xml:space="preserve">1. </w:t>
      </w:r>
      <w:r w:rsidR="00C660A4" w:rsidRPr="00683879">
        <w:rPr>
          <w:sz w:val="28"/>
          <w:szCs w:val="28"/>
        </w:rPr>
        <w:t>Відмова Міського голови від скликання сесії Ради оформляється у вигляді розпорядження з викладенням причин відмови та доводиться до відома депутатів шляхом оприлюднення цього розпорядження</w:t>
      </w:r>
      <w:r w:rsidR="007C0557">
        <w:rPr>
          <w:sz w:val="28"/>
          <w:szCs w:val="28"/>
        </w:rPr>
        <w:t xml:space="preserve"> </w:t>
      </w:r>
      <w:r w:rsidR="00C660A4" w:rsidRPr="00683879">
        <w:rPr>
          <w:sz w:val="28"/>
          <w:szCs w:val="28"/>
        </w:rPr>
        <w:t>на офіційному</w:t>
      </w:r>
      <w:r w:rsidR="007C0557">
        <w:rPr>
          <w:sz w:val="28"/>
          <w:szCs w:val="28"/>
        </w:rPr>
        <w:t xml:space="preserve"> </w:t>
      </w:r>
      <w:r w:rsidR="00C660A4" w:rsidRPr="00683879">
        <w:rPr>
          <w:sz w:val="28"/>
          <w:szCs w:val="28"/>
        </w:rPr>
        <w:t>веб-порталі Ради.</w:t>
      </w:r>
    </w:p>
    <w:p w:rsidR="003F30BA" w:rsidRPr="00683879" w:rsidRDefault="00C660A4" w:rsidP="00AB0D2D">
      <w:pPr>
        <w:pStyle w:val="a3"/>
        <w:spacing w:line="276" w:lineRule="auto"/>
        <w:ind w:firstLine="567"/>
        <w:rPr>
          <w:sz w:val="28"/>
          <w:szCs w:val="28"/>
        </w:rPr>
      </w:pPr>
      <w:r w:rsidRPr="00683879">
        <w:rPr>
          <w:sz w:val="28"/>
          <w:szCs w:val="28"/>
        </w:rPr>
        <w:t xml:space="preserve">2. </w:t>
      </w:r>
      <w:r w:rsidR="003F30BA" w:rsidRPr="00683879">
        <w:rPr>
          <w:sz w:val="28"/>
          <w:szCs w:val="28"/>
        </w:rPr>
        <w:t>У разі немотивованої відмови М</w:t>
      </w:r>
      <w:r w:rsidR="00795CA7" w:rsidRPr="00683879">
        <w:rPr>
          <w:sz w:val="28"/>
          <w:szCs w:val="28"/>
        </w:rPr>
        <w:t xml:space="preserve">іського голови або неможливості ним скликати сесію </w:t>
      </w:r>
      <w:r w:rsidR="003F30BA" w:rsidRPr="00683879">
        <w:rPr>
          <w:sz w:val="28"/>
          <w:szCs w:val="28"/>
        </w:rPr>
        <w:t>Ради, сесія скликається Секретарем Р</w:t>
      </w:r>
      <w:r w:rsidR="00795CA7" w:rsidRPr="00683879">
        <w:rPr>
          <w:sz w:val="28"/>
          <w:szCs w:val="28"/>
        </w:rPr>
        <w:t>ади у випадках:</w:t>
      </w:r>
    </w:p>
    <w:p w:rsidR="00795CA7" w:rsidRPr="00683879" w:rsidRDefault="003F30BA" w:rsidP="00AB0D2D">
      <w:pPr>
        <w:pStyle w:val="a3"/>
        <w:spacing w:line="276" w:lineRule="auto"/>
        <w:ind w:firstLine="567"/>
        <w:rPr>
          <w:sz w:val="28"/>
          <w:szCs w:val="28"/>
        </w:rPr>
      </w:pPr>
      <w:r w:rsidRPr="00683879">
        <w:rPr>
          <w:sz w:val="28"/>
          <w:szCs w:val="28"/>
        </w:rPr>
        <w:t>2.1. Я</w:t>
      </w:r>
      <w:r w:rsidR="00795CA7" w:rsidRPr="00683879">
        <w:rPr>
          <w:sz w:val="28"/>
          <w:szCs w:val="28"/>
        </w:rPr>
        <w:t xml:space="preserve">кщо сесія не скликається </w:t>
      </w:r>
      <w:r w:rsidRPr="00683879">
        <w:rPr>
          <w:sz w:val="28"/>
          <w:szCs w:val="28"/>
        </w:rPr>
        <w:t>М</w:t>
      </w:r>
      <w:r w:rsidR="00795CA7" w:rsidRPr="00683879">
        <w:rPr>
          <w:sz w:val="28"/>
          <w:szCs w:val="28"/>
        </w:rPr>
        <w:t xml:space="preserve">іським головою у строки, передбачені Законом </w:t>
      </w:r>
      <w:r w:rsidR="00795CA7" w:rsidRPr="00683879">
        <w:rPr>
          <w:bCs/>
          <w:sz w:val="28"/>
          <w:szCs w:val="28"/>
        </w:rPr>
        <w:t>України «Про мі</w:t>
      </w:r>
      <w:r w:rsidR="005D7CEF">
        <w:rPr>
          <w:bCs/>
          <w:sz w:val="28"/>
          <w:szCs w:val="28"/>
        </w:rPr>
        <w:t>сцеве самоврядування в Україні».</w:t>
      </w:r>
    </w:p>
    <w:p w:rsidR="00795CA7" w:rsidRDefault="003F30BA" w:rsidP="00D5242D">
      <w:pPr>
        <w:numPr>
          <w:ilvl w:val="1"/>
          <w:numId w:val="7"/>
        </w:numPr>
        <w:tabs>
          <w:tab w:val="clear" w:pos="900"/>
          <w:tab w:val="num" w:pos="0"/>
          <w:tab w:val="left" w:pos="1260"/>
        </w:tabs>
        <w:spacing w:line="276" w:lineRule="auto"/>
        <w:ind w:left="0" w:firstLine="540"/>
        <w:jc w:val="both"/>
        <w:rPr>
          <w:sz w:val="28"/>
          <w:szCs w:val="28"/>
          <w:lang w:val="uk-UA"/>
        </w:rPr>
      </w:pPr>
      <w:r w:rsidRPr="00683879">
        <w:rPr>
          <w:sz w:val="28"/>
          <w:szCs w:val="28"/>
          <w:lang w:val="uk-UA"/>
        </w:rPr>
        <w:t xml:space="preserve"> Якщо М</w:t>
      </w:r>
      <w:r w:rsidR="00795CA7" w:rsidRPr="00683879">
        <w:rPr>
          <w:sz w:val="28"/>
          <w:szCs w:val="28"/>
          <w:lang w:val="uk-UA"/>
        </w:rPr>
        <w:t>іський голова без поважних причин</w:t>
      </w:r>
      <w:r w:rsidRPr="00683879">
        <w:rPr>
          <w:sz w:val="28"/>
          <w:szCs w:val="28"/>
          <w:lang w:val="uk-UA"/>
        </w:rPr>
        <w:t xml:space="preserve"> не скликав сесію у двотижневий</w:t>
      </w:r>
      <w:r w:rsidR="0024256D">
        <w:rPr>
          <w:sz w:val="28"/>
          <w:szCs w:val="28"/>
          <w:lang w:val="uk-UA"/>
        </w:rPr>
        <w:t xml:space="preserve"> </w:t>
      </w:r>
      <w:r w:rsidR="00795CA7" w:rsidRPr="0024256D">
        <w:rPr>
          <w:sz w:val="28"/>
          <w:szCs w:val="28"/>
          <w:lang w:val="uk-UA"/>
        </w:rPr>
        <w:t>строк за пропозиціями не менш як 1/3 депутатів</w:t>
      </w:r>
      <w:r w:rsidRPr="0024256D">
        <w:rPr>
          <w:sz w:val="28"/>
          <w:szCs w:val="28"/>
          <w:lang w:val="uk-UA"/>
        </w:rPr>
        <w:t xml:space="preserve"> від загального складу Р</w:t>
      </w:r>
      <w:r w:rsidR="00795CA7" w:rsidRPr="0024256D">
        <w:rPr>
          <w:sz w:val="28"/>
          <w:szCs w:val="28"/>
          <w:lang w:val="uk-UA"/>
        </w:rPr>
        <w:t>ади.</w:t>
      </w:r>
    </w:p>
    <w:p w:rsidR="00AB0D2D" w:rsidRPr="00AB0D2D" w:rsidRDefault="00AB0D2D" w:rsidP="00AB0D2D">
      <w:pPr>
        <w:tabs>
          <w:tab w:val="left" w:pos="1260"/>
        </w:tabs>
        <w:spacing w:line="276" w:lineRule="auto"/>
        <w:jc w:val="both"/>
        <w:rPr>
          <w:sz w:val="12"/>
          <w:szCs w:val="12"/>
          <w:lang w:val="uk-UA"/>
        </w:rPr>
      </w:pPr>
    </w:p>
    <w:p w:rsidR="003F30BA" w:rsidRPr="00683879" w:rsidRDefault="003F30BA" w:rsidP="00E940E5">
      <w:pPr>
        <w:spacing w:line="276" w:lineRule="auto"/>
        <w:ind w:firstLine="567"/>
        <w:jc w:val="both"/>
        <w:rPr>
          <w:sz w:val="28"/>
          <w:szCs w:val="28"/>
          <w:lang w:val="uk-UA"/>
        </w:rPr>
      </w:pPr>
      <w:r w:rsidRPr="00683879">
        <w:rPr>
          <w:sz w:val="28"/>
          <w:szCs w:val="28"/>
          <w:lang w:val="uk-UA"/>
        </w:rPr>
        <w:t>3. Неможливістю М</w:t>
      </w:r>
      <w:r w:rsidR="00795CA7" w:rsidRPr="00683879">
        <w:rPr>
          <w:sz w:val="28"/>
          <w:szCs w:val="28"/>
          <w:lang w:val="uk-UA"/>
        </w:rPr>
        <w:t>іського голови скликати сесію вважається:</w:t>
      </w:r>
    </w:p>
    <w:p w:rsidR="003F30BA" w:rsidRPr="00683879" w:rsidRDefault="003F30BA" w:rsidP="00E940E5">
      <w:pPr>
        <w:spacing w:line="276" w:lineRule="auto"/>
        <w:ind w:firstLine="567"/>
        <w:jc w:val="both"/>
        <w:rPr>
          <w:sz w:val="28"/>
          <w:szCs w:val="28"/>
          <w:lang w:val="uk-UA"/>
        </w:rPr>
      </w:pPr>
      <w:r w:rsidRPr="00683879">
        <w:rPr>
          <w:sz w:val="28"/>
          <w:szCs w:val="28"/>
          <w:lang w:val="uk-UA"/>
        </w:rPr>
        <w:t>3.1. П</w:t>
      </w:r>
      <w:r w:rsidR="003B3AB5" w:rsidRPr="00683879">
        <w:rPr>
          <w:sz w:val="28"/>
          <w:szCs w:val="28"/>
          <w:lang w:val="uk-UA"/>
        </w:rPr>
        <w:t>еребування його на лікарняному.</w:t>
      </w:r>
    </w:p>
    <w:p w:rsidR="003F30BA" w:rsidRPr="00683879" w:rsidRDefault="003F30BA" w:rsidP="00E940E5">
      <w:pPr>
        <w:spacing w:line="276" w:lineRule="auto"/>
        <w:ind w:firstLine="567"/>
        <w:jc w:val="both"/>
        <w:rPr>
          <w:sz w:val="28"/>
          <w:szCs w:val="28"/>
          <w:lang w:val="uk-UA"/>
        </w:rPr>
      </w:pPr>
      <w:r w:rsidRPr="00683879">
        <w:rPr>
          <w:sz w:val="28"/>
          <w:szCs w:val="28"/>
          <w:lang w:val="uk-UA"/>
        </w:rPr>
        <w:t>3.2. П</w:t>
      </w:r>
      <w:r w:rsidR="00795CA7" w:rsidRPr="00683879">
        <w:rPr>
          <w:sz w:val="28"/>
          <w:szCs w:val="28"/>
          <w:lang w:val="uk-UA"/>
        </w:rPr>
        <w:t>ереб</w:t>
      </w:r>
      <w:r w:rsidR="003B3AB5" w:rsidRPr="00683879">
        <w:rPr>
          <w:sz w:val="28"/>
          <w:szCs w:val="28"/>
          <w:lang w:val="uk-UA"/>
        </w:rPr>
        <w:t>ування його у відпустці.</w:t>
      </w:r>
    </w:p>
    <w:p w:rsidR="003F30BA" w:rsidRPr="00683879" w:rsidRDefault="003F30BA" w:rsidP="00E940E5">
      <w:pPr>
        <w:spacing w:line="276" w:lineRule="auto"/>
        <w:ind w:firstLine="567"/>
        <w:jc w:val="both"/>
        <w:rPr>
          <w:sz w:val="28"/>
          <w:szCs w:val="28"/>
          <w:lang w:val="uk-UA"/>
        </w:rPr>
      </w:pPr>
      <w:r w:rsidRPr="00683879">
        <w:rPr>
          <w:sz w:val="28"/>
          <w:szCs w:val="28"/>
          <w:lang w:val="uk-UA"/>
        </w:rPr>
        <w:t>3.3. П</w:t>
      </w:r>
      <w:r w:rsidR="003B3AB5" w:rsidRPr="00683879">
        <w:rPr>
          <w:sz w:val="28"/>
          <w:szCs w:val="28"/>
          <w:lang w:val="uk-UA"/>
        </w:rPr>
        <w:t>еребування у відрядженні.</w:t>
      </w:r>
    </w:p>
    <w:p w:rsidR="00795CA7" w:rsidRPr="00683879" w:rsidRDefault="003F30BA" w:rsidP="00E940E5">
      <w:pPr>
        <w:spacing w:line="276" w:lineRule="auto"/>
        <w:ind w:firstLine="567"/>
        <w:jc w:val="both"/>
        <w:rPr>
          <w:sz w:val="28"/>
          <w:szCs w:val="28"/>
          <w:lang w:val="uk-UA"/>
        </w:rPr>
      </w:pPr>
      <w:r w:rsidRPr="00683879">
        <w:rPr>
          <w:sz w:val="28"/>
          <w:szCs w:val="28"/>
          <w:lang w:val="uk-UA"/>
        </w:rPr>
        <w:t>3.4. Я</w:t>
      </w:r>
      <w:r w:rsidR="00795CA7" w:rsidRPr="00683879">
        <w:rPr>
          <w:sz w:val="28"/>
          <w:szCs w:val="28"/>
          <w:lang w:val="uk-UA"/>
        </w:rPr>
        <w:t xml:space="preserve">кщо </w:t>
      </w:r>
      <w:r w:rsidRPr="00683879">
        <w:rPr>
          <w:sz w:val="28"/>
          <w:szCs w:val="28"/>
          <w:lang w:val="uk-UA"/>
        </w:rPr>
        <w:t xml:space="preserve">Міський </w:t>
      </w:r>
      <w:r w:rsidR="00795CA7" w:rsidRPr="00683879">
        <w:rPr>
          <w:sz w:val="28"/>
          <w:szCs w:val="28"/>
          <w:lang w:val="uk-UA"/>
        </w:rPr>
        <w:t>голова іншим чином обмежений у своїх повноваженнях.</w:t>
      </w:r>
    </w:p>
    <w:p w:rsidR="00795CA7" w:rsidRPr="00683879" w:rsidRDefault="003F30BA" w:rsidP="00E940E5">
      <w:pPr>
        <w:tabs>
          <w:tab w:val="left" w:pos="900"/>
        </w:tabs>
        <w:spacing w:before="120" w:line="276" w:lineRule="auto"/>
        <w:ind w:firstLine="567"/>
        <w:jc w:val="both"/>
        <w:rPr>
          <w:sz w:val="28"/>
          <w:szCs w:val="28"/>
          <w:lang w:val="uk-UA"/>
        </w:rPr>
      </w:pPr>
      <w:r w:rsidRPr="00683879">
        <w:rPr>
          <w:sz w:val="28"/>
          <w:szCs w:val="28"/>
          <w:lang w:val="uk-UA"/>
        </w:rPr>
        <w:t>4</w:t>
      </w:r>
      <w:r w:rsidR="00795CA7" w:rsidRPr="00683879">
        <w:rPr>
          <w:sz w:val="28"/>
          <w:szCs w:val="28"/>
          <w:lang w:val="uk-UA"/>
        </w:rPr>
        <w:t xml:space="preserve">. Пропозиція 1/3 депутатів має бути засвідчена їх підписами, а пропозиція виконавчого комітету </w:t>
      </w:r>
      <w:r w:rsidRPr="00683879">
        <w:rPr>
          <w:sz w:val="28"/>
          <w:szCs w:val="28"/>
          <w:lang w:val="uk-UA"/>
        </w:rPr>
        <w:t>Р</w:t>
      </w:r>
      <w:r w:rsidR="00795CA7" w:rsidRPr="00683879">
        <w:rPr>
          <w:sz w:val="28"/>
          <w:szCs w:val="28"/>
          <w:lang w:val="uk-UA"/>
        </w:rPr>
        <w:t xml:space="preserve">ади – ухваленим ним рішенням, або підписами більше половини його членів. </w:t>
      </w:r>
    </w:p>
    <w:p w:rsidR="00795CA7" w:rsidRDefault="00795CA7" w:rsidP="00E940E5">
      <w:pPr>
        <w:pStyle w:val="a4"/>
        <w:numPr>
          <w:ilvl w:val="2"/>
          <w:numId w:val="0"/>
        </w:numPr>
        <w:tabs>
          <w:tab w:val="num" w:pos="1571"/>
          <w:tab w:val="num" w:pos="1701"/>
        </w:tabs>
        <w:spacing w:line="276" w:lineRule="auto"/>
        <w:ind w:firstLine="567"/>
        <w:rPr>
          <w:b/>
          <w:bCs/>
          <w:color w:val="3366FF"/>
          <w:szCs w:val="28"/>
        </w:rPr>
      </w:pPr>
    </w:p>
    <w:p w:rsidR="00D850DC" w:rsidRPr="00683879" w:rsidRDefault="00D850DC" w:rsidP="00E940E5">
      <w:pPr>
        <w:pStyle w:val="a4"/>
        <w:numPr>
          <w:ilvl w:val="2"/>
          <w:numId w:val="0"/>
        </w:numPr>
        <w:tabs>
          <w:tab w:val="num" w:pos="1571"/>
          <w:tab w:val="num" w:pos="1701"/>
        </w:tabs>
        <w:spacing w:line="276" w:lineRule="auto"/>
        <w:ind w:firstLine="567"/>
        <w:rPr>
          <w:b/>
          <w:bCs/>
          <w:color w:val="3366FF"/>
          <w:szCs w:val="28"/>
        </w:rPr>
      </w:pPr>
    </w:p>
    <w:p w:rsidR="006E6F4F" w:rsidRPr="00683879" w:rsidRDefault="00014E94" w:rsidP="00E940E5">
      <w:pPr>
        <w:pStyle w:val="a4"/>
        <w:numPr>
          <w:ilvl w:val="2"/>
          <w:numId w:val="0"/>
        </w:numPr>
        <w:tabs>
          <w:tab w:val="num" w:pos="1571"/>
          <w:tab w:val="num" w:pos="1701"/>
        </w:tabs>
        <w:spacing w:line="276" w:lineRule="auto"/>
        <w:ind w:firstLine="567"/>
        <w:rPr>
          <w:b/>
          <w:bCs/>
          <w:szCs w:val="28"/>
        </w:rPr>
      </w:pPr>
      <w:r w:rsidRPr="00683879">
        <w:rPr>
          <w:b/>
          <w:bCs/>
          <w:szCs w:val="28"/>
        </w:rPr>
        <w:t>Стаття 4</w:t>
      </w:r>
      <w:r w:rsidR="00455AD1">
        <w:rPr>
          <w:b/>
          <w:bCs/>
          <w:szCs w:val="28"/>
        </w:rPr>
        <w:t>0</w:t>
      </w:r>
      <w:r w:rsidR="006E6F4F" w:rsidRPr="00683879">
        <w:rPr>
          <w:b/>
          <w:bCs/>
          <w:szCs w:val="28"/>
        </w:rPr>
        <w:t xml:space="preserve">. </w:t>
      </w:r>
    </w:p>
    <w:p w:rsidR="00C16719" w:rsidRPr="00683879" w:rsidRDefault="006E6F4F" w:rsidP="00E940E5">
      <w:pPr>
        <w:shd w:val="clear" w:color="auto" w:fill="FFFFFF"/>
        <w:autoSpaceDE w:val="0"/>
        <w:autoSpaceDN w:val="0"/>
        <w:adjustRightInd w:val="0"/>
        <w:spacing w:before="120" w:line="276" w:lineRule="auto"/>
        <w:ind w:firstLine="567"/>
        <w:jc w:val="both"/>
        <w:rPr>
          <w:sz w:val="28"/>
          <w:szCs w:val="28"/>
          <w:lang w:val="uk-UA"/>
        </w:rPr>
      </w:pPr>
      <w:r w:rsidRPr="00683879">
        <w:rPr>
          <w:bCs/>
          <w:sz w:val="28"/>
          <w:szCs w:val="28"/>
          <w:lang w:val="uk-UA"/>
        </w:rPr>
        <w:t>1.</w:t>
      </w:r>
      <w:r w:rsidRPr="00683879">
        <w:rPr>
          <w:b/>
          <w:bCs/>
          <w:sz w:val="28"/>
          <w:szCs w:val="28"/>
          <w:lang w:val="uk-UA"/>
        </w:rPr>
        <w:t xml:space="preserve"> </w:t>
      </w:r>
      <w:r w:rsidR="00014E94" w:rsidRPr="00683879">
        <w:rPr>
          <w:bCs/>
          <w:sz w:val="28"/>
          <w:szCs w:val="28"/>
          <w:lang w:val="uk-UA"/>
        </w:rPr>
        <w:t>Сесія Р</w:t>
      </w:r>
      <w:r w:rsidR="00861C84" w:rsidRPr="00683879">
        <w:rPr>
          <w:bCs/>
          <w:sz w:val="28"/>
          <w:szCs w:val="28"/>
          <w:lang w:val="uk-UA"/>
        </w:rPr>
        <w:t>ади є повноважною</w:t>
      </w:r>
      <w:r w:rsidR="00861C84" w:rsidRPr="00683879">
        <w:rPr>
          <w:b/>
          <w:bCs/>
          <w:sz w:val="28"/>
          <w:szCs w:val="28"/>
          <w:lang w:val="uk-UA"/>
        </w:rPr>
        <w:t xml:space="preserve"> </w:t>
      </w:r>
      <w:r w:rsidRPr="00683879">
        <w:rPr>
          <w:sz w:val="28"/>
          <w:szCs w:val="28"/>
          <w:lang w:val="uk-UA"/>
        </w:rPr>
        <w:t xml:space="preserve">розглядати і вирішувати на </w:t>
      </w:r>
      <w:r w:rsidR="006D61C8">
        <w:rPr>
          <w:sz w:val="28"/>
          <w:szCs w:val="28"/>
          <w:lang w:val="uk-UA"/>
        </w:rPr>
        <w:t>засіданнях</w:t>
      </w:r>
      <w:r w:rsidRPr="00683879">
        <w:rPr>
          <w:sz w:val="28"/>
          <w:szCs w:val="28"/>
          <w:lang w:val="uk-UA"/>
        </w:rPr>
        <w:t xml:space="preserve"> всі питання, віднесені до її відання законодавством України.</w:t>
      </w:r>
    </w:p>
    <w:p w:rsidR="006E6F4F" w:rsidRPr="00683879" w:rsidRDefault="00E07B79" w:rsidP="00E940E5">
      <w:pPr>
        <w:spacing w:before="120" w:line="276" w:lineRule="auto"/>
        <w:ind w:firstLine="567"/>
        <w:jc w:val="both"/>
        <w:rPr>
          <w:sz w:val="28"/>
          <w:szCs w:val="28"/>
          <w:lang w:val="uk-UA"/>
        </w:rPr>
      </w:pPr>
      <w:r w:rsidRPr="00683879">
        <w:rPr>
          <w:bCs/>
          <w:sz w:val="28"/>
          <w:szCs w:val="28"/>
          <w:lang w:val="uk-UA"/>
        </w:rPr>
        <w:t>2</w:t>
      </w:r>
      <w:r w:rsidR="006E6F4F" w:rsidRPr="00683879">
        <w:rPr>
          <w:bCs/>
          <w:sz w:val="28"/>
          <w:szCs w:val="28"/>
          <w:lang w:val="uk-UA"/>
        </w:rPr>
        <w:t>.</w:t>
      </w:r>
      <w:r w:rsidR="006E6F4F" w:rsidRPr="00683879">
        <w:rPr>
          <w:b/>
          <w:bCs/>
          <w:sz w:val="28"/>
          <w:szCs w:val="28"/>
          <w:lang w:val="uk-UA"/>
        </w:rPr>
        <w:t xml:space="preserve"> </w:t>
      </w:r>
      <w:r w:rsidR="006E6F4F" w:rsidRPr="00683879">
        <w:rPr>
          <w:sz w:val="28"/>
          <w:szCs w:val="28"/>
          <w:lang w:val="uk-UA"/>
        </w:rPr>
        <w:t>Всі питання для розгляду на сесії, пропозиції щодо їх заміни чи уточнення формулюван</w:t>
      </w:r>
      <w:r w:rsidR="00014E94" w:rsidRPr="00683879">
        <w:rPr>
          <w:sz w:val="28"/>
          <w:szCs w:val="28"/>
          <w:lang w:val="uk-UA"/>
        </w:rPr>
        <w:t>ня в період до сесії подаються М</w:t>
      </w:r>
      <w:r w:rsidR="006E6F4F" w:rsidRPr="00683879">
        <w:rPr>
          <w:sz w:val="28"/>
          <w:szCs w:val="28"/>
          <w:lang w:val="uk-UA"/>
        </w:rPr>
        <w:t xml:space="preserve">іському голові або </w:t>
      </w:r>
      <w:r w:rsidR="00014E94" w:rsidRPr="00683879">
        <w:rPr>
          <w:sz w:val="28"/>
          <w:szCs w:val="28"/>
          <w:lang w:val="uk-UA"/>
        </w:rPr>
        <w:t>С</w:t>
      </w:r>
      <w:r w:rsidR="006E6F4F" w:rsidRPr="00683879">
        <w:rPr>
          <w:sz w:val="28"/>
          <w:szCs w:val="28"/>
          <w:lang w:val="uk-UA"/>
        </w:rPr>
        <w:t xml:space="preserve">екретареві </w:t>
      </w:r>
      <w:r w:rsidR="00014E94" w:rsidRPr="00683879">
        <w:rPr>
          <w:sz w:val="28"/>
          <w:szCs w:val="28"/>
          <w:lang w:val="uk-UA"/>
        </w:rPr>
        <w:t>Р</w:t>
      </w:r>
      <w:r w:rsidR="006E6F4F" w:rsidRPr="00683879">
        <w:rPr>
          <w:sz w:val="28"/>
          <w:szCs w:val="28"/>
          <w:lang w:val="uk-UA"/>
        </w:rPr>
        <w:t>ади за</w:t>
      </w:r>
      <w:r w:rsidR="00AB0D2D">
        <w:rPr>
          <w:sz w:val="28"/>
          <w:szCs w:val="28"/>
          <w:lang w:val="uk-UA"/>
        </w:rPr>
        <w:t xml:space="preserve"> </w:t>
      </w:r>
      <w:r w:rsidR="00D850DC" w:rsidRPr="00CA0B2C">
        <w:rPr>
          <w:color w:val="000000"/>
          <w:sz w:val="28"/>
          <w:szCs w:val="28"/>
          <w:lang w:val="uk-UA"/>
        </w:rPr>
        <w:t>10</w:t>
      </w:r>
      <w:r w:rsidR="006E6F4F" w:rsidRPr="00CA0B2C">
        <w:rPr>
          <w:color w:val="000000"/>
          <w:sz w:val="28"/>
          <w:szCs w:val="28"/>
          <w:lang w:val="uk-UA"/>
        </w:rPr>
        <w:t xml:space="preserve"> робочи</w:t>
      </w:r>
      <w:r w:rsidR="00014E94" w:rsidRPr="00CA0B2C">
        <w:rPr>
          <w:color w:val="000000"/>
          <w:sz w:val="28"/>
          <w:szCs w:val="28"/>
          <w:lang w:val="uk-UA"/>
        </w:rPr>
        <w:t>х днів</w:t>
      </w:r>
      <w:r w:rsidR="00014E94" w:rsidRPr="00683879">
        <w:rPr>
          <w:sz w:val="28"/>
          <w:szCs w:val="28"/>
          <w:lang w:val="uk-UA"/>
        </w:rPr>
        <w:t xml:space="preserve"> до пленарного засідання Р</w:t>
      </w:r>
      <w:r w:rsidR="006E6F4F" w:rsidRPr="00683879">
        <w:rPr>
          <w:sz w:val="28"/>
          <w:szCs w:val="28"/>
          <w:lang w:val="uk-UA"/>
        </w:rPr>
        <w:t xml:space="preserve">ади. </w:t>
      </w:r>
    </w:p>
    <w:p w:rsidR="006E6F4F" w:rsidRPr="00683879" w:rsidRDefault="00047A72" w:rsidP="00E940E5">
      <w:pPr>
        <w:pStyle w:val="3"/>
        <w:spacing w:before="120" w:after="0" w:line="276" w:lineRule="auto"/>
        <w:ind w:left="0" w:firstLine="567"/>
        <w:jc w:val="both"/>
        <w:rPr>
          <w:sz w:val="28"/>
          <w:szCs w:val="28"/>
          <w:lang w:val="uk-UA"/>
        </w:rPr>
      </w:pPr>
      <w:r w:rsidRPr="00683879">
        <w:rPr>
          <w:sz w:val="28"/>
          <w:szCs w:val="28"/>
          <w:lang w:val="uk-UA"/>
        </w:rPr>
        <w:t>3</w:t>
      </w:r>
      <w:r w:rsidR="006E6F4F" w:rsidRPr="00683879">
        <w:rPr>
          <w:sz w:val="28"/>
          <w:szCs w:val="28"/>
          <w:lang w:val="uk-UA"/>
        </w:rPr>
        <w:t>. До порядку денного вносяться лише ті питання, з яких є підготовлений про</w:t>
      </w:r>
      <w:r w:rsidR="00A83D4F">
        <w:rPr>
          <w:sz w:val="28"/>
          <w:szCs w:val="28"/>
          <w:lang w:val="uk-UA"/>
        </w:rPr>
        <w:t>є</w:t>
      </w:r>
      <w:r w:rsidR="006E6F4F" w:rsidRPr="00683879">
        <w:rPr>
          <w:sz w:val="28"/>
          <w:szCs w:val="28"/>
          <w:lang w:val="uk-UA"/>
        </w:rPr>
        <w:t>кт рішення, а в разі необхідності довідка-обґрунтування, в якій вказується потреба і мета прийняття рішення, прогнозовані суспільні, економічні, фінансові та юридичні наслідки прийняття рішення.</w:t>
      </w:r>
    </w:p>
    <w:p w:rsidR="006E6F4F" w:rsidRPr="00683879" w:rsidRDefault="00047A72" w:rsidP="00E940E5">
      <w:pPr>
        <w:spacing w:before="120" w:line="276" w:lineRule="auto"/>
        <w:ind w:firstLine="567"/>
        <w:jc w:val="both"/>
        <w:rPr>
          <w:bCs/>
          <w:sz w:val="28"/>
          <w:szCs w:val="28"/>
          <w:lang w:val="uk-UA"/>
        </w:rPr>
      </w:pPr>
      <w:r w:rsidRPr="00683879">
        <w:rPr>
          <w:bCs/>
          <w:sz w:val="28"/>
          <w:szCs w:val="28"/>
          <w:lang w:val="uk-UA"/>
        </w:rPr>
        <w:t>4</w:t>
      </w:r>
      <w:r w:rsidR="006E6F4F" w:rsidRPr="00683879">
        <w:rPr>
          <w:bCs/>
          <w:sz w:val="28"/>
          <w:szCs w:val="28"/>
          <w:lang w:val="uk-UA"/>
        </w:rPr>
        <w:t>. Не допускається внесення на сесію додаткових питань, які не р</w:t>
      </w:r>
      <w:r w:rsidR="00671CA1" w:rsidRPr="00683879">
        <w:rPr>
          <w:bCs/>
          <w:sz w:val="28"/>
          <w:szCs w:val="28"/>
          <w:lang w:val="uk-UA"/>
        </w:rPr>
        <w:t>озглянуті постійними комісіями Р</w:t>
      </w:r>
      <w:r w:rsidR="006E6F4F" w:rsidRPr="00683879">
        <w:rPr>
          <w:bCs/>
          <w:sz w:val="28"/>
          <w:szCs w:val="28"/>
          <w:lang w:val="uk-UA"/>
        </w:rPr>
        <w:t>ади</w:t>
      </w:r>
      <w:r w:rsidRPr="00683879">
        <w:rPr>
          <w:bCs/>
          <w:sz w:val="28"/>
          <w:szCs w:val="28"/>
          <w:lang w:val="uk-UA"/>
        </w:rPr>
        <w:t xml:space="preserve"> і не оприлюднені </w:t>
      </w:r>
      <w:r w:rsidR="00FF6CAE" w:rsidRPr="00683879">
        <w:rPr>
          <w:bCs/>
          <w:sz w:val="28"/>
          <w:szCs w:val="28"/>
          <w:lang w:val="uk-UA"/>
        </w:rPr>
        <w:t>в порядку визначеному законом.</w:t>
      </w:r>
    </w:p>
    <w:p w:rsidR="006E6F4F" w:rsidRPr="00683879" w:rsidRDefault="00D731BE" w:rsidP="00F006C1">
      <w:pPr>
        <w:spacing w:line="276" w:lineRule="auto"/>
        <w:ind w:firstLine="567"/>
        <w:jc w:val="both"/>
        <w:rPr>
          <w:sz w:val="28"/>
          <w:szCs w:val="28"/>
          <w:lang w:val="uk-UA"/>
        </w:rPr>
      </w:pPr>
      <w:r w:rsidRPr="00683879">
        <w:rPr>
          <w:sz w:val="28"/>
          <w:szCs w:val="28"/>
          <w:lang w:val="uk-UA"/>
        </w:rPr>
        <w:t>5</w:t>
      </w:r>
      <w:r w:rsidR="006E6F4F" w:rsidRPr="00683879">
        <w:rPr>
          <w:sz w:val="28"/>
          <w:szCs w:val="28"/>
          <w:lang w:val="uk-UA"/>
        </w:rPr>
        <w:t xml:space="preserve">. </w:t>
      </w:r>
      <w:r w:rsidR="006E6F4F" w:rsidRPr="00683879">
        <w:rPr>
          <w:sz w:val="28"/>
          <w:szCs w:val="28"/>
        </w:rPr>
        <w:t xml:space="preserve">В день пленарного засідання </w:t>
      </w:r>
      <w:r w:rsidR="00671CA1" w:rsidRPr="00683879">
        <w:rPr>
          <w:sz w:val="28"/>
          <w:szCs w:val="28"/>
          <w:lang w:val="uk-UA"/>
        </w:rPr>
        <w:t>Р</w:t>
      </w:r>
      <w:r w:rsidR="006E6F4F" w:rsidRPr="00683879">
        <w:rPr>
          <w:sz w:val="28"/>
          <w:szCs w:val="28"/>
        </w:rPr>
        <w:t>ади, а також в термін, менш</w:t>
      </w:r>
      <w:r w:rsidR="00671CA1" w:rsidRPr="00683879">
        <w:rPr>
          <w:sz w:val="28"/>
          <w:szCs w:val="28"/>
        </w:rPr>
        <w:t>ий</w:t>
      </w:r>
      <w:r w:rsidR="007C0557">
        <w:rPr>
          <w:sz w:val="28"/>
          <w:szCs w:val="28"/>
        </w:rPr>
        <w:t xml:space="preserve"> </w:t>
      </w:r>
      <w:r w:rsidR="00671CA1" w:rsidRPr="00683879">
        <w:rPr>
          <w:sz w:val="28"/>
          <w:szCs w:val="28"/>
        </w:rPr>
        <w:t xml:space="preserve">за </w:t>
      </w:r>
      <w:r w:rsidR="0011595A">
        <w:rPr>
          <w:sz w:val="28"/>
          <w:szCs w:val="28"/>
          <w:lang w:val="uk-UA"/>
        </w:rPr>
        <w:t>10</w:t>
      </w:r>
      <w:r w:rsidR="00671CA1" w:rsidRPr="00683879">
        <w:rPr>
          <w:sz w:val="28"/>
          <w:szCs w:val="28"/>
        </w:rPr>
        <w:t xml:space="preserve"> робочих днів до </w:t>
      </w:r>
      <w:r w:rsidR="00671CA1" w:rsidRPr="00683879">
        <w:rPr>
          <w:sz w:val="28"/>
          <w:szCs w:val="28"/>
          <w:lang w:val="uk-UA"/>
        </w:rPr>
        <w:t>порядку денного</w:t>
      </w:r>
      <w:r w:rsidR="006E6F4F" w:rsidRPr="00683879">
        <w:rPr>
          <w:sz w:val="28"/>
          <w:szCs w:val="28"/>
        </w:rPr>
        <w:t xml:space="preserve"> можуть бути внесені питання:</w:t>
      </w:r>
      <w:r w:rsidR="007C0557">
        <w:rPr>
          <w:sz w:val="28"/>
          <w:szCs w:val="28"/>
          <w:lang w:val="uk-UA"/>
        </w:rPr>
        <w:t xml:space="preserve"> </w:t>
      </w:r>
    </w:p>
    <w:p w:rsidR="00671CA1" w:rsidRPr="00683879" w:rsidRDefault="007C0557" w:rsidP="00F006C1">
      <w:pPr>
        <w:pStyle w:val="11"/>
        <w:spacing w:before="0" w:line="276" w:lineRule="auto"/>
        <w:rPr>
          <w:sz w:val="28"/>
          <w:szCs w:val="28"/>
        </w:rPr>
      </w:pPr>
      <w:r>
        <w:rPr>
          <w:sz w:val="28"/>
          <w:szCs w:val="28"/>
        </w:rPr>
        <w:t xml:space="preserve"> </w:t>
      </w:r>
      <w:r w:rsidR="00671CA1" w:rsidRPr="00683879">
        <w:rPr>
          <w:sz w:val="28"/>
          <w:szCs w:val="28"/>
        </w:rPr>
        <w:t>5.1. Про депутатськ</w:t>
      </w:r>
      <w:r w:rsidR="003B3AB5" w:rsidRPr="00683879">
        <w:rPr>
          <w:sz w:val="28"/>
          <w:szCs w:val="28"/>
        </w:rPr>
        <w:t>ий запит або відповіді на нього.</w:t>
      </w:r>
    </w:p>
    <w:p w:rsidR="00671CA1" w:rsidRPr="00683879" w:rsidRDefault="007C0557" w:rsidP="00F006C1">
      <w:pPr>
        <w:pStyle w:val="11"/>
        <w:spacing w:before="0" w:line="276" w:lineRule="auto"/>
        <w:rPr>
          <w:sz w:val="28"/>
          <w:szCs w:val="28"/>
        </w:rPr>
      </w:pPr>
      <w:r>
        <w:rPr>
          <w:sz w:val="28"/>
          <w:szCs w:val="28"/>
        </w:rPr>
        <w:t xml:space="preserve"> </w:t>
      </w:r>
      <w:r w:rsidR="00671CA1" w:rsidRPr="00683879">
        <w:rPr>
          <w:sz w:val="28"/>
          <w:szCs w:val="28"/>
        </w:rPr>
        <w:t>5.2. Про створення тимчасової контрольної к</w:t>
      </w:r>
      <w:r w:rsidR="003B3AB5" w:rsidRPr="00683879">
        <w:rPr>
          <w:sz w:val="28"/>
          <w:szCs w:val="28"/>
        </w:rPr>
        <w:t>омісії або результати її роботи.</w:t>
      </w:r>
    </w:p>
    <w:p w:rsidR="00671CA1" w:rsidRPr="00683879" w:rsidRDefault="007C0557" w:rsidP="00F006C1">
      <w:pPr>
        <w:pStyle w:val="11"/>
        <w:spacing w:before="0" w:line="276" w:lineRule="auto"/>
        <w:rPr>
          <w:sz w:val="28"/>
          <w:szCs w:val="28"/>
        </w:rPr>
      </w:pPr>
      <w:r>
        <w:rPr>
          <w:sz w:val="28"/>
          <w:szCs w:val="28"/>
        </w:rPr>
        <w:lastRenderedPageBreak/>
        <w:t xml:space="preserve"> </w:t>
      </w:r>
      <w:r w:rsidR="00671CA1" w:rsidRPr="00683879">
        <w:rPr>
          <w:sz w:val="28"/>
          <w:szCs w:val="28"/>
        </w:rPr>
        <w:t>5.3. П</w:t>
      </w:r>
      <w:r w:rsidR="006E6F4F" w:rsidRPr="00683879">
        <w:rPr>
          <w:sz w:val="28"/>
          <w:szCs w:val="28"/>
        </w:rPr>
        <w:t>ро боротьбу зі стихійним</w:t>
      </w:r>
      <w:r w:rsidR="003B3AB5" w:rsidRPr="00683879">
        <w:rPr>
          <w:sz w:val="28"/>
          <w:szCs w:val="28"/>
        </w:rPr>
        <w:t xml:space="preserve"> лихом, епідеміями, епізоотіями.</w:t>
      </w:r>
    </w:p>
    <w:p w:rsidR="00671CA1" w:rsidRPr="00683879" w:rsidRDefault="007C0557" w:rsidP="00F006C1">
      <w:pPr>
        <w:pStyle w:val="11"/>
        <w:spacing w:before="0" w:line="276" w:lineRule="auto"/>
        <w:rPr>
          <w:sz w:val="28"/>
          <w:szCs w:val="28"/>
        </w:rPr>
      </w:pPr>
      <w:r>
        <w:rPr>
          <w:sz w:val="28"/>
          <w:szCs w:val="28"/>
        </w:rPr>
        <w:t xml:space="preserve"> </w:t>
      </w:r>
      <w:r w:rsidR="00671CA1" w:rsidRPr="00683879">
        <w:rPr>
          <w:sz w:val="28"/>
          <w:szCs w:val="28"/>
        </w:rPr>
        <w:t>5.4. П</w:t>
      </w:r>
      <w:r w:rsidR="006E6F4F" w:rsidRPr="00683879">
        <w:rPr>
          <w:sz w:val="28"/>
          <w:szCs w:val="28"/>
        </w:rPr>
        <w:t>ро виконання рішень, постанов, ухвал</w:t>
      </w:r>
      <w:r>
        <w:rPr>
          <w:sz w:val="28"/>
          <w:szCs w:val="28"/>
        </w:rPr>
        <w:t xml:space="preserve"> </w:t>
      </w:r>
      <w:r w:rsidR="006E6F4F" w:rsidRPr="00683879">
        <w:rPr>
          <w:sz w:val="28"/>
          <w:szCs w:val="28"/>
        </w:rPr>
        <w:t>судів</w:t>
      </w:r>
      <w:r w:rsidR="003B3AB5" w:rsidRPr="00683879">
        <w:rPr>
          <w:sz w:val="28"/>
          <w:szCs w:val="28"/>
        </w:rPr>
        <w:t>.</w:t>
      </w:r>
    </w:p>
    <w:p w:rsidR="00BE77D5" w:rsidRPr="00683879" w:rsidRDefault="007C0557" w:rsidP="00F006C1">
      <w:pPr>
        <w:pStyle w:val="11"/>
        <w:spacing w:before="0" w:line="276" w:lineRule="auto"/>
        <w:rPr>
          <w:sz w:val="28"/>
          <w:szCs w:val="28"/>
        </w:rPr>
      </w:pPr>
      <w:r>
        <w:rPr>
          <w:sz w:val="28"/>
          <w:szCs w:val="28"/>
        </w:rPr>
        <w:t xml:space="preserve"> </w:t>
      </w:r>
      <w:r w:rsidR="00671CA1" w:rsidRPr="00683879">
        <w:rPr>
          <w:sz w:val="28"/>
          <w:szCs w:val="28"/>
        </w:rPr>
        <w:t>5.5. Про звернення Р</w:t>
      </w:r>
      <w:r w:rsidR="00BE77D5" w:rsidRPr="00683879">
        <w:rPr>
          <w:sz w:val="28"/>
          <w:szCs w:val="28"/>
        </w:rPr>
        <w:t>ади.</w:t>
      </w:r>
    </w:p>
    <w:p w:rsidR="007157D9" w:rsidRPr="00683879" w:rsidRDefault="007157D9" w:rsidP="00E940E5">
      <w:pPr>
        <w:pStyle w:val="a4"/>
        <w:numPr>
          <w:ilvl w:val="2"/>
          <w:numId w:val="0"/>
        </w:numPr>
        <w:tabs>
          <w:tab w:val="num" w:pos="1571"/>
          <w:tab w:val="num" w:pos="1701"/>
        </w:tabs>
        <w:spacing w:line="276" w:lineRule="auto"/>
        <w:ind w:firstLine="567"/>
        <w:rPr>
          <w:b/>
          <w:bCs/>
          <w:szCs w:val="28"/>
        </w:rPr>
      </w:pPr>
    </w:p>
    <w:p w:rsidR="00A30A99" w:rsidRPr="00683879" w:rsidRDefault="00A30A99" w:rsidP="00E940E5">
      <w:pPr>
        <w:spacing w:line="276" w:lineRule="auto"/>
        <w:jc w:val="both"/>
        <w:rPr>
          <w:b/>
          <w:sz w:val="28"/>
          <w:szCs w:val="28"/>
          <w:lang w:val="uk-UA"/>
        </w:rPr>
      </w:pPr>
      <w:r w:rsidRPr="00683879">
        <w:rPr>
          <w:b/>
          <w:i/>
          <w:sz w:val="28"/>
          <w:szCs w:val="28"/>
          <w:lang w:val="uk-UA"/>
        </w:rPr>
        <w:tab/>
      </w:r>
      <w:r w:rsidR="003A198A" w:rsidRPr="00683879">
        <w:rPr>
          <w:b/>
          <w:sz w:val="28"/>
          <w:szCs w:val="28"/>
        </w:rPr>
        <w:t xml:space="preserve">Стаття </w:t>
      </w:r>
      <w:r w:rsidR="00671CA1" w:rsidRPr="00683879">
        <w:rPr>
          <w:b/>
          <w:sz w:val="28"/>
          <w:szCs w:val="28"/>
          <w:lang w:val="uk-UA"/>
        </w:rPr>
        <w:t>4</w:t>
      </w:r>
      <w:r w:rsidR="00455AD1">
        <w:rPr>
          <w:b/>
          <w:sz w:val="28"/>
          <w:szCs w:val="28"/>
          <w:lang w:val="uk-UA"/>
        </w:rPr>
        <w:t>1</w:t>
      </w:r>
      <w:r w:rsidR="003A198A" w:rsidRPr="00683879">
        <w:rPr>
          <w:b/>
          <w:sz w:val="28"/>
          <w:szCs w:val="28"/>
        </w:rPr>
        <w:t>.</w:t>
      </w:r>
    </w:p>
    <w:p w:rsidR="00D45871" w:rsidRPr="00D45871" w:rsidRDefault="00D45871" w:rsidP="00E940E5">
      <w:pPr>
        <w:spacing w:line="276" w:lineRule="auto"/>
        <w:jc w:val="both"/>
        <w:rPr>
          <w:sz w:val="16"/>
          <w:szCs w:val="16"/>
          <w:lang w:val="uk-UA"/>
        </w:rPr>
      </w:pPr>
    </w:p>
    <w:p w:rsidR="003A198A" w:rsidRPr="00683879" w:rsidRDefault="003A198A" w:rsidP="00E940E5">
      <w:pPr>
        <w:spacing w:line="276" w:lineRule="auto"/>
        <w:jc w:val="both"/>
        <w:rPr>
          <w:sz w:val="28"/>
          <w:szCs w:val="28"/>
          <w:lang w:val="uk-UA"/>
        </w:rPr>
      </w:pPr>
      <w:r w:rsidRPr="00683879">
        <w:rPr>
          <w:sz w:val="28"/>
          <w:szCs w:val="28"/>
          <w:lang w:val="uk-UA"/>
        </w:rPr>
        <w:tab/>
      </w:r>
      <w:r w:rsidRPr="00683879">
        <w:rPr>
          <w:sz w:val="28"/>
          <w:szCs w:val="28"/>
        </w:rPr>
        <w:t>Про</w:t>
      </w:r>
      <w:r w:rsidR="00343413" w:rsidRPr="00683879">
        <w:rPr>
          <w:sz w:val="28"/>
          <w:szCs w:val="28"/>
        </w:rPr>
        <w:t xml:space="preserve">позиції щодо питань на розгляд </w:t>
      </w:r>
      <w:r w:rsidR="00D66A8A" w:rsidRPr="00683879">
        <w:rPr>
          <w:sz w:val="28"/>
          <w:szCs w:val="28"/>
          <w:lang w:val="uk-UA"/>
        </w:rPr>
        <w:t>Р</w:t>
      </w:r>
      <w:r w:rsidRPr="00683879">
        <w:rPr>
          <w:sz w:val="28"/>
          <w:szCs w:val="28"/>
        </w:rPr>
        <w:t>аді можуть вносити суб’єкти владних повноважень, виз</w:t>
      </w:r>
      <w:r w:rsidR="004506A1" w:rsidRPr="00683879">
        <w:rPr>
          <w:sz w:val="28"/>
          <w:szCs w:val="28"/>
        </w:rPr>
        <w:t>начен</w:t>
      </w:r>
      <w:r w:rsidR="004506A1" w:rsidRPr="00683879">
        <w:rPr>
          <w:sz w:val="28"/>
          <w:szCs w:val="28"/>
          <w:lang w:val="uk-UA"/>
        </w:rPr>
        <w:t>і</w:t>
      </w:r>
      <w:r w:rsidRPr="00683879">
        <w:rPr>
          <w:sz w:val="28"/>
          <w:szCs w:val="28"/>
        </w:rPr>
        <w:t xml:space="preserve"> законодавством, а також члени територіальної громади</w:t>
      </w:r>
      <w:r w:rsidR="005A7830">
        <w:rPr>
          <w:sz w:val="28"/>
          <w:szCs w:val="28"/>
          <w:lang w:val="uk-UA"/>
        </w:rPr>
        <w:t xml:space="preserve"> міста</w:t>
      </w:r>
      <w:r w:rsidR="007C0557">
        <w:rPr>
          <w:sz w:val="28"/>
          <w:szCs w:val="28"/>
          <w:lang w:val="uk-UA"/>
        </w:rPr>
        <w:t xml:space="preserve"> </w:t>
      </w:r>
      <w:r w:rsidRPr="00683879">
        <w:rPr>
          <w:sz w:val="28"/>
          <w:szCs w:val="28"/>
        </w:rPr>
        <w:t>в порядку, визначеному законодавством, ста</w:t>
      </w:r>
      <w:r w:rsidR="004B391C" w:rsidRPr="00683879">
        <w:rPr>
          <w:sz w:val="28"/>
          <w:szCs w:val="28"/>
        </w:rPr>
        <w:t xml:space="preserve">тутом </w:t>
      </w:r>
      <w:r w:rsidR="00455AD1">
        <w:rPr>
          <w:sz w:val="28"/>
          <w:szCs w:val="28"/>
          <w:lang w:val="uk-UA"/>
        </w:rPr>
        <w:t>Сторожинецької М</w:t>
      </w:r>
      <w:r w:rsidR="0011595A">
        <w:rPr>
          <w:sz w:val="28"/>
          <w:szCs w:val="28"/>
          <w:lang w:val="uk-UA"/>
        </w:rPr>
        <w:t>ТГ</w:t>
      </w:r>
      <w:r w:rsidR="00D66A8A" w:rsidRPr="00683879">
        <w:rPr>
          <w:sz w:val="28"/>
          <w:szCs w:val="28"/>
        </w:rPr>
        <w:t xml:space="preserve"> та рішеннями </w:t>
      </w:r>
      <w:r w:rsidR="00D66A8A" w:rsidRPr="00683879">
        <w:rPr>
          <w:sz w:val="28"/>
          <w:szCs w:val="28"/>
          <w:lang w:val="uk-UA"/>
        </w:rPr>
        <w:t>Р</w:t>
      </w:r>
      <w:r w:rsidR="004B391C" w:rsidRPr="00683879">
        <w:rPr>
          <w:sz w:val="28"/>
          <w:szCs w:val="28"/>
        </w:rPr>
        <w:t>ади</w:t>
      </w:r>
      <w:r w:rsidR="004B391C" w:rsidRPr="00683879">
        <w:rPr>
          <w:sz w:val="28"/>
          <w:szCs w:val="28"/>
          <w:lang w:val="uk-UA"/>
        </w:rPr>
        <w:t>.</w:t>
      </w:r>
    </w:p>
    <w:p w:rsidR="00D66A8A" w:rsidRPr="00683879" w:rsidRDefault="003A198A" w:rsidP="00E940E5">
      <w:pPr>
        <w:spacing w:line="276" w:lineRule="auto"/>
        <w:jc w:val="both"/>
        <w:rPr>
          <w:sz w:val="28"/>
          <w:szCs w:val="28"/>
          <w:lang w:val="uk-UA"/>
        </w:rPr>
      </w:pPr>
      <w:r w:rsidRPr="00683879">
        <w:rPr>
          <w:sz w:val="28"/>
          <w:szCs w:val="28"/>
          <w:lang w:val="uk-UA"/>
        </w:rPr>
        <w:tab/>
      </w:r>
    </w:p>
    <w:p w:rsidR="00101B51" w:rsidRPr="00683879" w:rsidRDefault="00D66A8A" w:rsidP="00E940E5">
      <w:pPr>
        <w:spacing w:line="276" w:lineRule="auto"/>
        <w:jc w:val="both"/>
        <w:rPr>
          <w:b/>
          <w:bCs/>
          <w:sz w:val="28"/>
          <w:szCs w:val="28"/>
          <w:lang w:val="uk-UA"/>
        </w:rPr>
      </w:pPr>
      <w:r w:rsidRPr="00683879">
        <w:rPr>
          <w:sz w:val="28"/>
          <w:szCs w:val="28"/>
          <w:lang w:val="uk-UA"/>
        </w:rPr>
        <w:tab/>
      </w:r>
      <w:r w:rsidR="00101B51" w:rsidRPr="00683879">
        <w:rPr>
          <w:b/>
          <w:bCs/>
          <w:sz w:val="28"/>
          <w:szCs w:val="28"/>
        </w:rPr>
        <w:t xml:space="preserve">Стаття </w:t>
      </w:r>
      <w:r w:rsidR="00455AD1">
        <w:rPr>
          <w:b/>
          <w:bCs/>
          <w:sz w:val="28"/>
          <w:szCs w:val="28"/>
          <w:lang w:val="uk-UA"/>
        </w:rPr>
        <w:t>42</w:t>
      </w:r>
      <w:r w:rsidR="00792033" w:rsidRPr="00683879">
        <w:rPr>
          <w:b/>
          <w:bCs/>
          <w:sz w:val="28"/>
          <w:szCs w:val="28"/>
          <w:lang w:val="uk-UA"/>
        </w:rPr>
        <w:t>.</w:t>
      </w:r>
    </w:p>
    <w:p w:rsidR="00D66A8A" w:rsidRPr="00D45871" w:rsidRDefault="00D66A8A" w:rsidP="00E940E5">
      <w:pPr>
        <w:spacing w:line="276" w:lineRule="auto"/>
        <w:jc w:val="both"/>
        <w:rPr>
          <w:sz w:val="16"/>
          <w:szCs w:val="16"/>
        </w:rPr>
      </w:pPr>
    </w:p>
    <w:p w:rsidR="00101B51" w:rsidRPr="00683879" w:rsidRDefault="00101B51" w:rsidP="00E940E5">
      <w:pPr>
        <w:autoSpaceDE w:val="0"/>
        <w:spacing w:line="276" w:lineRule="auto"/>
        <w:ind w:firstLine="709"/>
        <w:jc w:val="both"/>
        <w:rPr>
          <w:sz w:val="28"/>
          <w:szCs w:val="28"/>
        </w:rPr>
      </w:pPr>
      <w:r w:rsidRPr="00683879">
        <w:rPr>
          <w:sz w:val="28"/>
          <w:szCs w:val="28"/>
        </w:rPr>
        <w:t xml:space="preserve">1. Порядок денний сесії </w:t>
      </w:r>
      <w:r w:rsidR="00D66A8A" w:rsidRPr="00683879">
        <w:rPr>
          <w:sz w:val="28"/>
          <w:szCs w:val="28"/>
          <w:lang w:val="uk-UA"/>
        </w:rPr>
        <w:t>Р</w:t>
      </w:r>
      <w:r w:rsidRPr="00683879">
        <w:rPr>
          <w:sz w:val="28"/>
          <w:szCs w:val="28"/>
        </w:rPr>
        <w:t xml:space="preserve">ади формує </w:t>
      </w:r>
      <w:r w:rsidR="00D66A8A" w:rsidRPr="00683879">
        <w:rPr>
          <w:sz w:val="28"/>
          <w:szCs w:val="28"/>
          <w:lang w:val="uk-UA"/>
        </w:rPr>
        <w:t>М</w:t>
      </w:r>
      <w:r w:rsidR="004506A1" w:rsidRPr="00683879">
        <w:rPr>
          <w:sz w:val="28"/>
          <w:szCs w:val="28"/>
          <w:lang w:val="uk-UA"/>
        </w:rPr>
        <w:t xml:space="preserve">іський </w:t>
      </w:r>
      <w:r w:rsidRPr="00683879">
        <w:rPr>
          <w:sz w:val="28"/>
          <w:szCs w:val="28"/>
        </w:rPr>
        <w:t>голова відповідно до:</w:t>
      </w:r>
    </w:p>
    <w:p w:rsidR="00101B51" w:rsidRPr="00683879" w:rsidRDefault="00D66A8A" w:rsidP="005A7830">
      <w:pPr>
        <w:autoSpaceDE w:val="0"/>
        <w:spacing w:line="276" w:lineRule="auto"/>
        <w:ind w:left="709"/>
        <w:jc w:val="both"/>
        <w:rPr>
          <w:sz w:val="28"/>
          <w:szCs w:val="28"/>
          <w:lang w:val="uk-UA"/>
        </w:rPr>
      </w:pPr>
      <w:r w:rsidRPr="00683879">
        <w:rPr>
          <w:sz w:val="28"/>
          <w:szCs w:val="28"/>
        </w:rPr>
        <w:t xml:space="preserve">1.1. </w:t>
      </w:r>
      <w:r w:rsidRPr="00683879">
        <w:rPr>
          <w:sz w:val="28"/>
          <w:szCs w:val="28"/>
          <w:lang w:val="uk-UA"/>
        </w:rPr>
        <w:t>З</w:t>
      </w:r>
      <w:r w:rsidRPr="00683879">
        <w:rPr>
          <w:sz w:val="28"/>
          <w:szCs w:val="28"/>
        </w:rPr>
        <w:t xml:space="preserve">атвердженого </w:t>
      </w:r>
      <w:r w:rsidRPr="00683879">
        <w:rPr>
          <w:sz w:val="28"/>
          <w:szCs w:val="28"/>
          <w:lang w:val="uk-UA"/>
        </w:rPr>
        <w:t>Р</w:t>
      </w:r>
      <w:r w:rsidRPr="00683879">
        <w:rPr>
          <w:sz w:val="28"/>
          <w:szCs w:val="28"/>
        </w:rPr>
        <w:t xml:space="preserve">адою плану роботи </w:t>
      </w:r>
      <w:r w:rsidRPr="00683879">
        <w:rPr>
          <w:sz w:val="28"/>
          <w:szCs w:val="28"/>
          <w:lang w:val="uk-UA"/>
        </w:rPr>
        <w:t>Р</w:t>
      </w:r>
      <w:r w:rsidR="00355BCE" w:rsidRPr="00683879">
        <w:rPr>
          <w:sz w:val="28"/>
          <w:szCs w:val="28"/>
        </w:rPr>
        <w:t>ади</w:t>
      </w:r>
      <w:r w:rsidR="00355BCE" w:rsidRPr="00683879">
        <w:rPr>
          <w:sz w:val="28"/>
          <w:szCs w:val="28"/>
          <w:lang w:val="uk-UA"/>
        </w:rPr>
        <w:t>.</w:t>
      </w:r>
    </w:p>
    <w:p w:rsidR="00101B51" w:rsidRPr="00683879" w:rsidRDefault="00101B51" w:rsidP="005A7830">
      <w:pPr>
        <w:autoSpaceDE w:val="0"/>
        <w:spacing w:line="276" w:lineRule="auto"/>
        <w:ind w:left="709"/>
        <w:jc w:val="both"/>
        <w:rPr>
          <w:sz w:val="28"/>
          <w:szCs w:val="28"/>
          <w:lang w:val="uk-UA"/>
        </w:rPr>
      </w:pPr>
      <w:r w:rsidRPr="00683879">
        <w:rPr>
          <w:sz w:val="28"/>
          <w:szCs w:val="28"/>
        </w:rPr>
        <w:t>1.</w:t>
      </w:r>
      <w:r w:rsidR="004506A1" w:rsidRPr="00683879">
        <w:rPr>
          <w:sz w:val="28"/>
          <w:szCs w:val="28"/>
        </w:rPr>
        <w:t xml:space="preserve">2. </w:t>
      </w:r>
      <w:r w:rsidR="00D66A8A" w:rsidRPr="00683879">
        <w:rPr>
          <w:sz w:val="28"/>
          <w:szCs w:val="28"/>
          <w:lang w:val="uk-UA"/>
        </w:rPr>
        <w:t>П</w:t>
      </w:r>
      <w:r w:rsidR="004506A1" w:rsidRPr="00683879">
        <w:rPr>
          <w:sz w:val="28"/>
          <w:szCs w:val="28"/>
        </w:rPr>
        <w:t xml:space="preserve">ропозицій </w:t>
      </w:r>
      <w:r w:rsidR="00D66A8A" w:rsidRPr="00683879">
        <w:rPr>
          <w:sz w:val="28"/>
          <w:szCs w:val="28"/>
          <w:lang w:val="uk-UA"/>
        </w:rPr>
        <w:t>С</w:t>
      </w:r>
      <w:r w:rsidR="004506A1" w:rsidRPr="00683879">
        <w:rPr>
          <w:sz w:val="28"/>
          <w:szCs w:val="28"/>
        </w:rPr>
        <w:t>екретаря</w:t>
      </w:r>
      <w:r w:rsidRPr="00683879">
        <w:rPr>
          <w:sz w:val="28"/>
          <w:szCs w:val="28"/>
        </w:rPr>
        <w:t xml:space="preserve"> </w:t>
      </w:r>
      <w:r w:rsidR="00D66A8A" w:rsidRPr="00683879">
        <w:rPr>
          <w:sz w:val="28"/>
          <w:szCs w:val="28"/>
          <w:lang w:val="uk-UA"/>
        </w:rPr>
        <w:t>Р</w:t>
      </w:r>
      <w:r w:rsidR="00355BCE" w:rsidRPr="00683879">
        <w:rPr>
          <w:sz w:val="28"/>
          <w:szCs w:val="28"/>
        </w:rPr>
        <w:t>ади</w:t>
      </w:r>
      <w:r w:rsidR="00355BCE" w:rsidRPr="00683879">
        <w:rPr>
          <w:sz w:val="28"/>
          <w:szCs w:val="28"/>
          <w:lang w:val="uk-UA"/>
        </w:rPr>
        <w:t>.</w:t>
      </w:r>
    </w:p>
    <w:p w:rsidR="00D66A8A" w:rsidRPr="00683879" w:rsidRDefault="00D66A8A" w:rsidP="005A7830">
      <w:pPr>
        <w:autoSpaceDE w:val="0"/>
        <w:spacing w:line="276" w:lineRule="auto"/>
        <w:ind w:left="709"/>
        <w:jc w:val="both"/>
        <w:rPr>
          <w:sz w:val="28"/>
          <w:szCs w:val="28"/>
          <w:lang w:val="uk-UA"/>
        </w:rPr>
      </w:pPr>
      <w:r w:rsidRPr="00683879">
        <w:rPr>
          <w:sz w:val="28"/>
          <w:szCs w:val="28"/>
          <w:lang w:val="uk-UA"/>
        </w:rPr>
        <w:t>1.3. Пропозицій Міського голови</w:t>
      </w:r>
      <w:r w:rsidR="00355BCE" w:rsidRPr="00683879">
        <w:rPr>
          <w:sz w:val="28"/>
          <w:szCs w:val="28"/>
          <w:lang w:val="uk-UA"/>
        </w:rPr>
        <w:t>.</w:t>
      </w:r>
    </w:p>
    <w:p w:rsidR="00101B51" w:rsidRPr="00683879" w:rsidRDefault="00101B51" w:rsidP="005A7830">
      <w:pPr>
        <w:autoSpaceDE w:val="0"/>
        <w:spacing w:line="276" w:lineRule="auto"/>
        <w:ind w:left="709"/>
        <w:jc w:val="both"/>
        <w:rPr>
          <w:sz w:val="28"/>
          <w:szCs w:val="28"/>
        </w:rPr>
      </w:pPr>
      <w:r w:rsidRPr="00683879">
        <w:rPr>
          <w:sz w:val="28"/>
          <w:szCs w:val="28"/>
        </w:rPr>
        <w:t>1.</w:t>
      </w:r>
      <w:r w:rsidR="00D66A8A" w:rsidRPr="00683879">
        <w:rPr>
          <w:sz w:val="28"/>
          <w:szCs w:val="28"/>
          <w:lang w:val="uk-UA"/>
        </w:rPr>
        <w:t>4</w:t>
      </w:r>
      <w:r w:rsidRPr="00683879">
        <w:rPr>
          <w:sz w:val="28"/>
          <w:szCs w:val="28"/>
        </w:rPr>
        <w:t xml:space="preserve">. </w:t>
      </w:r>
      <w:r w:rsidR="00D66A8A" w:rsidRPr="00683879">
        <w:rPr>
          <w:sz w:val="28"/>
          <w:szCs w:val="28"/>
          <w:lang w:val="uk-UA"/>
        </w:rPr>
        <w:t>П</w:t>
      </w:r>
      <w:r w:rsidRPr="00683879">
        <w:rPr>
          <w:sz w:val="28"/>
          <w:szCs w:val="28"/>
        </w:rPr>
        <w:t>ропозицій депутатських фракці</w:t>
      </w:r>
      <w:r w:rsidR="00355BCE" w:rsidRPr="00683879">
        <w:rPr>
          <w:sz w:val="28"/>
          <w:szCs w:val="28"/>
        </w:rPr>
        <w:t>й, постійних комісій, депутатів</w:t>
      </w:r>
      <w:r w:rsidR="00355BCE" w:rsidRPr="00683879">
        <w:rPr>
          <w:sz w:val="28"/>
          <w:szCs w:val="28"/>
          <w:lang w:val="uk-UA"/>
        </w:rPr>
        <w:t>.</w:t>
      </w:r>
      <w:r w:rsidRPr="00683879">
        <w:rPr>
          <w:sz w:val="28"/>
          <w:szCs w:val="28"/>
        </w:rPr>
        <w:t xml:space="preserve"> </w:t>
      </w:r>
    </w:p>
    <w:p w:rsidR="00101B51" w:rsidRPr="00683879" w:rsidRDefault="00D66A8A" w:rsidP="005A7830">
      <w:pPr>
        <w:autoSpaceDE w:val="0"/>
        <w:spacing w:line="276" w:lineRule="auto"/>
        <w:ind w:left="709"/>
        <w:jc w:val="both"/>
        <w:rPr>
          <w:sz w:val="28"/>
          <w:szCs w:val="28"/>
          <w:lang w:val="uk-UA"/>
        </w:rPr>
      </w:pPr>
      <w:r w:rsidRPr="00683879">
        <w:rPr>
          <w:sz w:val="28"/>
          <w:szCs w:val="28"/>
        </w:rPr>
        <w:t>1</w:t>
      </w:r>
      <w:r w:rsidRPr="00683879">
        <w:rPr>
          <w:sz w:val="28"/>
          <w:szCs w:val="28"/>
          <w:lang w:val="uk-UA"/>
        </w:rPr>
        <w:t>.5</w:t>
      </w:r>
      <w:r w:rsidRPr="00683879">
        <w:rPr>
          <w:sz w:val="28"/>
          <w:szCs w:val="28"/>
        </w:rPr>
        <w:t>.</w:t>
      </w:r>
      <w:r w:rsidRPr="00683879">
        <w:rPr>
          <w:sz w:val="28"/>
          <w:szCs w:val="28"/>
          <w:lang w:val="uk-UA"/>
        </w:rPr>
        <w:t xml:space="preserve"> П</w:t>
      </w:r>
      <w:r w:rsidR="00101B51" w:rsidRPr="00683879">
        <w:rPr>
          <w:sz w:val="28"/>
          <w:szCs w:val="28"/>
        </w:rPr>
        <w:t>ропозицій виконавчого комітету</w:t>
      </w:r>
      <w:r w:rsidRPr="00683879">
        <w:rPr>
          <w:sz w:val="28"/>
          <w:szCs w:val="28"/>
          <w:lang w:val="uk-UA"/>
        </w:rPr>
        <w:t xml:space="preserve"> Ради</w:t>
      </w:r>
      <w:r w:rsidR="00355BCE" w:rsidRPr="00683879">
        <w:rPr>
          <w:sz w:val="28"/>
          <w:szCs w:val="28"/>
          <w:lang w:val="uk-UA"/>
        </w:rPr>
        <w:t>.</w:t>
      </w:r>
    </w:p>
    <w:p w:rsidR="00101B51" w:rsidRPr="00683879" w:rsidRDefault="007C0557" w:rsidP="005A7830">
      <w:pPr>
        <w:autoSpaceDE w:val="0"/>
        <w:spacing w:line="276" w:lineRule="auto"/>
        <w:jc w:val="both"/>
        <w:rPr>
          <w:sz w:val="28"/>
          <w:szCs w:val="28"/>
          <w:lang w:val="uk-UA"/>
        </w:rPr>
      </w:pPr>
      <w:r>
        <w:rPr>
          <w:sz w:val="28"/>
          <w:szCs w:val="28"/>
          <w:lang w:val="uk-UA"/>
        </w:rPr>
        <w:t xml:space="preserve"> </w:t>
      </w:r>
      <w:r w:rsidR="00D73E69">
        <w:rPr>
          <w:sz w:val="28"/>
          <w:szCs w:val="28"/>
          <w:lang w:val="uk-UA"/>
        </w:rPr>
        <w:t xml:space="preserve">         </w:t>
      </w:r>
      <w:r w:rsidR="00D66A8A" w:rsidRPr="00683879">
        <w:rPr>
          <w:sz w:val="28"/>
          <w:szCs w:val="28"/>
          <w:lang w:val="uk-UA"/>
        </w:rPr>
        <w:t>1.6. П</w:t>
      </w:r>
      <w:r w:rsidR="00101B51" w:rsidRPr="00683879">
        <w:rPr>
          <w:sz w:val="28"/>
          <w:szCs w:val="28"/>
          <w:lang w:val="uk-UA"/>
        </w:rPr>
        <w:t>ропозицій, внесених як місцева ініціатива або на громадських слуханнях, шляхом звернення з електронними петиціями чи з використання</w:t>
      </w:r>
      <w:r w:rsidR="00135021">
        <w:rPr>
          <w:sz w:val="28"/>
          <w:szCs w:val="28"/>
          <w:lang w:val="uk-UA"/>
        </w:rPr>
        <w:t>м</w:t>
      </w:r>
      <w:r w:rsidR="00101B51" w:rsidRPr="00683879">
        <w:rPr>
          <w:sz w:val="28"/>
          <w:szCs w:val="28"/>
          <w:lang w:val="uk-UA"/>
        </w:rPr>
        <w:t xml:space="preserve"> будь-яких інших форм участі членів територіальної громади у здійсненні місцевого самоврядування, передбачених чинним законодавством та </w:t>
      </w:r>
      <w:r w:rsidR="00093712" w:rsidRPr="00683879">
        <w:rPr>
          <w:sz w:val="28"/>
          <w:szCs w:val="28"/>
          <w:lang w:val="uk-UA"/>
        </w:rPr>
        <w:t xml:space="preserve">Статутом </w:t>
      </w:r>
      <w:r w:rsidR="006C2299">
        <w:rPr>
          <w:sz w:val="28"/>
          <w:szCs w:val="28"/>
          <w:lang w:val="uk-UA"/>
        </w:rPr>
        <w:t xml:space="preserve">Сторожинецької </w:t>
      </w:r>
      <w:r w:rsidR="00774D29">
        <w:rPr>
          <w:sz w:val="28"/>
          <w:szCs w:val="28"/>
          <w:lang w:val="uk-UA"/>
        </w:rPr>
        <w:t>М</w:t>
      </w:r>
      <w:r w:rsidR="006C2299">
        <w:rPr>
          <w:sz w:val="28"/>
          <w:szCs w:val="28"/>
          <w:lang w:val="uk-UA"/>
        </w:rPr>
        <w:t>ТГ</w:t>
      </w:r>
      <w:r w:rsidR="00355BCE" w:rsidRPr="00683879">
        <w:rPr>
          <w:sz w:val="28"/>
          <w:szCs w:val="28"/>
          <w:lang w:val="uk-UA"/>
        </w:rPr>
        <w:t>.</w:t>
      </w:r>
    </w:p>
    <w:p w:rsidR="00495AD3" w:rsidRPr="00683879" w:rsidRDefault="00093712" w:rsidP="005A7830">
      <w:pPr>
        <w:autoSpaceDE w:val="0"/>
        <w:spacing w:line="276" w:lineRule="auto"/>
        <w:ind w:left="284" w:firstLine="425"/>
        <w:jc w:val="both"/>
        <w:rPr>
          <w:sz w:val="28"/>
          <w:szCs w:val="28"/>
          <w:lang w:val="uk-UA"/>
        </w:rPr>
      </w:pPr>
      <w:r w:rsidRPr="00683879">
        <w:rPr>
          <w:sz w:val="28"/>
          <w:szCs w:val="28"/>
          <w:lang w:val="uk-UA"/>
        </w:rPr>
        <w:t>1.</w:t>
      </w:r>
      <w:r w:rsidR="00C17D90" w:rsidRPr="00683879">
        <w:rPr>
          <w:sz w:val="28"/>
          <w:szCs w:val="28"/>
          <w:lang w:val="uk-UA"/>
        </w:rPr>
        <w:t>7</w:t>
      </w:r>
      <w:r w:rsidRPr="00683879">
        <w:rPr>
          <w:sz w:val="28"/>
          <w:szCs w:val="28"/>
          <w:lang w:val="uk-UA"/>
        </w:rPr>
        <w:t xml:space="preserve">. </w:t>
      </w:r>
      <w:r w:rsidR="00C17D90" w:rsidRPr="00683879">
        <w:rPr>
          <w:sz w:val="28"/>
          <w:szCs w:val="28"/>
          <w:lang w:val="uk-UA"/>
        </w:rPr>
        <w:t xml:space="preserve">Пропозицій Погоджувальної </w:t>
      </w:r>
      <w:r w:rsidR="00ED4EBC" w:rsidRPr="00683879">
        <w:rPr>
          <w:sz w:val="28"/>
          <w:szCs w:val="28"/>
          <w:lang w:val="uk-UA"/>
        </w:rPr>
        <w:t>ради.</w:t>
      </w:r>
    </w:p>
    <w:p w:rsidR="00D45871" w:rsidRPr="00D45871" w:rsidRDefault="00D45871" w:rsidP="00E940E5">
      <w:pPr>
        <w:pStyle w:val="ListParagraph"/>
        <w:tabs>
          <w:tab w:val="num" w:pos="851"/>
        </w:tabs>
        <w:spacing w:after="0"/>
        <w:ind w:left="-31" w:firstLine="31"/>
        <w:contextualSpacing w:val="0"/>
        <w:jc w:val="both"/>
        <w:rPr>
          <w:b/>
          <w:i/>
          <w:sz w:val="16"/>
          <w:szCs w:val="16"/>
          <w:lang w:val="uk-UA"/>
        </w:rPr>
      </w:pPr>
    </w:p>
    <w:p w:rsidR="00133282" w:rsidRPr="00683879" w:rsidRDefault="007157D9" w:rsidP="00E940E5">
      <w:pPr>
        <w:pStyle w:val="ListParagraph"/>
        <w:tabs>
          <w:tab w:val="num" w:pos="851"/>
        </w:tabs>
        <w:spacing w:after="0"/>
        <w:ind w:left="-31" w:firstLine="31"/>
        <w:contextualSpacing w:val="0"/>
        <w:jc w:val="both"/>
        <w:rPr>
          <w:rFonts w:ascii="Times New Roman" w:hAnsi="Times New Roman"/>
          <w:sz w:val="28"/>
          <w:szCs w:val="28"/>
          <w:lang w:val="uk-UA"/>
        </w:rPr>
      </w:pPr>
      <w:r w:rsidRPr="00683879">
        <w:rPr>
          <w:b/>
          <w:i/>
          <w:sz w:val="28"/>
          <w:szCs w:val="28"/>
          <w:lang w:val="uk-UA"/>
        </w:rPr>
        <w:tab/>
      </w:r>
      <w:r w:rsidR="00133282" w:rsidRPr="00683879">
        <w:rPr>
          <w:rFonts w:ascii="Times New Roman" w:hAnsi="Times New Roman"/>
          <w:sz w:val="28"/>
          <w:szCs w:val="28"/>
          <w:lang w:val="uk-UA"/>
        </w:rPr>
        <w:t>2.</w:t>
      </w:r>
      <w:r w:rsidR="00133282" w:rsidRPr="00683879">
        <w:rPr>
          <w:b/>
          <w:i/>
          <w:sz w:val="28"/>
          <w:szCs w:val="28"/>
          <w:lang w:val="uk-UA"/>
        </w:rPr>
        <w:t xml:space="preserve"> </w:t>
      </w:r>
      <w:r w:rsidR="00133282" w:rsidRPr="00683879">
        <w:rPr>
          <w:rFonts w:ascii="Times New Roman" w:hAnsi="Times New Roman"/>
          <w:sz w:val="28"/>
          <w:szCs w:val="28"/>
          <w:lang w:val="uk-UA"/>
        </w:rPr>
        <w:t xml:space="preserve">Пропозиції щодо прийняття рішень, які відповідно до закону є регуляторними актами, вносяться з урахуванням вимог Закону України </w:t>
      </w:r>
      <w:r w:rsidR="00D73E69">
        <w:rPr>
          <w:rFonts w:ascii="Times New Roman" w:hAnsi="Times New Roman"/>
          <w:sz w:val="28"/>
          <w:szCs w:val="28"/>
          <w:lang w:val="uk-UA"/>
        </w:rPr>
        <w:t>«</w:t>
      </w:r>
      <w:r w:rsidR="00133282" w:rsidRPr="00683879">
        <w:rPr>
          <w:rFonts w:ascii="Times New Roman" w:hAnsi="Times New Roman"/>
          <w:sz w:val="28"/>
          <w:szCs w:val="28"/>
          <w:lang w:val="uk-UA"/>
        </w:rPr>
        <w:t>Про засади державної регуляторної політики у сфері господарської</w:t>
      </w:r>
      <w:r w:rsidR="007C0557">
        <w:rPr>
          <w:rFonts w:ascii="Times New Roman" w:hAnsi="Times New Roman"/>
          <w:sz w:val="28"/>
          <w:szCs w:val="28"/>
          <w:lang w:val="uk-UA"/>
        </w:rPr>
        <w:t xml:space="preserve"> </w:t>
      </w:r>
      <w:r w:rsidR="00133282" w:rsidRPr="00683879">
        <w:rPr>
          <w:rFonts w:ascii="Times New Roman" w:hAnsi="Times New Roman"/>
          <w:sz w:val="28"/>
          <w:szCs w:val="28"/>
          <w:lang w:val="uk-UA"/>
        </w:rPr>
        <w:t>діяльності</w:t>
      </w:r>
      <w:r w:rsidR="00D73E69">
        <w:rPr>
          <w:rFonts w:ascii="Times New Roman" w:hAnsi="Times New Roman"/>
          <w:sz w:val="28"/>
          <w:szCs w:val="28"/>
          <w:lang w:val="uk-UA"/>
        </w:rPr>
        <w:t>»</w:t>
      </w:r>
      <w:r w:rsidR="00133282" w:rsidRPr="00683879">
        <w:rPr>
          <w:rFonts w:ascii="Times New Roman" w:hAnsi="Times New Roman"/>
          <w:sz w:val="28"/>
          <w:szCs w:val="28"/>
          <w:lang w:val="uk-UA"/>
        </w:rPr>
        <w:t>.</w:t>
      </w:r>
    </w:p>
    <w:p w:rsidR="00133282" w:rsidRPr="00C6005C" w:rsidRDefault="00133282" w:rsidP="00E940E5">
      <w:pPr>
        <w:spacing w:after="200" w:line="276" w:lineRule="auto"/>
        <w:ind w:left="-31" w:firstLine="31"/>
        <w:jc w:val="both"/>
        <w:rPr>
          <w:sz w:val="28"/>
          <w:szCs w:val="28"/>
          <w:lang w:val="uk-UA" w:eastAsia="en-US"/>
        </w:rPr>
      </w:pPr>
      <w:r w:rsidRPr="00683879">
        <w:rPr>
          <w:sz w:val="28"/>
          <w:szCs w:val="28"/>
          <w:lang w:val="uk-UA"/>
        </w:rPr>
        <w:tab/>
      </w:r>
      <w:r w:rsidRPr="00C6005C">
        <w:rPr>
          <w:sz w:val="28"/>
          <w:szCs w:val="28"/>
        </w:rPr>
        <w:t>Не</w:t>
      </w:r>
      <w:r w:rsidR="007C0557" w:rsidRPr="00C6005C">
        <w:rPr>
          <w:sz w:val="28"/>
          <w:szCs w:val="28"/>
          <w:lang w:val="uk-UA"/>
        </w:rPr>
        <w:t xml:space="preserve"> </w:t>
      </w:r>
      <w:r w:rsidRPr="00C6005C">
        <w:rPr>
          <w:sz w:val="28"/>
          <w:szCs w:val="28"/>
        </w:rPr>
        <w:t>рідше</w:t>
      </w:r>
      <w:r w:rsidR="007C0557" w:rsidRPr="00C6005C">
        <w:rPr>
          <w:sz w:val="28"/>
          <w:szCs w:val="28"/>
          <w:lang w:val="uk-UA"/>
        </w:rPr>
        <w:t xml:space="preserve"> </w:t>
      </w:r>
      <w:r w:rsidRPr="00C6005C">
        <w:rPr>
          <w:sz w:val="28"/>
          <w:szCs w:val="28"/>
        </w:rPr>
        <w:t>одного</w:t>
      </w:r>
      <w:r w:rsidR="007C0557" w:rsidRPr="00C6005C">
        <w:rPr>
          <w:sz w:val="28"/>
          <w:szCs w:val="28"/>
        </w:rPr>
        <w:t xml:space="preserve"> </w:t>
      </w:r>
      <w:r w:rsidRPr="00C6005C">
        <w:rPr>
          <w:sz w:val="28"/>
          <w:szCs w:val="28"/>
        </w:rPr>
        <w:t>разу</w:t>
      </w:r>
      <w:r w:rsidR="007C0557" w:rsidRPr="00C6005C">
        <w:rPr>
          <w:sz w:val="28"/>
          <w:szCs w:val="28"/>
          <w:lang w:val="uk-UA"/>
        </w:rPr>
        <w:t xml:space="preserve"> </w:t>
      </w:r>
      <w:r w:rsidRPr="00C6005C">
        <w:rPr>
          <w:sz w:val="28"/>
          <w:szCs w:val="28"/>
        </w:rPr>
        <w:t>на</w:t>
      </w:r>
      <w:r w:rsidR="007C0557" w:rsidRPr="00C6005C">
        <w:rPr>
          <w:sz w:val="28"/>
          <w:szCs w:val="28"/>
          <w:lang w:val="uk-UA"/>
        </w:rPr>
        <w:t xml:space="preserve"> </w:t>
      </w:r>
      <w:r w:rsidRPr="00C6005C">
        <w:rPr>
          <w:sz w:val="28"/>
          <w:szCs w:val="28"/>
          <w:lang w:val="uk-UA"/>
        </w:rPr>
        <w:t>півріччя</w:t>
      </w:r>
      <w:r w:rsidR="007C0557" w:rsidRPr="00C6005C">
        <w:rPr>
          <w:sz w:val="28"/>
          <w:szCs w:val="28"/>
        </w:rPr>
        <w:t xml:space="preserve"> </w:t>
      </w:r>
      <w:r w:rsidRPr="00C6005C">
        <w:rPr>
          <w:sz w:val="28"/>
          <w:szCs w:val="28"/>
        </w:rPr>
        <w:t>до</w:t>
      </w:r>
      <w:r w:rsidR="007C0557" w:rsidRPr="00C6005C">
        <w:rPr>
          <w:sz w:val="28"/>
          <w:szCs w:val="28"/>
          <w:lang w:val="uk-UA"/>
        </w:rPr>
        <w:t xml:space="preserve"> </w:t>
      </w:r>
      <w:r w:rsidRPr="00C6005C">
        <w:rPr>
          <w:sz w:val="28"/>
          <w:szCs w:val="28"/>
        </w:rPr>
        <w:t>порядку</w:t>
      </w:r>
      <w:r w:rsidR="007C0557" w:rsidRPr="00C6005C">
        <w:rPr>
          <w:sz w:val="28"/>
          <w:szCs w:val="28"/>
        </w:rPr>
        <w:t xml:space="preserve"> </w:t>
      </w:r>
      <w:r w:rsidRPr="00C6005C">
        <w:rPr>
          <w:sz w:val="28"/>
          <w:szCs w:val="28"/>
        </w:rPr>
        <w:t>денного</w:t>
      </w:r>
      <w:r w:rsidR="007C0557" w:rsidRPr="00C6005C">
        <w:rPr>
          <w:sz w:val="28"/>
          <w:szCs w:val="28"/>
          <w:lang w:val="uk-UA"/>
        </w:rPr>
        <w:t xml:space="preserve"> </w:t>
      </w:r>
      <w:r w:rsidRPr="00C6005C">
        <w:rPr>
          <w:sz w:val="28"/>
          <w:szCs w:val="28"/>
        </w:rPr>
        <w:t>обов’язково</w:t>
      </w:r>
      <w:r w:rsidR="007C0557" w:rsidRPr="00C6005C">
        <w:rPr>
          <w:sz w:val="28"/>
          <w:szCs w:val="28"/>
        </w:rPr>
        <w:t xml:space="preserve"> </w:t>
      </w:r>
      <w:r w:rsidRPr="00C6005C">
        <w:rPr>
          <w:sz w:val="28"/>
          <w:szCs w:val="28"/>
        </w:rPr>
        <w:t xml:space="preserve">вноситься питання про заслуховування </w:t>
      </w:r>
      <w:r w:rsidRPr="00C6005C">
        <w:rPr>
          <w:sz w:val="28"/>
          <w:szCs w:val="28"/>
          <w:lang w:val="uk-UA"/>
        </w:rPr>
        <w:t>звіту</w:t>
      </w:r>
      <w:r w:rsidR="00121630" w:rsidRPr="00C6005C">
        <w:rPr>
          <w:sz w:val="28"/>
          <w:szCs w:val="28"/>
          <w:lang w:val="uk-UA"/>
        </w:rPr>
        <w:t xml:space="preserve"> </w:t>
      </w:r>
      <w:r w:rsidRPr="00C6005C">
        <w:rPr>
          <w:sz w:val="28"/>
          <w:szCs w:val="28"/>
          <w:lang w:val="uk-UA"/>
        </w:rPr>
        <w:t>п</w:t>
      </w:r>
      <w:r w:rsidR="00121630" w:rsidRPr="00C6005C">
        <w:rPr>
          <w:sz w:val="28"/>
          <w:szCs w:val="28"/>
          <w:lang w:val="uk-UA"/>
        </w:rPr>
        <w:t xml:space="preserve">ро </w:t>
      </w:r>
      <w:r w:rsidRPr="00C6005C">
        <w:rPr>
          <w:sz w:val="28"/>
          <w:szCs w:val="28"/>
          <w:lang w:val="uk-UA"/>
        </w:rPr>
        <w:t>роботу виконавчого комітету та виконавчих органів Ради та</w:t>
      </w:r>
      <w:r w:rsidR="007C0557" w:rsidRPr="00C6005C">
        <w:rPr>
          <w:sz w:val="28"/>
          <w:szCs w:val="28"/>
          <w:lang w:val="uk-UA"/>
        </w:rPr>
        <w:t xml:space="preserve"> </w:t>
      </w:r>
      <w:r w:rsidRPr="00C6005C">
        <w:rPr>
          <w:sz w:val="28"/>
          <w:szCs w:val="28"/>
          <w:lang w:val="uk-UA"/>
        </w:rPr>
        <w:t>не</w:t>
      </w:r>
      <w:r w:rsidR="007C0557" w:rsidRPr="00C6005C">
        <w:rPr>
          <w:sz w:val="28"/>
          <w:szCs w:val="28"/>
          <w:lang w:val="uk-UA"/>
        </w:rPr>
        <w:t xml:space="preserve"> </w:t>
      </w:r>
      <w:r w:rsidRPr="00C6005C">
        <w:rPr>
          <w:sz w:val="28"/>
          <w:szCs w:val="28"/>
          <w:lang w:val="uk-UA"/>
        </w:rPr>
        <w:t>рідше</w:t>
      </w:r>
      <w:r w:rsidR="007C0557" w:rsidRPr="00C6005C">
        <w:rPr>
          <w:sz w:val="28"/>
          <w:szCs w:val="28"/>
          <w:lang w:val="uk-UA"/>
        </w:rPr>
        <w:t xml:space="preserve"> </w:t>
      </w:r>
      <w:r w:rsidRPr="00C6005C">
        <w:rPr>
          <w:sz w:val="28"/>
          <w:szCs w:val="28"/>
          <w:lang w:val="uk-UA"/>
        </w:rPr>
        <w:t>одного разу на квартал</w:t>
      </w:r>
      <w:r w:rsidR="007C0557" w:rsidRPr="00C6005C">
        <w:rPr>
          <w:sz w:val="28"/>
          <w:szCs w:val="28"/>
          <w:lang w:val="uk-UA"/>
        </w:rPr>
        <w:t xml:space="preserve"> </w:t>
      </w:r>
      <w:r w:rsidRPr="00C6005C">
        <w:rPr>
          <w:sz w:val="28"/>
          <w:szCs w:val="28"/>
          <w:lang w:val="uk-UA"/>
        </w:rPr>
        <w:t>про</w:t>
      </w:r>
      <w:r w:rsidR="007C0557" w:rsidRPr="00C6005C">
        <w:rPr>
          <w:sz w:val="28"/>
          <w:szCs w:val="28"/>
          <w:lang w:val="uk-UA"/>
        </w:rPr>
        <w:t xml:space="preserve"> </w:t>
      </w:r>
      <w:r w:rsidRPr="00C6005C">
        <w:rPr>
          <w:sz w:val="28"/>
          <w:szCs w:val="28"/>
          <w:lang w:val="uk-UA"/>
        </w:rPr>
        <w:t>виконання</w:t>
      </w:r>
      <w:r w:rsidR="007C0557" w:rsidRPr="00C6005C">
        <w:rPr>
          <w:sz w:val="28"/>
          <w:szCs w:val="28"/>
          <w:lang w:val="uk-UA"/>
        </w:rPr>
        <w:t xml:space="preserve"> </w:t>
      </w:r>
      <w:r w:rsidRPr="00C6005C">
        <w:rPr>
          <w:sz w:val="28"/>
          <w:szCs w:val="28"/>
          <w:lang w:val="uk-UA"/>
        </w:rPr>
        <w:t>бюджету та рух коштів у позабюджетних фондах.</w:t>
      </w:r>
    </w:p>
    <w:p w:rsidR="007157D9" w:rsidRPr="00A83D4F" w:rsidRDefault="00133282" w:rsidP="00E940E5">
      <w:pPr>
        <w:spacing w:after="200" w:line="276" w:lineRule="auto"/>
        <w:ind w:left="-31" w:firstLine="31"/>
        <w:jc w:val="both"/>
        <w:rPr>
          <w:sz w:val="28"/>
          <w:szCs w:val="28"/>
          <w:lang w:val="uk-UA" w:eastAsia="en-US"/>
        </w:rPr>
      </w:pPr>
      <w:r w:rsidRPr="00683879">
        <w:rPr>
          <w:sz w:val="28"/>
          <w:szCs w:val="28"/>
          <w:lang w:val="uk-UA" w:eastAsia="en-US"/>
        </w:rPr>
        <w:tab/>
      </w:r>
      <w:r w:rsidRPr="00A83D4F">
        <w:rPr>
          <w:sz w:val="28"/>
          <w:szCs w:val="28"/>
          <w:lang w:val="uk-UA" w:eastAsia="en-US"/>
        </w:rPr>
        <w:t>Пропозиція щодо кожного питання, яке пропонується вклю</w:t>
      </w:r>
      <w:r w:rsidR="00A83D4F" w:rsidRPr="00A83D4F">
        <w:rPr>
          <w:sz w:val="28"/>
          <w:szCs w:val="28"/>
          <w:lang w:val="uk-UA" w:eastAsia="en-US"/>
        </w:rPr>
        <w:t>чити до про</w:t>
      </w:r>
      <w:r w:rsidR="00A83D4F">
        <w:rPr>
          <w:sz w:val="28"/>
          <w:szCs w:val="28"/>
          <w:lang w:val="uk-UA" w:eastAsia="en-US"/>
        </w:rPr>
        <w:t>є</w:t>
      </w:r>
      <w:r w:rsidR="00121630" w:rsidRPr="00A83D4F">
        <w:rPr>
          <w:sz w:val="28"/>
          <w:szCs w:val="28"/>
          <w:lang w:val="uk-UA" w:eastAsia="en-US"/>
        </w:rPr>
        <w:t>кту порядку денного</w:t>
      </w:r>
      <w:r w:rsidR="00121630">
        <w:rPr>
          <w:sz w:val="28"/>
          <w:szCs w:val="28"/>
          <w:lang w:val="uk-UA" w:eastAsia="en-US"/>
        </w:rPr>
        <w:t xml:space="preserve"> </w:t>
      </w:r>
      <w:r w:rsidRPr="00A83D4F">
        <w:rPr>
          <w:sz w:val="28"/>
          <w:szCs w:val="28"/>
          <w:lang w:val="uk-UA" w:eastAsia="en-US"/>
        </w:rPr>
        <w:t>сесії</w:t>
      </w:r>
      <w:r w:rsidR="00121630">
        <w:rPr>
          <w:sz w:val="28"/>
          <w:szCs w:val="28"/>
          <w:lang w:val="uk-UA" w:eastAsia="en-US"/>
        </w:rPr>
        <w:t>,</w:t>
      </w:r>
      <w:r w:rsidR="00A83D4F" w:rsidRPr="00A83D4F">
        <w:rPr>
          <w:sz w:val="28"/>
          <w:szCs w:val="28"/>
          <w:lang w:val="uk-UA" w:eastAsia="en-US"/>
        </w:rPr>
        <w:t xml:space="preserve"> подається з про</w:t>
      </w:r>
      <w:r w:rsidR="00A83D4F">
        <w:rPr>
          <w:sz w:val="28"/>
          <w:szCs w:val="28"/>
          <w:lang w:val="uk-UA" w:eastAsia="en-US"/>
        </w:rPr>
        <w:t>є</w:t>
      </w:r>
      <w:r w:rsidRPr="00A83D4F">
        <w:rPr>
          <w:sz w:val="28"/>
          <w:szCs w:val="28"/>
          <w:lang w:val="uk-UA" w:eastAsia="en-US"/>
        </w:rPr>
        <w:t>ктом рішення, яке пропонується прийняти за цією пропозицією, підготовленим згідно з вимогами цього Регламенту, а також в разі необхідності із пояснювальною запискою.</w:t>
      </w:r>
    </w:p>
    <w:p w:rsidR="00F006C1" w:rsidRDefault="007157D9" w:rsidP="00D45871">
      <w:pPr>
        <w:tabs>
          <w:tab w:val="left" w:pos="0"/>
        </w:tabs>
        <w:spacing w:line="276" w:lineRule="auto"/>
        <w:jc w:val="both"/>
        <w:rPr>
          <w:b/>
          <w:i/>
          <w:sz w:val="28"/>
          <w:szCs w:val="28"/>
          <w:lang w:val="uk-UA"/>
        </w:rPr>
      </w:pPr>
      <w:r w:rsidRPr="00683879">
        <w:rPr>
          <w:b/>
          <w:i/>
          <w:sz w:val="28"/>
          <w:szCs w:val="28"/>
          <w:lang w:val="uk-UA"/>
        </w:rPr>
        <w:tab/>
      </w:r>
    </w:p>
    <w:p w:rsidR="007157D9" w:rsidRDefault="00F006C1" w:rsidP="00D45871">
      <w:pPr>
        <w:tabs>
          <w:tab w:val="left" w:pos="0"/>
        </w:tabs>
        <w:spacing w:line="276" w:lineRule="auto"/>
        <w:jc w:val="both"/>
        <w:rPr>
          <w:b/>
          <w:sz w:val="28"/>
          <w:szCs w:val="28"/>
          <w:lang w:val="uk-UA"/>
        </w:rPr>
      </w:pPr>
      <w:r>
        <w:rPr>
          <w:b/>
          <w:i/>
          <w:sz w:val="28"/>
          <w:szCs w:val="28"/>
          <w:lang w:val="uk-UA"/>
        </w:rPr>
        <w:tab/>
      </w:r>
      <w:r w:rsidR="002A06EE" w:rsidRPr="00683879">
        <w:rPr>
          <w:b/>
          <w:sz w:val="28"/>
          <w:szCs w:val="28"/>
          <w:lang w:val="uk-UA"/>
        </w:rPr>
        <w:t xml:space="preserve">Стаття </w:t>
      </w:r>
      <w:r w:rsidR="00C17D90" w:rsidRPr="00683879">
        <w:rPr>
          <w:b/>
          <w:sz w:val="28"/>
          <w:szCs w:val="28"/>
          <w:lang w:val="uk-UA"/>
        </w:rPr>
        <w:t>4</w:t>
      </w:r>
      <w:r w:rsidR="00455AD1">
        <w:rPr>
          <w:b/>
          <w:sz w:val="28"/>
          <w:szCs w:val="28"/>
          <w:lang w:val="uk-UA"/>
        </w:rPr>
        <w:t>3</w:t>
      </w:r>
      <w:r w:rsidR="006F2A85" w:rsidRPr="00683879">
        <w:rPr>
          <w:b/>
          <w:sz w:val="28"/>
          <w:szCs w:val="28"/>
          <w:lang w:val="uk-UA"/>
        </w:rPr>
        <w:t>.</w:t>
      </w:r>
    </w:p>
    <w:p w:rsidR="00D45871" w:rsidRPr="00D45871" w:rsidRDefault="00D45871" w:rsidP="00D45871">
      <w:pPr>
        <w:tabs>
          <w:tab w:val="left" w:pos="0"/>
        </w:tabs>
        <w:spacing w:line="276" w:lineRule="auto"/>
        <w:jc w:val="both"/>
        <w:rPr>
          <w:b/>
          <w:sz w:val="16"/>
          <w:szCs w:val="16"/>
          <w:lang w:val="uk-UA"/>
        </w:rPr>
      </w:pPr>
    </w:p>
    <w:p w:rsidR="00FF0179" w:rsidRDefault="00F10A99" w:rsidP="00D45871">
      <w:pPr>
        <w:tabs>
          <w:tab w:val="left" w:pos="0"/>
          <w:tab w:val="left" w:pos="360"/>
        </w:tabs>
        <w:suppressAutoHyphens/>
        <w:spacing w:line="276" w:lineRule="auto"/>
        <w:ind w:firstLine="644"/>
        <w:jc w:val="both"/>
        <w:rPr>
          <w:sz w:val="28"/>
          <w:szCs w:val="28"/>
          <w:lang w:val="uk-UA"/>
        </w:rPr>
      </w:pPr>
      <w:r w:rsidRPr="00683879">
        <w:rPr>
          <w:sz w:val="28"/>
          <w:szCs w:val="28"/>
          <w:lang w:val="uk-UA"/>
        </w:rPr>
        <w:lastRenderedPageBreak/>
        <w:t xml:space="preserve"> </w:t>
      </w:r>
      <w:r w:rsidR="008A3FFA" w:rsidRPr="00683879">
        <w:rPr>
          <w:sz w:val="28"/>
          <w:szCs w:val="28"/>
          <w:lang w:val="uk-UA"/>
        </w:rPr>
        <w:t>1.</w:t>
      </w:r>
      <w:r w:rsidR="008A3FFA" w:rsidRPr="00683879">
        <w:rPr>
          <w:b/>
          <w:sz w:val="28"/>
          <w:szCs w:val="28"/>
          <w:lang w:val="uk-UA"/>
        </w:rPr>
        <w:t xml:space="preserve"> </w:t>
      </w:r>
      <w:r w:rsidR="008A3FFA" w:rsidRPr="00683879">
        <w:rPr>
          <w:sz w:val="28"/>
          <w:szCs w:val="28"/>
        </w:rPr>
        <w:t>Підготовку п</w:t>
      </w:r>
      <w:r w:rsidR="006F191E" w:rsidRPr="00683879">
        <w:rPr>
          <w:sz w:val="28"/>
          <w:szCs w:val="28"/>
        </w:rPr>
        <w:t xml:space="preserve">итань, що вносяться на розгляд </w:t>
      </w:r>
      <w:r w:rsidR="006F191E" w:rsidRPr="00683879">
        <w:rPr>
          <w:sz w:val="28"/>
          <w:szCs w:val="28"/>
          <w:lang w:val="uk-UA"/>
        </w:rPr>
        <w:t>Р</w:t>
      </w:r>
      <w:r w:rsidR="006F191E" w:rsidRPr="00683879">
        <w:rPr>
          <w:sz w:val="28"/>
          <w:szCs w:val="28"/>
        </w:rPr>
        <w:t>ади</w:t>
      </w:r>
      <w:r w:rsidR="003161B5" w:rsidRPr="00683879">
        <w:rPr>
          <w:sz w:val="28"/>
          <w:szCs w:val="28"/>
          <w:lang w:val="uk-UA"/>
        </w:rPr>
        <w:t>,</w:t>
      </w:r>
      <w:r w:rsidR="006F191E" w:rsidRPr="00683879">
        <w:rPr>
          <w:sz w:val="28"/>
          <w:szCs w:val="28"/>
        </w:rPr>
        <w:t xml:space="preserve"> організовує </w:t>
      </w:r>
      <w:r w:rsidR="006F191E" w:rsidRPr="00683879">
        <w:rPr>
          <w:sz w:val="28"/>
          <w:szCs w:val="28"/>
          <w:lang w:val="uk-UA"/>
        </w:rPr>
        <w:t>С</w:t>
      </w:r>
      <w:r w:rsidR="008A3FFA" w:rsidRPr="00683879">
        <w:rPr>
          <w:sz w:val="28"/>
          <w:szCs w:val="28"/>
        </w:rPr>
        <w:t xml:space="preserve">екретар </w:t>
      </w:r>
      <w:r w:rsidR="006F191E" w:rsidRPr="00683879">
        <w:rPr>
          <w:sz w:val="28"/>
          <w:szCs w:val="28"/>
          <w:lang w:val="uk-UA"/>
        </w:rPr>
        <w:t>Р</w:t>
      </w:r>
      <w:r w:rsidR="008A3FFA" w:rsidRPr="00683879">
        <w:rPr>
          <w:sz w:val="28"/>
          <w:szCs w:val="28"/>
        </w:rPr>
        <w:t>ади.</w:t>
      </w:r>
    </w:p>
    <w:p w:rsidR="00F006C1" w:rsidRPr="00F006C1" w:rsidRDefault="00F006C1" w:rsidP="00D45871">
      <w:pPr>
        <w:tabs>
          <w:tab w:val="left" w:pos="0"/>
          <w:tab w:val="left" w:pos="360"/>
        </w:tabs>
        <w:suppressAutoHyphens/>
        <w:spacing w:line="276" w:lineRule="auto"/>
        <w:ind w:firstLine="644"/>
        <w:jc w:val="both"/>
        <w:rPr>
          <w:sz w:val="12"/>
          <w:szCs w:val="12"/>
          <w:lang w:val="uk-UA"/>
        </w:rPr>
      </w:pPr>
    </w:p>
    <w:p w:rsidR="007157D9" w:rsidRPr="00683879" w:rsidRDefault="006F191E" w:rsidP="00E940E5">
      <w:pPr>
        <w:tabs>
          <w:tab w:val="left" w:pos="0"/>
          <w:tab w:val="left" w:pos="360"/>
        </w:tabs>
        <w:suppressAutoHyphens/>
        <w:spacing w:after="200" w:line="276" w:lineRule="auto"/>
        <w:ind w:firstLine="644"/>
        <w:jc w:val="both"/>
        <w:rPr>
          <w:sz w:val="28"/>
          <w:szCs w:val="28"/>
          <w:lang w:val="uk-UA"/>
        </w:rPr>
      </w:pPr>
      <w:r w:rsidRPr="00683879">
        <w:rPr>
          <w:sz w:val="28"/>
          <w:szCs w:val="28"/>
          <w:lang w:val="uk-UA"/>
        </w:rPr>
        <w:t xml:space="preserve"> </w:t>
      </w:r>
      <w:r w:rsidR="00F10A99" w:rsidRPr="00683879">
        <w:rPr>
          <w:sz w:val="28"/>
          <w:szCs w:val="28"/>
          <w:lang w:val="uk-UA"/>
        </w:rPr>
        <w:t>2</w:t>
      </w:r>
      <w:r w:rsidR="00775151" w:rsidRPr="00683879">
        <w:rPr>
          <w:sz w:val="28"/>
          <w:szCs w:val="28"/>
          <w:lang w:val="uk-UA"/>
        </w:rPr>
        <w:t xml:space="preserve">. Секретар </w:t>
      </w:r>
      <w:r w:rsidRPr="00683879">
        <w:rPr>
          <w:sz w:val="28"/>
          <w:szCs w:val="28"/>
          <w:lang w:val="uk-UA"/>
        </w:rPr>
        <w:t>Р</w:t>
      </w:r>
      <w:r w:rsidR="007157D9" w:rsidRPr="00683879">
        <w:rPr>
          <w:sz w:val="28"/>
          <w:szCs w:val="28"/>
          <w:lang w:val="uk-UA"/>
        </w:rPr>
        <w:t>ади забезпечує попереднє обговорення постійними комісіями, науковцями, громадськістю та оприлюднення про</w:t>
      </w:r>
      <w:r w:rsidR="00A83D4F">
        <w:rPr>
          <w:sz w:val="28"/>
          <w:szCs w:val="28"/>
          <w:lang w:val="uk-UA"/>
        </w:rPr>
        <w:t>є</w:t>
      </w:r>
      <w:r w:rsidR="007157D9" w:rsidRPr="00683879">
        <w:rPr>
          <w:sz w:val="28"/>
          <w:szCs w:val="28"/>
          <w:lang w:val="uk-UA"/>
        </w:rPr>
        <w:t>ктів рі</w:t>
      </w:r>
      <w:r w:rsidRPr="00683879">
        <w:rPr>
          <w:sz w:val="28"/>
          <w:szCs w:val="28"/>
          <w:lang w:val="uk-UA"/>
        </w:rPr>
        <w:t>шень, що виносяться на розгляд Р</w:t>
      </w:r>
      <w:r w:rsidR="007157D9" w:rsidRPr="00683879">
        <w:rPr>
          <w:sz w:val="28"/>
          <w:szCs w:val="28"/>
          <w:lang w:val="uk-UA"/>
        </w:rPr>
        <w:t>ад</w:t>
      </w:r>
      <w:r w:rsidR="00393DCC" w:rsidRPr="00683879">
        <w:rPr>
          <w:sz w:val="28"/>
          <w:szCs w:val="28"/>
          <w:lang w:val="uk-UA"/>
        </w:rPr>
        <w:t>и</w:t>
      </w:r>
      <w:r w:rsidR="00121630">
        <w:rPr>
          <w:sz w:val="28"/>
          <w:szCs w:val="28"/>
          <w:lang w:val="uk-UA"/>
        </w:rPr>
        <w:t>,</w:t>
      </w:r>
      <w:r w:rsidR="00393DCC" w:rsidRPr="00683879">
        <w:rPr>
          <w:sz w:val="28"/>
          <w:szCs w:val="28"/>
          <w:lang w:val="uk-UA"/>
        </w:rPr>
        <w:t xml:space="preserve"> шляхом розміщення їх на </w:t>
      </w:r>
      <w:r w:rsidR="00DC4461" w:rsidRPr="00683879">
        <w:rPr>
          <w:sz w:val="28"/>
          <w:szCs w:val="28"/>
          <w:lang w:val="uk-UA"/>
        </w:rPr>
        <w:t xml:space="preserve">офіційному </w:t>
      </w:r>
      <w:r w:rsidRPr="00683879">
        <w:rPr>
          <w:sz w:val="28"/>
          <w:szCs w:val="28"/>
          <w:lang w:val="uk-UA"/>
        </w:rPr>
        <w:t>веб-</w:t>
      </w:r>
      <w:r w:rsidR="00DC4461" w:rsidRPr="00683879">
        <w:rPr>
          <w:sz w:val="28"/>
          <w:szCs w:val="28"/>
          <w:lang w:val="uk-UA"/>
        </w:rPr>
        <w:t>порталі</w:t>
      </w:r>
      <w:r w:rsidR="00393DCC" w:rsidRPr="00683879">
        <w:rPr>
          <w:sz w:val="28"/>
          <w:szCs w:val="28"/>
          <w:lang w:val="uk-UA"/>
        </w:rPr>
        <w:t xml:space="preserve"> </w:t>
      </w:r>
      <w:r w:rsidRPr="00683879">
        <w:rPr>
          <w:sz w:val="28"/>
          <w:szCs w:val="28"/>
          <w:lang w:val="uk-UA"/>
        </w:rPr>
        <w:t>Р</w:t>
      </w:r>
      <w:r w:rsidR="007157D9" w:rsidRPr="00683879">
        <w:rPr>
          <w:sz w:val="28"/>
          <w:szCs w:val="28"/>
          <w:lang w:val="uk-UA"/>
        </w:rPr>
        <w:t>ади, із обов’язковим ви</w:t>
      </w:r>
      <w:r w:rsidR="00401A02">
        <w:rPr>
          <w:sz w:val="28"/>
          <w:szCs w:val="28"/>
          <w:lang w:val="uk-UA"/>
        </w:rPr>
        <w:t>конанням вимог Законів України «</w:t>
      </w:r>
      <w:r w:rsidR="007157D9" w:rsidRPr="00683879">
        <w:rPr>
          <w:sz w:val="28"/>
          <w:szCs w:val="28"/>
          <w:lang w:val="uk-UA"/>
        </w:rPr>
        <w:t>Про доступ до публічної інформації</w:t>
      </w:r>
      <w:r w:rsidR="00401A02">
        <w:rPr>
          <w:sz w:val="28"/>
          <w:szCs w:val="28"/>
          <w:lang w:val="uk-UA"/>
        </w:rPr>
        <w:t>», «</w:t>
      </w:r>
      <w:r w:rsidR="007157D9" w:rsidRPr="00683879">
        <w:rPr>
          <w:sz w:val="28"/>
          <w:szCs w:val="28"/>
          <w:lang w:val="uk-UA"/>
        </w:rPr>
        <w:t>Про засади державної регуляторної політики у сфері господарської діяльності</w:t>
      </w:r>
      <w:r w:rsidR="0070747D">
        <w:rPr>
          <w:sz w:val="28"/>
          <w:szCs w:val="28"/>
          <w:lang w:val="uk-UA"/>
        </w:rPr>
        <w:t>»</w:t>
      </w:r>
      <w:r w:rsidR="007157D9" w:rsidRPr="00683879">
        <w:rPr>
          <w:sz w:val="28"/>
          <w:szCs w:val="28"/>
          <w:lang w:val="uk-UA"/>
        </w:rPr>
        <w:t>, а також шляхом винесення їх на консультації з громадськістю, громадські слухання чи інші форми участі членів територіальної громади у здійсненн</w:t>
      </w:r>
      <w:r w:rsidR="00121630">
        <w:rPr>
          <w:sz w:val="28"/>
          <w:szCs w:val="28"/>
          <w:lang w:val="uk-UA"/>
        </w:rPr>
        <w:t>і</w:t>
      </w:r>
      <w:r w:rsidR="007157D9" w:rsidRPr="00683879">
        <w:rPr>
          <w:sz w:val="28"/>
          <w:szCs w:val="28"/>
          <w:lang w:val="uk-UA"/>
        </w:rPr>
        <w:t xml:space="preserve"> місцевого самоврядування, передбачені чинним законодавством, Статутом </w:t>
      </w:r>
      <w:r w:rsidR="0070747D">
        <w:rPr>
          <w:sz w:val="28"/>
          <w:szCs w:val="28"/>
          <w:lang w:val="uk-UA"/>
        </w:rPr>
        <w:t>Сторожинецької міської М</w:t>
      </w:r>
      <w:r w:rsidR="00900D09">
        <w:rPr>
          <w:sz w:val="28"/>
          <w:szCs w:val="28"/>
          <w:lang w:val="uk-UA"/>
        </w:rPr>
        <w:t>ТГ</w:t>
      </w:r>
      <w:r w:rsidRPr="00683879">
        <w:rPr>
          <w:sz w:val="28"/>
          <w:szCs w:val="28"/>
          <w:lang w:val="uk-UA"/>
        </w:rPr>
        <w:t>, рішеннями Р</w:t>
      </w:r>
      <w:r w:rsidR="007157D9" w:rsidRPr="00683879">
        <w:rPr>
          <w:sz w:val="28"/>
          <w:szCs w:val="28"/>
          <w:lang w:val="uk-UA"/>
        </w:rPr>
        <w:t>ади.</w:t>
      </w:r>
    </w:p>
    <w:p w:rsidR="007157D9" w:rsidRPr="00683879" w:rsidRDefault="006F2A85" w:rsidP="00E940E5">
      <w:pPr>
        <w:autoSpaceDE w:val="0"/>
        <w:spacing w:line="276" w:lineRule="auto"/>
        <w:jc w:val="both"/>
        <w:rPr>
          <w:sz w:val="28"/>
          <w:szCs w:val="28"/>
          <w:lang w:val="uk-UA"/>
        </w:rPr>
      </w:pPr>
      <w:r w:rsidRPr="00683879">
        <w:rPr>
          <w:sz w:val="28"/>
          <w:szCs w:val="28"/>
          <w:lang w:val="uk-UA"/>
        </w:rPr>
        <w:tab/>
      </w:r>
      <w:r w:rsidR="006F191E" w:rsidRPr="00683879">
        <w:rPr>
          <w:sz w:val="28"/>
          <w:szCs w:val="28"/>
          <w:lang w:val="uk-UA"/>
        </w:rPr>
        <w:t>3</w:t>
      </w:r>
      <w:r w:rsidR="007157D9" w:rsidRPr="00683879">
        <w:rPr>
          <w:sz w:val="28"/>
          <w:szCs w:val="28"/>
          <w:lang w:val="uk-UA"/>
        </w:rPr>
        <w:t xml:space="preserve">. Узагальнення зауважень і пропозицій до </w:t>
      </w:r>
      <w:r w:rsidR="00F8323F" w:rsidRPr="00683879">
        <w:rPr>
          <w:sz w:val="28"/>
          <w:szCs w:val="28"/>
          <w:lang w:val="uk-UA"/>
        </w:rPr>
        <w:t xml:space="preserve">оприлюднених </w:t>
      </w:r>
      <w:r w:rsidR="007157D9" w:rsidRPr="00683879">
        <w:rPr>
          <w:sz w:val="28"/>
          <w:szCs w:val="28"/>
          <w:lang w:val="uk-UA"/>
        </w:rPr>
        <w:t>про</w:t>
      </w:r>
      <w:r w:rsidR="00A83D4F">
        <w:rPr>
          <w:sz w:val="28"/>
          <w:szCs w:val="28"/>
          <w:lang w:val="uk-UA"/>
        </w:rPr>
        <w:t>є</w:t>
      </w:r>
      <w:r w:rsidR="007157D9" w:rsidRPr="00683879">
        <w:rPr>
          <w:sz w:val="28"/>
          <w:szCs w:val="28"/>
          <w:lang w:val="uk-UA"/>
        </w:rPr>
        <w:t>кт</w:t>
      </w:r>
      <w:r w:rsidR="00F8323F" w:rsidRPr="00683879">
        <w:rPr>
          <w:sz w:val="28"/>
          <w:szCs w:val="28"/>
          <w:lang w:val="uk-UA"/>
        </w:rPr>
        <w:t>ів</w:t>
      </w:r>
      <w:r w:rsidR="007157D9" w:rsidRPr="00683879">
        <w:rPr>
          <w:sz w:val="28"/>
          <w:szCs w:val="28"/>
          <w:lang w:val="uk-UA"/>
        </w:rPr>
        <w:t xml:space="preserve"> рішен</w:t>
      </w:r>
      <w:r w:rsidR="00F8323F" w:rsidRPr="00683879">
        <w:rPr>
          <w:sz w:val="28"/>
          <w:szCs w:val="28"/>
          <w:lang w:val="uk-UA"/>
        </w:rPr>
        <w:t>ь</w:t>
      </w:r>
      <w:r w:rsidR="007157D9" w:rsidRPr="00683879">
        <w:rPr>
          <w:sz w:val="28"/>
          <w:szCs w:val="28"/>
          <w:lang w:val="uk-UA"/>
        </w:rPr>
        <w:t xml:space="preserve">, </w:t>
      </w:r>
      <w:r w:rsidR="00F8323F" w:rsidRPr="00683879">
        <w:rPr>
          <w:sz w:val="28"/>
          <w:szCs w:val="28"/>
          <w:lang w:val="uk-UA"/>
        </w:rPr>
        <w:t xml:space="preserve">наданих громадськістю, </w:t>
      </w:r>
      <w:r w:rsidR="007157D9" w:rsidRPr="00683879">
        <w:rPr>
          <w:sz w:val="28"/>
          <w:szCs w:val="28"/>
          <w:lang w:val="uk-UA"/>
        </w:rPr>
        <w:t>вироблення кінцевої редакції покладається на ініціаторів про</w:t>
      </w:r>
      <w:r w:rsidR="00A83D4F">
        <w:rPr>
          <w:sz w:val="28"/>
          <w:szCs w:val="28"/>
          <w:lang w:val="uk-UA"/>
        </w:rPr>
        <w:t>є</w:t>
      </w:r>
      <w:r w:rsidR="007157D9" w:rsidRPr="00683879">
        <w:rPr>
          <w:sz w:val="28"/>
          <w:szCs w:val="28"/>
          <w:lang w:val="uk-UA"/>
        </w:rPr>
        <w:t xml:space="preserve">кту і </w:t>
      </w:r>
      <w:r w:rsidR="00C40F95" w:rsidRPr="00683879">
        <w:rPr>
          <w:sz w:val="28"/>
          <w:szCs w:val="28"/>
          <w:lang w:val="uk-UA"/>
        </w:rPr>
        <w:t>повинні бути</w:t>
      </w:r>
      <w:r w:rsidR="007C0557">
        <w:rPr>
          <w:sz w:val="28"/>
          <w:szCs w:val="28"/>
          <w:lang w:val="uk-UA"/>
        </w:rPr>
        <w:t xml:space="preserve"> </w:t>
      </w:r>
      <w:r w:rsidR="007157D9" w:rsidRPr="00683879">
        <w:rPr>
          <w:sz w:val="28"/>
          <w:szCs w:val="28"/>
          <w:lang w:val="uk-UA"/>
        </w:rPr>
        <w:t>розглянуті на засіданнях постійних комісій Ради.</w:t>
      </w:r>
    </w:p>
    <w:p w:rsidR="007157D9" w:rsidRPr="00683879" w:rsidRDefault="006F2A85" w:rsidP="00E940E5">
      <w:pPr>
        <w:autoSpaceDE w:val="0"/>
        <w:spacing w:line="276" w:lineRule="auto"/>
        <w:jc w:val="both"/>
        <w:rPr>
          <w:sz w:val="28"/>
          <w:szCs w:val="28"/>
          <w:lang w:val="uk-UA"/>
        </w:rPr>
      </w:pPr>
      <w:r w:rsidRPr="00683879">
        <w:rPr>
          <w:sz w:val="28"/>
          <w:szCs w:val="28"/>
          <w:lang w:val="uk-UA"/>
        </w:rPr>
        <w:tab/>
      </w:r>
      <w:r w:rsidR="006F191E" w:rsidRPr="00683879">
        <w:rPr>
          <w:sz w:val="28"/>
          <w:szCs w:val="28"/>
          <w:lang w:val="uk-UA"/>
        </w:rPr>
        <w:t>4</w:t>
      </w:r>
      <w:r w:rsidR="007157D9" w:rsidRPr="00683879">
        <w:rPr>
          <w:sz w:val="28"/>
          <w:szCs w:val="28"/>
        </w:rPr>
        <w:t>. Зауваження, висновки та пропозиції подаються у письмовій формі.</w:t>
      </w:r>
    </w:p>
    <w:p w:rsidR="00871002" w:rsidRPr="0070747D" w:rsidRDefault="00871002" w:rsidP="00E940E5">
      <w:pPr>
        <w:autoSpaceDE w:val="0"/>
        <w:spacing w:line="276" w:lineRule="auto"/>
        <w:jc w:val="both"/>
        <w:rPr>
          <w:color w:val="00B0F0"/>
          <w:sz w:val="28"/>
          <w:szCs w:val="28"/>
        </w:rPr>
      </w:pPr>
      <w:r w:rsidRPr="00683879">
        <w:rPr>
          <w:sz w:val="28"/>
          <w:szCs w:val="28"/>
          <w:lang w:val="uk-UA"/>
        </w:rPr>
        <w:tab/>
      </w:r>
    </w:p>
    <w:p w:rsidR="006E6F4F" w:rsidRPr="00683879" w:rsidRDefault="006E6F4F" w:rsidP="008B7BC4">
      <w:pPr>
        <w:autoSpaceDE w:val="0"/>
        <w:jc w:val="both"/>
        <w:rPr>
          <w:sz w:val="28"/>
          <w:szCs w:val="28"/>
        </w:rPr>
      </w:pPr>
    </w:p>
    <w:p w:rsidR="00F006C1" w:rsidRPr="00900D09" w:rsidRDefault="006E6F4F" w:rsidP="006E6F4F">
      <w:pPr>
        <w:pStyle w:val="2"/>
        <w:spacing w:before="120"/>
        <w:jc w:val="center"/>
        <w:rPr>
          <w:rFonts w:ascii="Times New Roman" w:hAnsi="Times New Roman" w:cs="Times New Roman"/>
          <w:bCs w:val="0"/>
          <w:i w:val="0"/>
          <w:lang w:val="uk-UA"/>
        </w:rPr>
      </w:pPr>
      <w:bookmarkStart w:id="34" w:name="_Toc290912597"/>
      <w:r w:rsidRPr="00900D09">
        <w:rPr>
          <w:rFonts w:ascii="Times New Roman" w:hAnsi="Times New Roman" w:cs="Times New Roman"/>
          <w:i w:val="0"/>
          <w:lang w:val="uk-UA"/>
        </w:rPr>
        <w:t>Глава</w:t>
      </w:r>
      <w:r w:rsidR="006B3DF0" w:rsidRPr="00900D09">
        <w:rPr>
          <w:rFonts w:ascii="Times New Roman" w:hAnsi="Times New Roman" w:cs="Times New Roman"/>
          <w:i w:val="0"/>
          <w:lang w:val="uk-UA"/>
        </w:rPr>
        <w:t xml:space="preserve"> 10</w:t>
      </w:r>
      <w:r w:rsidRPr="00900D09">
        <w:rPr>
          <w:rFonts w:ascii="Times New Roman" w:hAnsi="Times New Roman" w:cs="Times New Roman"/>
          <w:bCs w:val="0"/>
          <w:i w:val="0"/>
          <w:lang w:val="uk-UA"/>
        </w:rPr>
        <w:t xml:space="preserve">. Особливості підготовки </w:t>
      </w:r>
    </w:p>
    <w:p w:rsidR="006E6F4F" w:rsidRPr="00900D09" w:rsidRDefault="006E6F4F" w:rsidP="006E6F4F">
      <w:pPr>
        <w:pStyle w:val="2"/>
        <w:spacing w:before="120"/>
        <w:jc w:val="center"/>
        <w:rPr>
          <w:rFonts w:ascii="Times New Roman" w:hAnsi="Times New Roman" w:cs="Times New Roman"/>
          <w:bCs w:val="0"/>
          <w:i w:val="0"/>
          <w:lang w:val="uk-UA"/>
        </w:rPr>
      </w:pPr>
      <w:r w:rsidRPr="00900D09">
        <w:rPr>
          <w:rFonts w:ascii="Times New Roman" w:hAnsi="Times New Roman" w:cs="Times New Roman"/>
          <w:bCs w:val="0"/>
          <w:i w:val="0"/>
          <w:lang w:val="uk-UA"/>
        </w:rPr>
        <w:t xml:space="preserve">і проведення </w:t>
      </w:r>
      <w:bookmarkStart w:id="35" w:name="_Toc281905512"/>
      <w:bookmarkStart w:id="36" w:name="_Toc281942948"/>
      <w:bookmarkStart w:id="37" w:name="_Toc282115399"/>
      <w:bookmarkStart w:id="38" w:name="_Toc282299894"/>
      <w:bookmarkStart w:id="39" w:name="_Toc282300409"/>
      <w:bookmarkStart w:id="40" w:name="_Toc282340476"/>
      <w:bookmarkStart w:id="41" w:name="_Toc288752751"/>
      <w:bookmarkStart w:id="42" w:name="_Toc290037496"/>
      <w:bookmarkStart w:id="43" w:name="_Toc290281888"/>
      <w:r w:rsidR="006B3DF0" w:rsidRPr="00900D09">
        <w:rPr>
          <w:rFonts w:ascii="Times New Roman" w:hAnsi="Times New Roman" w:cs="Times New Roman"/>
          <w:bCs w:val="0"/>
          <w:i w:val="0"/>
          <w:lang w:val="uk-UA"/>
        </w:rPr>
        <w:t>позачергової сесії Р</w:t>
      </w:r>
      <w:r w:rsidRPr="00900D09">
        <w:rPr>
          <w:rFonts w:ascii="Times New Roman" w:hAnsi="Times New Roman" w:cs="Times New Roman"/>
          <w:bCs w:val="0"/>
          <w:i w:val="0"/>
          <w:lang w:val="uk-UA"/>
        </w:rPr>
        <w:t>ади</w:t>
      </w:r>
      <w:bookmarkEnd w:id="34"/>
      <w:bookmarkEnd w:id="35"/>
      <w:bookmarkEnd w:id="36"/>
      <w:bookmarkEnd w:id="37"/>
      <w:bookmarkEnd w:id="38"/>
      <w:bookmarkEnd w:id="39"/>
      <w:bookmarkEnd w:id="40"/>
      <w:bookmarkEnd w:id="41"/>
      <w:bookmarkEnd w:id="42"/>
      <w:bookmarkEnd w:id="43"/>
    </w:p>
    <w:p w:rsidR="006E6F4F" w:rsidRPr="00683879" w:rsidRDefault="006E6F4F" w:rsidP="006E6F4F">
      <w:pPr>
        <w:pStyle w:val="a4"/>
        <w:numPr>
          <w:ilvl w:val="2"/>
          <w:numId w:val="0"/>
        </w:numPr>
        <w:tabs>
          <w:tab w:val="num" w:pos="1571"/>
        </w:tabs>
        <w:ind w:firstLine="567"/>
        <w:rPr>
          <w:b/>
          <w:bCs/>
          <w:szCs w:val="28"/>
        </w:rPr>
      </w:pPr>
    </w:p>
    <w:p w:rsidR="006E6F4F" w:rsidRPr="00683879" w:rsidRDefault="003F7CBE" w:rsidP="000E2B09">
      <w:pPr>
        <w:pStyle w:val="a4"/>
        <w:numPr>
          <w:ilvl w:val="2"/>
          <w:numId w:val="0"/>
        </w:numPr>
        <w:tabs>
          <w:tab w:val="num" w:pos="1571"/>
        </w:tabs>
        <w:spacing w:line="276" w:lineRule="auto"/>
        <w:ind w:firstLine="567"/>
        <w:rPr>
          <w:b/>
          <w:bCs/>
          <w:szCs w:val="28"/>
        </w:rPr>
      </w:pPr>
      <w:r w:rsidRPr="00683879">
        <w:rPr>
          <w:b/>
          <w:bCs/>
          <w:szCs w:val="28"/>
        </w:rPr>
        <w:t>Стаття 4</w:t>
      </w:r>
      <w:r w:rsidR="00455AD1">
        <w:rPr>
          <w:b/>
          <w:bCs/>
          <w:szCs w:val="28"/>
        </w:rPr>
        <w:t>4</w:t>
      </w:r>
      <w:r w:rsidR="006E6F4F" w:rsidRPr="00683879">
        <w:rPr>
          <w:b/>
          <w:bCs/>
          <w:szCs w:val="28"/>
        </w:rPr>
        <w:t xml:space="preserve">. </w:t>
      </w:r>
    </w:p>
    <w:p w:rsidR="006E6F4F" w:rsidRPr="00683879" w:rsidRDefault="006E6F4F" w:rsidP="000E2B09">
      <w:pPr>
        <w:pStyle w:val="a4"/>
        <w:numPr>
          <w:ilvl w:val="2"/>
          <w:numId w:val="0"/>
        </w:numPr>
        <w:tabs>
          <w:tab w:val="num" w:pos="1571"/>
        </w:tabs>
        <w:spacing w:before="120" w:line="276" w:lineRule="auto"/>
        <w:ind w:firstLine="567"/>
        <w:rPr>
          <w:szCs w:val="28"/>
        </w:rPr>
      </w:pPr>
      <w:r w:rsidRPr="00683879">
        <w:rPr>
          <w:bCs/>
          <w:szCs w:val="28"/>
        </w:rPr>
        <w:t>1.</w:t>
      </w:r>
      <w:r w:rsidRPr="00683879">
        <w:rPr>
          <w:b/>
          <w:bCs/>
          <w:szCs w:val="28"/>
        </w:rPr>
        <w:t xml:space="preserve"> </w:t>
      </w:r>
      <w:r w:rsidRPr="00683879">
        <w:rPr>
          <w:szCs w:val="28"/>
        </w:rPr>
        <w:t xml:space="preserve">Позачергові сесії </w:t>
      </w:r>
      <w:r w:rsidR="003F7CD8" w:rsidRPr="00683879">
        <w:rPr>
          <w:szCs w:val="28"/>
        </w:rPr>
        <w:t>Ради скликаються за ініціативою М</w:t>
      </w:r>
      <w:r w:rsidRPr="00683879">
        <w:rPr>
          <w:szCs w:val="28"/>
        </w:rPr>
        <w:t>іського голови, не менше як 1/3</w:t>
      </w:r>
      <w:r w:rsidR="007C0557">
        <w:rPr>
          <w:szCs w:val="28"/>
        </w:rPr>
        <w:t xml:space="preserve"> </w:t>
      </w:r>
      <w:r w:rsidRPr="00683879">
        <w:rPr>
          <w:szCs w:val="28"/>
        </w:rPr>
        <w:t>депутатів від</w:t>
      </w:r>
      <w:r w:rsidR="003F7CD8" w:rsidRPr="00683879">
        <w:rPr>
          <w:szCs w:val="28"/>
        </w:rPr>
        <w:t xml:space="preserve"> загального складу Ради або</w:t>
      </w:r>
      <w:r w:rsidR="00CA0BAD">
        <w:rPr>
          <w:szCs w:val="28"/>
        </w:rPr>
        <w:t xml:space="preserve"> не менше </w:t>
      </w:r>
      <w:r w:rsidR="0038423D">
        <w:rPr>
          <w:szCs w:val="28"/>
        </w:rPr>
        <w:t>половини</w:t>
      </w:r>
      <w:r w:rsidR="00CA0BAD">
        <w:rPr>
          <w:szCs w:val="28"/>
        </w:rPr>
        <w:t xml:space="preserve"> членів</w:t>
      </w:r>
      <w:r w:rsidR="007C0557">
        <w:rPr>
          <w:szCs w:val="28"/>
        </w:rPr>
        <w:t xml:space="preserve"> </w:t>
      </w:r>
      <w:r w:rsidR="00161206" w:rsidRPr="00683879">
        <w:rPr>
          <w:szCs w:val="28"/>
        </w:rPr>
        <w:t>виконавчого комітету Р</w:t>
      </w:r>
      <w:r w:rsidRPr="00683879">
        <w:rPr>
          <w:szCs w:val="28"/>
        </w:rPr>
        <w:t>ади в порядку, визначеному цим Регламентом.</w:t>
      </w:r>
    </w:p>
    <w:p w:rsidR="000A3528" w:rsidRPr="000E2B09" w:rsidRDefault="006E6F4F" w:rsidP="000E2B09">
      <w:pPr>
        <w:pStyle w:val="a4"/>
        <w:numPr>
          <w:ilvl w:val="2"/>
          <w:numId w:val="0"/>
        </w:numPr>
        <w:tabs>
          <w:tab w:val="num" w:pos="1571"/>
        </w:tabs>
        <w:spacing w:before="120" w:line="276" w:lineRule="auto"/>
        <w:ind w:firstLine="567"/>
        <w:rPr>
          <w:szCs w:val="28"/>
        </w:rPr>
      </w:pPr>
      <w:r w:rsidRPr="00683879">
        <w:rPr>
          <w:szCs w:val="28"/>
        </w:rPr>
        <w:t>2. Вмотивовані пропоз</w:t>
      </w:r>
      <w:r w:rsidRPr="00683879">
        <w:rPr>
          <w:szCs w:val="28"/>
        </w:rPr>
        <w:t>и</w:t>
      </w:r>
      <w:r w:rsidRPr="00683879">
        <w:rPr>
          <w:szCs w:val="28"/>
        </w:rPr>
        <w:t>ції про скликання позачергової</w:t>
      </w:r>
      <w:r w:rsidR="00161206" w:rsidRPr="00683879">
        <w:rPr>
          <w:szCs w:val="28"/>
        </w:rPr>
        <w:t xml:space="preserve"> сесії Р</w:t>
      </w:r>
      <w:r w:rsidRPr="00683879">
        <w:rPr>
          <w:szCs w:val="28"/>
        </w:rPr>
        <w:t xml:space="preserve">ади, підписані ініціаторами, подаються </w:t>
      </w:r>
      <w:r w:rsidR="00161206" w:rsidRPr="00683879">
        <w:rPr>
          <w:szCs w:val="28"/>
        </w:rPr>
        <w:t>М</w:t>
      </w:r>
      <w:r w:rsidRPr="00683879">
        <w:rPr>
          <w:szCs w:val="28"/>
        </w:rPr>
        <w:t>іському голо</w:t>
      </w:r>
      <w:r w:rsidR="00427117">
        <w:rPr>
          <w:szCs w:val="28"/>
        </w:rPr>
        <w:t>ві з зазначенням питань і з проє</w:t>
      </w:r>
      <w:r w:rsidRPr="00683879">
        <w:rPr>
          <w:szCs w:val="28"/>
        </w:rPr>
        <w:t>ктами докуме</w:t>
      </w:r>
      <w:r w:rsidRPr="00683879">
        <w:rPr>
          <w:szCs w:val="28"/>
        </w:rPr>
        <w:t>н</w:t>
      </w:r>
      <w:r w:rsidRPr="00683879">
        <w:rPr>
          <w:szCs w:val="28"/>
        </w:rPr>
        <w:t>тів, розгляд яких пропонується. При цьому підпис депутата не може бу</w:t>
      </w:r>
      <w:r w:rsidR="00161206" w:rsidRPr="00683879">
        <w:rPr>
          <w:szCs w:val="28"/>
        </w:rPr>
        <w:t>ти відкликано. В цьому випадку М</w:t>
      </w:r>
      <w:r w:rsidRPr="00683879">
        <w:rPr>
          <w:szCs w:val="28"/>
        </w:rPr>
        <w:t xml:space="preserve">іський голова видає розпорядження про скликання позачергової сесії. </w:t>
      </w:r>
    </w:p>
    <w:p w:rsidR="006E6F4F" w:rsidRPr="00C6005C" w:rsidRDefault="006E6F4F" w:rsidP="000E2B09">
      <w:pPr>
        <w:pStyle w:val="a4"/>
        <w:numPr>
          <w:ilvl w:val="2"/>
          <w:numId w:val="0"/>
        </w:numPr>
        <w:tabs>
          <w:tab w:val="num" w:pos="1571"/>
        </w:tabs>
        <w:spacing w:before="120" w:line="276" w:lineRule="auto"/>
        <w:ind w:firstLine="567"/>
        <w:rPr>
          <w:szCs w:val="28"/>
        </w:rPr>
      </w:pPr>
      <w:r w:rsidRPr="00683879">
        <w:rPr>
          <w:szCs w:val="28"/>
        </w:rPr>
        <w:t xml:space="preserve">3. </w:t>
      </w:r>
      <w:r w:rsidRPr="00C6005C">
        <w:rPr>
          <w:szCs w:val="28"/>
        </w:rPr>
        <w:t xml:space="preserve">Позачергова сесія скликається не пізніш як у </w:t>
      </w:r>
      <w:r w:rsidR="00CA0BAD" w:rsidRPr="00C6005C">
        <w:rPr>
          <w:szCs w:val="28"/>
        </w:rPr>
        <w:t>п’ятиденний</w:t>
      </w:r>
      <w:r w:rsidRPr="00C6005C">
        <w:rPr>
          <w:szCs w:val="28"/>
        </w:rPr>
        <w:t xml:space="preserve"> термін після дня реєстрації пропозиції щодо її скликання. Рішення пр</w:t>
      </w:r>
      <w:r w:rsidR="00161206" w:rsidRPr="00C6005C">
        <w:rPr>
          <w:szCs w:val="28"/>
        </w:rPr>
        <w:t>о скликання позачергової сесії Р</w:t>
      </w:r>
      <w:r w:rsidRPr="00C6005C">
        <w:rPr>
          <w:szCs w:val="28"/>
        </w:rPr>
        <w:t>ади</w:t>
      </w:r>
      <w:r w:rsidR="007C0557" w:rsidRPr="00C6005C">
        <w:rPr>
          <w:szCs w:val="28"/>
        </w:rPr>
        <w:t xml:space="preserve"> </w:t>
      </w:r>
      <w:r w:rsidRPr="00C6005C">
        <w:rPr>
          <w:szCs w:val="28"/>
        </w:rPr>
        <w:t xml:space="preserve">розміщується на офіційному </w:t>
      </w:r>
      <w:r w:rsidR="00161206" w:rsidRPr="00C6005C">
        <w:rPr>
          <w:szCs w:val="28"/>
        </w:rPr>
        <w:t>веб-</w:t>
      </w:r>
      <w:r w:rsidRPr="00C6005C">
        <w:rPr>
          <w:szCs w:val="28"/>
        </w:rPr>
        <w:t xml:space="preserve">порталі </w:t>
      </w:r>
      <w:r w:rsidR="00161206" w:rsidRPr="00C6005C">
        <w:rPr>
          <w:szCs w:val="28"/>
        </w:rPr>
        <w:t>Ради</w:t>
      </w:r>
      <w:r w:rsidRPr="00C6005C">
        <w:rPr>
          <w:szCs w:val="28"/>
        </w:rPr>
        <w:t>, а також доводиться до відома депутатів не пізніш як за день до відкриття сесії із зазначенням часу скликання, місця проведення та питань, які передбачається внести на розг</w:t>
      </w:r>
      <w:r w:rsidR="00990436" w:rsidRPr="00C6005C">
        <w:rPr>
          <w:szCs w:val="28"/>
        </w:rPr>
        <w:t>ляд Р</w:t>
      </w:r>
      <w:r w:rsidRPr="00C6005C">
        <w:rPr>
          <w:szCs w:val="28"/>
        </w:rPr>
        <w:t>ади.</w:t>
      </w:r>
    </w:p>
    <w:p w:rsidR="006E6F4F" w:rsidRPr="00683879" w:rsidRDefault="00990436" w:rsidP="000E2B09">
      <w:pPr>
        <w:spacing w:before="120" w:line="276" w:lineRule="auto"/>
        <w:ind w:firstLine="567"/>
        <w:jc w:val="both"/>
        <w:rPr>
          <w:sz w:val="28"/>
          <w:szCs w:val="28"/>
          <w:lang w:val="uk-UA"/>
        </w:rPr>
      </w:pPr>
      <w:r w:rsidRPr="00683879">
        <w:rPr>
          <w:sz w:val="28"/>
          <w:szCs w:val="28"/>
          <w:lang w:val="uk-UA"/>
        </w:rPr>
        <w:lastRenderedPageBreak/>
        <w:t>4. Якщо у М</w:t>
      </w:r>
      <w:r w:rsidR="006E6F4F" w:rsidRPr="00683879">
        <w:rPr>
          <w:sz w:val="28"/>
          <w:szCs w:val="28"/>
          <w:lang w:val="uk-UA"/>
        </w:rPr>
        <w:t>іського голови є обґрунтовані заперечення щодо необхідності скликання позачергової сесії або за відсутності можливості її скликання в термін, встано</w:t>
      </w:r>
      <w:r w:rsidRPr="00683879">
        <w:rPr>
          <w:sz w:val="28"/>
          <w:szCs w:val="28"/>
          <w:lang w:val="uk-UA"/>
        </w:rPr>
        <w:t>влений частиною 3 цієї статті, М</w:t>
      </w:r>
      <w:r w:rsidR="006E6F4F" w:rsidRPr="00683879">
        <w:rPr>
          <w:sz w:val="28"/>
          <w:szCs w:val="28"/>
          <w:lang w:val="uk-UA"/>
        </w:rPr>
        <w:t>іський голова в триденний термін з дня реєстрації пропозиції щодо її скликання письмово повідомляє ініціаторів скликання про прийняте ним рішення</w:t>
      </w:r>
      <w:r w:rsidR="00650FD0">
        <w:rPr>
          <w:sz w:val="28"/>
          <w:szCs w:val="28"/>
          <w:lang w:val="uk-UA"/>
        </w:rPr>
        <w:t xml:space="preserve"> із </w:t>
      </w:r>
      <w:r w:rsidR="00E025E3">
        <w:rPr>
          <w:sz w:val="28"/>
          <w:szCs w:val="28"/>
          <w:lang w:val="uk-UA"/>
        </w:rPr>
        <w:t xml:space="preserve">зазначеним </w:t>
      </w:r>
      <w:r w:rsidR="00650FD0">
        <w:rPr>
          <w:sz w:val="28"/>
          <w:szCs w:val="28"/>
          <w:lang w:val="uk-UA"/>
        </w:rPr>
        <w:t>обґрунтуванням заперечення необхідності скликання позачергової сесії чи</w:t>
      </w:r>
      <w:r w:rsidR="006E6F4F" w:rsidRPr="00683879">
        <w:rPr>
          <w:sz w:val="28"/>
          <w:szCs w:val="28"/>
          <w:lang w:val="uk-UA"/>
        </w:rPr>
        <w:t xml:space="preserve"> </w:t>
      </w:r>
      <w:r w:rsidR="00E025E3">
        <w:rPr>
          <w:sz w:val="28"/>
          <w:szCs w:val="28"/>
          <w:lang w:val="uk-UA"/>
        </w:rPr>
        <w:t xml:space="preserve">із пропозицією </w:t>
      </w:r>
      <w:r w:rsidR="006E6F4F" w:rsidRPr="00683879">
        <w:rPr>
          <w:sz w:val="28"/>
          <w:szCs w:val="28"/>
          <w:lang w:val="uk-UA"/>
        </w:rPr>
        <w:t xml:space="preserve"> </w:t>
      </w:r>
      <w:r w:rsidR="00E025E3">
        <w:rPr>
          <w:sz w:val="28"/>
          <w:szCs w:val="28"/>
          <w:lang w:val="uk-UA"/>
        </w:rPr>
        <w:t xml:space="preserve">визначення іншої </w:t>
      </w:r>
      <w:r w:rsidR="006E6F4F" w:rsidRPr="00683879">
        <w:rPr>
          <w:sz w:val="28"/>
          <w:szCs w:val="28"/>
          <w:lang w:val="uk-UA"/>
        </w:rPr>
        <w:t xml:space="preserve">прийнятної дати проведення </w:t>
      </w:r>
      <w:r w:rsidR="00E025E3">
        <w:rPr>
          <w:sz w:val="28"/>
          <w:szCs w:val="28"/>
          <w:lang w:val="uk-UA"/>
        </w:rPr>
        <w:t>такої сесії</w:t>
      </w:r>
      <w:r w:rsidR="006E6F4F" w:rsidRPr="00683879">
        <w:rPr>
          <w:sz w:val="28"/>
          <w:szCs w:val="28"/>
          <w:lang w:val="uk-UA"/>
        </w:rPr>
        <w:t xml:space="preserve">. </w:t>
      </w:r>
    </w:p>
    <w:p w:rsidR="006E6F4F" w:rsidRPr="00683879" w:rsidRDefault="00990436" w:rsidP="000E2B09">
      <w:pPr>
        <w:spacing w:before="120" w:line="276" w:lineRule="auto"/>
        <w:ind w:firstLine="567"/>
        <w:jc w:val="both"/>
        <w:rPr>
          <w:sz w:val="28"/>
          <w:szCs w:val="28"/>
          <w:lang w:val="uk-UA"/>
        </w:rPr>
      </w:pPr>
      <w:r w:rsidRPr="00683879">
        <w:rPr>
          <w:sz w:val="28"/>
          <w:szCs w:val="28"/>
          <w:lang w:val="uk-UA"/>
        </w:rPr>
        <w:t>5. У разі незгоди з рішенням М</w:t>
      </w:r>
      <w:r w:rsidR="006E6F4F" w:rsidRPr="00683879">
        <w:rPr>
          <w:sz w:val="28"/>
          <w:szCs w:val="28"/>
          <w:lang w:val="uk-UA"/>
        </w:rPr>
        <w:t>іського гол</w:t>
      </w:r>
      <w:r w:rsidRPr="00683879">
        <w:rPr>
          <w:sz w:val="28"/>
          <w:szCs w:val="28"/>
          <w:lang w:val="uk-UA"/>
        </w:rPr>
        <w:t>ови, позачергова сесія Р</w:t>
      </w:r>
      <w:r w:rsidR="006E6F4F" w:rsidRPr="00683879">
        <w:rPr>
          <w:sz w:val="28"/>
          <w:szCs w:val="28"/>
          <w:lang w:val="uk-UA"/>
        </w:rPr>
        <w:t>ади скликає</w:t>
      </w:r>
      <w:r w:rsidR="00E2397B">
        <w:rPr>
          <w:sz w:val="28"/>
          <w:szCs w:val="28"/>
          <w:lang w:val="uk-UA"/>
        </w:rPr>
        <w:t>ться</w:t>
      </w:r>
      <w:r w:rsidR="007C0557">
        <w:rPr>
          <w:sz w:val="28"/>
          <w:szCs w:val="28"/>
          <w:lang w:val="uk-UA"/>
        </w:rPr>
        <w:t xml:space="preserve"> </w:t>
      </w:r>
      <w:r w:rsidR="00E2397B">
        <w:rPr>
          <w:sz w:val="28"/>
          <w:szCs w:val="28"/>
          <w:lang w:val="uk-UA"/>
        </w:rPr>
        <w:t xml:space="preserve">в порядку, встановленому </w:t>
      </w:r>
      <w:r w:rsidR="00882227" w:rsidRPr="00683879">
        <w:rPr>
          <w:sz w:val="28"/>
          <w:szCs w:val="28"/>
          <w:lang w:val="uk-UA"/>
        </w:rPr>
        <w:t>статт</w:t>
      </w:r>
      <w:r w:rsidR="00E2397B">
        <w:rPr>
          <w:sz w:val="28"/>
          <w:szCs w:val="28"/>
          <w:lang w:val="uk-UA"/>
        </w:rPr>
        <w:t>ею</w:t>
      </w:r>
      <w:r w:rsidR="00882227" w:rsidRPr="00683879">
        <w:rPr>
          <w:sz w:val="28"/>
          <w:szCs w:val="28"/>
          <w:lang w:val="uk-UA"/>
        </w:rPr>
        <w:t xml:space="preserve"> </w:t>
      </w:r>
      <w:r w:rsidR="0038423D">
        <w:rPr>
          <w:sz w:val="28"/>
          <w:szCs w:val="28"/>
          <w:lang w:val="uk-UA"/>
        </w:rPr>
        <w:t>39</w:t>
      </w:r>
      <w:r w:rsidR="006E6F4F" w:rsidRPr="00683879">
        <w:rPr>
          <w:sz w:val="28"/>
          <w:szCs w:val="28"/>
          <w:lang w:val="uk-UA"/>
        </w:rPr>
        <w:t xml:space="preserve"> цього Регламе</w:t>
      </w:r>
      <w:r w:rsidRPr="00683879">
        <w:rPr>
          <w:sz w:val="28"/>
          <w:szCs w:val="28"/>
          <w:lang w:val="uk-UA"/>
        </w:rPr>
        <w:t>нту з повідомленням про це М</w:t>
      </w:r>
      <w:r w:rsidR="006E6F4F" w:rsidRPr="00683879">
        <w:rPr>
          <w:sz w:val="28"/>
          <w:szCs w:val="28"/>
          <w:lang w:val="uk-UA"/>
        </w:rPr>
        <w:t>іського голови.</w:t>
      </w:r>
    </w:p>
    <w:p w:rsidR="006E6F4F" w:rsidRPr="00900D09" w:rsidRDefault="006E6F4F" w:rsidP="000E2B09">
      <w:pPr>
        <w:spacing w:before="120" w:line="276" w:lineRule="auto"/>
        <w:ind w:firstLine="567"/>
        <w:jc w:val="both"/>
        <w:rPr>
          <w:color w:val="000000"/>
          <w:sz w:val="28"/>
          <w:szCs w:val="28"/>
          <w:lang w:val="uk-UA"/>
        </w:rPr>
      </w:pPr>
      <w:r w:rsidRPr="00683879">
        <w:rPr>
          <w:sz w:val="28"/>
          <w:szCs w:val="28"/>
          <w:lang w:val="uk-UA"/>
        </w:rPr>
        <w:t xml:space="preserve">6. Матеріали </w:t>
      </w:r>
      <w:r w:rsidRPr="00900D09">
        <w:rPr>
          <w:color w:val="000000"/>
          <w:sz w:val="28"/>
          <w:szCs w:val="28"/>
          <w:lang w:val="uk-UA"/>
        </w:rPr>
        <w:t xml:space="preserve">позачергової сесії </w:t>
      </w:r>
      <w:r w:rsidR="00990436" w:rsidRPr="00900D09">
        <w:rPr>
          <w:color w:val="000000"/>
          <w:sz w:val="28"/>
          <w:szCs w:val="28"/>
          <w:lang w:val="uk-UA"/>
        </w:rPr>
        <w:t>Р</w:t>
      </w:r>
      <w:r w:rsidRPr="00900D09">
        <w:rPr>
          <w:color w:val="000000"/>
          <w:sz w:val="28"/>
          <w:szCs w:val="28"/>
          <w:lang w:val="uk-UA"/>
        </w:rPr>
        <w:t>ади можуть видаватися депутатам відділом організацій</w:t>
      </w:r>
      <w:r w:rsidR="00990436" w:rsidRPr="00900D09">
        <w:rPr>
          <w:color w:val="000000"/>
          <w:sz w:val="28"/>
          <w:szCs w:val="28"/>
          <w:lang w:val="uk-UA"/>
        </w:rPr>
        <w:t>ної роботи та контролю Р</w:t>
      </w:r>
      <w:r w:rsidRPr="00900D09">
        <w:rPr>
          <w:color w:val="000000"/>
          <w:sz w:val="28"/>
          <w:szCs w:val="28"/>
          <w:lang w:val="uk-UA"/>
        </w:rPr>
        <w:t>ади</w:t>
      </w:r>
      <w:r w:rsidR="007C0557" w:rsidRPr="00900D09">
        <w:rPr>
          <w:color w:val="000000"/>
          <w:sz w:val="28"/>
          <w:szCs w:val="28"/>
          <w:lang w:val="uk-UA"/>
        </w:rPr>
        <w:t xml:space="preserve"> </w:t>
      </w:r>
      <w:r w:rsidR="008454A5" w:rsidRPr="00900D09">
        <w:rPr>
          <w:color w:val="000000"/>
          <w:sz w:val="28"/>
          <w:szCs w:val="28"/>
          <w:lang w:val="uk-UA"/>
        </w:rPr>
        <w:t>за день або в день засідання Р</w:t>
      </w:r>
      <w:r w:rsidRPr="00900D09">
        <w:rPr>
          <w:color w:val="000000"/>
          <w:sz w:val="28"/>
          <w:szCs w:val="28"/>
          <w:lang w:val="uk-UA"/>
        </w:rPr>
        <w:t>ади.</w:t>
      </w:r>
    </w:p>
    <w:p w:rsidR="006E6F4F" w:rsidRDefault="008454A5" w:rsidP="000E2B09">
      <w:pPr>
        <w:spacing w:before="120" w:line="276" w:lineRule="auto"/>
        <w:ind w:firstLine="567"/>
        <w:jc w:val="both"/>
        <w:rPr>
          <w:sz w:val="28"/>
          <w:szCs w:val="28"/>
          <w:lang w:val="uk-UA"/>
        </w:rPr>
      </w:pPr>
      <w:r w:rsidRPr="00683879">
        <w:rPr>
          <w:sz w:val="28"/>
          <w:szCs w:val="28"/>
          <w:lang w:val="uk-UA"/>
        </w:rPr>
        <w:t>7. Позачерговій сесії Р</w:t>
      </w:r>
      <w:r w:rsidR="006E6F4F" w:rsidRPr="00683879">
        <w:rPr>
          <w:sz w:val="28"/>
          <w:szCs w:val="28"/>
          <w:lang w:val="uk-UA"/>
        </w:rPr>
        <w:t xml:space="preserve">ади присвоюється черговий порядковий номер, а нумерація прийнятих на позачерговій сесії рішень – наскрізна. </w:t>
      </w:r>
    </w:p>
    <w:p w:rsidR="009C0642" w:rsidRPr="00683879" w:rsidRDefault="009C0642" w:rsidP="009C0642">
      <w:pPr>
        <w:pStyle w:val="a3"/>
        <w:spacing w:before="120" w:line="276" w:lineRule="auto"/>
        <w:ind w:firstLine="567"/>
        <w:rPr>
          <w:bCs/>
          <w:sz w:val="28"/>
          <w:szCs w:val="28"/>
        </w:rPr>
      </w:pPr>
      <w:r>
        <w:rPr>
          <w:sz w:val="28"/>
          <w:szCs w:val="28"/>
        </w:rPr>
        <w:t>8.</w:t>
      </w:r>
      <w:r w:rsidRPr="009C0642">
        <w:rPr>
          <w:bCs/>
          <w:sz w:val="28"/>
          <w:szCs w:val="28"/>
        </w:rPr>
        <w:t xml:space="preserve"> </w:t>
      </w:r>
      <w:r w:rsidRPr="00683879">
        <w:rPr>
          <w:bCs/>
          <w:sz w:val="28"/>
          <w:szCs w:val="28"/>
        </w:rPr>
        <w:t xml:space="preserve">Сесія Ради скликається невідкладно, не пізніше наступного </w:t>
      </w:r>
      <w:r>
        <w:rPr>
          <w:bCs/>
          <w:sz w:val="28"/>
          <w:szCs w:val="28"/>
        </w:rPr>
        <w:t xml:space="preserve">робочого </w:t>
      </w:r>
      <w:r w:rsidRPr="00683879">
        <w:rPr>
          <w:bCs/>
          <w:sz w:val="28"/>
          <w:szCs w:val="28"/>
        </w:rPr>
        <w:t>дня після одержання подання, для інформування депутатів про обставини, передба</w:t>
      </w:r>
      <w:r>
        <w:rPr>
          <w:bCs/>
          <w:sz w:val="28"/>
          <w:szCs w:val="28"/>
        </w:rPr>
        <w:t>чені статтею 31 Закону України «</w:t>
      </w:r>
      <w:r w:rsidRPr="00683879">
        <w:rPr>
          <w:bCs/>
          <w:sz w:val="28"/>
          <w:szCs w:val="28"/>
        </w:rPr>
        <w:t>Про статус депутатів місцевих рад</w:t>
      </w:r>
      <w:r>
        <w:rPr>
          <w:bCs/>
          <w:sz w:val="28"/>
          <w:szCs w:val="28"/>
        </w:rPr>
        <w:t>»</w:t>
      </w:r>
      <w:r w:rsidRPr="00683879">
        <w:rPr>
          <w:bCs/>
          <w:sz w:val="28"/>
          <w:szCs w:val="28"/>
        </w:rPr>
        <w:t>.</w:t>
      </w:r>
    </w:p>
    <w:p w:rsidR="009C0642" w:rsidRPr="00683879" w:rsidRDefault="009C0642" w:rsidP="000E2B09">
      <w:pPr>
        <w:spacing w:before="120" w:line="276" w:lineRule="auto"/>
        <w:ind w:firstLine="567"/>
        <w:jc w:val="both"/>
        <w:rPr>
          <w:sz w:val="28"/>
          <w:szCs w:val="28"/>
          <w:lang w:val="uk-UA"/>
        </w:rPr>
      </w:pPr>
    </w:p>
    <w:p w:rsidR="006E6F4F" w:rsidRPr="00683879" w:rsidRDefault="006E6F4F" w:rsidP="000E2B09">
      <w:pPr>
        <w:pStyle w:val="3"/>
        <w:spacing w:after="0" w:line="276" w:lineRule="auto"/>
        <w:ind w:left="0" w:firstLine="567"/>
        <w:jc w:val="both"/>
        <w:rPr>
          <w:sz w:val="28"/>
          <w:szCs w:val="28"/>
          <w:lang w:val="uk-UA"/>
        </w:rPr>
      </w:pPr>
    </w:p>
    <w:p w:rsidR="006E6F4F" w:rsidRPr="00900D09" w:rsidRDefault="006E6F4F" w:rsidP="006E6F4F">
      <w:pPr>
        <w:pStyle w:val="2"/>
        <w:spacing w:before="120"/>
        <w:jc w:val="center"/>
        <w:rPr>
          <w:rFonts w:ascii="Times New Roman" w:hAnsi="Times New Roman" w:cs="Times New Roman"/>
          <w:i w:val="0"/>
          <w:lang w:val="uk-UA"/>
        </w:rPr>
      </w:pPr>
      <w:bookmarkStart w:id="44" w:name="_Toc290912598"/>
      <w:r w:rsidRPr="00900D09">
        <w:rPr>
          <w:rFonts w:ascii="Times New Roman" w:hAnsi="Times New Roman" w:cs="Times New Roman"/>
          <w:i w:val="0"/>
          <w:lang w:val="uk-UA"/>
        </w:rPr>
        <w:t>Глава 1</w:t>
      </w:r>
      <w:r w:rsidR="008454A5" w:rsidRPr="00900D09">
        <w:rPr>
          <w:rFonts w:ascii="Times New Roman" w:hAnsi="Times New Roman" w:cs="Times New Roman"/>
          <w:i w:val="0"/>
          <w:lang w:val="uk-UA"/>
        </w:rPr>
        <w:t>1</w:t>
      </w:r>
      <w:r w:rsidRPr="00900D09">
        <w:rPr>
          <w:rFonts w:ascii="Times New Roman" w:hAnsi="Times New Roman" w:cs="Times New Roman"/>
          <w:i w:val="0"/>
          <w:lang w:val="uk-UA"/>
        </w:rPr>
        <w:t xml:space="preserve">. Порядок проведення пленарного засідання </w:t>
      </w:r>
      <w:r w:rsidR="008454A5" w:rsidRPr="00900D09">
        <w:rPr>
          <w:rFonts w:ascii="Times New Roman" w:hAnsi="Times New Roman" w:cs="Times New Roman"/>
          <w:i w:val="0"/>
          <w:lang w:val="uk-UA"/>
        </w:rPr>
        <w:t>Р</w:t>
      </w:r>
      <w:r w:rsidRPr="00900D09">
        <w:rPr>
          <w:rFonts w:ascii="Times New Roman" w:hAnsi="Times New Roman" w:cs="Times New Roman"/>
          <w:i w:val="0"/>
          <w:lang w:val="uk-UA"/>
        </w:rPr>
        <w:t>ади</w:t>
      </w:r>
      <w:bookmarkEnd w:id="44"/>
    </w:p>
    <w:p w:rsidR="006E6F4F" w:rsidRPr="00683879" w:rsidRDefault="006E6F4F" w:rsidP="006E6F4F">
      <w:pPr>
        <w:ind w:firstLine="567"/>
        <w:jc w:val="both"/>
        <w:rPr>
          <w:sz w:val="28"/>
          <w:szCs w:val="28"/>
          <w:lang w:val="uk-UA"/>
        </w:rPr>
      </w:pPr>
    </w:p>
    <w:p w:rsidR="006E6F4F" w:rsidRPr="00683879" w:rsidRDefault="002D566C" w:rsidP="00E96CA6">
      <w:pPr>
        <w:spacing w:line="276" w:lineRule="auto"/>
        <w:ind w:firstLine="567"/>
        <w:jc w:val="both"/>
        <w:rPr>
          <w:sz w:val="28"/>
          <w:szCs w:val="28"/>
          <w:lang w:val="uk-UA"/>
        </w:rPr>
      </w:pPr>
      <w:r w:rsidRPr="00683879">
        <w:rPr>
          <w:b/>
          <w:bCs/>
          <w:sz w:val="28"/>
          <w:szCs w:val="28"/>
          <w:lang w:val="uk-UA"/>
        </w:rPr>
        <w:t>Стаття 4</w:t>
      </w:r>
      <w:r w:rsidR="00455AD1">
        <w:rPr>
          <w:b/>
          <w:bCs/>
          <w:sz w:val="28"/>
          <w:szCs w:val="28"/>
          <w:lang w:val="uk-UA"/>
        </w:rPr>
        <w:t>5</w:t>
      </w:r>
      <w:r w:rsidR="006E6F4F" w:rsidRPr="00683879">
        <w:rPr>
          <w:b/>
          <w:bCs/>
          <w:sz w:val="28"/>
          <w:szCs w:val="28"/>
          <w:lang w:val="uk-UA"/>
        </w:rPr>
        <w:t>.</w:t>
      </w:r>
      <w:r w:rsidR="006E6F4F" w:rsidRPr="00683879">
        <w:rPr>
          <w:sz w:val="28"/>
          <w:szCs w:val="28"/>
          <w:lang w:val="uk-UA"/>
        </w:rPr>
        <w:t xml:space="preserve"> </w:t>
      </w:r>
    </w:p>
    <w:p w:rsidR="006E6F4F" w:rsidRPr="00683879" w:rsidRDefault="00734B6C" w:rsidP="00E96CA6">
      <w:pPr>
        <w:spacing w:before="120" w:line="276" w:lineRule="auto"/>
        <w:ind w:firstLine="567"/>
        <w:jc w:val="both"/>
        <w:rPr>
          <w:sz w:val="28"/>
          <w:szCs w:val="28"/>
          <w:lang w:val="uk-UA"/>
        </w:rPr>
      </w:pPr>
      <w:r w:rsidRPr="00683879">
        <w:rPr>
          <w:sz w:val="28"/>
          <w:szCs w:val="28"/>
          <w:lang w:val="uk-UA"/>
        </w:rPr>
        <w:t>1. Пленарне засідання Р</w:t>
      </w:r>
      <w:r w:rsidR="006E6F4F" w:rsidRPr="00683879">
        <w:rPr>
          <w:sz w:val="28"/>
          <w:szCs w:val="28"/>
          <w:lang w:val="uk-UA"/>
        </w:rPr>
        <w:t xml:space="preserve">ади відкриває і веде </w:t>
      </w:r>
      <w:r w:rsidRPr="00683879">
        <w:rPr>
          <w:sz w:val="28"/>
          <w:szCs w:val="28"/>
          <w:lang w:val="uk-UA"/>
        </w:rPr>
        <w:t>М</w:t>
      </w:r>
      <w:r w:rsidR="006E6F4F" w:rsidRPr="00683879">
        <w:rPr>
          <w:sz w:val="28"/>
          <w:szCs w:val="28"/>
          <w:lang w:val="uk-UA"/>
        </w:rPr>
        <w:t>іський голова</w:t>
      </w:r>
      <w:r w:rsidR="00736DC0">
        <w:rPr>
          <w:sz w:val="28"/>
          <w:szCs w:val="28"/>
          <w:lang w:val="uk-UA"/>
        </w:rPr>
        <w:t>, а в разі його відсутності</w:t>
      </w:r>
      <w:r w:rsidRPr="00683879">
        <w:rPr>
          <w:sz w:val="28"/>
          <w:szCs w:val="28"/>
          <w:lang w:val="uk-UA"/>
        </w:rPr>
        <w:t xml:space="preserve"> – С</w:t>
      </w:r>
      <w:r w:rsidR="006E6F4F" w:rsidRPr="00683879">
        <w:rPr>
          <w:sz w:val="28"/>
          <w:szCs w:val="28"/>
          <w:lang w:val="uk-UA"/>
        </w:rPr>
        <w:t xml:space="preserve">екретар </w:t>
      </w:r>
      <w:r w:rsidRPr="00683879">
        <w:rPr>
          <w:sz w:val="28"/>
          <w:szCs w:val="28"/>
          <w:lang w:val="uk-UA"/>
        </w:rPr>
        <w:t>Р</w:t>
      </w:r>
      <w:r w:rsidR="006E6F4F" w:rsidRPr="00683879">
        <w:rPr>
          <w:sz w:val="28"/>
          <w:szCs w:val="28"/>
          <w:lang w:val="uk-UA"/>
        </w:rPr>
        <w:t xml:space="preserve">ади. </w:t>
      </w:r>
    </w:p>
    <w:p w:rsidR="006E6F4F" w:rsidRPr="00683879" w:rsidRDefault="006E6F4F" w:rsidP="00E96CA6">
      <w:pPr>
        <w:spacing w:before="120" w:line="276" w:lineRule="auto"/>
        <w:ind w:firstLine="567"/>
        <w:jc w:val="both"/>
        <w:rPr>
          <w:sz w:val="28"/>
          <w:szCs w:val="28"/>
          <w:lang w:val="uk-UA"/>
        </w:rPr>
      </w:pPr>
      <w:r w:rsidRPr="00683879">
        <w:rPr>
          <w:sz w:val="28"/>
          <w:szCs w:val="28"/>
          <w:lang w:val="uk-UA"/>
        </w:rPr>
        <w:t>2. У в</w:t>
      </w:r>
      <w:r w:rsidR="00181B2C" w:rsidRPr="00683879">
        <w:rPr>
          <w:sz w:val="28"/>
          <w:szCs w:val="28"/>
          <w:lang w:val="uk-UA"/>
        </w:rPr>
        <w:t xml:space="preserve">ипадках, передбачених статтею </w:t>
      </w:r>
      <w:r w:rsidR="0038423D">
        <w:rPr>
          <w:sz w:val="28"/>
          <w:szCs w:val="28"/>
          <w:lang w:val="uk-UA"/>
        </w:rPr>
        <w:t>39</w:t>
      </w:r>
      <w:r w:rsidRPr="00683879">
        <w:rPr>
          <w:sz w:val="28"/>
          <w:szCs w:val="28"/>
          <w:lang w:val="uk-UA"/>
        </w:rPr>
        <w:t xml:space="preserve"> цього Регламенту,</w:t>
      </w:r>
      <w:r w:rsidR="0043039D" w:rsidRPr="00683879">
        <w:rPr>
          <w:sz w:val="28"/>
          <w:szCs w:val="28"/>
          <w:lang w:eastAsia="en-US"/>
        </w:rPr>
        <w:t xml:space="preserve"> ч</w:t>
      </w:r>
      <w:r w:rsidR="0043039D" w:rsidRPr="00683879">
        <w:rPr>
          <w:sz w:val="28"/>
          <w:szCs w:val="28"/>
          <w:lang w:val="uk-UA" w:eastAsia="en-US"/>
        </w:rPr>
        <w:t>астиною</w:t>
      </w:r>
      <w:r w:rsidR="007C0557">
        <w:rPr>
          <w:sz w:val="28"/>
          <w:szCs w:val="28"/>
          <w:lang w:val="uk-UA" w:eastAsia="en-US"/>
        </w:rPr>
        <w:t xml:space="preserve"> </w:t>
      </w:r>
      <w:r w:rsidR="0043039D" w:rsidRPr="00683879">
        <w:rPr>
          <w:sz w:val="28"/>
          <w:szCs w:val="28"/>
          <w:lang w:eastAsia="en-US"/>
        </w:rPr>
        <w:t>6 ст</w:t>
      </w:r>
      <w:r w:rsidR="0043039D" w:rsidRPr="00683879">
        <w:rPr>
          <w:sz w:val="28"/>
          <w:szCs w:val="28"/>
          <w:lang w:val="uk-UA" w:eastAsia="en-US"/>
        </w:rPr>
        <w:t>атті</w:t>
      </w:r>
      <w:r w:rsidR="0070747D">
        <w:rPr>
          <w:sz w:val="28"/>
          <w:szCs w:val="28"/>
          <w:lang w:eastAsia="en-US"/>
        </w:rPr>
        <w:t xml:space="preserve"> 46 Закону України </w:t>
      </w:r>
      <w:r w:rsidR="0070747D">
        <w:rPr>
          <w:sz w:val="28"/>
          <w:szCs w:val="28"/>
          <w:lang w:val="uk-UA" w:eastAsia="en-US"/>
        </w:rPr>
        <w:t>«</w:t>
      </w:r>
      <w:r w:rsidR="0043039D" w:rsidRPr="00683879">
        <w:rPr>
          <w:sz w:val="28"/>
          <w:szCs w:val="28"/>
          <w:lang w:eastAsia="en-US"/>
        </w:rPr>
        <w:t>Про місцеве самоврядування в Україні</w:t>
      </w:r>
      <w:r w:rsidR="0070747D">
        <w:rPr>
          <w:sz w:val="28"/>
          <w:szCs w:val="28"/>
          <w:lang w:val="uk-UA" w:eastAsia="en-US"/>
        </w:rPr>
        <w:t>»</w:t>
      </w:r>
      <w:r w:rsidRPr="00683879">
        <w:rPr>
          <w:sz w:val="28"/>
          <w:szCs w:val="28"/>
          <w:lang w:val="uk-UA"/>
        </w:rPr>
        <w:t xml:space="preserve"> пленарне засідання </w:t>
      </w:r>
      <w:r w:rsidR="00734B6C" w:rsidRPr="00683879">
        <w:rPr>
          <w:sz w:val="28"/>
          <w:szCs w:val="28"/>
          <w:lang w:val="uk-UA"/>
        </w:rPr>
        <w:t>Ради відкриває і веде С</w:t>
      </w:r>
      <w:r w:rsidRPr="00683879">
        <w:rPr>
          <w:sz w:val="28"/>
          <w:szCs w:val="28"/>
          <w:lang w:val="uk-UA"/>
        </w:rPr>
        <w:t xml:space="preserve">екретар </w:t>
      </w:r>
      <w:r w:rsidR="00734B6C" w:rsidRPr="00683879">
        <w:rPr>
          <w:sz w:val="28"/>
          <w:szCs w:val="28"/>
          <w:lang w:val="uk-UA"/>
        </w:rPr>
        <w:t>Р</w:t>
      </w:r>
      <w:r w:rsidRPr="00683879">
        <w:rPr>
          <w:sz w:val="28"/>
          <w:szCs w:val="28"/>
          <w:lang w:val="uk-UA"/>
        </w:rPr>
        <w:t xml:space="preserve">ади. </w:t>
      </w:r>
    </w:p>
    <w:p w:rsidR="006E6F4F" w:rsidRPr="00683879" w:rsidRDefault="006E6F4F" w:rsidP="00E96CA6">
      <w:pPr>
        <w:spacing w:before="120" w:line="276" w:lineRule="auto"/>
        <w:ind w:firstLine="567"/>
        <w:jc w:val="both"/>
        <w:rPr>
          <w:sz w:val="28"/>
          <w:szCs w:val="28"/>
          <w:lang w:val="uk-UA"/>
        </w:rPr>
      </w:pPr>
      <w:r w:rsidRPr="00683879">
        <w:rPr>
          <w:sz w:val="28"/>
          <w:szCs w:val="28"/>
          <w:lang w:val="uk-UA"/>
        </w:rPr>
        <w:t>3. У в</w:t>
      </w:r>
      <w:r w:rsidR="00181B2C" w:rsidRPr="00683879">
        <w:rPr>
          <w:sz w:val="28"/>
          <w:szCs w:val="28"/>
          <w:lang w:val="uk-UA"/>
        </w:rPr>
        <w:t xml:space="preserve">ипадку, передбаченому статтею </w:t>
      </w:r>
      <w:r w:rsidR="0038423D">
        <w:rPr>
          <w:sz w:val="28"/>
          <w:szCs w:val="28"/>
          <w:lang w:val="uk-UA"/>
        </w:rPr>
        <w:t>38</w:t>
      </w:r>
      <w:r w:rsidRPr="00683879">
        <w:rPr>
          <w:sz w:val="28"/>
          <w:szCs w:val="28"/>
          <w:lang w:val="uk-UA"/>
        </w:rPr>
        <w:t xml:space="preserve"> цього </w:t>
      </w:r>
      <w:r w:rsidR="00734B6C" w:rsidRPr="00683879">
        <w:rPr>
          <w:sz w:val="28"/>
          <w:szCs w:val="28"/>
          <w:lang w:val="uk-UA"/>
        </w:rPr>
        <w:t xml:space="preserve">Регламенту, </w:t>
      </w:r>
      <w:r w:rsidR="0043039D" w:rsidRPr="00683879">
        <w:rPr>
          <w:sz w:val="28"/>
          <w:szCs w:val="28"/>
          <w:lang w:eastAsia="en-US"/>
        </w:rPr>
        <w:t>ч</w:t>
      </w:r>
      <w:r w:rsidR="0043039D" w:rsidRPr="00683879">
        <w:rPr>
          <w:sz w:val="28"/>
          <w:szCs w:val="28"/>
          <w:lang w:val="uk-UA" w:eastAsia="en-US"/>
        </w:rPr>
        <w:t>астиною</w:t>
      </w:r>
      <w:r w:rsidR="007C0557">
        <w:rPr>
          <w:sz w:val="28"/>
          <w:szCs w:val="28"/>
          <w:lang w:val="uk-UA" w:eastAsia="en-US"/>
        </w:rPr>
        <w:t xml:space="preserve"> </w:t>
      </w:r>
      <w:r w:rsidR="0043039D" w:rsidRPr="002A39A5">
        <w:rPr>
          <w:sz w:val="28"/>
          <w:szCs w:val="28"/>
          <w:lang w:val="uk-UA" w:eastAsia="en-US"/>
        </w:rPr>
        <w:t>8 ст</w:t>
      </w:r>
      <w:r w:rsidR="0043039D" w:rsidRPr="00683879">
        <w:rPr>
          <w:sz w:val="28"/>
          <w:szCs w:val="28"/>
          <w:lang w:val="uk-UA" w:eastAsia="en-US"/>
        </w:rPr>
        <w:t>атті</w:t>
      </w:r>
      <w:r w:rsidR="0043039D" w:rsidRPr="002A39A5">
        <w:rPr>
          <w:sz w:val="28"/>
          <w:szCs w:val="28"/>
          <w:lang w:val="uk-UA" w:eastAsia="en-US"/>
        </w:rPr>
        <w:t xml:space="preserve"> 46 Закону України </w:t>
      </w:r>
      <w:r w:rsidR="0070747D">
        <w:rPr>
          <w:sz w:val="28"/>
          <w:szCs w:val="28"/>
          <w:lang w:val="uk-UA" w:eastAsia="en-US"/>
        </w:rPr>
        <w:t>«</w:t>
      </w:r>
      <w:r w:rsidR="0043039D" w:rsidRPr="002A39A5">
        <w:rPr>
          <w:sz w:val="28"/>
          <w:szCs w:val="28"/>
          <w:lang w:val="uk-UA" w:eastAsia="en-US"/>
        </w:rPr>
        <w:t>Про місцеве самоврядування в Україні</w:t>
      </w:r>
      <w:r w:rsidR="0070747D">
        <w:rPr>
          <w:sz w:val="28"/>
          <w:szCs w:val="28"/>
          <w:lang w:val="uk-UA" w:eastAsia="en-US"/>
        </w:rPr>
        <w:t>»</w:t>
      </w:r>
      <w:r w:rsidR="0043039D" w:rsidRPr="002A39A5">
        <w:rPr>
          <w:sz w:val="28"/>
          <w:szCs w:val="28"/>
          <w:lang w:val="uk-UA" w:eastAsia="en-US"/>
        </w:rPr>
        <w:t xml:space="preserve"> </w:t>
      </w:r>
      <w:r w:rsidR="00734B6C" w:rsidRPr="00683879">
        <w:rPr>
          <w:sz w:val="28"/>
          <w:szCs w:val="28"/>
          <w:lang w:val="uk-UA"/>
        </w:rPr>
        <w:t>пленарне засідання Р</w:t>
      </w:r>
      <w:r w:rsidRPr="00683879">
        <w:rPr>
          <w:sz w:val="28"/>
          <w:szCs w:val="28"/>
          <w:lang w:val="uk-UA"/>
        </w:rPr>
        <w:t>ади відкриває</w:t>
      </w:r>
      <w:r w:rsidR="0070747D">
        <w:rPr>
          <w:sz w:val="28"/>
          <w:szCs w:val="28"/>
          <w:lang w:val="uk-UA"/>
        </w:rPr>
        <w:t>,</w:t>
      </w:r>
      <w:r w:rsidRPr="00683879">
        <w:rPr>
          <w:sz w:val="28"/>
          <w:szCs w:val="28"/>
          <w:lang w:val="uk-UA"/>
        </w:rPr>
        <w:t xml:space="preserve"> за дорученням групи депутатів чи фракції з ініціативи яких скликана сесія, один з депутатів, що входить до їх складу, а веде за рішенням </w:t>
      </w:r>
      <w:r w:rsidR="00734B6C" w:rsidRPr="00683879">
        <w:rPr>
          <w:sz w:val="28"/>
          <w:szCs w:val="28"/>
          <w:lang w:val="uk-UA"/>
        </w:rPr>
        <w:t>Ради один з депутатів Р</w:t>
      </w:r>
      <w:r w:rsidRPr="00683879">
        <w:rPr>
          <w:sz w:val="28"/>
          <w:szCs w:val="28"/>
          <w:lang w:val="uk-UA"/>
        </w:rPr>
        <w:t>ади.</w:t>
      </w:r>
    </w:p>
    <w:p w:rsidR="00ED4EFF" w:rsidRPr="00683879" w:rsidRDefault="006E6F4F" w:rsidP="00E96CA6">
      <w:pPr>
        <w:spacing w:before="120" w:line="276" w:lineRule="auto"/>
        <w:ind w:firstLine="567"/>
        <w:jc w:val="both"/>
        <w:rPr>
          <w:sz w:val="28"/>
          <w:szCs w:val="28"/>
          <w:lang w:val="uk-UA" w:eastAsia="en-US"/>
        </w:rPr>
      </w:pPr>
      <w:r w:rsidRPr="00683879">
        <w:rPr>
          <w:sz w:val="28"/>
          <w:szCs w:val="28"/>
          <w:lang w:val="uk-UA"/>
        </w:rPr>
        <w:t>4. Особа, яка веде пленарне засідання, є головуючим.</w:t>
      </w:r>
      <w:r w:rsidR="00ED4EFF" w:rsidRPr="00683879">
        <w:rPr>
          <w:sz w:val="28"/>
          <w:szCs w:val="28"/>
          <w:lang w:eastAsia="en-US"/>
        </w:rPr>
        <w:t xml:space="preserve"> Відкриття сесії Ради оголошується головуючим на початку першого пленарного засідання.</w:t>
      </w:r>
    </w:p>
    <w:p w:rsidR="006E6F4F" w:rsidRPr="00683879" w:rsidRDefault="006E6F4F" w:rsidP="00E96CA6">
      <w:pPr>
        <w:spacing w:before="120" w:line="276" w:lineRule="auto"/>
        <w:ind w:firstLine="567"/>
        <w:jc w:val="both"/>
        <w:rPr>
          <w:sz w:val="28"/>
          <w:szCs w:val="28"/>
          <w:lang w:val="uk-UA"/>
        </w:rPr>
      </w:pPr>
      <w:r w:rsidRPr="00683879">
        <w:rPr>
          <w:sz w:val="28"/>
          <w:szCs w:val="28"/>
          <w:lang w:val="uk-UA"/>
        </w:rPr>
        <w:t>5. До</w:t>
      </w:r>
      <w:r w:rsidR="00734B6C" w:rsidRPr="00683879">
        <w:rPr>
          <w:sz w:val="28"/>
          <w:szCs w:val="28"/>
          <w:lang w:val="uk-UA"/>
        </w:rPr>
        <w:t xml:space="preserve"> президії пленарного засідання Р</w:t>
      </w:r>
      <w:r w:rsidRPr="00683879">
        <w:rPr>
          <w:sz w:val="28"/>
          <w:szCs w:val="28"/>
          <w:lang w:val="uk-UA"/>
        </w:rPr>
        <w:t xml:space="preserve">ади входить </w:t>
      </w:r>
      <w:r w:rsidR="00734B6C" w:rsidRPr="00683879">
        <w:rPr>
          <w:sz w:val="28"/>
          <w:szCs w:val="28"/>
          <w:lang w:val="uk-UA"/>
        </w:rPr>
        <w:t>М</w:t>
      </w:r>
      <w:r w:rsidRPr="00683879">
        <w:rPr>
          <w:sz w:val="28"/>
          <w:szCs w:val="28"/>
          <w:lang w:val="uk-UA"/>
        </w:rPr>
        <w:t xml:space="preserve">іський голова та </w:t>
      </w:r>
      <w:r w:rsidR="00734B6C" w:rsidRPr="00683879">
        <w:rPr>
          <w:sz w:val="28"/>
          <w:szCs w:val="28"/>
          <w:lang w:val="uk-UA"/>
        </w:rPr>
        <w:t>Секретар Р</w:t>
      </w:r>
      <w:r w:rsidRPr="00683879">
        <w:rPr>
          <w:sz w:val="28"/>
          <w:szCs w:val="28"/>
          <w:lang w:val="uk-UA"/>
        </w:rPr>
        <w:t>ади</w:t>
      </w:r>
      <w:r w:rsidR="00ED4EFF" w:rsidRPr="00683879">
        <w:rPr>
          <w:sz w:val="28"/>
          <w:szCs w:val="28"/>
          <w:lang w:val="uk-UA"/>
        </w:rPr>
        <w:t>,</w:t>
      </w:r>
      <w:r w:rsidRPr="00683879">
        <w:rPr>
          <w:sz w:val="28"/>
          <w:szCs w:val="28"/>
          <w:lang w:val="uk-UA"/>
        </w:rPr>
        <w:t xml:space="preserve"> </w:t>
      </w:r>
      <w:r w:rsidR="00ED4EFF" w:rsidRPr="00683879">
        <w:rPr>
          <w:sz w:val="28"/>
          <w:szCs w:val="28"/>
          <w:lang w:eastAsia="en-US"/>
        </w:rPr>
        <w:t>а у випадк</w:t>
      </w:r>
      <w:r w:rsidR="00736DC0">
        <w:rPr>
          <w:sz w:val="28"/>
          <w:szCs w:val="28"/>
          <w:lang w:eastAsia="en-US"/>
        </w:rPr>
        <w:t xml:space="preserve">у передбаченому частиною </w:t>
      </w:r>
      <w:r w:rsidR="00736DC0">
        <w:rPr>
          <w:sz w:val="28"/>
          <w:szCs w:val="28"/>
          <w:lang w:val="uk-UA" w:eastAsia="en-US"/>
        </w:rPr>
        <w:t>3</w:t>
      </w:r>
      <w:r w:rsidR="00ED4EFF" w:rsidRPr="00683879">
        <w:rPr>
          <w:sz w:val="28"/>
          <w:szCs w:val="28"/>
          <w:lang w:eastAsia="en-US"/>
        </w:rPr>
        <w:t xml:space="preserve"> цієї статті – головуючий </w:t>
      </w:r>
      <w:r w:rsidR="00ED4EFF" w:rsidRPr="00683879">
        <w:rPr>
          <w:sz w:val="28"/>
          <w:szCs w:val="28"/>
          <w:lang w:eastAsia="en-US"/>
        </w:rPr>
        <w:lastRenderedPageBreak/>
        <w:t>депутат.</w:t>
      </w:r>
      <w:r w:rsidR="00ED4EFF" w:rsidRPr="00683879">
        <w:rPr>
          <w:sz w:val="28"/>
          <w:szCs w:val="28"/>
          <w:lang w:val="uk-UA" w:eastAsia="en-US"/>
        </w:rPr>
        <w:t xml:space="preserve"> </w:t>
      </w:r>
      <w:r w:rsidRPr="00683879">
        <w:rPr>
          <w:sz w:val="28"/>
          <w:szCs w:val="28"/>
          <w:lang w:val="uk-UA"/>
        </w:rPr>
        <w:t xml:space="preserve">Головуючий на пленарному засіданні </w:t>
      </w:r>
      <w:r w:rsidRPr="00C6005C">
        <w:rPr>
          <w:sz w:val="28"/>
          <w:szCs w:val="28"/>
          <w:lang w:val="uk-UA"/>
        </w:rPr>
        <w:t>може</w:t>
      </w:r>
      <w:r w:rsidR="00900D09" w:rsidRPr="00C6005C">
        <w:rPr>
          <w:sz w:val="28"/>
          <w:szCs w:val="28"/>
          <w:lang w:val="uk-UA"/>
        </w:rPr>
        <w:t>,</w:t>
      </w:r>
      <w:r w:rsidRPr="00C6005C">
        <w:rPr>
          <w:sz w:val="28"/>
          <w:szCs w:val="28"/>
          <w:lang w:val="uk-UA"/>
        </w:rPr>
        <w:t xml:space="preserve"> за </w:t>
      </w:r>
      <w:r w:rsidR="009B5AE4" w:rsidRPr="00C6005C">
        <w:rPr>
          <w:sz w:val="28"/>
          <w:szCs w:val="28"/>
          <w:lang w:val="uk-UA"/>
        </w:rPr>
        <w:t>рішенням</w:t>
      </w:r>
      <w:r w:rsidRPr="00C6005C">
        <w:rPr>
          <w:sz w:val="28"/>
          <w:szCs w:val="28"/>
          <w:lang w:val="uk-UA"/>
        </w:rPr>
        <w:t xml:space="preserve"> </w:t>
      </w:r>
      <w:r w:rsidR="00734B6C" w:rsidRPr="00C6005C">
        <w:rPr>
          <w:sz w:val="28"/>
          <w:szCs w:val="28"/>
          <w:lang w:val="uk-UA"/>
        </w:rPr>
        <w:t>Р</w:t>
      </w:r>
      <w:r w:rsidRPr="00C6005C">
        <w:rPr>
          <w:sz w:val="28"/>
          <w:szCs w:val="28"/>
          <w:lang w:val="uk-UA"/>
        </w:rPr>
        <w:t>ади</w:t>
      </w:r>
      <w:r w:rsidR="00900D09" w:rsidRPr="00C6005C">
        <w:rPr>
          <w:sz w:val="28"/>
          <w:szCs w:val="28"/>
          <w:lang w:val="uk-UA"/>
        </w:rPr>
        <w:t>,</w:t>
      </w:r>
      <w:r w:rsidRPr="00C6005C">
        <w:rPr>
          <w:sz w:val="28"/>
          <w:szCs w:val="28"/>
          <w:lang w:val="uk-UA"/>
        </w:rPr>
        <w:t xml:space="preserve"> запрошувати до президії </w:t>
      </w:r>
      <w:r w:rsidRPr="00900D09">
        <w:rPr>
          <w:color w:val="000000"/>
          <w:sz w:val="28"/>
          <w:szCs w:val="28"/>
          <w:lang w:val="uk-UA"/>
        </w:rPr>
        <w:t>керівників області</w:t>
      </w:r>
      <w:r w:rsidR="00900D09" w:rsidRPr="00900D09">
        <w:rPr>
          <w:color w:val="000000"/>
          <w:sz w:val="28"/>
          <w:szCs w:val="28"/>
          <w:lang w:val="uk-UA"/>
        </w:rPr>
        <w:t>, району</w:t>
      </w:r>
      <w:r w:rsidRPr="00900D09">
        <w:rPr>
          <w:color w:val="000000"/>
          <w:sz w:val="28"/>
          <w:szCs w:val="28"/>
          <w:lang w:val="uk-UA"/>
        </w:rPr>
        <w:t>, ц</w:t>
      </w:r>
      <w:r w:rsidRPr="00683879">
        <w:rPr>
          <w:sz w:val="28"/>
          <w:szCs w:val="28"/>
          <w:lang w:val="uk-UA"/>
        </w:rPr>
        <w:t>ентральних органів державної влади</w:t>
      </w:r>
      <w:r w:rsidR="00900D09">
        <w:rPr>
          <w:sz w:val="28"/>
          <w:szCs w:val="28"/>
          <w:lang w:val="uk-UA"/>
        </w:rPr>
        <w:t xml:space="preserve"> та їх територіальних органів і</w:t>
      </w:r>
      <w:r w:rsidRPr="00683879">
        <w:rPr>
          <w:sz w:val="28"/>
          <w:szCs w:val="28"/>
          <w:lang w:val="uk-UA"/>
        </w:rPr>
        <w:t xml:space="preserve"> почесних гостей, які беруть участь</w:t>
      </w:r>
      <w:r w:rsidR="007C0557">
        <w:rPr>
          <w:sz w:val="28"/>
          <w:szCs w:val="28"/>
          <w:lang w:val="uk-UA"/>
        </w:rPr>
        <w:t xml:space="preserve"> </w:t>
      </w:r>
      <w:r w:rsidRPr="00683879">
        <w:rPr>
          <w:sz w:val="28"/>
          <w:szCs w:val="28"/>
          <w:lang w:val="uk-UA"/>
        </w:rPr>
        <w:t>у пленарному засіданні.</w:t>
      </w:r>
    </w:p>
    <w:p w:rsidR="006E6F4F" w:rsidRPr="00683879" w:rsidRDefault="006E6F4F" w:rsidP="00E96CA6">
      <w:pPr>
        <w:spacing w:line="276" w:lineRule="auto"/>
        <w:ind w:firstLine="567"/>
        <w:jc w:val="both"/>
        <w:rPr>
          <w:sz w:val="28"/>
          <w:szCs w:val="28"/>
          <w:lang w:val="uk-UA"/>
        </w:rPr>
      </w:pPr>
    </w:p>
    <w:p w:rsidR="006E6F4F" w:rsidRPr="00683879" w:rsidRDefault="00292B22" w:rsidP="00E96CA6">
      <w:pPr>
        <w:pStyle w:val="3"/>
        <w:spacing w:after="0" w:line="276" w:lineRule="auto"/>
        <w:ind w:left="0" w:firstLine="567"/>
        <w:jc w:val="both"/>
        <w:rPr>
          <w:b/>
          <w:bCs/>
          <w:sz w:val="28"/>
          <w:szCs w:val="28"/>
          <w:lang w:val="uk-UA"/>
        </w:rPr>
      </w:pPr>
      <w:r w:rsidRPr="00683879">
        <w:rPr>
          <w:b/>
          <w:bCs/>
          <w:sz w:val="28"/>
          <w:szCs w:val="28"/>
          <w:lang w:val="uk-UA"/>
        </w:rPr>
        <w:t>Стаття 4</w:t>
      </w:r>
      <w:r w:rsidR="00455AD1">
        <w:rPr>
          <w:b/>
          <w:bCs/>
          <w:sz w:val="28"/>
          <w:szCs w:val="28"/>
          <w:lang w:val="uk-UA"/>
        </w:rPr>
        <w:t>6</w:t>
      </w:r>
      <w:r w:rsidR="006E6F4F" w:rsidRPr="00683879">
        <w:rPr>
          <w:b/>
          <w:bCs/>
          <w:sz w:val="28"/>
          <w:szCs w:val="28"/>
          <w:lang w:val="uk-UA"/>
        </w:rPr>
        <w:t xml:space="preserve">. </w:t>
      </w:r>
    </w:p>
    <w:p w:rsidR="006E6F4F" w:rsidRPr="00683879" w:rsidRDefault="006E6F4F" w:rsidP="00E96CA6">
      <w:pPr>
        <w:pStyle w:val="3"/>
        <w:spacing w:before="120" w:after="0" w:line="276" w:lineRule="auto"/>
        <w:ind w:left="0" w:firstLine="567"/>
        <w:jc w:val="both"/>
        <w:rPr>
          <w:sz w:val="28"/>
          <w:szCs w:val="28"/>
          <w:lang w:val="uk-UA"/>
        </w:rPr>
      </w:pPr>
      <w:r w:rsidRPr="00683879">
        <w:rPr>
          <w:bCs/>
          <w:sz w:val="28"/>
          <w:szCs w:val="28"/>
          <w:lang w:val="uk-UA"/>
        </w:rPr>
        <w:t>1.</w:t>
      </w:r>
      <w:r w:rsidRPr="00683879">
        <w:rPr>
          <w:b/>
          <w:bCs/>
          <w:sz w:val="28"/>
          <w:szCs w:val="28"/>
          <w:lang w:val="uk-UA"/>
        </w:rPr>
        <w:t xml:space="preserve"> </w:t>
      </w:r>
      <w:r w:rsidRPr="00683879">
        <w:rPr>
          <w:bCs/>
          <w:sz w:val="28"/>
          <w:szCs w:val="28"/>
          <w:lang w:val="uk-UA"/>
        </w:rPr>
        <w:t>Пленарне засідання</w:t>
      </w:r>
      <w:r w:rsidR="00481DFC" w:rsidRPr="00683879">
        <w:rPr>
          <w:sz w:val="28"/>
          <w:szCs w:val="28"/>
          <w:lang w:val="uk-UA"/>
        </w:rPr>
        <w:t xml:space="preserve"> Р</w:t>
      </w:r>
      <w:r w:rsidRPr="00683879">
        <w:rPr>
          <w:sz w:val="28"/>
          <w:szCs w:val="28"/>
          <w:lang w:val="uk-UA"/>
        </w:rPr>
        <w:t>ади є правомо</w:t>
      </w:r>
      <w:r w:rsidR="00FD55CF" w:rsidRPr="00683879">
        <w:rPr>
          <w:sz w:val="28"/>
          <w:szCs w:val="28"/>
          <w:lang w:val="uk-UA"/>
        </w:rPr>
        <w:t>ч</w:t>
      </w:r>
      <w:r w:rsidRPr="00683879">
        <w:rPr>
          <w:sz w:val="28"/>
          <w:szCs w:val="28"/>
          <w:lang w:val="uk-UA"/>
        </w:rPr>
        <w:t xml:space="preserve">ним, якщо в ньому бере участь більше половини депутатів </w:t>
      </w:r>
      <w:r w:rsidR="00481DFC" w:rsidRPr="00683879">
        <w:rPr>
          <w:sz w:val="28"/>
          <w:szCs w:val="28"/>
          <w:lang w:val="uk-UA"/>
        </w:rPr>
        <w:t>від загального складу Р</w:t>
      </w:r>
      <w:r w:rsidRPr="00683879">
        <w:rPr>
          <w:sz w:val="28"/>
          <w:szCs w:val="28"/>
          <w:lang w:val="uk-UA"/>
        </w:rPr>
        <w:t xml:space="preserve">ади. </w:t>
      </w:r>
    </w:p>
    <w:p w:rsidR="006E6F4F" w:rsidRPr="00683879" w:rsidRDefault="00481DFC" w:rsidP="00E96CA6">
      <w:pPr>
        <w:pStyle w:val="3"/>
        <w:spacing w:before="120" w:after="0" w:line="276" w:lineRule="auto"/>
        <w:ind w:left="0" w:firstLine="567"/>
        <w:jc w:val="both"/>
        <w:rPr>
          <w:sz w:val="28"/>
          <w:szCs w:val="28"/>
          <w:lang w:val="uk-UA"/>
        </w:rPr>
      </w:pPr>
      <w:r w:rsidRPr="00683879">
        <w:rPr>
          <w:sz w:val="28"/>
          <w:szCs w:val="28"/>
          <w:lang w:val="uk-UA"/>
        </w:rPr>
        <w:t>2. Засідання Р</w:t>
      </w:r>
      <w:r w:rsidR="006E6F4F" w:rsidRPr="00683879">
        <w:rPr>
          <w:sz w:val="28"/>
          <w:szCs w:val="28"/>
          <w:lang w:val="uk-UA"/>
        </w:rPr>
        <w:t>ади починається у визначений час. Якщо до визначеного час</w:t>
      </w:r>
      <w:r w:rsidRPr="00683879">
        <w:rPr>
          <w:sz w:val="28"/>
          <w:szCs w:val="28"/>
          <w:lang w:val="uk-UA"/>
        </w:rPr>
        <w:t>у відкриття засідання у сесійному</w:t>
      </w:r>
      <w:r w:rsidR="006E6F4F" w:rsidRPr="00683879">
        <w:rPr>
          <w:sz w:val="28"/>
          <w:szCs w:val="28"/>
          <w:lang w:val="uk-UA"/>
        </w:rPr>
        <w:t xml:space="preserve"> залі присутні депутати в кільк</w:t>
      </w:r>
      <w:r w:rsidRPr="00683879">
        <w:rPr>
          <w:sz w:val="28"/>
          <w:szCs w:val="28"/>
          <w:lang w:val="uk-UA"/>
        </w:rPr>
        <w:t>ості, яка не забезпечує правомоч</w:t>
      </w:r>
      <w:r w:rsidR="006E6F4F" w:rsidRPr="00683879">
        <w:rPr>
          <w:sz w:val="28"/>
          <w:szCs w:val="28"/>
          <w:lang w:val="uk-UA"/>
        </w:rPr>
        <w:t>ність засіданн</w:t>
      </w:r>
      <w:r w:rsidR="00A80902" w:rsidRPr="00683879">
        <w:rPr>
          <w:sz w:val="28"/>
          <w:szCs w:val="28"/>
          <w:lang w:val="uk-UA"/>
        </w:rPr>
        <w:t>я Р</w:t>
      </w:r>
      <w:r w:rsidR="006E6F4F" w:rsidRPr="00683879">
        <w:rPr>
          <w:sz w:val="28"/>
          <w:szCs w:val="28"/>
          <w:lang w:val="uk-UA"/>
        </w:rPr>
        <w:t>ади, то головуючий оголошує засідання таким, що не відбулося, і його проведення переноситься на інший час та/або дату.</w:t>
      </w:r>
    </w:p>
    <w:p w:rsidR="00A80902" w:rsidRDefault="00A80902" w:rsidP="00900D09">
      <w:pPr>
        <w:pStyle w:val="3"/>
        <w:spacing w:before="120" w:after="0"/>
        <w:ind w:left="0" w:firstLine="567"/>
        <w:jc w:val="both"/>
        <w:rPr>
          <w:sz w:val="28"/>
          <w:szCs w:val="28"/>
          <w:lang w:val="uk-UA"/>
        </w:rPr>
      </w:pPr>
      <w:r w:rsidRPr="00683879">
        <w:rPr>
          <w:sz w:val="28"/>
          <w:szCs w:val="28"/>
          <w:lang w:val="uk-UA"/>
        </w:rPr>
        <w:t>У разі відсутності необхідної кількості депутатів головуючий за згодою з головами фракцій (груп) може перенести початок пленарного засідання на 1 (одну) годину для виклику відсутніх депутатів або перенести проведення пленарного засідання на інший, узгоджений день, не пізніше, ніж через 2 (два) тижні.</w:t>
      </w:r>
    </w:p>
    <w:p w:rsidR="006E6F4F" w:rsidRPr="00683879" w:rsidRDefault="00900D09" w:rsidP="00900D09">
      <w:pPr>
        <w:pStyle w:val="a4"/>
        <w:numPr>
          <w:ilvl w:val="2"/>
          <w:numId w:val="0"/>
        </w:numPr>
        <w:tabs>
          <w:tab w:val="num" w:pos="1571"/>
          <w:tab w:val="num" w:pos="1701"/>
        </w:tabs>
        <w:ind w:firstLine="567"/>
        <w:rPr>
          <w:b/>
          <w:bCs/>
          <w:szCs w:val="28"/>
        </w:rPr>
      </w:pPr>
      <w:r>
        <w:rPr>
          <w:b/>
          <w:bCs/>
          <w:szCs w:val="28"/>
        </w:rPr>
        <w:t>С</w:t>
      </w:r>
      <w:r w:rsidR="00455AD1">
        <w:rPr>
          <w:b/>
          <w:bCs/>
          <w:szCs w:val="28"/>
        </w:rPr>
        <w:t>таття 47</w:t>
      </w:r>
      <w:r w:rsidR="006E6F4F" w:rsidRPr="00683879">
        <w:rPr>
          <w:b/>
          <w:bCs/>
          <w:szCs w:val="28"/>
        </w:rPr>
        <w:t xml:space="preserve">. </w:t>
      </w:r>
    </w:p>
    <w:p w:rsidR="00976473" w:rsidRPr="00683879" w:rsidRDefault="006E6F4F" w:rsidP="00E96CA6">
      <w:pPr>
        <w:pStyle w:val="a4"/>
        <w:tabs>
          <w:tab w:val="clear" w:pos="1429"/>
        </w:tabs>
        <w:spacing w:before="120" w:line="276" w:lineRule="auto"/>
        <w:ind w:firstLine="567"/>
        <w:rPr>
          <w:szCs w:val="28"/>
        </w:rPr>
      </w:pPr>
      <w:r w:rsidRPr="00683879">
        <w:rPr>
          <w:szCs w:val="28"/>
        </w:rPr>
        <w:t xml:space="preserve">У ході проведення пленарного засідання </w:t>
      </w:r>
      <w:r w:rsidR="00A80902" w:rsidRPr="00683879">
        <w:rPr>
          <w:szCs w:val="28"/>
        </w:rPr>
        <w:t>Р</w:t>
      </w:r>
      <w:r w:rsidRPr="00683879">
        <w:rPr>
          <w:szCs w:val="28"/>
        </w:rPr>
        <w:t xml:space="preserve">ади, у разі потреби, може проводитися перереєстрація депутатів </w:t>
      </w:r>
      <w:r w:rsidR="00F77930">
        <w:rPr>
          <w:szCs w:val="28"/>
        </w:rPr>
        <w:t xml:space="preserve">або </w:t>
      </w:r>
      <w:r w:rsidRPr="00683879">
        <w:rPr>
          <w:szCs w:val="28"/>
        </w:rPr>
        <w:t>за допомогою системи елек</w:t>
      </w:r>
      <w:r w:rsidRPr="00683879">
        <w:rPr>
          <w:szCs w:val="28"/>
        </w:rPr>
        <w:t>т</w:t>
      </w:r>
      <w:r w:rsidRPr="00683879">
        <w:rPr>
          <w:szCs w:val="28"/>
        </w:rPr>
        <w:t>ронного голосування</w:t>
      </w:r>
      <w:r w:rsidR="00F77930">
        <w:rPr>
          <w:szCs w:val="28"/>
        </w:rPr>
        <w:t>,</w:t>
      </w:r>
      <w:r w:rsidRPr="00683879">
        <w:rPr>
          <w:szCs w:val="28"/>
        </w:rPr>
        <w:t xml:space="preserve"> або лічильною комісією шляхом підрахунку </w:t>
      </w:r>
      <w:r w:rsidR="006A5F5E" w:rsidRPr="00683879">
        <w:rPr>
          <w:szCs w:val="28"/>
        </w:rPr>
        <w:t>піднятих</w:t>
      </w:r>
      <w:r w:rsidR="007C0557">
        <w:rPr>
          <w:szCs w:val="28"/>
        </w:rPr>
        <w:t xml:space="preserve"> </w:t>
      </w:r>
      <w:r w:rsidR="00F77930">
        <w:rPr>
          <w:szCs w:val="28"/>
        </w:rPr>
        <w:t>рук.</w:t>
      </w:r>
    </w:p>
    <w:p w:rsidR="00430529" w:rsidRPr="00683879" w:rsidRDefault="00430529" w:rsidP="00E96CA6">
      <w:pPr>
        <w:pStyle w:val="3"/>
        <w:spacing w:after="0" w:line="276" w:lineRule="auto"/>
        <w:ind w:left="0" w:firstLine="567"/>
        <w:jc w:val="both"/>
        <w:rPr>
          <w:sz w:val="28"/>
          <w:szCs w:val="28"/>
          <w:lang w:val="uk-UA"/>
        </w:rPr>
      </w:pPr>
    </w:p>
    <w:p w:rsidR="006E6F4F" w:rsidRPr="00683879" w:rsidRDefault="00455AD1" w:rsidP="00E96CA6">
      <w:pPr>
        <w:pStyle w:val="3"/>
        <w:spacing w:after="0" w:line="276" w:lineRule="auto"/>
        <w:ind w:left="0" w:firstLine="567"/>
        <w:jc w:val="both"/>
        <w:rPr>
          <w:b/>
          <w:bCs/>
          <w:sz w:val="28"/>
          <w:szCs w:val="28"/>
          <w:lang w:val="uk-UA"/>
        </w:rPr>
      </w:pPr>
      <w:r>
        <w:rPr>
          <w:b/>
          <w:bCs/>
          <w:sz w:val="28"/>
          <w:szCs w:val="28"/>
          <w:lang w:val="uk-UA"/>
        </w:rPr>
        <w:t>Стаття 48</w:t>
      </w:r>
      <w:r w:rsidR="006E6F4F" w:rsidRPr="00683879">
        <w:rPr>
          <w:b/>
          <w:bCs/>
          <w:sz w:val="28"/>
          <w:szCs w:val="28"/>
          <w:lang w:val="uk-UA"/>
        </w:rPr>
        <w:t xml:space="preserve">. </w:t>
      </w:r>
    </w:p>
    <w:p w:rsidR="006E6F4F" w:rsidRPr="00683879" w:rsidRDefault="006E6F4F" w:rsidP="00E96CA6">
      <w:pPr>
        <w:pStyle w:val="3"/>
        <w:spacing w:before="120" w:after="0" w:line="276" w:lineRule="auto"/>
        <w:ind w:left="0" w:firstLine="567"/>
        <w:jc w:val="both"/>
        <w:rPr>
          <w:sz w:val="28"/>
          <w:szCs w:val="28"/>
          <w:lang w:val="uk-UA"/>
        </w:rPr>
      </w:pPr>
      <w:r w:rsidRPr="00683879">
        <w:rPr>
          <w:bCs/>
          <w:sz w:val="28"/>
          <w:szCs w:val="28"/>
          <w:lang w:val="uk-UA"/>
        </w:rPr>
        <w:t>1.</w:t>
      </w:r>
      <w:r w:rsidRPr="00683879">
        <w:rPr>
          <w:b/>
          <w:bCs/>
          <w:sz w:val="28"/>
          <w:szCs w:val="28"/>
          <w:lang w:val="uk-UA"/>
        </w:rPr>
        <w:t xml:space="preserve"> </w:t>
      </w:r>
      <w:r w:rsidR="00976473" w:rsidRPr="00683879">
        <w:rPr>
          <w:sz w:val="28"/>
          <w:szCs w:val="28"/>
          <w:lang w:val="uk-UA"/>
        </w:rPr>
        <w:t>Пленарні засідання Р</w:t>
      </w:r>
      <w:r w:rsidRPr="00683879">
        <w:rPr>
          <w:sz w:val="28"/>
          <w:szCs w:val="28"/>
          <w:lang w:val="uk-UA"/>
        </w:rPr>
        <w:t>ади, як правило, розпочинаються о 10 г</w:t>
      </w:r>
      <w:r w:rsidRPr="00683879">
        <w:rPr>
          <w:sz w:val="28"/>
          <w:szCs w:val="28"/>
          <w:lang w:val="uk-UA"/>
        </w:rPr>
        <w:t>о</w:t>
      </w:r>
      <w:r w:rsidRPr="00683879">
        <w:rPr>
          <w:sz w:val="28"/>
          <w:szCs w:val="28"/>
          <w:lang w:val="uk-UA"/>
        </w:rPr>
        <w:t>дині і закінчуються не пізніш як о 1</w:t>
      </w:r>
      <w:r w:rsidR="00900D09">
        <w:rPr>
          <w:sz w:val="28"/>
          <w:szCs w:val="28"/>
          <w:lang w:val="uk-UA"/>
        </w:rPr>
        <w:t>7</w:t>
      </w:r>
      <w:r w:rsidRPr="00683879">
        <w:rPr>
          <w:sz w:val="28"/>
          <w:szCs w:val="28"/>
          <w:lang w:val="uk-UA"/>
        </w:rPr>
        <w:t xml:space="preserve"> годині, з перервами, передбаченими статт</w:t>
      </w:r>
      <w:r w:rsidR="00BE330F" w:rsidRPr="00683879">
        <w:rPr>
          <w:sz w:val="28"/>
          <w:szCs w:val="28"/>
          <w:lang w:val="uk-UA"/>
        </w:rPr>
        <w:t>ею 5</w:t>
      </w:r>
      <w:r w:rsidR="0038423D">
        <w:rPr>
          <w:sz w:val="28"/>
          <w:szCs w:val="28"/>
          <w:lang w:val="uk-UA"/>
        </w:rPr>
        <w:t>3</w:t>
      </w:r>
      <w:r w:rsidR="00207D2B" w:rsidRPr="00683879">
        <w:rPr>
          <w:sz w:val="28"/>
          <w:szCs w:val="28"/>
          <w:lang w:val="uk-UA"/>
        </w:rPr>
        <w:t xml:space="preserve"> цього Регламенту. </w:t>
      </w:r>
    </w:p>
    <w:p w:rsidR="006E6F4F" w:rsidRPr="00683879" w:rsidRDefault="00976473" w:rsidP="00E96CA6">
      <w:pPr>
        <w:pStyle w:val="3"/>
        <w:spacing w:before="120" w:after="0" w:line="276" w:lineRule="auto"/>
        <w:ind w:left="0" w:firstLine="567"/>
        <w:jc w:val="both"/>
        <w:rPr>
          <w:sz w:val="28"/>
          <w:szCs w:val="28"/>
          <w:lang w:val="uk-UA"/>
        </w:rPr>
      </w:pPr>
      <w:r w:rsidRPr="00683879">
        <w:rPr>
          <w:sz w:val="28"/>
          <w:szCs w:val="28"/>
          <w:lang w:val="uk-UA"/>
        </w:rPr>
        <w:t>2. Сесія Р</w:t>
      </w:r>
      <w:r w:rsidR="006E6F4F" w:rsidRPr="00683879">
        <w:rPr>
          <w:sz w:val="28"/>
          <w:szCs w:val="28"/>
          <w:lang w:val="uk-UA"/>
        </w:rPr>
        <w:t>ади може проводитися упродовж двох або більше пленарних засідань. Порядок денний кожного пленарного засідання затверджується окремо.</w:t>
      </w:r>
    </w:p>
    <w:p w:rsidR="006E6F4F" w:rsidRPr="00683879" w:rsidRDefault="00976473" w:rsidP="00E96CA6">
      <w:pPr>
        <w:pStyle w:val="3"/>
        <w:spacing w:before="120" w:after="0" w:line="276" w:lineRule="auto"/>
        <w:ind w:left="0" w:firstLine="567"/>
        <w:jc w:val="both"/>
        <w:rPr>
          <w:sz w:val="28"/>
          <w:szCs w:val="28"/>
          <w:lang w:val="uk-UA"/>
        </w:rPr>
      </w:pPr>
      <w:r w:rsidRPr="00683879">
        <w:rPr>
          <w:sz w:val="28"/>
          <w:szCs w:val="28"/>
          <w:lang w:val="uk-UA"/>
        </w:rPr>
        <w:t>3. Пленарні засідання Р</w:t>
      </w:r>
      <w:r w:rsidR="006E6F4F" w:rsidRPr="00683879">
        <w:rPr>
          <w:sz w:val="28"/>
          <w:szCs w:val="28"/>
          <w:lang w:val="uk-UA"/>
        </w:rPr>
        <w:t>ади розпочинаються і закі</w:t>
      </w:r>
      <w:r w:rsidR="006E6F4F" w:rsidRPr="00683879">
        <w:rPr>
          <w:sz w:val="28"/>
          <w:szCs w:val="28"/>
          <w:lang w:val="uk-UA"/>
        </w:rPr>
        <w:t>н</w:t>
      </w:r>
      <w:r w:rsidR="006E6F4F" w:rsidRPr="00683879">
        <w:rPr>
          <w:sz w:val="28"/>
          <w:szCs w:val="28"/>
          <w:lang w:val="uk-UA"/>
        </w:rPr>
        <w:t>чуються</w:t>
      </w:r>
      <w:r w:rsidR="007C0557">
        <w:rPr>
          <w:sz w:val="28"/>
          <w:szCs w:val="28"/>
          <w:lang w:val="uk-UA"/>
        </w:rPr>
        <w:t xml:space="preserve"> </w:t>
      </w:r>
      <w:r w:rsidR="006E6F4F" w:rsidRPr="00683879">
        <w:rPr>
          <w:sz w:val="28"/>
          <w:szCs w:val="28"/>
          <w:lang w:val="uk-UA"/>
        </w:rPr>
        <w:t>Державн</w:t>
      </w:r>
      <w:r w:rsidRPr="00683879">
        <w:rPr>
          <w:sz w:val="28"/>
          <w:szCs w:val="28"/>
          <w:lang w:val="uk-UA"/>
        </w:rPr>
        <w:t xml:space="preserve">им </w:t>
      </w:r>
      <w:r w:rsidR="006E6F4F" w:rsidRPr="00683879">
        <w:rPr>
          <w:sz w:val="28"/>
          <w:szCs w:val="28"/>
          <w:lang w:val="uk-UA"/>
        </w:rPr>
        <w:t>Гімн</w:t>
      </w:r>
      <w:r w:rsidRPr="00683879">
        <w:rPr>
          <w:sz w:val="28"/>
          <w:szCs w:val="28"/>
          <w:lang w:val="uk-UA"/>
        </w:rPr>
        <w:t>ом</w:t>
      </w:r>
      <w:r w:rsidR="006E6F4F" w:rsidRPr="00683879">
        <w:rPr>
          <w:sz w:val="28"/>
          <w:szCs w:val="28"/>
          <w:lang w:val="uk-UA"/>
        </w:rPr>
        <w:t xml:space="preserve"> України</w:t>
      </w:r>
      <w:r w:rsidRPr="00683879">
        <w:rPr>
          <w:sz w:val="28"/>
          <w:szCs w:val="28"/>
          <w:lang w:val="uk-UA"/>
        </w:rPr>
        <w:t xml:space="preserve"> із музичним супроводом</w:t>
      </w:r>
      <w:r w:rsidR="006E6F4F" w:rsidRPr="00683879">
        <w:rPr>
          <w:sz w:val="28"/>
          <w:szCs w:val="28"/>
          <w:lang w:val="uk-UA"/>
        </w:rPr>
        <w:t>.</w:t>
      </w:r>
    </w:p>
    <w:p w:rsidR="006E6F4F" w:rsidRPr="00683879" w:rsidRDefault="006E6F4F" w:rsidP="00E96CA6">
      <w:pPr>
        <w:pStyle w:val="a4"/>
        <w:tabs>
          <w:tab w:val="clear" w:pos="1429"/>
        </w:tabs>
        <w:spacing w:before="120" w:line="276" w:lineRule="auto"/>
        <w:ind w:firstLine="567"/>
        <w:rPr>
          <w:szCs w:val="28"/>
        </w:rPr>
      </w:pPr>
      <w:r w:rsidRPr="00683879">
        <w:rPr>
          <w:szCs w:val="28"/>
        </w:rPr>
        <w:t xml:space="preserve">4. На початку пленарних засідань </w:t>
      </w:r>
      <w:r w:rsidR="00976473" w:rsidRPr="00683879">
        <w:rPr>
          <w:szCs w:val="28"/>
        </w:rPr>
        <w:t>Р</w:t>
      </w:r>
      <w:r w:rsidRPr="00683879">
        <w:rPr>
          <w:szCs w:val="28"/>
        </w:rPr>
        <w:t>ади надається 10-15 хвилин для заяв та повідомлень депутатів.</w:t>
      </w:r>
    </w:p>
    <w:p w:rsidR="006E6F4F" w:rsidRPr="00683879" w:rsidRDefault="006E6F4F" w:rsidP="00E96CA6">
      <w:pPr>
        <w:pStyle w:val="3"/>
        <w:spacing w:after="0" w:line="276" w:lineRule="auto"/>
        <w:ind w:left="0" w:firstLine="567"/>
        <w:jc w:val="both"/>
        <w:rPr>
          <w:sz w:val="28"/>
          <w:szCs w:val="28"/>
          <w:lang w:val="uk-UA"/>
        </w:rPr>
      </w:pPr>
    </w:p>
    <w:p w:rsidR="006E6F4F" w:rsidRPr="00683879" w:rsidRDefault="00455AD1" w:rsidP="00E96CA6">
      <w:pPr>
        <w:pStyle w:val="a4"/>
        <w:numPr>
          <w:ilvl w:val="2"/>
          <w:numId w:val="0"/>
        </w:numPr>
        <w:tabs>
          <w:tab w:val="num" w:pos="1571"/>
          <w:tab w:val="num" w:pos="1701"/>
        </w:tabs>
        <w:spacing w:line="276" w:lineRule="auto"/>
        <w:ind w:firstLine="567"/>
        <w:rPr>
          <w:b/>
          <w:bCs/>
          <w:szCs w:val="28"/>
        </w:rPr>
      </w:pPr>
      <w:r>
        <w:rPr>
          <w:b/>
          <w:bCs/>
          <w:szCs w:val="28"/>
        </w:rPr>
        <w:t>Стаття 49</w:t>
      </w:r>
      <w:r w:rsidR="006E6F4F" w:rsidRPr="00683879">
        <w:rPr>
          <w:b/>
          <w:bCs/>
          <w:szCs w:val="28"/>
        </w:rPr>
        <w:t xml:space="preserve">. </w:t>
      </w:r>
    </w:p>
    <w:p w:rsidR="006E6F4F" w:rsidRPr="00683879" w:rsidRDefault="006E6F4F" w:rsidP="00E96CA6">
      <w:pPr>
        <w:pStyle w:val="a4"/>
        <w:numPr>
          <w:ilvl w:val="2"/>
          <w:numId w:val="0"/>
        </w:numPr>
        <w:tabs>
          <w:tab w:val="num" w:pos="1571"/>
          <w:tab w:val="num" w:pos="1701"/>
        </w:tabs>
        <w:spacing w:before="120" w:line="276" w:lineRule="auto"/>
        <w:ind w:firstLine="567"/>
        <w:rPr>
          <w:szCs w:val="28"/>
        </w:rPr>
      </w:pPr>
      <w:r w:rsidRPr="00683879">
        <w:rPr>
          <w:bCs/>
          <w:szCs w:val="28"/>
        </w:rPr>
        <w:t>1.</w:t>
      </w:r>
      <w:r w:rsidRPr="00683879">
        <w:rPr>
          <w:b/>
          <w:bCs/>
          <w:szCs w:val="28"/>
        </w:rPr>
        <w:t xml:space="preserve"> </w:t>
      </w:r>
      <w:r w:rsidRPr="00683879">
        <w:rPr>
          <w:szCs w:val="28"/>
        </w:rPr>
        <w:t xml:space="preserve">Після відкриття пленарного засідання для ведення </w:t>
      </w:r>
      <w:r w:rsidR="00976473" w:rsidRPr="00683879">
        <w:rPr>
          <w:szCs w:val="28"/>
        </w:rPr>
        <w:t>протоколу пленарного засідання Р</w:t>
      </w:r>
      <w:r w:rsidRPr="00683879">
        <w:rPr>
          <w:szCs w:val="28"/>
        </w:rPr>
        <w:t>ади, здійснення організ</w:t>
      </w:r>
      <w:r w:rsidRPr="00683879">
        <w:rPr>
          <w:szCs w:val="28"/>
        </w:rPr>
        <w:t>а</w:t>
      </w:r>
      <w:r w:rsidRPr="00683879">
        <w:rPr>
          <w:szCs w:val="28"/>
        </w:rPr>
        <w:t xml:space="preserve">ційно-технічних заходів та </w:t>
      </w:r>
      <w:r w:rsidRPr="00683879">
        <w:rPr>
          <w:szCs w:val="28"/>
        </w:rPr>
        <w:lastRenderedPageBreak/>
        <w:t xml:space="preserve">виконання доручень головуючого відкритим голосуванням обирається </w:t>
      </w:r>
      <w:r w:rsidR="00976473" w:rsidRPr="00683879">
        <w:rPr>
          <w:szCs w:val="28"/>
        </w:rPr>
        <w:t>з числа депутатів</w:t>
      </w:r>
      <w:r w:rsidR="007C0557">
        <w:rPr>
          <w:szCs w:val="28"/>
        </w:rPr>
        <w:t xml:space="preserve"> </w:t>
      </w:r>
      <w:r w:rsidRPr="00683879">
        <w:rPr>
          <w:szCs w:val="28"/>
        </w:rPr>
        <w:t xml:space="preserve">секретаріат у складі </w:t>
      </w:r>
      <w:r w:rsidR="0038423D">
        <w:rPr>
          <w:szCs w:val="28"/>
        </w:rPr>
        <w:t>трьох</w:t>
      </w:r>
      <w:r w:rsidRPr="00683879">
        <w:rPr>
          <w:szCs w:val="28"/>
        </w:rPr>
        <w:t xml:space="preserve"> членів.</w:t>
      </w:r>
    </w:p>
    <w:p w:rsidR="006E6F4F" w:rsidRPr="00683879" w:rsidRDefault="006E6F4F" w:rsidP="00E96CA6">
      <w:pPr>
        <w:tabs>
          <w:tab w:val="left" w:pos="0"/>
        </w:tabs>
        <w:spacing w:before="120" w:line="276" w:lineRule="auto"/>
        <w:ind w:firstLine="567"/>
        <w:jc w:val="both"/>
        <w:rPr>
          <w:sz w:val="28"/>
          <w:szCs w:val="28"/>
          <w:lang w:val="uk-UA"/>
        </w:rPr>
      </w:pPr>
      <w:r w:rsidRPr="00683879">
        <w:rPr>
          <w:sz w:val="28"/>
          <w:szCs w:val="28"/>
          <w:lang w:val="uk-UA"/>
        </w:rPr>
        <w:t>2. Секретаріат фіксує</w:t>
      </w:r>
      <w:r w:rsidRPr="00683879">
        <w:rPr>
          <w:i/>
          <w:sz w:val="28"/>
          <w:szCs w:val="28"/>
          <w:lang w:val="uk-UA"/>
        </w:rPr>
        <w:t xml:space="preserve"> </w:t>
      </w:r>
      <w:r w:rsidRPr="00683879">
        <w:rPr>
          <w:sz w:val="28"/>
          <w:szCs w:val="28"/>
          <w:lang w:val="uk-UA"/>
        </w:rPr>
        <w:t>депутатські звернення, запитання, довідки, повідомлення, заяви, пропозиції та інші матеріали, які надійшли від деп</w:t>
      </w:r>
      <w:r w:rsidRPr="00683879">
        <w:rPr>
          <w:sz w:val="28"/>
          <w:szCs w:val="28"/>
          <w:lang w:val="uk-UA"/>
        </w:rPr>
        <w:t>у</w:t>
      </w:r>
      <w:r w:rsidRPr="00683879">
        <w:rPr>
          <w:sz w:val="28"/>
          <w:szCs w:val="28"/>
          <w:lang w:val="uk-UA"/>
        </w:rPr>
        <w:t xml:space="preserve">татів та запрошених на засідання </w:t>
      </w:r>
      <w:r w:rsidR="00817751" w:rsidRPr="00683879">
        <w:rPr>
          <w:sz w:val="28"/>
          <w:szCs w:val="28"/>
          <w:lang w:val="uk-UA"/>
        </w:rPr>
        <w:t>Р</w:t>
      </w:r>
      <w:r w:rsidRPr="00683879">
        <w:rPr>
          <w:sz w:val="28"/>
          <w:szCs w:val="28"/>
          <w:lang w:val="uk-UA"/>
        </w:rPr>
        <w:t>ади, як офіційні документи; в окремих випадках, коли не працює електронна система голосування, організовує запис бажаючих виступити.</w:t>
      </w:r>
    </w:p>
    <w:p w:rsidR="006E6F4F" w:rsidRPr="00683879" w:rsidRDefault="006E6F4F" w:rsidP="00E96CA6">
      <w:pPr>
        <w:tabs>
          <w:tab w:val="left" w:pos="0"/>
        </w:tabs>
        <w:spacing w:before="120" w:line="276" w:lineRule="auto"/>
        <w:ind w:firstLine="567"/>
        <w:jc w:val="both"/>
        <w:rPr>
          <w:sz w:val="28"/>
          <w:szCs w:val="28"/>
          <w:lang w:val="uk-UA"/>
        </w:rPr>
      </w:pPr>
      <w:r w:rsidRPr="00683879">
        <w:rPr>
          <w:sz w:val="28"/>
          <w:szCs w:val="28"/>
          <w:lang w:val="uk-UA"/>
        </w:rPr>
        <w:t>3. Під час роботи пленарного засідання та після йог</w:t>
      </w:r>
      <w:r w:rsidR="00817751" w:rsidRPr="00683879">
        <w:rPr>
          <w:sz w:val="28"/>
          <w:szCs w:val="28"/>
          <w:lang w:val="uk-UA"/>
        </w:rPr>
        <w:t>о завершення секретаріат подає М</w:t>
      </w:r>
      <w:r w:rsidRPr="00683879">
        <w:rPr>
          <w:sz w:val="28"/>
          <w:szCs w:val="28"/>
          <w:lang w:val="uk-UA"/>
        </w:rPr>
        <w:t>іському г</w:t>
      </w:r>
      <w:r w:rsidRPr="00683879">
        <w:rPr>
          <w:sz w:val="28"/>
          <w:szCs w:val="28"/>
          <w:lang w:val="uk-UA"/>
        </w:rPr>
        <w:t>о</w:t>
      </w:r>
      <w:r w:rsidRPr="00683879">
        <w:rPr>
          <w:sz w:val="28"/>
          <w:szCs w:val="28"/>
          <w:lang w:val="uk-UA"/>
        </w:rPr>
        <w:t>ло</w:t>
      </w:r>
      <w:r w:rsidR="00817751" w:rsidRPr="00683879">
        <w:rPr>
          <w:sz w:val="28"/>
          <w:szCs w:val="28"/>
          <w:lang w:val="uk-UA"/>
        </w:rPr>
        <w:t>ві (або Секретарю Р</w:t>
      </w:r>
      <w:r w:rsidRPr="00683879">
        <w:rPr>
          <w:sz w:val="28"/>
          <w:szCs w:val="28"/>
          <w:lang w:val="uk-UA"/>
        </w:rPr>
        <w:t>ади) матеріали, що надійшли в ході засідання.</w:t>
      </w:r>
    </w:p>
    <w:p w:rsidR="006E6F4F" w:rsidRPr="00683879" w:rsidRDefault="006E6F4F" w:rsidP="00E96CA6">
      <w:pPr>
        <w:pStyle w:val="3"/>
        <w:spacing w:before="120" w:after="0" w:line="276" w:lineRule="auto"/>
        <w:ind w:left="0" w:firstLine="567"/>
        <w:jc w:val="both"/>
        <w:rPr>
          <w:sz w:val="28"/>
          <w:szCs w:val="28"/>
          <w:lang w:val="uk-UA"/>
        </w:rPr>
      </w:pPr>
      <w:r w:rsidRPr="00683879">
        <w:rPr>
          <w:sz w:val="28"/>
          <w:szCs w:val="28"/>
          <w:lang w:val="uk-UA"/>
        </w:rPr>
        <w:t>4. Головуючий надає можливість секретаріату проінформувати депутатів про свою роботу.</w:t>
      </w:r>
    </w:p>
    <w:p w:rsidR="00334092" w:rsidRPr="00683879" w:rsidRDefault="00334092" w:rsidP="00E96CA6">
      <w:pPr>
        <w:pStyle w:val="a4"/>
        <w:numPr>
          <w:ilvl w:val="2"/>
          <w:numId w:val="0"/>
        </w:numPr>
        <w:tabs>
          <w:tab w:val="num" w:pos="1571"/>
          <w:tab w:val="num" w:pos="1701"/>
        </w:tabs>
        <w:spacing w:line="276" w:lineRule="auto"/>
        <w:ind w:firstLine="567"/>
        <w:rPr>
          <w:b/>
          <w:bCs/>
          <w:szCs w:val="28"/>
        </w:rPr>
      </w:pPr>
    </w:p>
    <w:p w:rsidR="006E6F4F" w:rsidRPr="00683879" w:rsidRDefault="00455AD1" w:rsidP="00E96CA6">
      <w:pPr>
        <w:pStyle w:val="a4"/>
        <w:numPr>
          <w:ilvl w:val="2"/>
          <w:numId w:val="0"/>
        </w:numPr>
        <w:tabs>
          <w:tab w:val="num" w:pos="1571"/>
          <w:tab w:val="num" w:pos="1701"/>
        </w:tabs>
        <w:spacing w:line="276" w:lineRule="auto"/>
        <w:ind w:firstLine="567"/>
        <w:rPr>
          <w:b/>
          <w:bCs/>
          <w:szCs w:val="28"/>
        </w:rPr>
      </w:pPr>
      <w:r>
        <w:rPr>
          <w:b/>
          <w:bCs/>
          <w:szCs w:val="28"/>
        </w:rPr>
        <w:t>Стаття 50</w:t>
      </w:r>
      <w:r w:rsidR="006E6F4F" w:rsidRPr="00683879">
        <w:rPr>
          <w:b/>
          <w:bCs/>
          <w:szCs w:val="28"/>
        </w:rPr>
        <w:t xml:space="preserve">. </w:t>
      </w:r>
    </w:p>
    <w:p w:rsidR="006E6F4F" w:rsidRPr="00683879" w:rsidRDefault="006E6F4F" w:rsidP="00E96CA6">
      <w:pPr>
        <w:pStyle w:val="a4"/>
        <w:numPr>
          <w:ilvl w:val="2"/>
          <w:numId w:val="0"/>
        </w:numPr>
        <w:tabs>
          <w:tab w:val="num" w:pos="1571"/>
          <w:tab w:val="num" w:pos="1701"/>
        </w:tabs>
        <w:spacing w:before="120" w:line="276" w:lineRule="auto"/>
        <w:ind w:firstLine="567"/>
        <w:rPr>
          <w:szCs w:val="28"/>
        </w:rPr>
      </w:pPr>
      <w:r w:rsidRPr="00683879">
        <w:rPr>
          <w:bCs/>
          <w:szCs w:val="28"/>
        </w:rPr>
        <w:t>1.</w:t>
      </w:r>
      <w:r w:rsidRPr="00683879">
        <w:rPr>
          <w:b/>
          <w:bCs/>
          <w:szCs w:val="28"/>
        </w:rPr>
        <w:t xml:space="preserve"> </w:t>
      </w:r>
      <w:r w:rsidR="00427117">
        <w:rPr>
          <w:szCs w:val="28"/>
        </w:rPr>
        <w:t>Проє</w:t>
      </w:r>
      <w:r w:rsidRPr="00683879">
        <w:rPr>
          <w:szCs w:val="28"/>
        </w:rPr>
        <w:t xml:space="preserve">кт порядку денного пленарного засідання, сформований відповідно до встановлених вимог, приймається за основу, обговорюється </w:t>
      </w:r>
      <w:r w:rsidR="005C357A" w:rsidRPr="00683879">
        <w:rPr>
          <w:szCs w:val="28"/>
        </w:rPr>
        <w:t>і затверджується в цілому Р</w:t>
      </w:r>
      <w:r w:rsidRPr="00683879">
        <w:rPr>
          <w:szCs w:val="28"/>
        </w:rPr>
        <w:t>адою б</w:t>
      </w:r>
      <w:r w:rsidRPr="00683879">
        <w:rPr>
          <w:szCs w:val="28"/>
        </w:rPr>
        <w:t>і</w:t>
      </w:r>
      <w:r w:rsidRPr="00683879">
        <w:rPr>
          <w:szCs w:val="28"/>
        </w:rPr>
        <w:t>льшістю голосів депутатів від їх загальної кількості. У разі неприйняття порядку денного в цілому, головуючий проводить голосування з кожного питання окремо, а потім в цілому.</w:t>
      </w:r>
    </w:p>
    <w:p w:rsidR="00805351" w:rsidRPr="00683879" w:rsidRDefault="006E6F4F" w:rsidP="00E96CA6">
      <w:pPr>
        <w:pStyle w:val="a4"/>
        <w:numPr>
          <w:ilvl w:val="2"/>
          <w:numId w:val="0"/>
        </w:numPr>
        <w:tabs>
          <w:tab w:val="num" w:pos="1571"/>
          <w:tab w:val="num" w:pos="1701"/>
        </w:tabs>
        <w:spacing w:before="120" w:line="276" w:lineRule="auto"/>
        <w:ind w:firstLine="567"/>
        <w:rPr>
          <w:szCs w:val="28"/>
        </w:rPr>
      </w:pPr>
      <w:r w:rsidRPr="00683879">
        <w:rPr>
          <w:szCs w:val="28"/>
        </w:rPr>
        <w:t xml:space="preserve">2. </w:t>
      </w:r>
      <w:r w:rsidR="00F14CBD" w:rsidRPr="00683879">
        <w:rPr>
          <w:spacing w:val="-5"/>
          <w:szCs w:val="28"/>
        </w:rPr>
        <w:t>Внесення до порядку денного питань, що пер</w:t>
      </w:r>
      <w:r w:rsidR="00427117">
        <w:rPr>
          <w:spacing w:val="-5"/>
          <w:szCs w:val="28"/>
        </w:rPr>
        <w:t>едбачають прийняття рішень, проє</w:t>
      </w:r>
      <w:r w:rsidR="00F14CBD" w:rsidRPr="00683879">
        <w:rPr>
          <w:spacing w:val="-5"/>
          <w:szCs w:val="28"/>
        </w:rPr>
        <w:t xml:space="preserve">кти яких не були оприлюднені відповідно до Закону України </w:t>
      </w:r>
      <w:r w:rsidR="0030080C">
        <w:rPr>
          <w:spacing w:val="-5"/>
          <w:szCs w:val="28"/>
        </w:rPr>
        <w:t>«</w:t>
      </w:r>
      <w:r w:rsidR="00F14CBD" w:rsidRPr="00683879">
        <w:rPr>
          <w:spacing w:val="-5"/>
          <w:szCs w:val="28"/>
        </w:rPr>
        <w:t>Про доступ до публічної інформації</w:t>
      </w:r>
      <w:r w:rsidR="0030080C">
        <w:rPr>
          <w:spacing w:val="-5"/>
          <w:szCs w:val="28"/>
        </w:rPr>
        <w:t>»</w:t>
      </w:r>
      <w:r w:rsidR="007C0557">
        <w:rPr>
          <w:spacing w:val="-5"/>
          <w:szCs w:val="28"/>
        </w:rPr>
        <w:t xml:space="preserve"> </w:t>
      </w:r>
      <w:r w:rsidR="00F14CBD" w:rsidRPr="00683879">
        <w:rPr>
          <w:spacing w:val="-5"/>
          <w:szCs w:val="28"/>
        </w:rPr>
        <w:t>або які обов’язково повинні виноситись на громадське обговорення, відповідно до вимог чинного законодавства, Статуту</w:t>
      </w:r>
      <w:r w:rsidR="00A369A8">
        <w:rPr>
          <w:spacing w:val="-5"/>
          <w:szCs w:val="28"/>
        </w:rPr>
        <w:t xml:space="preserve"> Сторожинецької міської М</w:t>
      </w:r>
      <w:r w:rsidR="0030080C">
        <w:rPr>
          <w:spacing w:val="-5"/>
          <w:szCs w:val="28"/>
        </w:rPr>
        <w:t>ТГ</w:t>
      </w:r>
      <w:r w:rsidR="00BE330F" w:rsidRPr="00683879">
        <w:rPr>
          <w:spacing w:val="-5"/>
          <w:szCs w:val="28"/>
        </w:rPr>
        <w:t xml:space="preserve"> </w:t>
      </w:r>
      <w:r w:rsidR="005C357A" w:rsidRPr="00683879">
        <w:rPr>
          <w:spacing w:val="-5"/>
          <w:szCs w:val="28"/>
        </w:rPr>
        <w:t>чи рішень Р</w:t>
      </w:r>
      <w:r w:rsidR="00F14CBD" w:rsidRPr="00683879">
        <w:rPr>
          <w:spacing w:val="-5"/>
          <w:szCs w:val="28"/>
        </w:rPr>
        <w:t>ади, не допускається.</w:t>
      </w:r>
    </w:p>
    <w:p w:rsidR="003B5784" w:rsidRPr="00683879" w:rsidRDefault="007C0557" w:rsidP="00E96CA6">
      <w:pPr>
        <w:pStyle w:val="11"/>
        <w:spacing w:line="276" w:lineRule="auto"/>
        <w:rPr>
          <w:sz w:val="28"/>
          <w:szCs w:val="28"/>
        </w:rPr>
      </w:pPr>
      <w:r>
        <w:rPr>
          <w:sz w:val="28"/>
          <w:szCs w:val="28"/>
        </w:rPr>
        <w:t xml:space="preserve"> </w:t>
      </w:r>
      <w:r w:rsidR="0030080C">
        <w:rPr>
          <w:sz w:val="28"/>
          <w:szCs w:val="28"/>
        </w:rPr>
        <w:t xml:space="preserve">  </w:t>
      </w:r>
      <w:r w:rsidR="00805351" w:rsidRPr="00683879">
        <w:rPr>
          <w:sz w:val="28"/>
          <w:szCs w:val="28"/>
        </w:rPr>
        <w:t>3.</w:t>
      </w:r>
      <w:r w:rsidR="00BE330F" w:rsidRPr="00683879">
        <w:rPr>
          <w:sz w:val="28"/>
          <w:szCs w:val="28"/>
        </w:rPr>
        <w:t xml:space="preserve"> </w:t>
      </w:r>
      <w:r w:rsidR="003B5784" w:rsidRPr="00683879">
        <w:rPr>
          <w:sz w:val="28"/>
          <w:szCs w:val="28"/>
        </w:rPr>
        <w:t>Рішення про включення питання до прийнятого за основу</w:t>
      </w:r>
      <w:r>
        <w:rPr>
          <w:sz w:val="28"/>
          <w:szCs w:val="28"/>
        </w:rPr>
        <w:t xml:space="preserve"> </w:t>
      </w:r>
      <w:r w:rsidR="003B5784" w:rsidRPr="00683879">
        <w:rPr>
          <w:sz w:val="28"/>
          <w:szCs w:val="28"/>
        </w:rPr>
        <w:t xml:space="preserve">порядку денного пленарного засідання приймається більшістю від присутніх депутатів Ради. Якщо за наслідками голосування питання до порядку денного пленарного засідання не включено, то воно вважається відхиленим. </w:t>
      </w:r>
    </w:p>
    <w:p w:rsidR="00805351" w:rsidRPr="00683879" w:rsidRDefault="007C0557" w:rsidP="00E96CA6">
      <w:pPr>
        <w:pStyle w:val="a4"/>
        <w:tabs>
          <w:tab w:val="clear" w:pos="1429"/>
          <w:tab w:val="num" w:pos="1701"/>
        </w:tabs>
        <w:spacing w:before="120" w:line="276" w:lineRule="auto"/>
        <w:ind w:firstLine="0"/>
        <w:rPr>
          <w:szCs w:val="28"/>
        </w:rPr>
      </w:pPr>
      <w:r>
        <w:rPr>
          <w:spacing w:val="-5"/>
          <w:szCs w:val="28"/>
        </w:rPr>
        <w:t xml:space="preserve"> </w:t>
      </w:r>
      <w:r w:rsidR="00DD4652">
        <w:rPr>
          <w:spacing w:val="-5"/>
          <w:szCs w:val="28"/>
        </w:rPr>
        <w:t xml:space="preserve">        </w:t>
      </w:r>
      <w:r w:rsidR="00427117">
        <w:rPr>
          <w:spacing w:val="-5"/>
          <w:szCs w:val="28"/>
        </w:rPr>
        <w:t>Зміни та доповнення до проє</w:t>
      </w:r>
      <w:r w:rsidR="003B5784" w:rsidRPr="00683879">
        <w:rPr>
          <w:spacing w:val="-5"/>
          <w:szCs w:val="28"/>
        </w:rPr>
        <w:t>кту порядку денного ставляться головуючим на голосування у порядку їх надходження. Питання вважається включеним до порядку денного, якщо воно попередньо розглянуто в постійних комісіях Ради і за включення до порядку денного проголосувало більше половини депутатів Ради, присутніх на пленарному засіданні Ради.</w:t>
      </w:r>
    </w:p>
    <w:p w:rsidR="006E6F4F" w:rsidRPr="00683879" w:rsidRDefault="007C0557" w:rsidP="00E96CA6">
      <w:pPr>
        <w:pStyle w:val="a4"/>
        <w:tabs>
          <w:tab w:val="clear" w:pos="1429"/>
          <w:tab w:val="num" w:pos="1701"/>
        </w:tabs>
        <w:spacing w:before="120" w:line="276" w:lineRule="auto"/>
        <w:ind w:firstLine="0"/>
        <w:rPr>
          <w:szCs w:val="28"/>
        </w:rPr>
      </w:pPr>
      <w:r>
        <w:rPr>
          <w:szCs w:val="28"/>
        </w:rPr>
        <w:t xml:space="preserve"> </w:t>
      </w:r>
      <w:r w:rsidR="0030080C">
        <w:rPr>
          <w:szCs w:val="28"/>
        </w:rPr>
        <w:t xml:space="preserve">       </w:t>
      </w:r>
      <w:r w:rsidR="00BE7010" w:rsidRPr="00683879">
        <w:rPr>
          <w:szCs w:val="28"/>
        </w:rPr>
        <w:t>4.</w:t>
      </w:r>
      <w:r w:rsidR="00BE330F" w:rsidRPr="00683879">
        <w:rPr>
          <w:szCs w:val="28"/>
        </w:rPr>
        <w:t xml:space="preserve"> </w:t>
      </w:r>
      <w:r w:rsidR="006E6F4F" w:rsidRPr="00683879">
        <w:rPr>
          <w:szCs w:val="28"/>
        </w:rPr>
        <w:t>Рішення про викл</w:t>
      </w:r>
      <w:r w:rsidR="006E6F4F" w:rsidRPr="00683879">
        <w:rPr>
          <w:szCs w:val="28"/>
        </w:rPr>
        <w:t>ю</w:t>
      </w:r>
      <w:r w:rsidR="006E6F4F" w:rsidRPr="00683879">
        <w:rPr>
          <w:szCs w:val="28"/>
        </w:rPr>
        <w:t>чення питання із вже затвердженого в цілому порядку денного приймається більшістю депута</w:t>
      </w:r>
      <w:r w:rsidR="007E3E3E" w:rsidRPr="00683879">
        <w:rPr>
          <w:szCs w:val="28"/>
        </w:rPr>
        <w:t>тів від загального складу Р</w:t>
      </w:r>
      <w:r w:rsidR="006E6F4F" w:rsidRPr="00683879">
        <w:rPr>
          <w:szCs w:val="28"/>
        </w:rPr>
        <w:t>а</w:t>
      </w:r>
      <w:r w:rsidR="006E6F4F" w:rsidRPr="00683879">
        <w:rPr>
          <w:szCs w:val="28"/>
        </w:rPr>
        <w:t>ди.</w:t>
      </w:r>
    </w:p>
    <w:p w:rsidR="006E6F4F" w:rsidRPr="00683879" w:rsidRDefault="0030080C" w:rsidP="00E96CA6">
      <w:pPr>
        <w:pStyle w:val="a4"/>
        <w:numPr>
          <w:ilvl w:val="2"/>
          <w:numId w:val="0"/>
        </w:numPr>
        <w:tabs>
          <w:tab w:val="num" w:pos="1571"/>
          <w:tab w:val="num" w:pos="1701"/>
        </w:tabs>
        <w:spacing w:before="120" w:line="276" w:lineRule="auto"/>
        <w:ind w:firstLine="567"/>
        <w:rPr>
          <w:szCs w:val="28"/>
        </w:rPr>
      </w:pPr>
      <w:r>
        <w:rPr>
          <w:szCs w:val="28"/>
        </w:rPr>
        <w:lastRenderedPageBreak/>
        <w:t xml:space="preserve"> </w:t>
      </w:r>
      <w:r w:rsidR="00E2197C" w:rsidRPr="00683879">
        <w:rPr>
          <w:szCs w:val="28"/>
        </w:rPr>
        <w:t>5</w:t>
      </w:r>
      <w:r w:rsidR="006E6F4F" w:rsidRPr="00683879">
        <w:rPr>
          <w:szCs w:val="28"/>
        </w:rPr>
        <w:t>. Мотивоване рішення про відкладення розгляду питань затвердженого в цілому порядку денного пленарного засідання на наст</w:t>
      </w:r>
      <w:r w:rsidR="007E3E3E" w:rsidRPr="00683879">
        <w:rPr>
          <w:szCs w:val="28"/>
        </w:rPr>
        <w:t>упне чергове засідання Р</w:t>
      </w:r>
      <w:r w:rsidR="006E6F4F" w:rsidRPr="00683879">
        <w:rPr>
          <w:szCs w:val="28"/>
        </w:rPr>
        <w:t>ади приймається більшістю голосів депутатів від їх загальної кількості.</w:t>
      </w:r>
    </w:p>
    <w:p w:rsidR="006E6F4F" w:rsidRPr="00683879" w:rsidRDefault="006E6F4F" w:rsidP="00E96CA6">
      <w:pPr>
        <w:pStyle w:val="a3"/>
        <w:spacing w:line="276" w:lineRule="auto"/>
        <w:ind w:firstLine="567"/>
        <w:rPr>
          <w:b/>
          <w:bCs/>
          <w:sz w:val="28"/>
          <w:szCs w:val="28"/>
        </w:rPr>
      </w:pPr>
    </w:p>
    <w:p w:rsidR="006E6F4F" w:rsidRPr="00683879" w:rsidRDefault="00EC6E1C" w:rsidP="00E96CA6">
      <w:pPr>
        <w:pStyle w:val="a3"/>
        <w:spacing w:line="276" w:lineRule="auto"/>
        <w:ind w:firstLine="567"/>
        <w:rPr>
          <w:sz w:val="28"/>
          <w:szCs w:val="28"/>
        </w:rPr>
      </w:pPr>
      <w:r w:rsidRPr="00683879">
        <w:rPr>
          <w:b/>
          <w:bCs/>
          <w:sz w:val="28"/>
          <w:szCs w:val="28"/>
        </w:rPr>
        <w:t>Стаття 5</w:t>
      </w:r>
      <w:r w:rsidR="00455AD1">
        <w:rPr>
          <w:b/>
          <w:bCs/>
          <w:sz w:val="28"/>
          <w:szCs w:val="28"/>
        </w:rPr>
        <w:t>1</w:t>
      </w:r>
      <w:r w:rsidR="006E6F4F" w:rsidRPr="00683879">
        <w:rPr>
          <w:b/>
          <w:bCs/>
          <w:sz w:val="28"/>
          <w:szCs w:val="28"/>
        </w:rPr>
        <w:t>.</w:t>
      </w:r>
      <w:r w:rsidR="006E6F4F" w:rsidRPr="00683879">
        <w:rPr>
          <w:sz w:val="28"/>
          <w:szCs w:val="28"/>
        </w:rPr>
        <w:t xml:space="preserve"> </w:t>
      </w:r>
    </w:p>
    <w:p w:rsidR="006E6F4F" w:rsidRPr="00683879" w:rsidRDefault="006E6F4F" w:rsidP="00E96CA6">
      <w:pPr>
        <w:pStyle w:val="a3"/>
        <w:spacing w:before="120" w:line="276" w:lineRule="auto"/>
        <w:ind w:firstLine="567"/>
        <w:rPr>
          <w:sz w:val="28"/>
          <w:szCs w:val="28"/>
        </w:rPr>
      </w:pPr>
      <w:r w:rsidRPr="00683879">
        <w:rPr>
          <w:sz w:val="28"/>
          <w:szCs w:val="28"/>
        </w:rPr>
        <w:t xml:space="preserve">1. </w:t>
      </w:r>
      <w:r w:rsidR="002672E7" w:rsidRPr="00683879">
        <w:rPr>
          <w:spacing w:val="-5"/>
          <w:sz w:val="28"/>
          <w:szCs w:val="28"/>
        </w:rPr>
        <w:t>Внесення змін, додаткових питань</w:t>
      </w:r>
      <w:r w:rsidR="00B561D1" w:rsidRPr="00683879">
        <w:rPr>
          <w:spacing w:val="-5"/>
          <w:sz w:val="28"/>
          <w:szCs w:val="28"/>
        </w:rPr>
        <w:t xml:space="preserve"> та доповнень до</w:t>
      </w:r>
      <w:r w:rsidR="007C0557">
        <w:rPr>
          <w:spacing w:val="-5"/>
          <w:sz w:val="28"/>
          <w:szCs w:val="28"/>
        </w:rPr>
        <w:t xml:space="preserve"> </w:t>
      </w:r>
      <w:r w:rsidR="002672E7" w:rsidRPr="00683879">
        <w:rPr>
          <w:spacing w:val="-5"/>
          <w:sz w:val="28"/>
          <w:szCs w:val="28"/>
        </w:rPr>
        <w:t>порядку денного пленарного засідання після його затвердження, черговості розгляду</w:t>
      </w:r>
      <w:r w:rsidR="007C0557">
        <w:rPr>
          <w:spacing w:val="-5"/>
          <w:sz w:val="28"/>
          <w:szCs w:val="28"/>
        </w:rPr>
        <w:t xml:space="preserve"> </w:t>
      </w:r>
      <w:r w:rsidR="002672E7" w:rsidRPr="00683879">
        <w:rPr>
          <w:spacing w:val="-5"/>
          <w:sz w:val="28"/>
          <w:szCs w:val="28"/>
        </w:rPr>
        <w:t>питань</w:t>
      </w:r>
      <w:r w:rsidR="007C0557">
        <w:rPr>
          <w:spacing w:val="-5"/>
          <w:sz w:val="28"/>
          <w:szCs w:val="28"/>
        </w:rPr>
        <w:t xml:space="preserve"> </w:t>
      </w:r>
      <w:r w:rsidR="002672E7" w:rsidRPr="00683879">
        <w:rPr>
          <w:spacing w:val="-5"/>
          <w:sz w:val="28"/>
          <w:szCs w:val="28"/>
        </w:rPr>
        <w:t>та повернення до вже розглянутих на пленарному засіданні питань виноситься за рішенням більше половини депутатів</w:t>
      </w:r>
      <w:r w:rsidR="007C0557">
        <w:rPr>
          <w:spacing w:val="-5"/>
          <w:sz w:val="28"/>
          <w:szCs w:val="28"/>
        </w:rPr>
        <w:t xml:space="preserve"> </w:t>
      </w:r>
      <w:r w:rsidR="002672E7" w:rsidRPr="00683879">
        <w:rPr>
          <w:spacing w:val="-5"/>
          <w:sz w:val="28"/>
          <w:szCs w:val="28"/>
        </w:rPr>
        <w:t>від</w:t>
      </w:r>
      <w:r w:rsidR="007C0557">
        <w:rPr>
          <w:spacing w:val="-5"/>
          <w:sz w:val="28"/>
          <w:szCs w:val="28"/>
        </w:rPr>
        <w:t xml:space="preserve"> </w:t>
      </w:r>
      <w:r w:rsidR="002672E7" w:rsidRPr="00683879">
        <w:rPr>
          <w:spacing w:val="-5"/>
          <w:sz w:val="28"/>
          <w:szCs w:val="28"/>
        </w:rPr>
        <w:t>загального складу Ради</w:t>
      </w:r>
      <w:r w:rsidR="00F52220" w:rsidRPr="00683879">
        <w:rPr>
          <w:sz w:val="28"/>
          <w:szCs w:val="28"/>
        </w:rPr>
        <w:t>.</w:t>
      </w:r>
    </w:p>
    <w:p w:rsidR="006E6F4F" w:rsidRPr="00683879" w:rsidRDefault="006E6F4F" w:rsidP="00E96CA6">
      <w:pPr>
        <w:pStyle w:val="a3"/>
        <w:spacing w:before="120" w:line="276" w:lineRule="auto"/>
        <w:ind w:firstLine="567"/>
        <w:rPr>
          <w:sz w:val="28"/>
          <w:szCs w:val="28"/>
        </w:rPr>
      </w:pPr>
      <w:r w:rsidRPr="00683879">
        <w:rPr>
          <w:sz w:val="28"/>
          <w:szCs w:val="28"/>
        </w:rPr>
        <w:t>2. При внесенні додаткового питання обов'язково подається коротке письмове обґрунтування щодо необхідності його розгляду на пленарному засіданні і відповідний про</w:t>
      </w:r>
      <w:r w:rsidR="00427117">
        <w:rPr>
          <w:sz w:val="28"/>
          <w:szCs w:val="28"/>
        </w:rPr>
        <w:t>є</w:t>
      </w:r>
      <w:r w:rsidRPr="00683879">
        <w:rPr>
          <w:sz w:val="28"/>
          <w:szCs w:val="28"/>
        </w:rPr>
        <w:t>кт рішення.</w:t>
      </w:r>
    </w:p>
    <w:p w:rsidR="006F30E6" w:rsidRPr="00683879" w:rsidRDefault="006E6F4F" w:rsidP="00E96CA6">
      <w:pPr>
        <w:pStyle w:val="a3"/>
        <w:spacing w:before="120" w:line="276" w:lineRule="auto"/>
        <w:ind w:firstLine="567"/>
        <w:rPr>
          <w:sz w:val="28"/>
          <w:szCs w:val="28"/>
        </w:rPr>
      </w:pPr>
      <w:r w:rsidRPr="00683879">
        <w:rPr>
          <w:sz w:val="28"/>
          <w:szCs w:val="28"/>
        </w:rPr>
        <w:t>3. Додаткові питання розглядаються відповідною</w:t>
      </w:r>
      <w:r w:rsidR="002672E7" w:rsidRPr="00683879">
        <w:rPr>
          <w:sz w:val="28"/>
          <w:szCs w:val="28"/>
        </w:rPr>
        <w:t xml:space="preserve"> профільною постійною комісією Р</w:t>
      </w:r>
      <w:r w:rsidRPr="00683879">
        <w:rPr>
          <w:sz w:val="28"/>
          <w:szCs w:val="28"/>
        </w:rPr>
        <w:t xml:space="preserve">ади у перерві пленарного засідання </w:t>
      </w:r>
      <w:r w:rsidR="002672E7" w:rsidRPr="00683879">
        <w:rPr>
          <w:sz w:val="28"/>
          <w:szCs w:val="28"/>
        </w:rPr>
        <w:t>Р</w:t>
      </w:r>
      <w:r w:rsidRPr="00683879">
        <w:rPr>
          <w:sz w:val="28"/>
          <w:szCs w:val="28"/>
        </w:rPr>
        <w:t>ади.</w:t>
      </w:r>
    </w:p>
    <w:p w:rsidR="0030080C" w:rsidRDefault="0030080C" w:rsidP="00E96CA6">
      <w:pPr>
        <w:pStyle w:val="Normal"/>
        <w:spacing w:before="0" w:line="276" w:lineRule="auto"/>
        <w:ind w:firstLine="567"/>
        <w:rPr>
          <w:b/>
          <w:sz w:val="28"/>
          <w:szCs w:val="28"/>
        </w:rPr>
      </w:pPr>
    </w:p>
    <w:p w:rsidR="006E6F4F" w:rsidRDefault="007E2823" w:rsidP="00E96CA6">
      <w:pPr>
        <w:pStyle w:val="Normal"/>
        <w:spacing w:before="0" w:line="276" w:lineRule="auto"/>
        <w:ind w:firstLine="567"/>
        <w:rPr>
          <w:b/>
          <w:sz w:val="28"/>
          <w:szCs w:val="28"/>
        </w:rPr>
      </w:pPr>
      <w:r w:rsidRPr="00683879">
        <w:rPr>
          <w:b/>
          <w:sz w:val="28"/>
          <w:szCs w:val="28"/>
        </w:rPr>
        <w:t>Стаття 5</w:t>
      </w:r>
      <w:r w:rsidR="00455AD1">
        <w:rPr>
          <w:b/>
          <w:sz w:val="28"/>
          <w:szCs w:val="28"/>
        </w:rPr>
        <w:t>2</w:t>
      </w:r>
      <w:r w:rsidR="006E6F4F" w:rsidRPr="00683879">
        <w:rPr>
          <w:b/>
          <w:sz w:val="28"/>
          <w:szCs w:val="28"/>
        </w:rPr>
        <w:t xml:space="preserve">. </w:t>
      </w:r>
    </w:p>
    <w:p w:rsidR="0030080C" w:rsidRPr="00683879" w:rsidRDefault="0030080C" w:rsidP="00E96CA6">
      <w:pPr>
        <w:pStyle w:val="Normal"/>
        <w:spacing w:before="0" w:line="276" w:lineRule="auto"/>
        <w:ind w:firstLine="567"/>
        <w:rPr>
          <w:b/>
          <w:sz w:val="28"/>
          <w:szCs w:val="28"/>
        </w:rPr>
      </w:pPr>
    </w:p>
    <w:p w:rsidR="006E6F4F" w:rsidRPr="00683879" w:rsidRDefault="006E6F4F" w:rsidP="00F006C1">
      <w:pPr>
        <w:pStyle w:val="Normal"/>
        <w:spacing w:before="0" w:line="276" w:lineRule="auto"/>
        <w:ind w:right="198" w:firstLine="567"/>
        <w:rPr>
          <w:sz w:val="28"/>
          <w:szCs w:val="28"/>
        </w:rPr>
      </w:pPr>
      <w:r w:rsidRPr="00683879">
        <w:rPr>
          <w:sz w:val="28"/>
          <w:szCs w:val="28"/>
        </w:rPr>
        <w:t>1. Обговоренн</w:t>
      </w:r>
      <w:r w:rsidR="002672E7" w:rsidRPr="00683879">
        <w:rPr>
          <w:sz w:val="28"/>
          <w:szCs w:val="28"/>
        </w:rPr>
        <w:t>я питання на засіданні Р</w:t>
      </w:r>
      <w:r w:rsidRPr="00683879">
        <w:rPr>
          <w:sz w:val="28"/>
          <w:szCs w:val="28"/>
        </w:rPr>
        <w:t>ади, як правило, включає:</w:t>
      </w:r>
    </w:p>
    <w:p w:rsidR="006E6F4F" w:rsidRPr="00683879" w:rsidRDefault="002672E7" w:rsidP="00F006C1">
      <w:pPr>
        <w:pStyle w:val="Normal"/>
        <w:spacing w:before="0" w:line="276" w:lineRule="auto"/>
        <w:ind w:firstLine="567"/>
        <w:rPr>
          <w:sz w:val="28"/>
          <w:szCs w:val="28"/>
        </w:rPr>
      </w:pPr>
      <w:r w:rsidRPr="00683879">
        <w:rPr>
          <w:sz w:val="28"/>
          <w:szCs w:val="28"/>
        </w:rPr>
        <w:t>1.1. В</w:t>
      </w:r>
      <w:r w:rsidR="00A230CE" w:rsidRPr="00683879">
        <w:rPr>
          <w:sz w:val="28"/>
          <w:szCs w:val="28"/>
        </w:rPr>
        <w:t xml:space="preserve">иступ </w:t>
      </w:r>
      <w:r w:rsidR="009D4878" w:rsidRPr="00683879">
        <w:rPr>
          <w:sz w:val="28"/>
          <w:szCs w:val="28"/>
        </w:rPr>
        <w:t>доповідача</w:t>
      </w:r>
      <w:r w:rsidR="006058BB" w:rsidRPr="00683879">
        <w:rPr>
          <w:sz w:val="28"/>
          <w:szCs w:val="28"/>
        </w:rPr>
        <w:t xml:space="preserve"> про</w:t>
      </w:r>
      <w:r w:rsidR="00427117">
        <w:rPr>
          <w:sz w:val="28"/>
          <w:szCs w:val="28"/>
        </w:rPr>
        <w:t>є</w:t>
      </w:r>
      <w:r w:rsidR="006058BB" w:rsidRPr="00683879">
        <w:rPr>
          <w:sz w:val="28"/>
          <w:szCs w:val="28"/>
        </w:rPr>
        <w:t>кту</w:t>
      </w:r>
      <w:r w:rsidR="00C02725" w:rsidRPr="00683879">
        <w:rPr>
          <w:sz w:val="28"/>
          <w:szCs w:val="28"/>
        </w:rPr>
        <w:t>.</w:t>
      </w:r>
    </w:p>
    <w:p w:rsidR="00122A18" w:rsidRPr="00683879" w:rsidRDefault="002310DA" w:rsidP="00F006C1">
      <w:pPr>
        <w:pStyle w:val="Normal"/>
        <w:spacing w:before="0" w:line="276" w:lineRule="auto"/>
        <w:ind w:firstLine="567"/>
        <w:rPr>
          <w:sz w:val="28"/>
          <w:szCs w:val="28"/>
        </w:rPr>
      </w:pPr>
      <w:r>
        <w:rPr>
          <w:sz w:val="28"/>
          <w:szCs w:val="28"/>
        </w:rPr>
        <w:t>1.2. З</w:t>
      </w:r>
      <w:r w:rsidR="00122A18" w:rsidRPr="00683879">
        <w:rPr>
          <w:sz w:val="28"/>
          <w:szCs w:val="28"/>
        </w:rPr>
        <w:t>апитанн</w:t>
      </w:r>
      <w:r w:rsidR="00C02725" w:rsidRPr="00683879">
        <w:rPr>
          <w:sz w:val="28"/>
          <w:szCs w:val="28"/>
        </w:rPr>
        <w:t>я доповідачу і відповіді на них.</w:t>
      </w:r>
    </w:p>
    <w:p w:rsidR="006E6F4F" w:rsidRPr="00683879" w:rsidRDefault="002672E7" w:rsidP="00F006C1">
      <w:pPr>
        <w:pStyle w:val="Normal"/>
        <w:tabs>
          <w:tab w:val="left" w:pos="1418"/>
        </w:tabs>
        <w:spacing w:before="0" w:line="276" w:lineRule="auto"/>
        <w:ind w:firstLine="567"/>
        <w:rPr>
          <w:sz w:val="28"/>
          <w:szCs w:val="28"/>
        </w:rPr>
      </w:pPr>
      <w:r w:rsidRPr="00683879">
        <w:rPr>
          <w:sz w:val="28"/>
          <w:szCs w:val="28"/>
        </w:rPr>
        <w:t>1.3. С</w:t>
      </w:r>
      <w:r w:rsidR="006E6F4F" w:rsidRPr="00683879">
        <w:rPr>
          <w:sz w:val="28"/>
          <w:szCs w:val="28"/>
        </w:rPr>
        <w:t>півдоповіді, в разі необхідності, запитання співдоповідачам і відповіді на них</w:t>
      </w:r>
      <w:r w:rsidR="00C02725" w:rsidRPr="00683879">
        <w:rPr>
          <w:sz w:val="28"/>
          <w:szCs w:val="28"/>
        </w:rPr>
        <w:t>.</w:t>
      </w:r>
    </w:p>
    <w:p w:rsidR="006E6F4F" w:rsidRPr="00683879" w:rsidRDefault="002672E7" w:rsidP="00F006C1">
      <w:pPr>
        <w:pStyle w:val="Normal"/>
        <w:spacing w:before="0" w:line="276" w:lineRule="auto"/>
        <w:ind w:firstLine="567"/>
        <w:rPr>
          <w:sz w:val="28"/>
          <w:szCs w:val="28"/>
        </w:rPr>
      </w:pPr>
      <w:r w:rsidRPr="00683879">
        <w:rPr>
          <w:sz w:val="28"/>
          <w:szCs w:val="28"/>
        </w:rPr>
        <w:t>1.4. В</w:t>
      </w:r>
      <w:r w:rsidR="006E6F4F" w:rsidRPr="00683879">
        <w:rPr>
          <w:sz w:val="28"/>
          <w:szCs w:val="28"/>
        </w:rPr>
        <w:t>иступи, в разі необхідності, уповноважених представників фракцій і груп (</w:t>
      </w:r>
      <w:r w:rsidR="00C02725" w:rsidRPr="00683879">
        <w:rPr>
          <w:sz w:val="28"/>
          <w:szCs w:val="28"/>
        </w:rPr>
        <w:t>по одному від фракції чи групи).</w:t>
      </w:r>
    </w:p>
    <w:p w:rsidR="006E6F4F" w:rsidRPr="00683879" w:rsidRDefault="002672E7" w:rsidP="00F006C1">
      <w:pPr>
        <w:pStyle w:val="Normal"/>
        <w:spacing w:before="0" w:line="276" w:lineRule="auto"/>
        <w:ind w:firstLine="567"/>
        <w:rPr>
          <w:sz w:val="28"/>
          <w:szCs w:val="28"/>
        </w:rPr>
      </w:pPr>
      <w:r w:rsidRPr="00683879">
        <w:rPr>
          <w:sz w:val="28"/>
          <w:szCs w:val="28"/>
        </w:rPr>
        <w:t>1.5. В</w:t>
      </w:r>
      <w:r w:rsidR="006E6F4F" w:rsidRPr="00683879">
        <w:rPr>
          <w:sz w:val="28"/>
          <w:szCs w:val="28"/>
        </w:rPr>
        <w:t xml:space="preserve">иступи депутатів з оголошенням </w:t>
      </w:r>
      <w:r w:rsidR="00C02725" w:rsidRPr="00683879">
        <w:rPr>
          <w:sz w:val="28"/>
          <w:szCs w:val="28"/>
        </w:rPr>
        <w:t>та обґрунтуванням окремої думки.</w:t>
      </w:r>
    </w:p>
    <w:p w:rsidR="006E6F4F" w:rsidRPr="00683879" w:rsidRDefault="002672E7" w:rsidP="00F006C1">
      <w:pPr>
        <w:pStyle w:val="Normal"/>
        <w:spacing w:before="0" w:line="276" w:lineRule="auto"/>
        <w:ind w:firstLine="567"/>
        <w:rPr>
          <w:sz w:val="28"/>
          <w:szCs w:val="28"/>
        </w:rPr>
      </w:pPr>
      <w:r w:rsidRPr="00683879">
        <w:rPr>
          <w:sz w:val="28"/>
          <w:szCs w:val="28"/>
        </w:rPr>
        <w:t>1.6. В</w:t>
      </w:r>
      <w:r w:rsidR="006E6F4F" w:rsidRPr="00683879">
        <w:rPr>
          <w:sz w:val="28"/>
          <w:szCs w:val="28"/>
        </w:rPr>
        <w:t>иступ ініціатора внес</w:t>
      </w:r>
      <w:r w:rsidR="00C02725" w:rsidRPr="00683879">
        <w:rPr>
          <w:sz w:val="28"/>
          <w:szCs w:val="28"/>
        </w:rPr>
        <w:t>ення питання до порядку денного.</w:t>
      </w:r>
    </w:p>
    <w:p w:rsidR="006E6F4F" w:rsidRPr="00683879" w:rsidRDefault="002672E7" w:rsidP="00F006C1">
      <w:pPr>
        <w:pStyle w:val="Normal"/>
        <w:spacing w:before="0" w:line="276" w:lineRule="auto"/>
        <w:ind w:firstLine="567"/>
        <w:rPr>
          <w:sz w:val="28"/>
          <w:szCs w:val="28"/>
        </w:rPr>
      </w:pPr>
      <w:r w:rsidRPr="00683879">
        <w:rPr>
          <w:sz w:val="28"/>
          <w:szCs w:val="28"/>
        </w:rPr>
        <w:t>1.7. В</w:t>
      </w:r>
      <w:r w:rsidR="006E6F4F" w:rsidRPr="00683879">
        <w:rPr>
          <w:sz w:val="28"/>
          <w:szCs w:val="28"/>
        </w:rPr>
        <w:t>несення депутатами пропозицій, які не бул</w:t>
      </w:r>
      <w:r w:rsidR="00C02725" w:rsidRPr="00683879">
        <w:rPr>
          <w:sz w:val="28"/>
          <w:szCs w:val="28"/>
        </w:rPr>
        <w:t>и виголошені в ході обговорення.</w:t>
      </w:r>
    </w:p>
    <w:p w:rsidR="006E6F4F" w:rsidRPr="00683879" w:rsidRDefault="002672E7" w:rsidP="00F006C1">
      <w:pPr>
        <w:pStyle w:val="Normal"/>
        <w:spacing w:before="0" w:line="276" w:lineRule="auto"/>
        <w:ind w:firstLine="567"/>
        <w:rPr>
          <w:sz w:val="28"/>
          <w:szCs w:val="28"/>
        </w:rPr>
      </w:pPr>
      <w:r w:rsidRPr="00683879">
        <w:rPr>
          <w:sz w:val="28"/>
          <w:szCs w:val="28"/>
        </w:rPr>
        <w:t>1.8. З</w:t>
      </w:r>
      <w:r w:rsidR="006E6F4F" w:rsidRPr="00683879">
        <w:rPr>
          <w:sz w:val="28"/>
          <w:szCs w:val="28"/>
        </w:rPr>
        <w:t>аключне сло</w:t>
      </w:r>
      <w:r w:rsidR="00C02725" w:rsidRPr="00683879">
        <w:rPr>
          <w:sz w:val="28"/>
          <w:szCs w:val="28"/>
        </w:rPr>
        <w:t>во співдоповідачів і доповідача.</w:t>
      </w:r>
    </w:p>
    <w:p w:rsidR="002672E7" w:rsidRPr="00683879" w:rsidRDefault="002672E7" w:rsidP="00F006C1">
      <w:pPr>
        <w:pStyle w:val="Normal"/>
        <w:spacing w:before="0" w:line="276" w:lineRule="auto"/>
        <w:ind w:firstLine="567"/>
        <w:rPr>
          <w:sz w:val="28"/>
          <w:szCs w:val="28"/>
        </w:rPr>
      </w:pPr>
      <w:r w:rsidRPr="00683879">
        <w:rPr>
          <w:sz w:val="28"/>
          <w:szCs w:val="28"/>
        </w:rPr>
        <w:t>1.9. У</w:t>
      </w:r>
      <w:r w:rsidR="006E6F4F" w:rsidRPr="00683879">
        <w:rPr>
          <w:sz w:val="28"/>
          <w:szCs w:val="28"/>
        </w:rPr>
        <w:t>точнення і оголошення головуючим на засіданні пропозицій, які надійшли щодо обговореного питання і будуть ставитися на голосування.</w:t>
      </w:r>
    </w:p>
    <w:p w:rsidR="009A3DB8" w:rsidRPr="00683879" w:rsidRDefault="002672E7" w:rsidP="00840065">
      <w:pPr>
        <w:pStyle w:val="Normal"/>
        <w:spacing w:before="120" w:line="276" w:lineRule="auto"/>
        <w:ind w:firstLine="567"/>
        <w:rPr>
          <w:sz w:val="28"/>
          <w:szCs w:val="28"/>
        </w:rPr>
      </w:pPr>
      <w:r w:rsidRPr="00683879">
        <w:rPr>
          <w:sz w:val="28"/>
          <w:szCs w:val="28"/>
        </w:rPr>
        <w:t xml:space="preserve">2. </w:t>
      </w:r>
      <w:r w:rsidRPr="00683879">
        <w:rPr>
          <w:spacing w:val="-5"/>
          <w:sz w:val="28"/>
          <w:szCs w:val="28"/>
        </w:rPr>
        <w:t>Г</w:t>
      </w:r>
      <w:r w:rsidRPr="00683879">
        <w:rPr>
          <w:sz w:val="28"/>
          <w:szCs w:val="28"/>
        </w:rPr>
        <w:t>оловуючий може надати слово для виступу з обговорюваного питання:</w:t>
      </w:r>
    </w:p>
    <w:p w:rsidR="009A3DB8" w:rsidRPr="00683879" w:rsidRDefault="002672E7" w:rsidP="00840065">
      <w:pPr>
        <w:tabs>
          <w:tab w:val="left" w:pos="720"/>
        </w:tabs>
        <w:spacing w:line="276" w:lineRule="auto"/>
        <w:ind w:firstLine="567"/>
        <w:jc w:val="both"/>
        <w:rPr>
          <w:sz w:val="28"/>
          <w:szCs w:val="28"/>
          <w:lang w:val="uk-UA"/>
        </w:rPr>
      </w:pPr>
      <w:r w:rsidRPr="00683879">
        <w:rPr>
          <w:sz w:val="28"/>
          <w:szCs w:val="28"/>
          <w:lang w:val="uk-UA"/>
        </w:rPr>
        <w:t>2.1. З</w:t>
      </w:r>
      <w:r w:rsidR="009A3DB8" w:rsidRPr="00683879">
        <w:rPr>
          <w:sz w:val="28"/>
          <w:szCs w:val="28"/>
        </w:rPr>
        <w:t xml:space="preserve">аступникам </w:t>
      </w:r>
      <w:r w:rsidR="003265A3" w:rsidRPr="00683879">
        <w:rPr>
          <w:sz w:val="28"/>
          <w:szCs w:val="28"/>
          <w:lang w:val="uk-UA"/>
        </w:rPr>
        <w:t xml:space="preserve">міського </w:t>
      </w:r>
      <w:r w:rsidR="009A3DB8" w:rsidRPr="00683879">
        <w:rPr>
          <w:sz w:val="28"/>
          <w:szCs w:val="28"/>
        </w:rPr>
        <w:t xml:space="preserve">голови, керівникам </w:t>
      </w:r>
      <w:r w:rsidR="003265A3" w:rsidRPr="00683879">
        <w:rPr>
          <w:sz w:val="28"/>
          <w:szCs w:val="28"/>
        </w:rPr>
        <w:t xml:space="preserve">виконавчих органів </w:t>
      </w:r>
      <w:r w:rsidRPr="00683879">
        <w:rPr>
          <w:sz w:val="28"/>
          <w:szCs w:val="28"/>
          <w:lang w:val="uk-UA"/>
        </w:rPr>
        <w:t>Р</w:t>
      </w:r>
      <w:r w:rsidR="00C02725" w:rsidRPr="00683879">
        <w:rPr>
          <w:sz w:val="28"/>
          <w:szCs w:val="28"/>
        </w:rPr>
        <w:t>ади</w:t>
      </w:r>
      <w:r w:rsidR="00C02725" w:rsidRPr="00683879">
        <w:rPr>
          <w:sz w:val="28"/>
          <w:szCs w:val="28"/>
          <w:lang w:val="uk-UA"/>
        </w:rPr>
        <w:t>.</w:t>
      </w:r>
    </w:p>
    <w:p w:rsidR="00F534DA" w:rsidRDefault="007C0557" w:rsidP="00840065">
      <w:pPr>
        <w:tabs>
          <w:tab w:val="left" w:pos="720"/>
        </w:tabs>
        <w:spacing w:line="276" w:lineRule="auto"/>
        <w:jc w:val="both"/>
        <w:rPr>
          <w:sz w:val="28"/>
          <w:szCs w:val="28"/>
          <w:lang w:val="uk-UA"/>
        </w:rPr>
      </w:pPr>
      <w:r>
        <w:rPr>
          <w:sz w:val="28"/>
          <w:szCs w:val="28"/>
          <w:lang w:val="uk-UA"/>
        </w:rPr>
        <w:t xml:space="preserve"> </w:t>
      </w:r>
      <w:r w:rsidR="0030080C">
        <w:rPr>
          <w:sz w:val="28"/>
          <w:szCs w:val="28"/>
          <w:lang w:val="uk-UA"/>
        </w:rPr>
        <w:t xml:space="preserve">       </w:t>
      </w:r>
      <w:r w:rsidR="002672E7" w:rsidRPr="00683879">
        <w:rPr>
          <w:sz w:val="28"/>
          <w:szCs w:val="28"/>
          <w:lang w:val="uk-UA"/>
        </w:rPr>
        <w:t>2.2. О</w:t>
      </w:r>
      <w:r w:rsidR="009A3DB8" w:rsidRPr="00683879">
        <w:rPr>
          <w:sz w:val="28"/>
          <w:szCs w:val="28"/>
        </w:rPr>
        <w:t>соба</w:t>
      </w:r>
      <w:r w:rsidR="002310DA">
        <w:rPr>
          <w:sz w:val="28"/>
          <w:szCs w:val="28"/>
        </w:rPr>
        <w:t xml:space="preserve">м, </w:t>
      </w:r>
      <w:r w:rsidR="002310DA">
        <w:rPr>
          <w:sz w:val="28"/>
          <w:szCs w:val="28"/>
          <w:lang w:val="uk-UA"/>
        </w:rPr>
        <w:t>які</w:t>
      </w:r>
      <w:r w:rsidR="009A3DB8" w:rsidRPr="00683879">
        <w:rPr>
          <w:sz w:val="28"/>
          <w:szCs w:val="28"/>
        </w:rPr>
        <w:t xml:space="preserve"> присутні на засіданні.</w:t>
      </w:r>
    </w:p>
    <w:p w:rsidR="00F006C1" w:rsidRPr="00F006C1" w:rsidRDefault="00F006C1" w:rsidP="00840065">
      <w:pPr>
        <w:tabs>
          <w:tab w:val="left" w:pos="720"/>
        </w:tabs>
        <w:spacing w:line="276" w:lineRule="auto"/>
        <w:jc w:val="both"/>
        <w:rPr>
          <w:sz w:val="12"/>
          <w:szCs w:val="12"/>
          <w:lang w:val="uk-UA"/>
        </w:rPr>
      </w:pPr>
    </w:p>
    <w:p w:rsidR="009A3DB8" w:rsidRPr="00683879" w:rsidRDefault="0030080C" w:rsidP="00840065">
      <w:pPr>
        <w:tabs>
          <w:tab w:val="left" w:pos="720"/>
        </w:tabs>
        <w:spacing w:line="276" w:lineRule="auto"/>
        <w:jc w:val="both"/>
        <w:rPr>
          <w:sz w:val="28"/>
          <w:szCs w:val="28"/>
        </w:rPr>
      </w:pPr>
      <w:r>
        <w:rPr>
          <w:sz w:val="28"/>
          <w:szCs w:val="28"/>
          <w:lang w:val="uk-UA"/>
        </w:rPr>
        <w:tab/>
      </w:r>
      <w:r w:rsidR="007C0557">
        <w:rPr>
          <w:sz w:val="28"/>
          <w:szCs w:val="28"/>
          <w:lang w:val="uk-UA"/>
        </w:rPr>
        <w:t xml:space="preserve"> </w:t>
      </w:r>
      <w:r w:rsidR="002672E7" w:rsidRPr="00683879">
        <w:rPr>
          <w:sz w:val="28"/>
          <w:szCs w:val="28"/>
          <w:lang w:val="uk-UA"/>
        </w:rPr>
        <w:t xml:space="preserve">3. </w:t>
      </w:r>
      <w:r w:rsidR="009A3DB8" w:rsidRPr="00683879">
        <w:rPr>
          <w:sz w:val="28"/>
          <w:szCs w:val="28"/>
        </w:rPr>
        <w:t>В обов’язковому порядку, без ухвалення процедурного рішен</w:t>
      </w:r>
      <w:r w:rsidR="003265A3" w:rsidRPr="00683879">
        <w:rPr>
          <w:sz w:val="28"/>
          <w:szCs w:val="28"/>
          <w:lang w:val="uk-UA"/>
        </w:rPr>
        <w:t>н</w:t>
      </w:r>
      <w:r w:rsidR="003265A3" w:rsidRPr="00683879">
        <w:rPr>
          <w:sz w:val="28"/>
          <w:szCs w:val="28"/>
        </w:rPr>
        <w:t xml:space="preserve">я </w:t>
      </w:r>
      <w:r w:rsidR="002672E7" w:rsidRPr="00683879">
        <w:rPr>
          <w:sz w:val="28"/>
          <w:szCs w:val="28"/>
          <w:lang w:val="uk-UA"/>
        </w:rPr>
        <w:t>Р</w:t>
      </w:r>
      <w:r w:rsidR="009A3DB8" w:rsidRPr="00683879">
        <w:rPr>
          <w:sz w:val="28"/>
          <w:szCs w:val="28"/>
        </w:rPr>
        <w:t>ади, слово для виступ</w:t>
      </w:r>
      <w:r w:rsidR="003265A3" w:rsidRPr="00683879">
        <w:rPr>
          <w:sz w:val="28"/>
          <w:szCs w:val="28"/>
        </w:rPr>
        <w:t>у в обговоренні надається за</w:t>
      </w:r>
      <w:r w:rsidR="007C0557">
        <w:rPr>
          <w:sz w:val="28"/>
          <w:szCs w:val="28"/>
        </w:rPr>
        <w:t xml:space="preserve"> </w:t>
      </w:r>
      <w:r w:rsidR="009A3DB8" w:rsidRPr="00683879">
        <w:rPr>
          <w:sz w:val="28"/>
          <w:szCs w:val="28"/>
        </w:rPr>
        <w:t>проханням:</w:t>
      </w:r>
    </w:p>
    <w:p w:rsidR="00F534DA" w:rsidRPr="00840065" w:rsidRDefault="002672E7" w:rsidP="00840065">
      <w:pPr>
        <w:numPr>
          <w:ilvl w:val="1"/>
          <w:numId w:val="8"/>
        </w:numPr>
        <w:tabs>
          <w:tab w:val="clear" w:pos="1245"/>
          <w:tab w:val="num" w:pos="0"/>
        </w:tabs>
        <w:suppressAutoHyphens/>
        <w:spacing w:line="276" w:lineRule="auto"/>
        <w:ind w:left="0" w:firstLine="567"/>
        <w:jc w:val="both"/>
        <w:rPr>
          <w:sz w:val="28"/>
          <w:szCs w:val="28"/>
        </w:rPr>
      </w:pPr>
      <w:r w:rsidRPr="00840065">
        <w:rPr>
          <w:sz w:val="28"/>
          <w:szCs w:val="28"/>
          <w:lang w:val="uk-UA"/>
        </w:rPr>
        <w:t xml:space="preserve"> П</w:t>
      </w:r>
      <w:r w:rsidR="009A3DB8" w:rsidRPr="00840065">
        <w:rPr>
          <w:sz w:val="28"/>
          <w:szCs w:val="28"/>
        </w:rPr>
        <w:t>редставнику</w:t>
      </w:r>
      <w:r w:rsidR="007C0557" w:rsidRPr="00840065">
        <w:rPr>
          <w:sz w:val="28"/>
          <w:szCs w:val="28"/>
        </w:rPr>
        <w:t xml:space="preserve"> </w:t>
      </w:r>
      <w:r w:rsidR="009A3DB8" w:rsidRPr="00840065">
        <w:rPr>
          <w:sz w:val="28"/>
          <w:szCs w:val="28"/>
        </w:rPr>
        <w:t>ініціативної групи,</w:t>
      </w:r>
      <w:r w:rsidR="007C0557" w:rsidRPr="00840065">
        <w:rPr>
          <w:sz w:val="28"/>
          <w:szCs w:val="28"/>
          <w:lang w:val="uk-UA"/>
        </w:rPr>
        <w:t xml:space="preserve"> </w:t>
      </w:r>
      <w:r w:rsidR="009A3DB8" w:rsidRPr="00840065">
        <w:rPr>
          <w:sz w:val="28"/>
          <w:szCs w:val="28"/>
        </w:rPr>
        <w:t>якою</w:t>
      </w:r>
      <w:r w:rsidR="007C0557" w:rsidRPr="00840065">
        <w:rPr>
          <w:sz w:val="28"/>
          <w:szCs w:val="28"/>
          <w:lang w:val="uk-UA"/>
        </w:rPr>
        <w:t xml:space="preserve"> </w:t>
      </w:r>
      <w:r w:rsidR="009A3DB8" w:rsidRPr="00840065">
        <w:rPr>
          <w:sz w:val="28"/>
          <w:szCs w:val="28"/>
        </w:rPr>
        <w:t>внесено</w:t>
      </w:r>
      <w:r w:rsidR="007C0557" w:rsidRPr="00840065">
        <w:rPr>
          <w:sz w:val="28"/>
          <w:szCs w:val="28"/>
        </w:rPr>
        <w:t xml:space="preserve"> </w:t>
      </w:r>
      <w:r w:rsidR="009A3DB8" w:rsidRPr="00840065">
        <w:rPr>
          <w:sz w:val="28"/>
          <w:szCs w:val="28"/>
        </w:rPr>
        <w:t>на</w:t>
      </w:r>
      <w:r w:rsidR="007C0557" w:rsidRPr="00840065">
        <w:rPr>
          <w:sz w:val="28"/>
          <w:szCs w:val="28"/>
          <w:lang w:val="uk-UA"/>
        </w:rPr>
        <w:t xml:space="preserve"> </w:t>
      </w:r>
      <w:r w:rsidR="009A3DB8" w:rsidRPr="00840065">
        <w:rPr>
          <w:sz w:val="28"/>
          <w:szCs w:val="28"/>
        </w:rPr>
        <w:t>розгляд</w:t>
      </w:r>
      <w:r w:rsidR="00AA3C4A" w:rsidRPr="00840065">
        <w:rPr>
          <w:sz w:val="28"/>
          <w:szCs w:val="28"/>
          <w:lang w:val="uk-UA"/>
        </w:rPr>
        <w:t xml:space="preserve"> </w:t>
      </w:r>
      <w:r w:rsidR="00F534DA" w:rsidRPr="00840065">
        <w:rPr>
          <w:sz w:val="28"/>
          <w:szCs w:val="28"/>
          <w:lang w:val="uk-UA"/>
        </w:rPr>
        <w:t>Р</w:t>
      </w:r>
      <w:r w:rsidR="009A3DB8" w:rsidRPr="00840065">
        <w:rPr>
          <w:sz w:val="28"/>
          <w:szCs w:val="28"/>
        </w:rPr>
        <w:t>ади про</w:t>
      </w:r>
      <w:r w:rsidR="00427117">
        <w:rPr>
          <w:sz w:val="28"/>
          <w:szCs w:val="28"/>
          <w:lang w:val="uk-UA"/>
        </w:rPr>
        <w:t>є</w:t>
      </w:r>
      <w:r w:rsidR="009A3DB8" w:rsidRPr="00840065">
        <w:rPr>
          <w:sz w:val="28"/>
          <w:szCs w:val="28"/>
        </w:rPr>
        <w:t>кт рішенн</w:t>
      </w:r>
      <w:r w:rsidR="00A8474C" w:rsidRPr="00840065">
        <w:rPr>
          <w:sz w:val="28"/>
          <w:szCs w:val="28"/>
        </w:rPr>
        <w:t>я в порядку місцевої ініціативи</w:t>
      </w:r>
      <w:r w:rsidR="00A8474C" w:rsidRPr="00840065">
        <w:rPr>
          <w:sz w:val="28"/>
          <w:szCs w:val="28"/>
          <w:lang w:val="uk-UA"/>
        </w:rPr>
        <w:t>.</w:t>
      </w:r>
    </w:p>
    <w:p w:rsidR="001D09B7" w:rsidRDefault="00F534DA" w:rsidP="00840065">
      <w:pPr>
        <w:numPr>
          <w:ilvl w:val="1"/>
          <w:numId w:val="8"/>
        </w:numPr>
        <w:suppressAutoHyphens/>
        <w:spacing w:line="276" w:lineRule="auto"/>
        <w:ind w:hanging="678"/>
        <w:jc w:val="both"/>
        <w:rPr>
          <w:sz w:val="28"/>
          <w:szCs w:val="28"/>
          <w:lang w:val="uk-UA"/>
        </w:rPr>
      </w:pPr>
      <w:r w:rsidRPr="00683879">
        <w:rPr>
          <w:sz w:val="28"/>
          <w:szCs w:val="28"/>
          <w:lang w:val="uk-UA"/>
        </w:rPr>
        <w:lastRenderedPageBreak/>
        <w:t xml:space="preserve"> А</w:t>
      </w:r>
      <w:r w:rsidR="009A3DB8" w:rsidRPr="00683879">
        <w:rPr>
          <w:sz w:val="28"/>
          <w:szCs w:val="28"/>
        </w:rPr>
        <w:t>втору (ініціатору) електронно</w:t>
      </w:r>
      <w:r w:rsidR="00A8474C" w:rsidRPr="00683879">
        <w:rPr>
          <w:sz w:val="28"/>
          <w:szCs w:val="28"/>
        </w:rPr>
        <w:t>ї петиції в процесі її розгляду</w:t>
      </w:r>
      <w:r w:rsidR="00A8474C" w:rsidRPr="00683879">
        <w:rPr>
          <w:sz w:val="28"/>
          <w:szCs w:val="28"/>
          <w:lang w:val="uk-UA"/>
        </w:rPr>
        <w:t>.</w:t>
      </w:r>
    </w:p>
    <w:p w:rsidR="00CA1B1D" w:rsidRPr="00840065" w:rsidRDefault="00F534DA" w:rsidP="00840065">
      <w:pPr>
        <w:numPr>
          <w:ilvl w:val="1"/>
          <w:numId w:val="8"/>
        </w:numPr>
        <w:tabs>
          <w:tab w:val="clear" w:pos="1245"/>
          <w:tab w:val="num" w:pos="0"/>
        </w:tabs>
        <w:suppressAutoHyphens/>
        <w:spacing w:line="276" w:lineRule="auto"/>
        <w:ind w:left="0" w:firstLine="567"/>
        <w:jc w:val="both"/>
        <w:rPr>
          <w:sz w:val="28"/>
          <w:szCs w:val="28"/>
          <w:lang w:val="uk-UA"/>
        </w:rPr>
      </w:pPr>
      <w:r w:rsidRPr="00840065">
        <w:rPr>
          <w:sz w:val="28"/>
          <w:szCs w:val="28"/>
          <w:lang w:val="uk-UA"/>
        </w:rPr>
        <w:t>О</w:t>
      </w:r>
      <w:r w:rsidR="009A3DB8" w:rsidRPr="00840065">
        <w:rPr>
          <w:sz w:val="28"/>
          <w:szCs w:val="28"/>
          <w:lang w:val="uk-UA"/>
        </w:rPr>
        <w:t>собі,</w:t>
      </w:r>
      <w:r w:rsidR="007C0557" w:rsidRPr="00840065">
        <w:rPr>
          <w:sz w:val="28"/>
          <w:szCs w:val="28"/>
          <w:lang w:val="uk-UA"/>
        </w:rPr>
        <w:t xml:space="preserve"> </w:t>
      </w:r>
      <w:r w:rsidR="009A3DB8" w:rsidRPr="00840065">
        <w:rPr>
          <w:sz w:val="28"/>
          <w:szCs w:val="28"/>
          <w:lang w:val="uk-UA"/>
        </w:rPr>
        <w:t>уповноваженій</w:t>
      </w:r>
      <w:r w:rsidR="007C0557" w:rsidRPr="00840065">
        <w:rPr>
          <w:sz w:val="28"/>
          <w:szCs w:val="28"/>
          <w:lang w:val="uk-UA"/>
        </w:rPr>
        <w:t xml:space="preserve"> </w:t>
      </w:r>
      <w:r w:rsidR="009A3DB8" w:rsidRPr="00840065">
        <w:rPr>
          <w:sz w:val="28"/>
          <w:szCs w:val="28"/>
          <w:lang w:val="uk-UA"/>
        </w:rPr>
        <w:t>для</w:t>
      </w:r>
      <w:r w:rsidR="007C0557" w:rsidRPr="00840065">
        <w:rPr>
          <w:sz w:val="28"/>
          <w:szCs w:val="28"/>
          <w:lang w:val="uk-UA"/>
        </w:rPr>
        <w:t xml:space="preserve"> </w:t>
      </w:r>
      <w:r w:rsidR="009A3DB8" w:rsidRPr="00840065">
        <w:rPr>
          <w:sz w:val="28"/>
          <w:szCs w:val="28"/>
          <w:lang w:val="uk-UA"/>
        </w:rPr>
        <w:t>виступу</w:t>
      </w:r>
      <w:r w:rsidR="007C0557" w:rsidRPr="00840065">
        <w:rPr>
          <w:sz w:val="28"/>
          <w:szCs w:val="28"/>
          <w:lang w:val="uk-UA"/>
        </w:rPr>
        <w:t xml:space="preserve"> </w:t>
      </w:r>
      <w:r w:rsidR="009A3DB8" w:rsidRPr="00840065">
        <w:rPr>
          <w:sz w:val="28"/>
          <w:szCs w:val="28"/>
          <w:lang w:val="uk-UA"/>
        </w:rPr>
        <w:t>громадськими</w:t>
      </w:r>
      <w:r w:rsidR="007C0557" w:rsidRPr="00840065">
        <w:rPr>
          <w:sz w:val="28"/>
          <w:szCs w:val="28"/>
          <w:lang w:val="uk-UA"/>
        </w:rPr>
        <w:t xml:space="preserve"> </w:t>
      </w:r>
      <w:r w:rsidR="009A3DB8" w:rsidRPr="00840065">
        <w:rPr>
          <w:sz w:val="28"/>
          <w:szCs w:val="28"/>
          <w:lang w:val="uk-UA"/>
        </w:rPr>
        <w:t>слуханнями</w:t>
      </w:r>
      <w:r w:rsidR="00840065" w:rsidRPr="00840065">
        <w:rPr>
          <w:sz w:val="28"/>
          <w:szCs w:val="28"/>
          <w:lang w:val="uk-UA"/>
        </w:rPr>
        <w:t xml:space="preserve"> </w:t>
      </w:r>
      <w:r w:rsidR="009A3DB8" w:rsidRPr="00840065">
        <w:rPr>
          <w:sz w:val="28"/>
          <w:szCs w:val="28"/>
          <w:lang w:val="uk-UA"/>
        </w:rPr>
        <w:t>під</w:t>
      </w:r>
      <w:r w:rsidR="007C0557" w:rsidRPr="00840065">
        <w:rPr>
          <w:sz w:val="28"/>
          <w:szCs w:val="28"/>
          <w:lang w:val="uk-UA"/>
        </w:rPr>
        <w:t xml:space="preserve"> </w:t>
      </w:r>
      <w:r w:rsidR="009A3DB8" w:rsidRPr="00840065">
        <w:rPr>
          <w:sz w:val="28"/>
          <w:szCs w:val="28"/>
          <w:lang w:val="uk-UA"/>
        </w:rPr>
        <w:t>час</w:t>
      </w:r>
      <w:r w:rsidR="007C0557" w:rsidRPr="00840065">
        <w:rPr>
          <w:sz w:val="28"/>
          <w:szCs w:val="28"/>
          <w:lang w:val="uk-UA"/>
        </w:rPr>
        <w:t xml:space="preserve"> </w:t>
      </w:r>
      <w:r w:rsidR="009A3DB8" w:rsidRPr="00840065">
        <w:rPr>
          <w:sz w:val="28"/>
          <w:szCs w:val="28"/>
          <w:lang w:val="uk-UA"/>
        </w:rPr>
        <w:t>розгляду</w:t>
      </w:r>
      <w:r w:rsidR="007C0557" w:rsidRPr="00840065">
        <w:rPr>
          <w:sz w:val="28"/>
          <w:szCs w:val="28"/>
          <w:lang w:val="uk-UA"/>
        </w:rPr>
        <w:t xml:space="preserve"> </w:t>
      </w:r>
      <w:r w:rsidR="009A3DB8" w:rsidRPr="00840065">
        <w:rPr>
          <w:sz w:val="28"/>
          <w:szCs w:val="28"/>
          <w:lang w:val="uk-UA"/>
        </w:rPr>
        <w:t>Радою пропозицій</w:t>
      </w:r>
      <w:r w:rsidR="007C0557" w:rsidRPr="00840065">
        <w:rPr>
          <w:sz w:val="28"/>
          <w:szCs w:val="28"/>
          <w:lang w:val="uk-UA"/>
        </w:rPr>
        <w:t xml:space="preserve"> </w:t>
      </w:r>
      <w:r w:rsidR="009A3DB8" w:rsidRPr="00840065">
        <w:rPr>
          <w:sz w:val="28"/>
          <w:szCs w:val="28"/>
          <w:lang w:val="uk-UA"/>
        </w:rPr>
        <w:t xml:space="preserve">громадських слухань, загальними зборами (конференціями) членів територіальної громади за місцем проживання під час розгляду пропозицій таких зборів, громадською організацією, що здійснювала громадську експертизу діяльності </w:t>
      </w:r>
      <w:r w:rsidRPr="00840065">
        <w:rPr>
          <w:sz w:val="28"/>
          <w:szCs w:val="28"/>
          <w:lang w:val="uk-UA"/>
        </w:rPr>
        <w:t>Р</w:t>
      </w:r>
      <w:r w:rsidR="009A3DB8" w:rsidRPr="00840065">
        <w:rPr>
          <w:sz w:val="28"/>
          <w:szCs w:val="28"/>
          <w:lang w:val="uk-UA"/>
        </w:rPr>
        <w:t>ади, під час розгляду поданих нею експертних пропозицій, громадськими радами під час р</w:t>
      </w:r>
      <w:r w:rsidR="00A8474C" w:rsidRPr="00840065">
        <w:rPr>
          <w:sz w:val="28"/>
          <w:szCs w:val="28"/>
          <w:lang w:val="uk-UA"/>
        </w:rPr>
        <w:t>озгляду ними поданих пропозицій.</w:t>
      </w:r>
    </w:p>
    <w:p w:rsidR="00CA1B1D" w:rsidRDefault="00F534DA" w:rsidP="00840065">
      <w:pPr>
        <w:numPr>
          <w:ilvl w:val="1"/>
          <w:numId w:val="8"/>
        </w:numPr>
        <w:tabs>
          <w:tab w:val="clear" w:pos="1245"/>
          <w:tab w:val="num" w:pos="0"/>
        </w:tabs>
        <w:suppressAutoHyphens/>
        <w:spacing w:line="276" w:lineRule="auto"/>
        <w:jc w:val="both"/>
        <w:rPr>
          <w:sz w:val="28"/>
          <w:szCs w:val="28"/>
          <w:lang w:val="uk-UA"/>
        </w:rPr>
      </w:pPr>
      <w:r w:rsidRPr="00683879">
        <w:rPr>
          <w:sz w:val="28"/>
          <w:szCs w:val="28"/>
          <w:lang w:val="uk-UA"/>
        </w:rPr>
        <w:t>П</w:t>
      </w:r>
      <w:r w:rsidR="009A3DB8" w:rsidRPr="00CA1B1D">
        <w:rPr>
          <w:sz w:val="28"/>
          <w:szCs w:val="28"/>
          <w:lang w:val="uk-UA"/>
        </w:rPr>
        <w:t>редставнику</w:t>
      </w:r>
      <w:r w:rsidR="007C0557">
        <w:rPr>
          <w:sz w:val="28"/>
          <w:szCs w:val="28"/>
          <w:lang w:val="uk-UA"/>
        </w:rPr>
        <w:t xml:space="preserve"> </w:t>
      </w:r>
      <w:r w:rsidR="00840065">
        <w:rPr>
          <w:sz w:val="28"/>
          <w:szCs w:val="28"/>
          <w:lang w:val="uk-UA"/>
        </w:rPr>
        <w:t xml:space="preserve">  </w:t>
      </w:r>
      <w:r w:rsidR="009A3DB8" w:rsidRPr="00CA1B1D">
        <w:rPr>
          <w:sz w:val="28"/>
          <w:szCs w:val="28"/>
          <w:lang w:val="uk-UA"/>
        </w:rPr>
        <w:t>ініціативної</w:t>
      </w:r>
      <w:r w:rsidR="007C0557">
        <w:rPr>
          <w:sz w:val="28"/>
          <w:szCs w:val="28"/>
          <w:lang w:val="uk-UA"/>
        </w:rPr>
        <w:t xml:space="preserve"> </w:t>
      </w:r>
      <w:r w:rsidR="00840065">
        <w:rPr>
          <w:sz w:val="28"/>
          <w:szCs w:val="28"/>
          <w:lang w:val="uk-UA"/>
        </w:rPr>
        <w:t xml:space="preserve">    </w:t>
      </w:r>
      <w:r w:rsidR="009A3DB8" w:rsidRPr="00CA1B1D">
        <w:rPr>
          <w:sz w:val="28"/>
          <w:szCs w:val="28"/>
          <w:lang w:val="uk-UA"/>
        </w:rPr>
        <w:t>групи</w:t>
      </w:r>
      <w:r w:rsidR="007C0557">
        <w:rPr>
          <w:sz w:val="28"/>
          <w:szCs w:val="28"/>
          <w:lang w:val="uk-UA"/>
        </w:rPr>
        <w:t xml:space="preserve"> </w:t>
      </w:r>
      <w:r w:rsidR="00840065">
        <w:rPr>
          <w:sz w:val="28"/>
          <w:szCs w:val="28"/>
          <w:lang w:val="uk-UA"/>
        </w:rPr>
        <w:t xml:space="preserve">  </w:t>
      </w:r>
      <w:r w:rsidR="009A3DB8" w:rsidRPr="00CA1B1D">
        <w:rPr>
          <w:sz w:val="28"/>
          <w:szCs w:val="28"/>
          <w:lang w:val="uk-UA"/>
        </w:rPr>
        <w:t>при</w:t>
      </w:r>
      <w:r w:rsidR="00840065">
        <w:rPr>
          <w:sz w:val="28"/>
          <w:szCs w:val="28"/>
          <w:lang w:val="uk-UA"/>
        </w:rPr>
        <w:t xml:space="preserve">  </w:t>
      </w:r>
      <w:r w:rsidR="007C0557">
        <w:rPr>
          <w:sz w:val="28"/>
          <w:szCs w:val="28"/>
          <w:lang w:val="uk-UA"/>
        </w:rPr>
        <w:t xml:space="preserve"> </w:t>
      </w:r>
      <w:r w:rsidR="009A3DB8" w:rsidRPr="00CA1B1D">
        <w:rPr>
          <w:sz w:val="28"/>
          <w:szCs w:val="28"/>
          <w:lang w:val="uk-UA"/>
        </w:rPr>
        <w:t>вирішенні</w:t>
      </w:r>
      <w:r w:rsidR="007C0557">
        <w:rPr>
          <w:sz w:val="28"/>
          <w:szCs w:val="28"/>
          <w:lang w:val="uk-UA"/>
        </w:rPr>
        <w:t xml:space="preserve"> </w:t>
      </w:r>
      <w:r w:rsidR="00840065">
        <w:rPr>
          <w:sz w:val="28"/>
          <w:szCs w:val="28"/>
          <w:lang w:val="uk-UA"/>
        </w:rPr>
        <w:t xml:space="preserve">  </w:t>
      </w:r>
      <w:r w:rsidR="009A3DB8" w:rsidRPr="00CA1B1D">
        <w:rPr>
          <w:sz w:val="28"/>
          <w:szCs w:val="28"/>
          <w:lang w:val="uk-UA"/>
        </w:rPr>
        <w:t>питань</w:t>
      </w:r>
      <w:r w:rsidR="00840065">
        <w:rPr>
          <w:sz w:val="28"/>
          <w:szCs w:val="28"/>
          <w:lang w:val="uk-UA"/>
        </w:rPr>
        <w:t xml:space="preserve">  </w:t>
      </w:r>
      <w:r w:rsidR="007C0557">
        <w:rPr>
          <w:sz w:val="28"/>
          <w:szCs w:val="28"/>
          <w:lang w:val="uk-UA"/>
        </w:rPr>
        <w:t xml:space="preserve"> </w:t>
      </w:r>
      <w:r w:rsidR="009A3DB8" w:rsidRPr="00CA1B1D">
        <w:rPr>
          <w:sz w:val="28"/>
          <w:szCs w:val="28"/>
          <w:lang w:val="uk-UA"/>
        </w:rPr>
        <w:t>про</w:t>
      </w:r>
    </w:p>
    <w:p w:rsidR="00CA1B1D" w:rsidRDefault="009A3DB8" w:rsidP="00840065">
      <w:pPr>
        <w:suppressAutoHyphens/>
        <w:spacing w:line="276" w:lineRule="auto"/>
        <w:jc w:val="both"/>
        <w:rPr>
          <w:sz w:val="28"/>
          <w:szCs w:val="28"/>
          <w:lang w:val="uk-UA"/>
        </w:rPr>
      </w:pPr>
      <w:r w:rsidRPr="00CA1B1D">
        <w:rPr>
          <w:sz w:val="28"/>
          <w:szCs w:val="28"/>
          <w:lang w:val="uk-UA"/>
        </w:rPr>
        <w:t xml:space="preserve"> створення органів</w:t>
      </w:r>
      <w:r w:rsidR="00CA1B1D">
        <w:rPr>
          <w:sz w:val="28"/>
          <w:szCs w:val="28"/>
          <w:lang w:val="uk-UA"/>
        </w:rPr>
        <w:t xml:space="preserve"> </w:t>
      </w:r>
      <w:r w:rsidR="00A8474C" w:rsidRPr="00CA1B1D">
        <w:rPr>
          <w:sz w:val="28"/>
          <w:szCs w:val="28"/>
          <w:lang w:val="uk-UA"/>
        </w:rPr>
        <w:t>самоорганізації населення</w:t>
      </w:r>
      <w:r w:rsidR="00A8474C" w:rsidRPr="00683879">
        <w:rPr>
          <w:sz w:val="28"/>
          <w:szCs w:val="28"/>
          <w:lang w:val="uk-UA"/>
        </w:rPr>
        <w:t>.</w:t>
      </w:r>
    </w:p>
    <w:p w:rsidR="00ED66AD" w:rsidRDefault="00840065" w:rsidP="00840065">
      <w:pPr>
        <w:numPr>
          <w:ilvl w:val="1"/>
          <w:numId w:val="8"/>
        </w:numPr>
        <w:suppressAutoHyphens/>
        <w:spacing w:line="276" w:lineRule="auto"/>
        <w:jc w:val="both"/>
        <w:rPr>
          <w:sz w:val="28"/>
          <w:szCs w:val="28"/>
          <w:lang w:val="uk-UA"/>
        </w:rPr>
      </w:pPr>
      <w:r>
        <w:rPr>
          <w:sz w:val="28"/>
          <w:szCs w:val="28"/>
          <w:lang w:val="uk-UA"/>
        </w:rPr>
        <w:t xml:space="preserve"> </w:t>
      </w:r>
      <w:r w:rsidR="00F534DA" w:rsidRPr="00683879">
        <w:rPr>
          <w:sz w:val="28"/>
          <w:szCs w:val="28"/>
          <w:lang w:val="uk-UA"/>
        </w:rPr>
        <w:t>Г</w:t>
      </w:r>
      <w:r w:rsidR="009A3DB8" w:rsidRPr="00CA1B1D">
        <w:rPr>
          <w:sz w:val="28"/>
          <w:szCs w:val="28"/>
          <w:lang w:val="uk-UA"/>
        </w:rPr>
        <w:t>оловам</w:t>
      </w:r>
      <w:r>
        <w:rPr>
          <w:sz w:val="28"/>
          <w:szCs w:val="28"/>
          <w:lang w:val="uk-UA"/>
        </w:rPr>
        <w:t xml:space="preserve">   </w:t>
      </w:r>
      <w:r w:rsidR="009A3DB8" w:rsidRPr="00CA1B1D">
        <w:rPr>
          <w:sz w:val="28"/>
          <w:szCs w:val="28"/>
          <w:lang w:val="uk-UA"/>
        </w:rPr>
        <w:t xml:space="preserve"> об’єднань</w:t>
      </w:r>
      <w:r>
        <w:rPr>
          <w:sz w:val="28"/>
          <w:szCs w:val="28"/>
          <w:lang w:val="uk-UA"/>
        </w:rPr>
        <w:t xml:space="preserve">  </w:t>
      </w:r>
      <w:r w:rsidR="009A3DB8" w:rsidRPr="00CA1B1D">
        <w:rPr>
          <w:sz w:val="28"/>
          <w:szCs w:val="28"/>
          <w:lang w:val="uk-UA"/>
        </w:rPr>
        <w:t xml:space="preserve"> співвласників </w:t>
      </w:r>
      <w:r>
        <w:rPr>
          <w:sz w:val="28"/>
          <w:szCs w:val="28"/>
          <w:lang w:val="uk-UA"/>
        </w:rPr>
        <w:t xml:space="preserve">  </w:t>
      </w:r>
      <w:r w:rsidR="009A3DB8" w:rsidRPr="00CA1B1D">
        <w:rPr>
          <w:sz w:val="28"/>
          <w:szCs w:val="28"/>
          <w:lang w:val="uk-UA"/>
        </w:rPr>
        <w:t xml:space="preserve">багатоквартирних </w:t>
      </w:r>
      <w:r>
        <w:rPr>
          <w:sz w:val="28"/>
          <w:szCs w:val="28"/>
          <w:lang w:val="uk-UA"/>
        </w:rPr>
        <w:t xml:space="preserve">  </w:t>
      </w:r>
      <w:r w:rsidR="009A3DB8" w:rsidRPr="00CA1B1D">
        <w:rPr>
          <w:sz w:val="28"/>
          <w:szCs w:val="28"/>
          <w:lang w:val="uk-UA"/>
        </w:rPr>
        <w:t>будинків,</w:t>
      </w:r>
    </w:p>
    <w:p w:rsidR="00F534DA" w:rsidRPr="00683879" w:rsidRDefault="009A3DB8" w:rsidP="00840065">
      <w:pPr>
        <w:suppressAutoHyphens/>
        <w:spacing w:line="276" w:lineRule="auto"/>
        <w:jc w:val="both"/>
        <w:rPr>
          <w:sz w:val="28"/>
          <w:szCs w:val="28"/>
          <w:lang w:val="uk-UA"/>
        </w:rPr>
      </w:pPr>
      <w:r w:rsidRPr="00CA1B1D">
        <w:rPr>
          <w:sz w:val="28"/>
          <w:szCs w:val="28"/>
          <w:lang w:val="uk-UA"/>
        </w:rPr>
        <w:t xml:space="preserve"> квартальних,</w:t>
      </w:r>
      <w:r w:rsidR="00ED66AD">
        <w:rPr>
          <w:sz w:val="28"/>
          <w:szCs w:val="28"/>
          <w:lang w:val="uk-UA"/>
        </w:rPr>
        <w:t xml:space="preserve"> </w:t>
      </w:r>
      <w:r w:rsidRPr="00CA1B1D">
        <w:rPr>
          <w:sz w:val="28"/>
          <w:szCs w:val="28"/>
          <w:lang w:val="uk-UA"/>
        </w:rPr>
        <w:t>вуличних, будинкових коміте</w:t>
      </w:r>
      <w:r w:rsidRPr="00683879">
        <w:rPr>
          <w:sz w:val="28"/>
          <w:szCs w:val="28"/>
        </w:rPr>
        <w:t>т</w:t>
      </w:r>
      <w:r w:rsidR="00A8474C" w:rsidRPr="00683879">
        <w:rPr>
          <w:sz w:val="28"/>
          <w:szCs w:val="28"/>
        </w:rPr>
        <w:t>ів</w:t>
      </w:r>
      <w:r w:rsidR="00A8474C" w:rsidRPr="00683879">
        <w:rPr>
          <w:sz w:val="28"/>
          <w:szCs w:val="28"/>
          <w:lang w:val="uk-UA"/>
        </w:rPr>
        <w:t>.</w:t>
      </w:r>
    </w:p>
    <w:p w:rsidR="00F534DA" w:rsidRPr="00683879" w:rsidRDefault="00F534DA" w:rsidP="00840065">
      <w:pPr>
        <w:numPr>
          <w:ilvl w:val="1"/>
          <w:numId w:val="8"/>
        </w:numPr>
        <w:suppressAutoHyphens/>
        <w:spacing w:line="276" w:lineRule="auto"/>
        <w:jc w:val="both"/>
        <w:rPr>
          <w:sz w:val="28"/>
          <w:szCs w:val="28"/>
          <w:lang w:val="uk-UA"/>
        </w:rPr>
      </w:pPr>
      <w:r w:rsidRPr="00683879">
        <w:rPr>
          <w:sz w:val="28"/>
          <w:szCs w:val="28"/>
          <w:lang w:val="uk-UA"/>
        </w:rPr>
        <w:t xml:space="preserve"> Г</w:t>
      </w:r>
      <w:r w:rsidR="009A3DB8" w:rsidRPr="00683879">
        <w:rPr>
          <w:sz w:val="28"/>
          <w:szCs w:val="28"/>
        </w:rPr>
        <w:t>оловам батьківських</w:t>
      </w:r>
      <w:r w:rsidR="00A8474C" w:rsidRPr="00683879">
        <w:rPr>
          <w:sz w:val="28"/>
          <w:szCs w:val="28"/>
        </w:rPr>
        <w:t xml:space="preserve"> комітетів навчальних закладів</w:t>
      </w:r>
      <w:r w:rsidR="00A8474C" w:rsidRPr="00683879">
        <w:rPr>
          <w:sz w:val="28"/>
          <w:szCs w:val="28"/>
          <w:lang w:val="uk-UA"/>
        </w:rPr>
        <w:t>.</w:t>
      </w:r>
    </w:p>
    <w:p w:rsidR="00A8474C" w:rsidRPr="00683879" w:rsidRDefault="00F534DA" w:rsidP="00E96CA6">
      <w:pPr>
        <w:numPr>
          <w:ilvl w:val="1"/>
          <w:numId w:val="8"/>
        </w:numPr>
        <w:suppressAutoHyphens/>
        <w:spacing w:line="276" w:lineRule="auto"/>
        <w:jc w:val="both"/>
        <w:rPr>
          <w:sz w:val="28"/>
          <w:szCs w:val="28"/>
          <w:lang w:val="uk-UA"/>
        </w:rPr>
      </w:pPr>
      <w:r w:rsidRPr="00683879">
        <w:rPr>
          <w:sz w:val="28"/>
          <w:szCs w:val="28"/>
          <w:lang w:val="uk-UA"/>
        </w:rPr>
        <w:t xml:space="preserve"> П</w:t>
      </w:r>
      <w:r w:rsidR="00A8474C" w:rsidRPr="00683879">
        <w:rPr>
          <w:sz w:val="28"/>
          <w:szCs w:val="28"/>
        </w:rPr>
        <w:t>очесним громадянам міста</w:t>
      </w:r>
      <w:r w:rsidR="00A8474C" w:rsidRPr="00683879">
        <w:rPr>
          <w:sz w:val="28"/>
          <w:szCs w:val="28"/>
          <w:lang w:val="uk-UA"/>
        </w:rPr>
        <w:t>.</w:t>
      </w:r>
    </w:p>
    <w:p w:rsidR="00F534DA" w:rsidRPr="00683879" w:rsidRDefault="00F534DA" w:rsidP="00E96CA6">
      <w:pPr>
        <w:numPr>
          <w:ilvl w:val="1"/>
          <w:numId w:val="8"/>
        </w:numPr>
        <w:suppressAutoHyphens/>
        <w:spacing w:line="276" w:lineRule="auto"/>
        <w:jc w:val="both"/>
        <w:rPr>
          <w:sz w:val="28"/>
          <w:szCs w:val="28"/>
          <w:lang w:val="uk-UA"/>
        </w:rPr>
      </w:pPr>
      <w:r w:rsidRPr="00683879">
        <w:rPr>
          <w:sz w:val="28"/>
          <w:szCs w:val="28"/>
          <w:lang w:val="uk-UA"/>
        </w:rPr>
        <w:t xml:space="preserve"> Н</w:t>
      </w:r>
      <w:r w:rsidR="00A8474C" w:rsidRPr="00683879">
        <w:rPr>
          <w:sz w:val="28"/>
          <w:szCs w:val="28"/>
        </w:rPr>
        <w:t>ародним депутатам України</w:t>
      </w:r>
      <w:r w:rsidR="00A8474C" w:rsidRPr="00683879">
        <w:rPr>
          <w:sz w:val="28"/>
          <w:szCs w:val="28"/>
          <w:lang w:val="uk-UA"/>
        </w:rPr>
        <w:t>.</w:t>
      </w:r>
    </w:p>
    <w:p w:rsidR="009330C7" w:rsidRDefault="00F534DA" w:rsidP="00E96CA6">
      <w:pPr>
        <w:numPr>
          <w:ilvl w:val="1"/>
          <w:numId w:val="8"/>
        </w:numPr>
        <w:suppressAutoHyphens/>
        <w:spacing w:line="276" w:lineRule="auto"/>
        <w:jc w:val="both"/>
        <w:rPr>
          <w:sz w:val="28"/>
          <w:szCs w:val="28"/>
          <w:lang w:val="uk-UA"/>
        </w:rPr>
      </w:pPr>
      <w:r w:rsidRPr="00683879">
        <w:rPr>
          <w:sz w:val="28"/>
          <w:szCs w:val="28"/>
          <w:lang w:val="uk-UA"/>
        </w:rPr>
        <w:t xml:space="preserve"> У</w:t>
      </w:r>
      <w:r w:rsidR="009A3DB8" w:rsidRPr="00683879">
        <w:rPr>
          <w:sz w:val="28"/>
          <w:szCs w:val="28"/>
        </w:rPr>
        <w:t>повноваженим</w:t>
      </w:r>
      <w:r w:rsidR="007C0557">
        <w:rPr>
          <w:sz w:val="28"/>
          <w:szCs w:val="28"/>
        </w:rPr>
        <w:t xml:space="preserve"> </w:t>
      </w:r>
      <w:r w:rsidR="009A3DB8" w:rsidRPr="00683879">
        <w:rPr>
          <w:sz w:val="28"/>
          <w:szCs w:val="28"/>
        </w:rPr>
        <w:t>представникам</w:t>
      </w:r>
      <w:r w:rsidR="007C0557">
        <w:rPr>
          <w:sz w:val="28"/>
          <w:szCs w:val="28"/>
        </w:rPr>
        <w:t xml:space="preserve"> </w:t>
      </w:r>
      <w:r w:rsidR="009A3DB8" w:rsidRPr="00683879">
        <w:rPr>
          <w:sz w:val="28"/>
          <w:szCs w:val="28"/>
        </w:rPr>
        <w:t>наглядових</w:t>
      </w:r>
      <w:r w:rsidR="007C0557">
        <w:rPr>
          <w:sz w:val="28"/>
          <w:szCs w:val="28"/>
        </w:rPr>
        <w:t xml:space="preserve"> </w:t>
      </w:r>
      <w:r w:rsidR="009A3DB8" w:rsidRPr="00683879">
        <w:rPr>
          <w:sz w:val="28"/>
          <w:szCs w:val="28"/>
        </w:rPr>
        <w:t>рад</w:t>
      </w:r>
      <w:r w:rsidR="007C0557">
        <w:rPr>
          <w:sz w:val="28"/>
          <w:szCs w:val="28"/>
        </w:rPr>
        <w:t xml:space="preserve"> </w:t>
      </w:r>
      <w:r w:rsidR="009A3DB8" w:rsidRPr="00683879">
        <w:rPr>
          <w:sz w:val="28"/>
          <w:szCs w:val="28"/>
        </w:rPr>
        <w:t xml:space="preserve">комунальних </w:t>
      </w:r>
    </w:p>
    <w:p w:rsidR="009A3DB8" w:rsidRDefault="009A3DB8" w:rsidP="009330C7">
      <w:pPr>
        <w:suppressAutoHyphens/>
        <w:spacing w:line="276" w:lineRule="auto"/>
        <w:ind w:left="142"/>
        <w:jc w:val="both"/>
        <w:rPr>
          <w:sz w:val="28"/>
          <w:szCs w:val="28"/>
          <w:lang w:val="uk-UA"/>
        </w:rPr>
      </w:pPr>
      <w:r w:rsidRPr="00683879">
        <w:rPr>
          <w:sz w:val="28"/>
          <w:szCs w:val="28"/>
        </w:rPr>
        <w:t>підприємств.</w:t>
      </w:r>
    </w:p>
    <w:p w:rsidR="00E65FC3" w:rsidRPr="00E65FC3" w:rsidRDefault="00E65FC3" w:rsidP="00E65FC3">
      <w:pPr>
        <w:pStyle w:val="HTML"/>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lang w:val="uk-UA"/>
        </w:rPr>
        <w:tab/>
      </w:r>
      <w:r>
        <w:rPr>
          <w:rFonts w:ascii="Times New Roman" w:hAnsi="Times New Roman" w:cs="Times New Roman"/>
          <w:color w:val="000000"/>
          <w:sz w:val="28"/>
          <w:szCs w:val="28"/>
        </w:rPr>
        <w:t>3.10</w:t>
      </w:r>
      <w:r w:rsidR="00C475A6">
        <w:rPr>
          <w:rFonts w:ascii="Times New Roman" w:hAnsi="Times New Roman" w:cs="Times New Roman"/>
          <w:color w:val="000000"/>
          <w:sz w:val="28"/>
          <w:szCs w:val="28"/>
          <w:lang w:val="uk-UA"/>
        </w:rPr>
        <w:t>.</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С</w:t>
      </w:r>
      <w:r w:rsidRPr="00E65FC3">
        <w:rPr>
          <w:rFonts w:ascii="Times New Roman" w:hAnsi="Times New Roman" w:cs="Times New Roman"/>
          <w:color w:val="000000"/>
          <w:sz w:val="28"/>
          <w:szCs w:val="28"/>
        </w:rPr>
        <w:t>тарості з питань, що стосуються інтересів жителів відповідного села.</w:t>
      </w:r>
    </w:p>
    <w:p w:rsidR="00E65FC3" w:rsidRPr="00E65FC3" w:rsidRDefault="00E65FC3" w:rsidP="009330C7">
      <w:pPr>
        <w:suppressAutoHyphens/>
        <w:spacing w:line="276" w:lineRule="auto"/>
        <w:ind w:left="142"/>
        <w:jc w:val="both"/>
        <w:rPr>
          <w:sz w:val="28"/>
          <w:szCs w:val="28"/>
        </w:rPr>
      </w:pPr>
    </w:p>
    <w:p w:rsidR="00C85177" w:rsidRPr="00683879" w:rsidRDefault="00C85177" w:rsidP="00E96CA6">
      <w:pPr>
        <w:shd w:val="clear" w:color="auto" w:fill="FFFFFF"/>
        <w:autoSpaceDE w:val="0"/>
        <w:autoSpaceDN w:val="0"/>
        <w:adjustRightInd w:val="0"/>
        <w:spacing w:line="276" w:lineRule="auto"/>
        <w:ind w:firstLine="567"/>
        <w:jc w:val="both"/>
        <w:rPr>
          <w:sz w:val="28"/>
          <w:szCs w:val="28"/>
          <w:lang w:val="uk-UA"/>
        </w:rPr>
      </w:pPr>
    </w:p>
    <w:p w:rsidR="00744F96" w:rsidRDefault="00B62FEF" w:rsidP="00E96CA6">
      <w:pPr>
        <w:spacing w:line="276" w:lineRule="auto"/>
        <w:ind w:firstLine="567"/>
        <w:jc w:val="both"/>
        <w:rPr>
          <w:b/>
          <w:bCs/>
          <w:sz w:val="28"/>
          <w:szCs w:val="28"/>
          <w:lang w:val="uk-UA"/>
        </w:rPr>
      </w:pPr>
      <w:r w:rsidRPr="00683879">
        <w:rPr>
          <w:b/>
          <w:bCs/>
          <w:sz w:val="28"/>
          <w:szCs w:val="28"/>
          <w:lang w:val="uk-UA"/>
        </w:rPr>
        <w:t xml:space="preserve">Стаття </w:t>
      </w:r>
      <w:r w:rsidR="00C85177" w:rsidRPr="00683879">
        <w:rPr>
          <w:b/>
          <w:bCs/>
          <w:sz w:val="28"/>
          <w:szCs w:val="28"/>
          <w:lang w:val="uk-UA"/>
        </w:rPr>
        <w:t>5</w:t>
      </w:r>
      <w:r w:rsidR="00455AD1">
        <w:rPr>
          <w:b/>
          <w:bCs/>
          <w:sz w:val="28"/>
          <w:szCs w:val="28"/>
          <w:lang w:val="uk-UA"/>
        </w:rPr>
        <w:t>3</w:t>
      </w:r>
      <w:r w:rsidR="006E6F4F" w:rsidRPr="00683879">
        <w:rPr>
          <w:b/>
          <w:bCs/>
          <w:sz w:val="28"/>
          <w:szCs w:val="28"/>
          <w:lang w:val="uk-UA"/>
        </w:rPr>
        <w:t xml:space="preserve">. </w:t>
      </w:r>
    </w:p>
    <w:p w:rsidR="006E6F4F" w:rsidRPr="00683879" w:rsidRDefault="006E6F4F" w:rsidP="00E96CA6">
      <w:pPr>
        <w:spacing w:before="120" w:line="276" w:lineRule="auto"/>
        <w:ind w:firstLine="567"/>
        <w:jc w:val="both"/>
        <w:rPr>
          <w:sz w:val="28"/>
          <w:szCs w:val="28"/>
          <w:lang w:val="uk-UA"/>
        </w:rPr>
      </w:pPr>
      <w:r w:rsidRPr="00683879">
        <w:rPr>
          <w:bCs/>
          <w:sz w:val="28"/>
          <w:szCs w:val="28"/>
          <w:lang w:val="uk-UA"/>
        </w:rPr>
        <w:t>1.</w:t>
      </w:r>
      <w:r w:rsidRPr="00683879">
        <w:rPr>
          <w:b/>
          <w:bCs/>
          <w:sz w:val="28"/>
          <w:szCs w:val="28"/>
          <w:lang w:val="uk-UA"/>
        </w:rPr>
        <w:t xml:space="preserve"> </w:t>
      </w:r>
      <w:r w:rsidRPr="00683879">
        <w:rPr>
          <w:sz w:val="28"/>
          <w:szCs w:val="28"/>
          <w:lang w:val="uk-UA"/>
        </w:rPr>
        <w:t>Час для розгляду питань визначається при затвердженні порядку денного пленарного засідання. Тривалість часу для доповідей, як правило, становить до 15 хв</w:t>
      </w:r>
      <w:r w:rsidRPr="00683879">
        <w:rPr>
          <w:sz w:val="28"/>
          <w:szCs w:val="28"/>
          <w:lang w:val="uk-UA"/>
        </w:rPr>
        <w:t>и</w:t>
      </w:r>
      <w:r w:rsidRPr="00683879">
        <w:rPr>
          <w:sz w:val="28"/>
          <w:szCs w:val="28"/>
          <w:lang w:val="uk-UA"/>
        </w:rPr>
        <w:t>лин, для співдоповідей - до 7 хвилин. Виступаючим з питань порядку денного надається до 5 хвилин, для заяв, реплік, в тому числі</w:t>
      </w:r>
      <w:r w:rsidR="007C0557">
        <w:rPr>
          <w:sz w:val="28"/>
          <w:szCs w:val="28"/>
          <w:lang w:val="uk-UA"/>
        </w:rPr>
        <w:t xml:space="preserve"> </w:t>
      </w:r>
      <w:r w:rsidRPr="00683879">
        <w:rPr>
          <w:sz w:val="28"/>
          <w:szCs w:val="28"/>
          <w:lang w:val="uk-UA"/>
        </w:rPr>
        <w:t xml:space="preserve">з мотивів голосування, довідок, внесення запитів, пропозицій – до </w:t>
      </w:r>
      <w:r w:rsidRPr="00683879">
        <w:rPr>
          <w:bCs/>
          <w:sz w:val="28"/>
          <w:szCs w:val="28"/>
          <w:lang w:val="uk-UA"/>
        </w:rPr>
        <w:t>3</w:t>
      </w:r>
      <w:r w:rsidRPr="00683879">
        <w:rPr>
          <w:sz w:val="28"/>
          <w:szCs w:val="28"/>
          <w:lang w:val="uk-UA"/>
        </w:rPr>
        <w:t xml:space="preserve"> хвилин. </w:t>
      </w:r>
    </w:p>
    <w:p w:rsidR="00946C57" w:rsidRPr="00683879" w:rsidRDefault="006E6F4F" w:rsidP="00E96CA6">
      <w:pPr>
        <w:pStyle w:val="3"/>
        <w:spacing w:before="120" w:after="0" w:line="276" w:lineRule="auto"/>
        <w:ind w:left="0" w:firstLine="567"/>
        <w:jc w:val="both"/>
        <w:rPr>
          <w:sz w:val="28"/>
          <w:szCs w:val="28"/>
          <w:lang w:val="uk-UA"/>
        </w:rPr>
      </w:pPr>
      <w:r w:rsidRPr="00683879">
        <w:rPr>
          <w:sz w:val="28"/>
          <w:szCs w:val="28"/>
          <w:lang w:val="uk-UA"/>
        </w:rPr>
        <w:t xml:space="preserve">2. Через кожних півтори години роботи сесії оголошується перерва на </w:t>
      </w:r>
      <w:r w:rsidRPr="00683879">
        <w:rPr>
          <w:bCs/>
          <w:sz w:val="28"/>
          <w:szCs w:val="28"/>
          <w:lang w:val="uk-UA"/>
        </w:rPr>
        <w:t>15</w:t>
      </w:r>
      <w:r w:rsidRPr="00683879">
        <w:rPr>
          <w:sz w:val="28"/>
          <w:szCs w:val="28"/>
          <w:lang w:val="uk-UA"/>
        </w:rPr>
        <w:t xml:space="preserve"> хвилин.</w:t>
      </w:r>
      <w:r w:rsidR="0030080C">
        <w:rPr>
          <w:sz w:val="28"/>
          <w:szCs w:val="28"/>
          <w:lang w:val="uk-UA"/>
        </w:rPr>
        <w:t xml:space="preserve"> З 13.00 до 14.00 год. – перерва.</w:t>
      </w:r>
      <w:r w:rsidRPr="00683879">
        <w:rPr>
          <w:sz w:val="28"/>
          <w:szCs w:val="28"/>
          <w:lang w:val="uk-UA"/>
        </w:rPr>
        <w:t xml:space="preserve"> </w:t>
      </w:r>
    </w:p>
    <w:p w:rsidR="00232DD2" w:rsidRPr="00683879" w:rsidRDefault="00946C57" w:rsidP="00E96CA6">
      <w:pPr>
        <w:pStyle w:val="3"/>
        <w:spacing w:before="120" w:after="0" w:line="276" w:lineRule="auto"/>
        <w:ind w:left="0" w:firstLine="567"/>
        <w:jc w:val="both"/>
        <w:rPr>
          <w:sz w:val="28"/>
          <w:szCs w:val="28"/>
          <w:lang w:val="uk-UA"/>
        </w:rPr>
      </w:pPr>
      <w:r w:rsidRPr="00683879">
        <w:rPr>
          <w:sz w:val="28"/>
          <w:szCs w:val="28"/>
          <w:lang w:val="uk-UA"/>
        </w:rPr>
        <w:t>3</w:t>
      </w:r>
      <w:r w:rsidR="00232DD2" w:rsidRPr="00683879">
        <w:rPr>
          <w:sz w:val="28"/>
          <w:szCs w:val="28"/>
          <w:lang w:val="uk-UA"/>
        </w:rPr>
        <w:t>. Рада може встановити й інший час та трив</w:t>
      </w:r>
      <w:r w:rsidR="00232DD2" w:rsidRPr="00683879">
        <w:rPr>
          <w:sz w:val="28"/>
          <w:szCs w:val="28"/>
          <w:lang w:val="uk-UA"/>
        </w:rPr>
        <w:t>а</w:t>
      </w:r>
      <w:r w:rsidR="00232DD2" w:rsidRPr="00683879">
        <w:rPr>
          <w:sz w:val="28"/>
          <w:szCs w:val="28"/>
          <w:lang w:val="uk-UA"/>
        </w:rPr>
        <w:t xml:space="preserve">лість засідань і перерв. </w:t>
      </w:r>
    </w:p>
    <w:p w:rsidR="006E6F4F" w:rsidRPr="00683879" w:rsidRDefault="00794370" w:rsidP="00E96CA6">
      <w:pPr>
        <w:pStyle w:val="3"/>
        <w:spacing w:before="120" w:after="0" w:line="276" w:lineRule="auto"/>
        <w:ind w:left="0" w:firstLine="567"/>
        <w:jc w:val="both"/>
        <w:rPr>
          <w:sz w:val="28"/>
          <w:szCs w:val="28"/>
          <w:lang w:val="uk-UA"/>
        </w:rPr>
      </w:pPr>
      <w:r w:rsidRPr="00683879">
        <w:rPr>
          <w:sz w:val="28"/>
          <w:szCs w:val="28"/>
          <w:lang w:val="uk-UA"/>
        </w:rPr>
        <w:t>4</w:t>
      </w:r>
      <w:r w:rsidR="006E6F4F" w:rsidRPr="00683879">
        <w:rPr>
          <w:sz w:val="28"/>
          <w:szCs w:val="28"/>
          <w:lang w:val="uk-UA"/>
        </w:rPr>
        <w:t xml:space="preserve">. Питання </w:t>
      </w:r>
      <w:r w:rsidR="00B22E8F">
        <w:rPr>
          <w:sz w:val="28"/>
          <w:szCs w:val="28"/>
          <w:lang w:val="uk-UA"/>
        </w:rPr>
        <w:t>«Різне»</w:t>
      </w:r>
      <w:r w:rsidR="006E6F4F" w:rsidRPr="00683879">
        <w:rPr>
          <w:sz w:val="28"/>
          <w:szCs w:val="28"/>
          <w:lang w:val="uk-UA"/>
        </w:rPr>
        <w:t xml:space="preserve"> розглядаються</w:t>
      </w:r>
      <w:r w:rsidR="006E6F4F" w:rsidRPr="00F2581B">
        <w:rPr>
          <w:sz w:val="28"/>
          <w:szCs w:val="28"/>
          <w:lang w:val="uk-UA"/>
        </w:rPr>
        <w:t xml:space="preserve"> </w:t>
      </w:r>
      <w:r w:rsidR="00F2581B" w:rsidRPr="00B22E8F">
        <w:rPr>
          <w:sz w:val="28"/>
          <w:szCs w:val="28"/>
        </w:rPr>
        <w:t>після перерви</w:t>
      </w:r>
      <w:r w:rsidR="00F2581B" w:rsidRPr="00F2581B">
        <w:rPr>
          <w:i/>
          <w:sz w:val="28"/>
          <w:szCs w:val="28"/>
        </w:rPr>
        <w:t xml:space="preserve"> </w:t>
      </w:r>
      <w:r w:rsidR="006E6F4F" w:rsidRPr="00683879">
        <w:rPr>
          <w:sz w:val="28"/>
          <w:szCs w:val="28"/>
          <w:lang w:val="uk-UA"/>
        </w:rPr>
        <w:t xml:space="preserve">в порядку денному кожної сесії (кожного пленарного засідання), якщо інше не визначено рішенням </w:t>
      </w:r>
      <w:r w:rsidR="00D73E6C" w:rsidRPr="00683879">
        <w:rPr>
          <w:sz w:val="28"/>
          <w:szCs w:val="28"/>
          <w:lang w:val="uk-UA"/>
        </w:rPr>
        <w:t>Р</w:t>
      </w:r>
      <w:r w:rsidR="00B22E8F">
        <w:rPr>
          <w:sz w:val="28"/>
          <w:szCs w:val="28"/>
          <w:lang w:val="uk-UA"/>
        </w:rPr>
        <w:t>ади. Рішення з питань «</w:t>
      </w:r>
      <w:r w:rsidR="006E6F4F" w:rsidRPr="00683879">
        <w:rPr>
          <w:sz w:val="28"/>
          <w:szCs w:val="28"/>
          <w:lang w:val="uk-UA"/>
        </w:rPr>
        <w:t>Різне</w:t>
      </w:r>
      <w:r w:rsidR="00B22E8F">
        <w:rPr>
          <w:sz w:val="28"/>
          <w:szCs w:val="28"/>
          <w:lang w:val="uk-UA"/>
        </w:rPr>
        <w:t>»</w:t>
      </w:r>
      <w:r w:rsidR="006E6F4F" w:rsidRPr="00683879">
        <w:rPr>
          <w:sz w:val="28"/>
          <w:szCs w:val="28"/>
          <w:lang w:val="uk-UA"/>
        </w:rPr>
        <w:t xml:space="preserve"> не приймаються, при необхідності приймається протокольне рішення. </w:t>
      </w:r>
    </w:p>
    <w:p w:rsidR="007E537E" w:rsidRPr="00683879" w:rsidRDefault="007E537E" w:rsidP="00E96CA6">
      <w:pPr>
        <w:tabs>
          <w:tab w:val="left" w:pos="0"/>
        </w:tabs>
        <w:spacing w:line="276" w:lineRule="auto"/>
        <w:jc w:val="both"/>
        <w:rPr>
          <w:b/>
          <w:sz w:val="28"/>
          <w:szCs w:val="28"/>
          <w:lang w:val="uk-UA"/>
        </w:rPr>
      </w:pPr>
    </w:p>
    <w:p w:rsidR="008105F4" w:rsidRPr="00683879" w:rsidRDefault="008105F4" w:rsidP="00E96CA6">
      <w:pPr>
        <w:tabs>
          <w:tab w:val="left" w:pos="0"/>
        </w:tabs>
        <w:spacing w:line="276" w:lineRule="auto"/>
        <w:jc w:val="both"/>
        <w:rPr>
          <w:b/>
          <w:sz w:val="28"/>
          <w:szCs w:val="28"/>
          <w:lang w:val="uk-UA"/>
        </w:rPr>
      </w:pPr>
      <w:r w:rsidRPr="00683879">
        <w:rPr>
          <w:b/>
          <w:sz w:val="28"/>
          <w:szCs w:val="28"/>
          <w:lang w:val="uk-UA"/>
        </w:rPr>
        <w:tab/>
      </w:r>
      <w:r w:rsidRPr="00683879">
        <w:rPr>
          <w:b/>
          <w:sz w:val="28"/>
          <w:szCs w:val="28"/>
        </w:rPr>
        <w:t xml:space="preserve">Стаття </w:t>
      </w:r>
      <w:r w:rsidR="00794370" w:rsidRPr="00683879">
        <w:rPr>
          <w:b/>
          <w:sz w:val="28"/>
          <w:szCs w:val="28"/>
          <w:lang w:val="uk-UA"/>
        </w:rPr>
        <w:t>5</w:t>
      </w:r>
      <w:r w:rsidR="00455AD1">
        <w:rPr>
          <w:b/>
          <w:sz w:val="28"/>
          <w:szCs w:val="28"/>
          <w:lang w:val="uk-UA"/>
        </w:rPr>
        <w:t>4</w:t>
      </w:r>
      <w:r w:rsidR="00794370" w:rsidRPr="00683879">
        <w:rPr>
          <w:b/>
          <w:sz w:val="28"/>
          <w:szCs w:val="28"/>
        </w:rPr>
        <w:t>.</w:t>
      </w:r>
    </w:p>
    <w:p w:rsidR="007E537E" w:rsidRPr="007E537E" w:rsidRDefault="007E537E" w:rsidP="00E96CA6">
      <w:pPr>
        <w:tabs>
          <w:tab w:val="left" w:pos="0"/>
        </w:tabs>
        <w:spacing w:line="276" w:lineRule="auto"/>
        <w:jc w:val="both"/>
        <w:rPr>
          <w:sz w:val="16"/>
          <w:szCs w:val="16"/>
          <w:lang w:val="uk-UA"/>
        </w:rPr>
      </w:pPr>
    </w:p>
    <w:p w:rsidR="008105F4" w:rsidRPr="00683879" w:rsidRDefault="008105F4" w:rsidP="00E96CA6">
      <w:pPr>
        <w:tabs>
          <w:tab w:val="left" w:pos="0"/>
        </w:tabs>
        <w:spacing w:line="276" w:lineRule="auto"/>
        <w:jc w:val="both"/>
        <w:rPr>
          <w:sz w:val="28"/>
          <w:szCs w:val="28"/>
          <w:lang w:val="uk-UA"/>
        </w:rPr>
      </w:pPr>
      <w:r w:rsidRPr="00683879">
        <w:rPr>
          <w:sz w:val="28"/>
          <w:szCs w:val="28"/>
        </w:rPr>
        <w:tab/>
        <w:t xml:space="preserve"> Після обговорення питання порядку денного до початку голосування депутатська фракція (група) має беззаперечне право на перерву для узгодження </w:t>
      </w:r>
      <w:r w:rsidRPr="00683879">
        <w:rPr>
          <w:sz w:val="28"/>
          <w:szCs w:val="28"/>
        </w:rPr>
        <w:lastRenderedPageBreak/>
        <w:t xml:space="preserve">позицій. Така перерва надається головуючим без </w:t>
      </w:r>
      <w:r w:rsidR="006C5026" w:rsidRPr="00683879">
        <w:rPr>
          <w:sz w:val="28"/>
          <w:szCs w:val="28"/>
        </w:rPr>
        <w:t xml:space="preserve">прийняття процедурного рішення </w:t>
      </w:r>
      <w:r w:rsidR="00780373" w:rsidRPr="00683879">
        <w:rPr>
          <w:sz w:val="28"/>
          <w:szCs w:val="28"/>
          <w:lang w:val="uk-UA"/>
        </w:rPr>
        <w:t>Р</w:t>
      </w:r>
      <w:r w:rsidRPr="00683879">
        <w:rPr>
          <w:sz w:val="28"/>
          <w:szCs w:val="28"/>
        </w:rPr>
        <w:t>ади тривалістю, про яку про</w:t>
      </w:r>
      <w:r w:rsidR="00794370" w:rsidRPr="00683879">
        <w:rPr>
          <w:sz w:val="28"/>
          <w:szCs w:val="28"/>
        </w:rPr>
        <w:t xml:space="preserve">сить ініціатор, але не більше </w:t>
      </w:r>
      <w:r w:rsidR="00794370" w:rsidRPr="00683879">
        <w:rPr>
          <w:sz w:val="28"/>
          <w:szCs w:val="28"/>
          <w:lang w:val="uk-UA"/>
        </w:rPr>
        <w:t>15</w:t>
      </w:r>
      <w:r w:rsidRPr="00683879">
        <w:rPr>
          <w:sz w:val="28"/>
          <w:szCs w:val="28"/>
        </w:rPr>
        <w:t xml:space="preserve"> хвилин. Перерва надається на вимогу голови (за його відсутності заступника голови) депутатської фракції (групи). </w:t>
      </w:r>
    </w:p>
    <w:p w:rsidR="006E6F4F" w:rsidRPr="00683879" w:rsidRDefault="00F616CF" w:rsidP="00E96CA6">
      <w:pPr>
        <w:pStyle w:val="3"/>
        <w:spacing w:before="120" w:after="0" w:line="276" w:lineRule="auto"/>
        <w:ind w:left="0" w:firstLine="567"/>
        <w:jc w:val="both"/>
        <w:rPr>
          <w:sz w:val="28"/>
          <w:szCs w:val="28"/>
          <w:lang w:val="uk-UA"/>
        </w:rPr>
      </w:pPr>
      <w:r w:rsidRPr="00683879">
        <w:rPr>
          <w:sz w:val="28"/>
          <w:szCs w:val="28"/>
          <w:lang w:val="uk-UA"/>
        </w:rPr>
        <w:t xml:space="preserve">Така перерва може бути оголошена лише </w:t>
      </w:r>
      <w:r w:rsidR="00780373" w:rsidRPr="00683879">
        <w:rPr>
          <w:sz w:val="28"/>
          <w:szCs w:val="28"/>
          <w:lang w:val="uk-UA"/>
        </w:rPr>
        <w:t xml:space="preserve">один </w:t>
      </w:r>
      <w:r w:rsidRPr="00683879">
        <w:rPr>
          <w:sz w:val="28"/>
          <w:szCs w:val="28"/>
          <w:lang w:val="uk-UA"/>
        </w:rPr>
        <w:t xml:space="preserve">раз з одного і того ж питання порядку денного. </w:t>
      </w:r>
    </w:p>
    <w:p w:rsidR="00FE048B" w:rsidRPr="00683879" w:rsidRDefault="00FE048B" w:rsidP="00E96CA6">
      <w:pPr>
        <w:pStyle w:val="3"/>
        <w:spacing w:before="120" w:after="0" w:line="276" w:lineRule="auto"/>
        <w:ind w:left="0" w:firstLine="567"/>
        <w:jc w:val="both"/>
        <w:rPr>
          <w:sz w:val="28"/>
          <w:szCs w:val="28"/>
          <w:lang w:val="uk-UA"/>
        </w:rPr>
      </w:pPr>
    </w:p>
    <w:p w:rsidR="006E6F4F" w:rsidRPr="00683879" w:rsidRDefault="00C8252B" w:rsidP="00E96CA6">
      <w:pPr>
        <w:pStyle w:val="3"/>
        <w:spacing w:after="0" w:line="276" w:lineRule="auto"/>
        <w:ind w:left="0" w:firstLine="567"/>
        <w:jc w:val="both"/>
        <w:rPr>
          <w:b/>
          <w:bCs/>
          <w:sz w:val="28"/>
          <w:szCs w:val="28"/>
          <w:lang w:val="uk-UA"/>
        </w:rPr>
      </w:pPr>
      <w:r w:rsidRPr="00683879">
        <w:rPr>
          <w:b/>
          <w:bCs/>
          <w:sz w:val="28"/>
          <w:szCs w:val="28"/>
          <w:lang w:val="uk-UA"/>
        </w:rPr>
        <w:t>Стаття 5</w:t>
      </w:r>
      <w:r w:rsidR="00455AD1">
        <w:rPr>
          <w:b/>
          <w:bCs/>
          <w:sz w:val="28"/>
          <w:szCs w:val="28"/>
          <w:lang w:val="uk-UA"/>
        </w:rPr>
        <w:t>5</w:t>
      </w:r>
      <w:r w:rsidR="006E6F4F" w:rsidRPr="00683879">
        <w:rPr>
          <w:b/>
          <w:bCs/>
          <w:sz w:val="28"/>
          <w:szCs w:val="28"/>
          <w:lang w:val="uk-UA"/>
        </w:rPr>
        <w:t xml:space="preserve">. </w:t>
      </w:r>
    </w:p>
    <w:p w:rsidR="006E6F4F" w:rsidRPr="00683879" w:rsidRDefault="006E6F4F" w:rsidP="00E96CA6">
      <w:pPr>
        <w:pStyle w:val="3"/>
        <w:spacing w:before="120" w:after="0" w:line="276" w:lineRule="auto"/>
        <w:ind w:left="0" w:firstLine="567"/>
        <w:jc w:val="both"/>
        <w:rPr>
          <w:sz w:val="28"/>
          <w:szCs w:val="28"/>
          <w:lang w:val="uk-UA"/>
        </w:rPr>
      </w:pPr>
      <w:r w:rsidRPr="00683879">
        <w:rPr>
          <w:bCs/>
          <w:sz w:val="28"/>
          <w:szCs w:val="28"/>
          <w:lang w:val="uk-UA"/>
        </w:rPr>
        <w:t>1.</w:t>
      </w:r>
      <w:r w:rsidRPr="00683879">
        <w:rPr>
          <w:b/>
          <w:bCs/>
          <w:sz w:val="28"/>
          <w:szCs w:val="28"/>
          <w:lang w:val="uk-UA"/>
        </w:rPr>
        <w:t xml:space="preserve"> </w:t>
      </w:r>
      <w:r w:rsidRPr="00683879">
        <w:rPr>
          <w:sz w:val="28"/>
          <w:szCs w:val="28"/>
          <w:lang w:val="uk-UA"/>
        </w:rPr>
        <w:t xml:space="preserve">Для кожного питання, </w:t>
      </w:r>
      <w:r w:rsidR="005C7FA0" w:rsidRPr="00683879">
        <w:rPr>
          <w:sz w:val="28"/>
          <w:szCs w:val="28"/>
          <w:lang w:val="uk-UA"/>
        </w:rPr>
        <w:t>як правило, Р</w:t>
      </w:r>
      <w:r w:rsidRPr="00683879">
        <w:rPr>
          <w:sz w:val="28"/>
          <w:szCs w:val="28"/>
          <w:lang w:val="uk-UA"/>
        </w:rPr>
        <w:t xml:space="preserve">ада визначає час його обговорення. Після закінчення визначеного часу обговорення припиняється. Воно може бути продовженим за згодою депутатів, але не більше ніж на половину відведеного Регламентом часу. </w:t>
      </w:r>
    </w:p>
    <w:p w:rsidR="006E6F4F" w:rsidRPr="00683879" w:rsidRDefault="005C7FA0" w:rsidP="00E96CA6">
      <w:pPr>
        <w:pStyle w:val="3"/>
        <w:spacing w:before="120" w:after="0" w:line="276" w:lineRule="auto"/>
        <w:ind w:left="0" w:firstLine="567"/>
        <w:jc w:val="both"/>
        <w:rPr>
          <w:b/>
          <w:sz w:val="28"/>
          <w:szCs w:val="28"/>
          <w:lang w:val="uk-UA"/>
        </w:rPr>
      </w:pPr>
      <w:r w:rsidRPr="00683879">
        <w:rPr>
          <w:sz w:val="28"/>
          <w:szCs w:val="28"/>
          <w:lang w:val="uk-UA"/>
        </w:rPr>
        <w:t>2. Р</w:t>
      </w:r>
      <w:r w:rsidR="006E6F4F" w:rsidRPr="00683879">
        <w:rPr>
          <w:sz w:val="28"/>
          <w:szCs w:val="28"/>
          <w:lang w:val="uk-UA"/>
        </w:rPr>
        <w:t xml:space="preserve">ада може прийняти рішення без його попереднього обговорення </w:t>
      </w:r>
      <w:r w:rsidR="006E6F4F" w:rsidRPr="00683879">
        <w:rPr>
          <w:bCs/>
          <w:sz w:val="28"/>
          <w:szCs w:val="28"/>
          <w:lang w:val="uk-UA"/>
        </w:rPr>
        <w:t>лише у в</w:t>
      </w:r>
      <w:r w:rsidR="008709C4" w:rsidRPr="00683879">
        <w:rPr>
          <w:bCs/>
          <w:sz w:val="28"/>
          <w:szCs w:val="28"/>
          <w:lang w:val="uk-UA"/>
        </w:rPr>
        <w:t>ипадку відсутності пропозицій і</w:t>
      </w:r>
      <w:r w:rsidR="007C0557">
        <w:rPr>
          <w:bCs/>
          <w:sz w:val="28"/>
          <w:szCs w:val="28"/>
          <w:lang w:val="uk-UA"/>
        </w:rPr>
        <w:t xml:space="preserve"> </w:t>
      </w:r>
      <w:r w:rsidR="00427117">
        <w:rPr>
          <w:bCs/>
          <w:sz w:val="28"/>
          <w:szCs w:val="28"/>
          <w:lang w:val="uk-UA"/>
        </w:rPr>
        <w:t>зауважень щодо тексту проє</w:t>
      </w:r>
      <w:r w:rsidR="006E6F4F" w:rsidRPr="00683879">
        <w:rPr>
          <w:bCs/>
          <w:sz w:val="28"/>
          <w:szCs w:val="28"/>
          <w:lang w:val="uk-UA"/>
        </w:rPr>
        <w:t xml:space="preserve">кту рішення та за згодою депутатів. </w:t>
      </w:r>
    </w:p>
    <w:p w:rsidR="006E6F4F" w:rsidRPr="00683879" w:rsidRDefault="006E6F4F" w:rsidP="00E96CA6">
      <w:pPr>
        <w:pStyle w:val="3"/>
        <w:spacing w:before="120" w:after="0" w:line="276" w:lineRule="auto"/>
        <w:ind w:left="0" w:firstLine="567"/>
        <w:jc w:val="both"/>
        <w:rPr>
          <w:sz w:val="28"/>
          <w:szCs w:val="28"/>
          <w:lang w:val="uk-UA"/>
        </w:rPr>
      </w:pPr>
      <w:r w:rsidRPr="00683879">
        <w:rPr>
          <w:sz w:val="28"/>
          <w:szCs w:val="28"/>
          <w:lang w:val="uk-UA"/>
        </w:rPr>
        <w:t>3.</w:t>
      </w:r>
      <w:r w:rsidRPr="00683879">
        <w:rPr>
          <w:b/>
          <w:sz w:val="28"/>
          <w:szCs w:val="28"/>
          <w:lang w:val="uk-UA"/>
        </w:rPr>
        <w:t xml:space="preserve"> </w:t>
      </w:r>
      <w:r w:rsidRPr="00683879">
        <w:rPr>
          <w:sz w:val="28"/>
          <w:szCs w:val="28"/>
          <w:lang w:val="uk-UA"/>
        </w:rPr>
        <w:t>У випадках, коли доповідь, співдоповідь і інформації роздані депутатам, їх тексти на за</w:t>
      </w:r>
      <w:r w:rsidR="00EE233D" w:rsidRPr="00683879">
        <w:rPr>
          <w:sz w:val="28"/>
          <w:szCs w:val="28"/>
          <w:lang w:val="uk-UA"/>
        </w:rPr>
        <w:t xml:space="preserve">сіданні можуть не оголошуватися, але вони повинні </w:t>
      </w:r>
      <w:r w:rsidR="00D722FF" w:rsidRPr="00683879">
        <w:rPr>
          <w:sz w:val="28"/>
          <w:szCs w:val="28"/>
          <w:lang w:val="uk-UA"/>
        </w:rPr>
        <w:t>бути</w:t>
      </w:r>
      <w:r w:rsidR="00EE233D" w:rsidRPr="00683879">
        <w:rPr>
          <w:sz w:val="28"/>
          <w:szCs w:val="28"/>
          <w:lang w:val="uk-UA"/>
        </w:rPr>
        <w:t xml:space="preserve"> </w:t>
      </w:r>
      <w:r w:rsidR="00BF769C" w:rsidRPr="00683879">
        <w:rPr>
          <w:sz w:val="28"/>
          <w:szCs w:val="28"/>
          <w:lang w:val="uk-UA"/>
        </w:rPr>
        <w:t>попередньо оприлюдн</w:t>
      </w:r>
      <w:r w:rsidR="00D722FF" w:rsidRPr="00683879">
        <w:rPr>
          <w:sz w:val="28"/>
          <w:szCs w:val="28"/>
          <w:lang w:val="uk-UA"/>
        </w:rPr>
        <w:t>ені</w:t>
      </w:r>
      <w:r w:rsidR="007C0557">
        <w:rPr>
          <w:sz w:val="28"/>
          <w:szCs w:val="28"/>
          <w:lang w:val="uk-UA"/>
        </w:rPr>
        <w:t xml:space="preserve"> </w:t>
      </w:r>
      <w:r w:rsidR="00D722FF" w:rsidRPr="00683879">
        <w:rPr>
          <w:sz w:val="28"/>
          <w:szCs w:val="28"/>
          <w:lang w:val="uk-UA"/>
        </w:rPr>
        <w:t>в порядку</w:t>
      </w:r>
      <w:r w:rsidR="008709C4" w:rsidRPr="00683879">
        <w:rPr>
          <w:sz w:val="28"/>
          <w:szCs w:val="28"/>
          <w:lang w:val="uk-UA"/>
        </w:rPr>
        <w:t>,</w:t>
      </w:r>
      <w:r w:rsidR="00D722FF" w:rsidRPr="00683879">
        <w:rPr>
          <w:sz w:val="28"/>
          <w:szCs w:val="28"/>
          <w:lang w:val="uk-UA"/>
        </w:rPr>
        <w:t xml:space="preserve"> визначеному Законом України «Про доступ до публічної інформації».</w:t>
      </w:r>
    </w:p>
    <w:p w:rsidR="007D3929" w:rsidRPr="00683879" w:rsidRDefault="007D3929" w:rsidP="00E96CA6">
      <w:pPr>
        <w:pStyle w:val="3"/>
        <w:spacing w:after="0" w:line="276" w:lineRule="auto"/>
        <w:ind w:left="0" w:firstLine="567"/>
        <w:jc w:val="both"/>
        <w:rPr>
          <w:b/>
          <w:bCs/>
          <w:sz w:val="28"/>
          <w:szCs w:val="28"/>
          <w:lang w:val="uk-UA"/>
        </w:rPr>
      </w:pPr>
    </w:p>
    <w:p w:rsidR="006E6F4F" w:rsidRPr="00683879" w:rsidRDefault="00411EB6" w:rsidP="00E96CA6">
      <w:pPr>
        <w:pStyle w:val="3"/>
        <w:spacing w:after="0" w:line="276" w:lineRule="auto"/>
        <w:ind w:left="0" w:firstLine="567"/>
        <w:jc w:val="both"/>
        <w:rPr>
          <w:b/>
          <w:bCs/>
          <w:sz w:val="28"/>
          <w:szCs w:val="28"/>
          <w:lang w:val="uk-UA"/>
        </w:rPr>
      </w:pPr>
      <w:r w:rsidRPr="00683879">
        <w:rPr>
          <w:b/>
          <w:bCs/>
          <w:sz w:val="28"/>
          <w:szCs w:val="28"/>
          <w:lang w:val="uk-UA"/>
        </w:rPr>
        <w:t>Стаття 5</w:t>
      </w:r>
      <w:r w:rsidR="00455AD1">
        <w:rPr>
          <w:b/>
          <w:bCs/>
          <w:sz w:val="28"/>
          <w:szCs w:val="28"/>
          <w:lang w:val="uk-UA"/>
        </w:rPr>
        <w:t>6</w:t>
      </w:r>
      <w:r w:rsidR="006E6F4F" w:rsidRPr="00683879">
        <w:rPr>
          <w:b/>
          <w:bCs/>
          <w:sz w:val="28"/>
          <w:szCs w:val="28"/>
          <w:lang w:val="uk-UA"/>
        </w:rPr>
        <w:t xml:space="preserve">. </w:t>
      </w:r>
    </w:p>
    <w:p w:rsidR="003F52CB" w:rsidRPr="00683879" w:rsidRDefault="006E6F4F" w:rsidP="00E96CA6">
      <w:pPr>
        <w:pStyle w:val="3"/>
        <w:spacing w:before="120" w:after="0" w:line="276" w:lineRule="auto"/>
        <w:ind w:left="0" w:firstLine="567"/>
        <w:jc w:val="both"/>
        <w:rPr>
          <w:sz w:val="28"/>
          <w:szCs w:val="28"/>
          <w:lang w:val="uk-UA"/>
        </w:rPr>
      </w:pPr>
      <w:r w:rsidRPr="00683879">
        <w:rPr>
          <w:bCs/>
          <w:sz w:val="28"/>
          <w:szCs w:val="28"/>
          <w:lang w:val="uk-UA"/>
        </w:rPr>
        <w:t>1.</w:t>
      </w:r>
      <w:r w:rsidRPr="00683879">
        <w:rPr>
          <w:b/>
          <w:bCs/>
          <w:sz w:val="28"/>
          <w:szCs w:val="28"/>
          <w:lang w:val="uk-UA"/>
        </w:rPr>
        <w:t xml:space="preserve"> </w:t>
      </w:r>
      <w:r w:rsidR="003F52CB" w:rsidRPr="00683879">
        <w:rPr>
          <w:sz w:val="28"/>
          <w:szCs w:val="28"/>
        </w:rPr>
        <w:t>Запитання доповідачам можуть ставити депутати та</w:t>
      </w:r>
      <w:r w:rsidR="007C0557">
        <w:rPr>
          <w:sz w:val="28"/>
          <w:szCs w:val="28"/>
        </w:rPr>
        <w:t xml:space="preserve"> </w:t>
      </w:r>
      <w:r w:rsidR="008709C4" w:rsidRPr="00683879">
        <w:rPr>
          <w:sz w:val="28"/>
          <w:szCs w:val="28"/>
          <w:lang w:val="uk-UA"/>
        </w:rPr>
        <w:t>М</w:t>
      </w:r>
      <w:r w:rsidR="00D31A70" w:rsidRPr="00683879">
        <w:rPr>
          <w:sz w:val="28"/>
          <w:szCs w:val="28"/>
          <w:lang w:val="uk-UA"/>
        </w:rPr>
        <w:t xml:space="preserve">іський </w:t>
      </w:r>
      <w:r w:rsidR="003F52CB" w:rsidRPr="00683879">
        <w:rPr>
          <w:sz w:val="28"/>
          <w:szCs w:val="28"/>
        </w:rPr>
        <w:t>голова. Запитання повинні бути чіткими, зрозумілими і, по можливості, короткими. Забороняється використовувати надане для запитання слово для здійснення виступу.</w:t>
      </w:r>
    </w:p>
    <w:p w:rsidR="003F52CB" w:rsidRPr="00683879" w:rsidRDefault="007C0557" w:rsidP="006A6577">
      <w:pPr>
        <w:suppressAutoHyphens/>
        <w:spacing w:line="276" w:lineRule="auto"/>
        <w:ind w:firstLine="567"/>
        <w:jc w:val="both"/>
        <w:rPr>
          <w:sz w:val="28"/>
          <w:szCs w:val="28"/>
        </w:rPr>
      </w:pPr>
      <w:r>
        <w:rPr>
          <w:sz w:val="28"/>
          <w:szCs w:val="28"/>
          <w:lang w:val="uk-UA"/>
        </w:rPr>
        <w:t xml:space="preserve"> </w:t>
      </w:r>
      <w:r w:rsidR="00D56914" w:rsidRPr="00683879">
        <w:rPr>
          <w:sz w:val="28"/>
          <w:szCs w:val="28"/>
          <w:lang w:val="uk-UA"/>
        </w:rPr>
        <w:t>2</w:t>
      </w:r>
      <w:r w:rsidR="002324EF" w:rsidRPr="00683879">
        <w:rPr>
          <w:sz w:val="28"/>
          <w:szCs w:val="28"/>
          <w:lang w:val="uk-UA"/>
        </w:rPr>
        <w:t xml:space="preserve">. </w:t>
      </w:r>
      <w:r w:rsidR="00D56914" w:rsidRPr="00683879">
        <w:rPr>
          <w:sz w:val="28"/>
          <w:szCs w:val="28"/>
        </w:rPr>
        <w:t xml:space="preserve">На засіданні </w:t>
      </w:r>
      <w:r w:rsidR="00D56914" w:rsidRPr="00683879">
        <w:rPr>
          <w:sz w:val="28"/>
          <w:szCs w:val="28"/>
          <w:lang w:val="uk-UA"/>
        </w:rPr>
        <w:t>головуючий</w:t>
      </w:r>
      <w:r>
        <w:rPr>
          <w:sz w:val="28"/>
          <w:szCs w:val="28"/>
          <w:lang w:val="uk-UA"/>
        </w:rPr>
        <w:t xml:space="preserve"> </w:t>
      </w:r>
      <w:r w:rsidR="003F52CB" w:rsidRPr="00683879">
        <w:rPr>
          <w:sz w:val="28"/>
          <w:szCs w:val="28"/>
        </w:rPr>
        <w:t>м</w:t>
      </w:r>
      <w:r w:rsidR="00807CB4">
        <w:rPr>
          <w:sz w:val="28"/>
          <w:szCs w:val="28"/>
        </w:rPr>
        <w:t xml:space="preserve">оже надати слово для виступу і </w:t>
      </w:r>
      <w:r w:rsidR="00807CB4">
        <w:rPr>
          <w:sz w:val="28"/>
          <w:szCs w:val="28"/>
          <w:lang w:val="uk-UA"/>
        </w:rPr>
        <w:t>в</w:t>
      </w:r>
      <w:r w:rsidR="003F52CB" w:rsidRPr="00683879">
        <w:rPr>
          <w:sz w:val="28"/>
          <w:szCs w:val="28"/>
        </w:rPr>
        <w:t xml:space="preserve"> разі усного звернення депутата, якщо у цьому виникла потреба. Проголошення виступів здійснюється, як правило, з місця. Особам, які проголошують виступи, запитання не ставляться, зміст виступів не коментується.</w:t>
      </w:r>
    </w:p>
    <w:p w:rsidR="006E6F4F" w:rsidRPr="00683879" w:rsidRDefault="000B3656" w:rsidP="00E96CA6">
      <w:pPr>
        <w:pStyle w:val="3"/>
        <w:spacing w:before="120" w:after="0" w:line="276" w:lineRule="auto"/>
        <w:ind w:left="0" w:firstLine="567"/>
        <w:jc w:val="both"/>
        <w:rPr>
          <w:sz w:val="28"/>
          <w:szCs w:val="28"/>
          <w:lang w:val="uk-UA"/>
        </w:rPr>
      </w:pPr>
      <w:r w:rsidRPr="00683879">
        <w:rPr>
          <w:sz w:val="28"/>
          <w:szCs w:val="28"/>
          <w:lang w:val="uk-UA"/>
        </w:rPr>
        <w:t>3</w:t>
      </w:r>
      <w:r w:rsidR="006E6F4F" w:rsidRPr="00683879">
        <w:rPr>
          <w:sz w:val="28"/>
          <w:szCs w:val="28"/>
          <w:lang w:val="uk-UA"/>
        </w:rPr>
        <w:t>. Виступи з процедури та мотивів голосування проводяться без попереднього запису до прийняття рішень шляхом піднесення руки. Головуючий надає депутатам слово для виступу з цих питань перед кожним голосуванням у порядку черговості.</w:t>
      </w:r>
    </w:p>
    <w:p w:rsidR="006E6F4F" w:rsidRPr="00683879" w:rsidRDefault="000B3656" w:rsidP="00E96CA6">
      <w:pPr>
        <w:spacing w:before="120" w:line="276" w:lineRule="auto"/>
        <w:ind w:firstLine="567"/>
        <w:jc w:val="both"/>
        <w:rPr>
          <w:sz w:val="28"/>
          <w:szCs w:val="28"/>
          <w:lang w:val="uk-UA"/>
        </w:rPr>
      </w:pPr>
      <w:r w:rsidRPr="00683879">
        <w:rPr>
          <w:sz w:val="28"/>
          <w:szCs w:val="28"/>
          <w:lang w:val="uk-UA"/>
        </w:rPr>
        <w:t>4</w:t>
      </w:r>
      <w:r w:rsidR="006E6F4F" w:rsidRPr="00683879">
        <w:rPr>
          <w:sz w:val="28"/>
          <w:szCs w:val="28"/>
          <w:lang w:val="uk-UA"/>
        </w:rPr>
        <w:t>. З кожного п</w:t>
      </w:r>
      <w:r w:rsidR="006E6F4F" w:rsidRPr="00683879">
        <w:rPr>
          <w:sz w:val="28"/>
          <w:szCs w:val="28"/>
          <w:lang w:val="uk-UA"/>
        </w:rPr>
        <w:t>и</w:t>
      </w:r>
      <w:r w:rsidR="006E6F4F" w:rsidRPr="00683879">
        <w:rPr>
          <w:sz w:val="28"/>
          <w:szCs w:val="28"/>
          <w:lang w:val="uk-UA"/>
        </w:rPr>
        <w:t>тання порядку денного слово для виступу депутату надається один раз. Повторний вис</w:t>
      </w:r>
      <w:r w:rsidRPr="00683879">
        <w:rPr>
          <w:sz w:val="28"/>
          <w:szCs w:val="28"/>
          <w:lang w:val="uk-UA"/>
        </w:rPr>
        <w:t>туп допускається при зверненні Р</w:t>
      </w:r>
      <w:r w:rsidR="006E6F4F" w:rsidRPr="00683879">
        <w:rPr>
          <w:sz w:val="28"/>
          <w:szCs w:val="28"/>
          <w:lang w:val="uk-UA"/>
        </w:rPr>
        <w:t xml:space="preserve">ади до нових матеріалів або обставин, раніше не відомих виступаючому, у порядку черговості. </w:t>
      </w:r>
    </w:p>
    <w:p w:rsidR="006E6F4F" w:rsidRPr="00683879" w:rsidRDefault="000B3656" w:rsidP="00E96CA6">
      <w:pPr>
        <w:spacing w:before="120" w:line="276" w:lineRule="auto"/>
        <w:ind w:firstLine="567"/>
        <w:jc w:val="both"/>
        <w:rPr>
          <w:sz w:val="28"/>
          <w:szCs w:val="28"/>
          <w:lang w:val="uk-UA"/>
        </w:rPr>
      </w:pPr>
      <w:r w:rsidRPr="00683879">
        <w:rPr>
          <w:sz w:val="28"/>
          <w:szCs w:val="28"/>
          <w:lang w:val="uk-UA"/>
        </w:rPr>
        <w:lastRenderedPageBreak/>
        <w:t>5</w:t>
      </w:r>
      <w:r w:rsidR="006E6F4F" w:rsidRPr="00683879">
        <w:rPr>
          <w:sz w:val="28"/>
          <w:szCs w:val="28"/>
          <w:lang w:val="uk-UA"/>
        </w:rPr>
        <w:t>. Депутат може передати право свого виступу іншому депутату. Доповідач і співдоповідач мають право на заключне слово.</w:t>
      </w:r>
    </w:p>
    <w:p w:rsidR="006E6F4F" w:rsidRPr="00683879" w:rsidRDefault="001C2A57" w:rsidP="00E96CA6">
      <w:pPr>
        <w:pStyle w:val="a4"/>
        <w:numPr>
          <w:ilvl w:val="2"/>
          <w:numId w:val="0"/>
        </w:numPr>
        <w:tabs>
          <w:tab w:val="left" w:pos="993"/>
          <w:tab w:val="left" w:pos="1276"/>
          <w:tab w:val="num" w:pos="1571"/>
          <w:tab w:val="num" w:pos="1701"/>
        </w:tabs>
        <w:spacing w:before="120" w:line="276" w:lineRule="auto"/>
        <w:ind w:firstLine="567"/>
        <w:rPr>
          <w:szCs w:val="28"/>
        </w:rPr>
      </w:pPr>
      <w:r w:rsidRPr="00683879">
        <w:rPr>
          <w:szCs w:val="28"/>
        </w:rPr>
        <w:t>6</w:t>
      </w:r>
      <w:r w:rsidR="006E6F4F" w:rsidRPr="00683879">
        <w:rPr>
          <w:szCs w:val="28"/>
        </w:rPr>
        <w:t xml:space="preserve">. </w:t>
      </w:r>
      <w:r w:rsidR="00CA0B2C" w:rsidRPr="00CA0B2C">
        <w:rPr>
          <w:szCs w:val="28"/>
          <w:lang w:val="ru-RU"/>
        </w:rPr>
        <w:t xml:space="preserve"> </w:t>
      </w:r>
      <w:r w:rsidR="006E6F4F" w:rsidRPr="00683879">
        <w:rPr>
          <w:szCs w:val="28"/>
        </w:rPr>
        <w:t>Виступи здійснюються з робочого місця депутата або, за його бажа</w:t>
      </w:r>
      <w:r w:rsidR="006E6F4F" w:rsidRPr="00683879">
        <w:rPr>
          <w:szCs w:val="28"/>
        </w:rPr>
        <w:t>н</w:t>
      </w:r>
      <w:r w:rsidR="006E6F4F" w:rsidRPr="00683879">
        <w:rPr>
          <w:szCs w:val="28"/>
        </w:rPr>
        <w:t>ням, з трибуни.</w:t>
      </w:r>
    </w:p>
    <w:p w:rsidR="005D7306" w:rsidRPr="00683879" w:rsidRDefault="007C0557" w:rsidP="006A6577">
      <w:pPr>
        <w:suppressAutoHyphens/>
        <w:spacing w:line="276" w:lineRule="auto"/>
        <w:ind w:firstLine="567"/>
        <w:jc w:val="both"/>
        <w:rPr>
          <w:sz w:val="28"/>
          <w:szCs w:val="28"/>
        </w:rPr>
      </w:pPr>
      <w:r>
        <w:rPr>
          <w:sz w:val="28"/>
          <w:szCs w:val="28"/>
          <w:lang w:val="uk-UA"/>
        </w:rPr>
        <w:t xml:space="preserve"> </w:t>
      </w:r>
      <w:r w:rsidR="007828D9" w:rsidRPr="00683879">
        <w:rPr>
          <w:sz w:val="28"/>
          <w:szCs w:val="28"/>
          <w:lang w:val="uk-UA"/>
        </w:rPr>
        <w:t>7</w:t>
      </w:r>
      <w:r w:rsidR="005D7306" w:rsidRPr="00683879">
        <w:rPr>
          <w:sz w:val="28"/>
          <w:szCs w:val="28"/>
          <w:lang w:val="uk-UA"/>
        </w:rPr>
        <w:t xml:space="preserve">. </w:t>
      </w:r>
      <w:r w:rsidR="005D7306" w:rsidRPr="00683879">
        <w:rPr>
          <w:sz w:val="28"/>
          <w:szCs w:val="28"/>
        </w:rPr>
        <w:t xml:space="preserve">На пленарному засіданні </w:t>
      </w:r>
      <w:r w:rsidR="005D7306" w:rsidRPr="00B46618">
        <w:rPr>
          <w:color w:val="000000"/>
          <w:sz w:val="28"/>
          <w:szCs w:val="28"/>
        </w:rPr>
        <w:t>ніхто не може виступати без дозволу головуючого</w:t>
      </w:r>
      <w:r w:rsidR="005D7306" w:rsidRPr="00683879">
        <w:rPr>
          <w:sz w:val="28"/>
          <w:szCs w:val="28"/>
        </w:rPr>
        <w:t>. Головуючий на засіданні за погодженням з Радою може встановити іншу черговість виступаючих.</w:t>
      </w:r>
    </w:p>
    <w:p w:rsidR="006777DC" w:rsidRPr="00683879" w:rsidRDefault="007828D9" w:rsidP="00E96CA6">
      <w:pPr>
        <w:spacing w:before="120" w:line="276" w:lineRule="auto"/>
        <w:ind w:firstLine="567"/>
        <w:jc w:val="both"/>
        <w:rPr>
          <w:sz w:val="28"/>
          <w:szCs w:val="28"/>
          <w:lang w:val="uk-UA"/>
        </w:rPr>
      </w:pPr>
      <w:r w:rsidRPr="00683879">
        <w:rPr>
          <w:sz w:val="28"/>
          <w:szCs w:val="28"/>
          <w:lang w:val="uk-UA"/>
        </w:rPr>
        <w:t>8</w:t>
      </w:r>
      <w:r w:rsidR="006E6F4F" w:rsidRPr="00683879">
        <w:rPr>
          <w:sz w:val="28"/>
          <w:szCs w:val="28"/>
          <w:lang w:val="uk-UA"/>
        </w:rPr>
        <w:t>. Питання до доповідача задаються в усній формі і відповіді на них даються в порядку надходження.</w:t>
      </w:r>
    </w:p>
    <w:p w:rsidR="006777DC" w:rsidRPr="00683879" w:rsidRDefault="007828D9" w:rsidP="00E96CA6">
      <w:pPr>
        <w:spacing w:before="120" w:line="276" w:lineRule="auto"/>
        <w:ind w:firstLine="567"/>
        <w:jc w:val="both"/>
        <w:rPr>
          <w:sz w:val="28"/>
          <w:szCs w:val="28"/>
          <w:lang w:val="uk-UA"/>
        </w:rPr>
      </w:pPr>
      <w:r w:rsidRPr="00683879">
        <w:rPr>
          <w:sz w:val="28"/>
          <w:szCs w:val="28"/>
          <w:lang w:val="uk-UA"/>
        </w:rPr>
        <w:t>9</w:t>
      </w:r>
      <w:r w:rsidR="006777DC" w:rsidRPr="00683879">
        <w:rPr>
          <w:sz w:val="28"/>
          <w:szCs w:val="28"/>
          <w:lang w:val="uk-UA"/>
        </w:rPr>
        <w:t xml:space="preserve">. </w:t>
      </w:r>
      <w:r w:rsidR="006777DC" w:rsidRPr="00683879">
        <w:rPr>
          <w:sz w:val="28"/>
          <w:szCs w:val="28"/>
        </w:rPr>
        <w:t xml:space="preserve">Депутат, </w:t>
      </w:r>
      <w:r w:rsidR="006777DC" w:rsidRPr="00B46618">
        <w:rPr>
          <w:color w:val="000000"/>
          <w:sz w:val="28"/>
          <w:szCs w:val="28"/>
        </w:rPr>
        <w:t>ім’я якого було згадано під час виступу</w:t>
      </w:r>
      <w:r w:rsidR="006777DC" w:rsidRPr="00683879">
        <w:rPr>
          <w:sz w:val="28"/>
          <w:szCs w:val="28"/>
        </w:rPr>
        <w:t>, має право на беззаперечне проголошення репліки. Депутатська фракція (група), назва якої була згадана під час виступу, має беззаперечне право на виступ свого представника із реплікою.</w:t>
      </w:r>
    </w:p>
    <w:p w:rsidR="006E6F4F" w:rsidRPr="00683879" w:rsidRDefault="006E6F4F" w:rsidP="00E96CA6">
      <w:pPr>
        <w:spacing w:line="276" w:lineRule="auto"/>
        <w:ind w:firstLine="567"/>
        <w:jc w:val="both"/>
        <w:rPr>
          <w:sz w:val="28"/>
          <w:szCs w:val="28"/>
          <w:lang w:val="uk-UA"/>
        </w:rPr>
      </w:pPr>
    </w:p>
    <w:p w:rsidR="006E6F4F" w:rsidRPr="00683879" w:rsidRDefault="006E6F4F" w:rsidP="00E96CA6">
      <w:pPr>
        <w:tabs>
          <w:tab w:val="left" w:pos="900"/>
          <w:tab w:val="num" w:pos="1276"/>
        </w:tabs>
        <w:spacing w:line="276" w:lineRule="auto"/>
        <w:ind w:firstLine="567"/>
        <w:jc w:val="both"/>
        <w:rPr>
          <w:sz w:val="28"/>
          <w:szCs w:val="28"/>
          <w:lang w:val="uk-UA"/>
        </w:rPr>
      </w:pPr>
      <w:r w:rsidRPr="00683879">
        <w:rPr>
          <w:b/>
          <w:bCs/>
          <w:sz w:val="28"/>
          <w:szCs w:val="28"/>
          <w:lang w:val="uk-UA"/>
        </w:rPr>
        <w:t xml:space="preserve">Стаття </w:t>
      </w:r>
      <w:r w:rsidR="00455AD1">
        <w:rPr>
          <w:b/>
          <w:bCs/>
          <w:sz w:val="28"/>
          <w:szCs w:val="28"/>
          <w:lang w:val="uk-UA"/>
        </w:rPr>
        <w:t>57</w:t>
      </w:r>
      <w:r w:rsidRPr="00683879">
        <w:rPr>
          <w:sz w:val="28"/>
          <w:szCs w:val="28"/>
          <w:lang w:val="uk-UA"/>
        </w:rPr>
        <w:t xml:space="preserve">. </w:t>
      </w:r>
    </w:p>
    <w:p w:rsidR="006E6F4F" w:rsidRPr="00683879" w:rsidRDefault="006E6F4F" w:rsidP="00F006C1">
      <w:pPr>
        <w:tabs>
          <w:tab w:val="left" w:pos="900"/>
          <w:tab w:val="num" w:pos="1276"/>
        </w:tabs>
        <w:spacing w:line="276" w:lineRule="auto"/>
        <w:ind w:firstLine="567"/>
        <w:jc w:val="both"/>
        <w:rPr>
          <w:sz w:val="28"/>
          <w:szCs w:val="28"/>
          <w:lang w:val="uk-UA"/>
        </w:rPr>
      </w:pPr>
      <w:r w:rsidRPr="00683879">
        <w:rPr>
          <w:sz w:val="28"/>
          <w:szCs w:val="28"/>
          <w:lang w:val="uk-UA"/>
        </w:rPr>
        <w:t>1. Г</w:t>
      </w:r>
      <w:r w:rsidR="00B56EC1" w:rsidRPr="00683879">
        <w:rPr>
          <w:sz w:val="28"/>
          <w:szCs w:val="28"/>
          <w:lang w:val="uk-UA"/>
        </w:rPr>
        <w:t>оловуючий на засіданні Р</w:t>
      </w:r>
      <w:r w:rsidRPr="00683879">
        <w:rPr>
          <w:sz w:val="28"/>
          <w:szCs w:val="28"/>
          <w:lang w:val="uk-UA"/>
        </w:rPr>
        <w:t>ади:</w:t>
      </w:r>
    </w:p>
    <w:p w:rsidR="007701A8" w:rsidRDefault="002D1577" w:rsidP="00D5242D">
      <w:pPr>
        <w:numPr>
          <w:ilvl w:val="1"/>
          <w:numId w:val="5"/>
        </w:numPr>
        <w:tabs>
          <w:tab w:val="left" w:pos="900"/>
        </w:tabs>
        <w:spacing w:line="276" w:lineRule="auto"/>
        <w:ind w:left="0" w:firstLine="567"/>
        <w:jc w:val="both"/>
        <w:rPr>
          <w:sz w:val="28"/>
          <w:szCs w:val="28"/>
          <w:lang w:val="uk-UA"/>
        </w:rPr>
      </w:pPr>
      <w:r w:rsidRPr="00683879">
        <w:rPr>
          <w:sz w:val="28"/>
          <w:szCs w:val="28"/>
          <w:lang w:val="uk-UA"/>
        </w:rPr>
        <w:t>В</w:t>
      </w:r>
      <w:r w:rsidR="00171A90" w:rsidRPr="00683879">
        <w:rPr>
          <w:sz w:val="28"/>
          <w:szCs w:val="28"/>
          <w:lang w:val="uk-UA"/>
        </w:rPr>
        <w:t>ідкриває, веде і закриває пленарні засідання, оголошує перерви у пленарних засіданнях Ради</w:t>
      </w:r>
      <w:r w:rsidR="00E80539" w:rsidRPr="00683879">
        <w:rPr>
          <w:sz w:val="28"/>
          <w:szCs w:val="28"/>
          <w:lang w:val="uk-UA"/>
        </w:rPr>
        <w:t>.</w:t>
      </w:r>
      <w:r w:rsidR="006E6F4F" w:rsidRPr="00683879">
        <w:rPr>
          <w:sz w:val="28"/>
          <w:szCs w:val="28"/>
          <w:lang w:val="uk-UA"/>
        </w:rPr>
        <w:t xml:space="preserve"> </w:t>
      </w:r>
    </w:p>
    <w:p w:rsidR="006E6F4F" w:rsidRPr="007701A8" w:rsidRDefault="00E80539" w:rsidP="00D5242D">
      <w:pPr>
        <w:numPr>
          <w:ilvl w:val="1"/>
          <w:numId w:val="5"/>
        </w:numPr>
        <w:tabs>
          <w:tab w:val="left" w:pos="900"/>
        </w:tabs>
        <w:spacing w:line="276" w:lineRule="auto"/>
        <w:ind w:left="0" w:firstLine="567"/>
        <w:jc w:val="both"/>
        <w:rPr>
          <w:sz w:val="28"/>
          <w:szCs w:val="28"/>
          <w:lang w:val="uk-UA"/>
        </w:rPr>
      </w:pPr>
      <w:r w:rsidRPr="007701A8">
        <w:rPr>
          <w:sz w:val="28"/>
          <w:szCs w:val="28"/>
          <w:lang w:val="uk-UA"/>
        </w:rPr>
        <w:t>П</w:t>
      </w:r>
      <w:r w:rsidR="006E6F4F" w:rsidRPr="007701A8">
        <w:rPr>
          <w:sz w:val="28"/>
          <w:szCs w:val="28"/>
          <w:lang w:val="uk-UA"/>
        </w:rPr>
        <w:t>овідомляє депутатам про осіб, з</w:t>
      </w:r>
      <w:r w:rsidRPr="007701A8">
        <w:rPr>
          <w:sz w:val="28"/>
          <w:szCs w:val="28"/>
          <w:lang w:val="uk-UA"/>
        </w:rPr>
        <w:t>апрошених на пленарне засідання.</w:t>
      </w:r>
    </w:p>
    <w:p w:rsidR="007701A8" w:rsidRPr="007701A8" w:rsidRDefault="00E80539" w:rsidP="00D5242D">
      <w:pPr>
        <w:numPr>
          <w:ilvl w:val="1"/>
          <w:numId w:val="5"/>
        </w:numPr>
        <w:tabs>
          <w:tab w:val="left" w:pos="0"/>
        </w:tabs>
        <w:spacing w:line="276" w:lineRule="auto"/>
        <w:ind w:left="0" w:firstLine="567"/>
        <w:jc w:val="both"/>
        <w:rPr>
          <w:sz w:val="28"/>
          <w:szCs w:val="28"/>
          <w:lang w:val="uk-UA"/>
        </w:rPr>
      </w:pPr>
      <w:r w:rsidRPr="00683879">
        <w:rPr>
          <w:sz w:val="28"/>
          <w:szCs w:val="28"/>
          <w:lang w:val="uk-UA"/>
        </w:rPr>
        <w:t>В</w:t>
      </w:r>
      <w:r w:rsidR="006E6F4F" w:rsidRPr="00683879">
        <w:rPr>
          <w:sz w:val="28"/>
          <w:szCs w:val="28"/>
          <w:lang w:val="uk-UA"/>
        </w:rPr>
        <w:t>носить на обгово</w:t>
      </w:r>
      <w:r w:rsidR="0014588F" w:rsidRPr="00683879">
        <w:rPr>
          <w:sz w:val="28"/>
          <w:szCs w:val="28"/>
          <w:lang w:val="uk-UA"/>
        </w:rPr>
        <w:t>рення пленарного засідання Р</w:t>
      </w:r>
      <w:r w:rsidR="006E6F4F" w:rsidRPr="00683879">
        <w:rPr>
          <w:sz w:val="28"/>
          <w:szCs w:val="28"/>
          <w:lang w:val="uk-UA"/>
        </w:rPr>
        <w:t>ади і голосування</w:t>
      </w:r>
      <w:r w:rsidR="006E6F4F" w:rsidRPr="007701A8">
        <w:rPr>
          <w:sz w:val="28"/>
          <w:szCs w:val="28"/>
          <w:lang w:val="uk-UA"/>
        </w:rPr>
        <w:t xml:space="preserve"> про</w:t>
      </w:r>
      <w:r w:rsidR="00427117">
        <w:rPr>
          <w:sz w:val="28"/>
          <w:szCs w:val="28"/>
          <w:lang w:val="uk-UA"/>
        </w:rPr>
        <w:t>є</w:t>
      </w:r>
      <w:r w:rsidR="006E6F4F" w:rsidRPr="007701A8">
        <w:rPr>
          <w:sz w:val="28"/>
          <w:szCs w:val="28"/>
          <w:lang w:val="uk-UA"/>
        </w:rPr>
        <w:t>кт порядку денного, питанн</w:t>
      </w:r>
      <w:r w:rsidRPr="007701A8">
        <w:rPr>
          <w:sz w:val="28"/>
          <w:szCs w:val="28"/>
          <w:lang w:val="uk-UA"/>
        </w:rPr>
        <w:t>я затвердженого порядку денного.</w:t>
      </w:r>
      <w:r w:rsidR="006E6F4F" w:rsidRPr="007701A8">
        <w:rPr>
          <w:sz w:val="28"/>
          <w:szCs w:val="28"/>
          <w:lang w:val="uk-UA"/>
        </w:rPr>
        <w:t xml:space="preserve"> </w:t>
      </w:r>
    </w:p>
    <w:p w:rsidR="006B3462" w:rsidRDefault="00276387" w:rsidP="00D5242D">
      <w:pPr>
        <w:numPr>
          <w:ilvl w:val="1"/>
          <w:numId w:val="5"/>
        </w:numPr>
        <w:tabs>
          <w:tab w:val="left" w:pos="900"/>
        </w:tabs>
        <w:spacing w:line="276" w:lineRule="auto"/>
        <w:ind w:left="0" w:firstLine="567"/>
        <w:jc w:val="both"/>
        <w:rPr>
          <w:sz w:val="28"/>
          <w:szCs w:val="28"/>
          <w:lang w:val="uk-UA"/>
        </w:rPr>
      </w:pPr>
      <w:r w:rsidRPr="00683879">
        <w:rPr>
          <w:sz w:val="28"/>
          <w:szCs w:val="28"/>
          <w:lang w:val="uk-UA"/>
        </w:rPr>
        <w:t>К</w:t>
      </w:r>
      <w:r w:rsidR="00952820" w:rsidRPr="00683879">
        <w:rPr>
          <w:sz w:val="28"/>
          <w:szCs w:val="28"/>
          <w:lang w:val="uk-UA"/>
        </w:rPr>
        <w:t>ерує засіданнями Ради, організовує розгляд питань, стежить за дотриманням Регламенту</w:t>
      </w:r>
      <w:r w:rsidRPr="00683879">
        <w:rPr>
          <w:sz w:val="28"/>
          <w:szCs w:val="28"/>
          <w:lang w:val="uk-UA"/>
        </w:rPr>
        <w:t>.</w:t>
      </w:r>
      <w:r w:rsidR="006E6F4F" w:rsidRPr="00683879">
        <w:rPr>
          <w:sz w:val="28"/>
          <w:szCs w:val="28"/>
          <w:lang w:val="uk-UA"/>
        </w:rPr>
        <w:t xml:space="preserve"> </w:t>
      </w:r>
    </w:p>
    <w:p w:rsidR="006B3462" w:rsidRDefault="00276387" w:rsidP="00D5242D">
      <w:pPr>
        <w:numPr>
          <w:ilvl w:val="1"/>
          <w:numId w:val="5"/>
        </w:numPr>
        <w:tabs>
          <w:tab w:val="left" w:pos="900"/>
        </w:tabs>
        <w:spacing w:line="276" w:lineRule="auto"/>
        <w:ind w:left="0" w:firstLine="567"/>
        <w:jc w:val="both"/>
        <w:rPr>
          <w:sz w:val="28"/>
          <w:szCs w:val="28"/>
          <w:lang w:val="uk-UA"/>
        </w:rPr>
      </w:pPr>
      <w:r w:rsidRPr="006B3462">
        <w:rPr>
          <w:sz w:val="28"/>
          <w:szCs w:val="28"/>
          <w:lang w:val="uk-UA"/>
        </w:rPr>
        <w:t>О</w:t>
      </w:r>
      <w:r w:rsidR="006E6F4F" w:rsidRPr="006B3462">
        <w:rPr>
          <w:sz w:val="28"/>
          <w:szCs w:val="28"/>
          <w:lang w:val="uk-UA"/>
        </w:rPr>
        <w:t xml:space="preserve">голошує за даними електронної системи </w:t>
      </w:r>
      <w:r w:rsidR="006E6F4F" w:rsidRPr="00C6005C">
        <w:rPr>
          <w:sz w:val="28"/>
          <w:szCs w:val="28"/>
          <w:lang w:val="uk-UA"/>
        </w:rPr>
        <w:t>“Рада</w:t>
      </w:r>
      <w:r w:rsidR="00C6005C" w:rsidRPr="00C6005C">
        <w:rPr>
          <w:sz w:val="28"/>
          <w:szCs w:val="28"/>
          <w:lang w:val="uk-UA"/>
        </w:rPr>
        <w:t xml:space="preserve"> Голос</w:t>
      </w:r>
      <w:r w:rsidR="006E6F4F" w:rsidRPr="00C6005C">
        <w:rPr>
          <w:sz w:val="28"/>
          <w:szCs w:val="28"/>
          <w:lang w:val="uk-UA"/>
        </w:rPr>
        <w:t>”</w:t>
      </w:r>
      <w:r w:rsidR="006E6F4F" w:rsidRPr="006B3462">
        <w:rPr>
          <w:sz w:val="28"/>
          <w:szCs w:val="28"/>
          <w:lang w:val="uk-UA"/>
        </w:rPr>
        <w:t xml:space="preserve"> або за поданням секретаріату список осіб, які записалися на виступ, і черговість їх вист</w:t>
      </w:r>
      <w:r w:rsidR="006E6F4F" w:rsidRPr="006B3462">
        <w:rPr>
          <w:sz w:val="28"/>
          <w:szCs w:val="28"/>
          <w:lang w:val="uk-UA"/>
        </w:rPr>
        <w:t>у</w:t>
      </w:r>
      <w:r w:rsidRPr="006B3462">
        <w:rPr>
          <w:sz w:val="28"/>
          <w:szCs w:val="28"/>
          <w:lang w:val="uk-UA"/>
        </w:rPr>
        <w:t>пів.</w:t>
      </w:r>
    </w:p>
    <w:p w:rsidR="006B3462" w:rsidRDefault="00FC30D9" w:rsidP="00D5242D">
      <w:pPr>
        <w:numPr>
          <w:ilvl w:val="1"/>
          <w:numId w:val="5"/>
        </w:numPr>
        <w:tabs>
          <w:tab w:val="left" w:pos="900"/>
        </w:tabs>
        <w:spacing w:line="276" w:lineRule="auto"/>
        <w:ind w:left="0" w:firstLine="567"/>
        <w:jc w:val="both"/>
        <w:rPr>
          <w:sz w:val="28"/>
          <w:szCs w:val="28"/>
          <w:lang w:val="uk-UA"/>
        </w:rPr>
      </w:pPr>
      <w:r w:rsidRPr="006B3462">
        <w:rPr>
          <w:sz w:val="28"/>
          <w:szCs w:val="28"/>
          <w:lang w:val="uk-UA"/>
        </w:rPr>
        <w:t>Н</w:t>
      </w:r>
      <w:r w:rsidR="006E6F4F" w:rsidRPr="006B3462">
        <w:rPr>
          <w:sz w:val="28"/>
          <w:szCs w:val="28"/>
          <w:lang w:val="uk-UA"/>
        </w:rPr>
        <w:t xml:space="preserve">адає слово для доповідей, співдоповідей, виступів </w:t>
      </w:r>
      <w:r w:rsidR="006B3462">
        <w:rPr>
          <w:sz w:val="28"/>
          <w:szCs w:val="28"/>
          <w:lang w:val="uk-UA"/>
        </w:rPr>
        <w:t>у</w:t>
      </w:r>
      <w:r w:rsidR="006E6F4F" w:rsidRPr="006B3462">
        <w:rPr>
          <w:sz w:val="28"/>
          <w:szCs w:val="28"/>
          <w:lang w:val="uk-UA"/>
        </w:rPr>
        <w:t xml:space="preserve"> порядку черговості або в іншом</w:t>
      </w:r>
      <w:r w:rsidR="001905C5" w:rsidRPr="006B3462">
        <w:rPr>
          <w:sz w:val="28"/>
          <w:szCs w:val="28"/>
          <w:lang w:val="uk-UA"/>
        </w:rPr>
        <w:t xml:space="preserve">у, встановленому </w:t>
      </w:r>
      <w:r w:rsidR="0014588F" w:rsidRPr="006B3462">
        <w:rPr>
          <w:sz w:val="28"/>
          <w:szCs w:val="28"/>
          <w:lang w:val="uk-UA"/>
        </w:rPr>
        <w:t>Р</w:t>
      </w:r>
      <w:r w:rsidR="001905C5" w:rsidRPr="006B3462">
        <w:rPr>
          <w:sz w:val="28"/>
          <w:szCs w:val="28"/>
          <w:lang w:val="uk-UA"/>
        </w:rPr>
        <w:t>адою, порядку,</w:t>
      </w:r>
      <w:r w:rsidR="006E6F4F" w:rsidRPr="006B3462">
        <w:rPr>
          <w:sz w:val="28"/>
          <w:szCs w:val="28"/>
          <w:lang w:val="uk-UA"/>
        </w:rPr>
        <w:t xml:space="preserve"> </w:t>
      </w:r>
      <w:r w:rsidR="001905C5" w:rsidRPr="006B3462">
        <w:rPr>
          <w:sz w:val="28"/>
          <w:szCs w:val="28"/>
          <w:lang w:val="uk-UA"/>
        </w:rPr>
        <w:t>оголошує наступного промовця</w:t>
      </w:r>
      <w:r w:rsidRPr="006B3462">
        <w:rPr>
          <w:sz w:val="28"/>
          <w:szCs w:val="28"/>
          <w:lang w:val="uk-UA"/>
        </w:rPr>
        <w:t>.</w:t>
      </w:r>
    </w:p>
    <w:p w:rsidR="00614E41" w:rsidRDefault="00400F90" w:rsidP="00D5242D">
      <w:pPr>
        <w:numPr>
          <w:ilvl w:val="1"/>
          <w:numId w:val="5"/>
        </w:numPr>
        <w:tabs>
          <w:tab w:val="left" w:pos="900"/>
        </w:tabs>
        <w:spacing w:line="276" w:lineRule="auto"/>
        <w:ind w:left="0" w:firstLine="567"/>
        <w:jc w:val="both"/>
        <w:rPr>
          <w:sz w:val="28"/>
          <w:szCs w:val="28"/>
          <w:lang w:val="uk-UA"/>
        </w:rPr>
      </w:pPr>
      <w:r w:rsidRPr="006B3462">
        <w:rPr>
          <w:sz w:val="28"/>
          <w:szCs w:val="28"/>
          <w:lang w:val="uk-UA"/>
        </w:rPr>
        <w:t>С</w:t>
      </w:r>
      <w:r w:rsidR="006E6F4F" w:rsidRPr="006B3462">
        <w:rPr>
          <w:sz w:val="28"/>
          <w:szCs w:val="28"/>
          <w:lang w:val="uk-UA"/>
        </w:rPr>
        <w:t xml:space="preserve">творює рівні можливості депутатам </w:t>
      </w:r>
      <w:r w:rsidRPr="006B3462">
        <w:rPr>
          <w:sz w:val="28"/>
          <w:szCs w:val="28"/>
          <w:lang w:val="uk-UA"/>
        </w:rPr>
        <w:t>для участі в обговоренні питань.</w:t>
      </w:r>
    </w:p>
    <w:p w:rsidR="00614E41" w:rsidRDefault="00400F90" w:rsidP="00D5242D">
      <w:pPr>
        <w:numPr>
          <w:ilvl w:val="1"/>
          <w:numId w:val="5"/>
        </w:numPr>
        <w:tabs>
          <w:tab w:val="left" w:pos="900"/>
        </w:tabs>
        <w:spacing w:line="276" w:lineRule="auto"/>
        <w:ind w:left="0" w:firstLine="567"/>
        <w:jc w:val="both"/>
        <w:rPr>
          <w:sz w:val="28"/>
          <w:szCs w:val="28"/>
          <w:lang w:val="uk-UA"/>
        </w:rPr>
      </w:pPr>
      <w:r w:rsidRPr="00614E41">
        <w:rPr>
          <w:sz w:val="28"/>
          <w:szCs w:val="28"/>
          <w:lang w:val="uk-UA"/>
        </w:rPr>
        <w:t>З</w:t>
      </w:r>
      <w:r w:rsidR="006E6F4F" w:rsidRPr="00614E41">
        <w:rPr>
          <w:sz w:val="28"/>
          <w:szCs w:val="28"/>
          <w:lang w:val="uk-UA"/>
        </w:rPr>
        <w:t xml:space="preserve">абезпечує гарантовану можливість для виступу з кожного обговорюваного питання представників кожної фракції та групи, а також виступ </w:t>
      </w:r>
      <w:r w:rsidR="00B27991" w:rsidRPr="00614E41">
        <w:rPr>
          <w:sz w:val="28"/>
          <w:szCs w:val="28"/>
          <w:lang w:val="uk-UA"/>
        </w:rPr>
        <w:t>депутатів з мотивів голосування.</w:t>
      </w:r>
    </w:p>
    <w:p w:rsidR="00614E41" w:rsidRDefault="00B27991" w:rsidP="00D5242D">
      <w:pPr>
        <w:numPr>
          <w:ilvl w:val="1"/>
          <w:numId w:val="5"/>
        </w:numPr>
        <w:tabs>
          <w:tab w:val="left" w:pos="900"/>
        </w:tabs>
        <w:spacing w:line="276" w:lineRule="auto"/>
        <w:ind w:left="0" w:firstLine="567"/>
        <w:jc w:val="both"/>
        <w:rPr>
          <w:sz w:val="28"/>
          <w:szCs w:val="28"/>
          <w:lang w:val="uk-UA"/>
        </w:rPr>
      </w:pPr>
      <w:r w:rsidRPr="00614E41">
        <w:rPr>
          <w:sz w:val="28"/>
          <w:szCs w:val="28"/>
          <w:lang w:val="uk-UA"/>
        </w:rPr>
        <w:t>П</w:t>
      </w:r>
      <w:r w:rsidR="006E6F4F" w:rsidRPr="00614E41">
        <w:rPr>
          <w:sz w:val="28"/>
          <w:szCs w:val="28"/>
          <w:lang w:val="uk-UA"/>
        </w:rPr>
        <w:t>роводить голосування з питань, що потребують прийняття р</w:t>
      </w:r>
      <w:r w:rsidR="006E6F4F" w:rsidRPr="00614E41">
        <w:rPr>
          <w:sz w:val="28"/>
          <w:szCs w:val="28"/>
          <w:lang w:val="uk-UA"/>
        </w:rPr>
        <w:t>і</w:t>
      </w:r>
      <w:r w:rsidR="00614E41">
        <w:rPr>
          <w:sz w:val="28"/>
          <w:szCs w:val="28"/>
          <w:lang w:val="uk-UA"/>
        </w:rPr>
        <w:t>шень Р</w:t>
      </w:r>
      <w:r w:rsidR="006E6F4F" w:rsidRPr="00614E41">
        <w:rPr>
          <w:sz w:val="28"/>
          <w:szCs w:val="28"/>
          <w:lang w:val="uk-UA"/>
        </w:rPr>
        <w:t>адою, ставить на голосування про</w:t>
      </w:r>
      <w:r w:rsidR="00427117">
        <w:rPr>
          <w:sz w:val="28"/>
          <w:szCs w:val="28"/>
          <w:lang w:val="uk-UA"/>
        </w:rPr>
        <w:t>є</w:t>
      </w:r>
      <w:r w:rsidR="006E6F4F" w:rsidRPr="00614E41">
        <w:rPr>
          <w:sz w:val="28"/>
          <w:szCs w:val="28"/>
          <w:lang w:val="uk-UA"/>
        </w:rPr>
        <w:t xml:space="preserve">кти рішень </w:t>
      </w:r>
      <w:r w:rsidR="00614E41">
        <w:rPr>
          <w:sz w:val="28"/>
          <w:szCs w:val="28"/>
          <w:lang w:val="uk-UA"/>
        </w:rPr>
        <w:t>Р</w:t>
      </w:r>
      <w:r w:rsidR="006E6F4F" w:rsidRPr="00614E41">
        <w:rPr>
          <w:sz w:val="28"/>
          <w:szCs w:val="28"/>
          <w:lang w:val="uk-UA"/>
        </w:rPr>
        <w:t>ади, керує роботою секретаріату та, у визначених Регламентом випадках, лічильної ком</w:t>
      </w:r>
      <w:r w:rsidR="006E6F4F" w:rsidRPr="00614E41">
        <w:rPr>
          <w:sz w:val="28"/>
          <w:szCs w:val="28"/>
          <w:lang w:val="uk-UA"/>
        </w:rPr>
        <w:t>і</w:t>
      </w:r>
      <w:r w:rsidR="006E6F4F" w:rsidRPr="00614E41">
        <w:rPr>
          <w:sz w:val="28"/>
          <w:szCs w:val="28"/>
          <w:lang w:val="uk-UA"/>
        </w:rPr>
        <w:t xml:space="preserve">сії, </w:t>
      </w:r>
      <w:r w:rsidRPr="00614E41">
        <w:rPr>
          <w:sz w:val="28"/>
          <w:szCs w:val="28"/>
          <w:lang w:val="uk-UA"/>
        </w:rPr>
        <w:t>оголошує результати голосування.</w:t>
      </w:r>
      <w:r w:rsidR="006E6F4F" w:rsidRPr="00614E41">
        <w:rPr>
          <w:sz w:val="28"/>
          <w:szCs w:val="28"/>
          <w:lang w:val="uk-UA"/>
        </w:rPr>
        <w:t xml:space="preserve"> </w:t>
      </w:r>
    </w:p>
    <w:p w:rsidR="00614E41" w:rsidRDefault="005430CD" w:rsidP="00D5242D">
      <w:pPr>
        <w:numPr>
          <w:ilvl w:val="1"/>
          <w:numId w:val="5"/>
        </w:numPr>
        <w:tabs>
          <w:tab w:val="left" w:pos="900"/>
        </w:tabs>
        <w:spacing w:line="276" w:lineRule="auto"/>
        <w:ind w:left="0" w:firstLine="567"/>
        <w:jc w:val="both"/>
        <w:rPr>
          <w:sz w:val="28"/>
          <w:szCs w:val="28"/>
          <w:lang w:val="uk-UA"/>
        </w:rPr>
      </w:pPr>
      <w:r w:rsidRPr="00614E41">
        <w:rPr>
          <w:sz w:val="28"/>
          <w:szCs w:val="28"/>
          <w:lang w:val="uk-UA"/>
        </w:rPr>
        <w:lastRenderedPageBreak/>
        <w:t>З</w:t>
      </w:r>
      <w:r w:rsidR="00F548E9" w:rsidRPr="00614E41">
        <w:rPr>
          <w:sz w:val="28"/>
          <w:szCs w:val="28"/>
          <w:lang w:val="uk-UA"/>
        </w:rPr>
        <w:t>обов’язаний забезпечити</w:t>
      </w:r>
      <w:r w:rsidR="006E6F4F" w:rsidRPr="00614E41">
        <w:rPr>
          <w:sz w:val="28"/>
          <w:szCs w:val="28"/>
          <w:lang w:val="uk-UA"/>
        </w:rPr>
        <w:t xml:space="preserve"> дотримання цього Регламент</w:t>
      </w:r>
      <w:r w:rsidRPr="00614E41">
        <w:rPr>
          <w:sz w:val="28"/>
          <w:szCs w:val="28"/>
          <w:lang w:val="uk-UA"/>
        </w:rPr>
        <w:t>у всіма присутніми на засіданні.</w:t>
      </w:r>
      <w:r w:rsidR="006E6F4F" w:rsidRPr="00614E41">
        <w:rPr>
          <w:sz w:val="28"/>
          <w:szCs w:val="28"/>
          <w:lang w:val="uk-UA"/>
        </w:rPr>
        <w:t xml:space="preserve"> </w:t>
      </w:r>
    </w:p>
    <w:p w:rsidR="00A86E3D" w:rsidRDefault="008A5C0A" w:rsidP="00D5242D">
      <w:pPr>
        <w:numPr>
          <w:ilvl w:val="1"/>
          <w:numId w:val="5"/>
        </w:numPr>
        <w:tabs>
          <w:tab w:val="left" w:pos="900"/>
        </w:tabs>
        <w:spacing w:line="276" w:lineRule="auto"/>
        <w:ind w:left="0" w:firstLine="567"/>
        <w:jc w:val="both"/>
        <w:rPr>
          <w:sz w:val="28"/>
          <w:szCs w:val="28"/>
          <w:lang w:val="uk-UA"/>
        </w:rPr>
      </w:pPr>
      <w:r w:rsidRPr="00614E41">
        <w:rPr>
          <w:sz w:val="28"/>
          <w:szCs w:val="28"/>
          <w:lang w:val="uk-UA"/>
        </w:rPr>
        <w:t>О</w:t>
      </w:r>
      <w:r w:rsidR="006E6F4F" w:rsidRPr="00614E41">
        <w:rPr>
          <w:sz w:val="28"/>
          <w:szCs w:val="28"/>
          <w:lang w:val="uk-UA"/>
        </w:rPr>
        <w:t>голошує документи, що надійшли на адресу сесії</w:t>
      </w:r>
      <w:r w:rsidRPr="00614E41">
        <w:rPr>
          <w:sz w:val="28"/>
          <w:szCs w:val="28"/>
          <w:lang w:val="uk-UA"/>
        </w:rPr>
        <w:t>, робить офіційні повідомлення.</w:t>
      </w:r>
    </w:p>
    <w:p w:rsidR="00422EA6" w:rsidRDefault="008A5C0A" w:rsidP="00D5242D">
      <w:pPr>
        <w:numPr>
          <w:ilvl w:val="1"/>
          <w:numId w:val="5"/>
        </w:numPr>
        <w:tabs>
          <w:tab w:val="left" w:pos="900"/>
        </w:tabs>
        <w:spacing w:line="276" w:lineRule="auto"/>
        <w:ind w:left="0" w:firstLine="567"/>
        <w:jc w:val="both"/>
        <w:rPr>
          <w:sz w:val="28"/>
          <w:szCs w:val="28"/>
          <w:lang w:val="uk-UA"/>
        </w:rPr>
      </w:pPr>
      <w:r w:rsidRPr="00A86E3D">
        <w:rPr>
          <w:sz w:val="28"/>
          <w:szCs w:val="28"/>
          <w:lang w:val="uk-UA"/>
        </w:rPr>
        <w:t>В</w:t>
      </w:r>
      <w:r w:rsidR="006E6F4F" w:rsidRPr="00A86E3D">
        <w:rPr>
          <w:sz w:val="28"/>
          <w:szCs w:val="28"/>
          <w:lang w:val="uk-UA"/>
        </w:rPr>
        <w:t>живає заходів щодо п</w:t>
      </w:r>
      <w:r w:rsidRPr="00A86E3D">
        <w:rPr>
          <w:sz w:val="28"/>
          <w:szCs w:val="28"/>
          <w:lang w:val="uk-UA"/>
        </w:rPr>
        <w:t>ідтримання порядку на засіданні.</w:t>
      </w:r>
      <w:r w:rsidR="006E6F4F" w:rsidRPr="00A86E3D">
        <w:rPr>
          <w:sz w:val="28"/>
          <w:szCs w:val="28"/>
          <w:lang w:val="uk-UA"/>
        </w:rPr>
        <w:t xml:space="preserve"> </w:t>
      </w:r>
    </w:p>
    <w:p w:rsidR="00422EA6" w:rsidRDefault="008A5C0A" w:rsidP="00D5242D">
      <w:pPr>
        <w:numPr>
          <w:ilvl w:val="1"/>
          <w:numId w:val="5"/>
        </w:numPr>
        <w:tabs>
          <w:tab w:val="left" w:pos="900"/>
        </w:tabs>
        <w:spacing w:line="276" w:lineRule="auto"/>
        <w:ind w:left="0" w:firstLine="567"/>
        <w:jc w:val="both"/>
        <w:rPr>
          <w:sz w:val="28"/>
          <w:szCs w:val="28"/>
          <w:lang w:val="uk-UA"/>
        </w:rPr>
      </w:pPr>
      <w:r w:rsidRPr="00422EA6">
        <w:rPr>
          <w:sz w:val="28"/>
          <w:szCs w:val="28"/>
          <w:lang w:val="uk-UA"/>
        </w:rPr>
        <w:t>О</w:t>
      </w:r>
      <w:r w:rsidR="006E6F4F" w:rsidRPr="00422EA6">
        <w:rPr>
          <w:sz w:val="28"/>
          <w:szCs w:val="28"/>
          <w:lang w:val="uk-UA"/>
        </w:rPr>
        <w:t>голошує або надає слово для оголошення депутатських запитів, з</w:t>
      </w:r>
      <w:r w:rsidR="006E6F4F" w:rsidRPr="00422EA6">
        <w:rPr>
          <w:sz w:val="28"/>
          <w:szCs w:val="28"/>
          <w:lang w:val="uk-UA"/>
        </w:rPr>
        <w:t>а</w:t>
      </w:r>
      <w:r w:rsidR="006E6F4F" w:rsidRPr="00422EA6">
        <w:rPr>
          <w:sz w:val="28"/>
          <w:szCs w:val="28"/>
          <w:lang w:val="uk-UA"/>
        </w:rPr>
        <w:t>яв та довідок, а також зауважень щодо поряд</w:t>
      </w:r>
      <w:r w:rsidR="001905C5" w:rsidRPr="00422EA6">
        <w:rPr>
          <w:sz w:val="28"/>
          <w:szCs w:val="28"/>
          <w:lang w:val="uk-UA"/>
        </w:rPr>
        <w:t xml:space="preserve">ку ведення пленарного засідання, робить </w:t>
      </w:r>
      <w:r w:rsidRPr="00422EA6">
        <w:rPr>
          <w:sz w:val="28"/>
          <w:szCs w:val="28"/>
          <w:lang w:val="uk-UA"/>
        </w:rPr>
        <w:t>офіційні повідомлення.</w:t>
      </w:r>
    </w:p>
    <w:p w:rsidR="00422EA6" w:rsidRDefault="00E366B7" w:rsidP="00D5242D">
      <w:pPr>
        <w:numPr>
          <w:ilvl w:val="1"/>
          <w:numId w:val="5"/>
        </w:numPr>
        <w:tabs>
          <w:tab w:val="left" w:pos="900"/>
        </w:tabs>
        <w:spacing w:line="276" w:lineRule="auto"/>
        <w:ind w:left="0" w:firstLine="567"/>
        <w:jc w:val="both"/>
        <w:rPr>
          <w:sz w:val="28"/>
          <w:szCs w:val="28"/>
          <w:lang w:val="uk-UA"/>
        </w:rPr>
      </w:pPr>
      <w:r w:rsidRPr="00422EA6">
        <w:rPr>
          <w:sz w:val="28"/>
          <w:szCs w:val="28"/>
          <w:lang w:val="uk-UA"/>
        </w:rPr>
        <w:t>П</w:t>
      </w:r>
      <w:r w:rsidR="006E6F4F" w:rsidRPr="00422EA6">
        <w:rPr>
          <w:sz w:val="28"/>
          <w:szCs w:val="28"/>
          <w:lang w:val="uk-UA"/>
        </w:rPr>
        <w:t>ідписує протокол п</w:t>
      </w:r>
      <w:r w:rsidR="00973B0E" w:rsidRPr="00422EA6">
        <w:rPr>
          <w:sz w:val="28"/>
          <w:szCs w:val="28"/>
          <w:lang w:val="uk-UA"/>
        </w:rPr>
        <w:t>ленарного засідання та рішення Р</w:t>
      </w:r>
      <w:r w:rsidRPr="00422EA6">
        <w:rPr>
          <w:sz w:val="28"/>
          <w:szCs w:val="28"/>
          <w:lang w:val="uk-UA"/>
        </w:rPr>
        <w:t>ади.</w:t>
      </w:r>
    </w:p>
    <w:p w:rsidR="006E6F4F" w:rsidRPr="00422EA6" w:rsidRDefault="00E366B7" w:rsidP="00D5242D">
      <w:pPr>
        <w:numPr>
          <w:ilvl w:val="1"/>
          <w:numId w:val="5"/>
        </w:numPr>
        <w:tabs>
          <w:tab w:val="left" w:pos="900"/>
        </w:tabs>
        <w:spacing w:line="276" w:lineRule="auto"/>
        <w:ind w:left="0" w:firstLine="567"/>
        <w:jc w:val="both"/>
        <w:rPr>
          <w:sz w:val="28"/>
          <w:szCs w:val="28"/>
          <w:lang w:val="uk-UA"/>
        </w:rPr>
      </w:pPr>
      <w:r w:rsidRPr="00422EA6">
        <w:rPr>
          <w:sz w:val="28"/>
          <w:szCs w:val="28"/>
          <w:lang w:val="uk-UA"/>
        </w:rPr>
        <w:t>З</w:t>
      </w:r>
      <w:r w:rsidR="006E6F4F" w:rsidRPr="00422EA6">
        <w:rPr>
          <w:sz w:val="28"/>
          <w:szCs w:val="28"/>
          <w:lang w:val="uk-UA"/>
        </w:rPr>
        <w:t>дійснює інші повноваження, визначені законодавством та цим Регламе</w:t>
      </w:r>
      <w:r w:rsidR="006E6F4F" w:rsidRPr="00422EA6">
        <w:rPr>
          <w:sz w:val="28"/>
          <w:szCs w:val="28"/>
          <w:lang w:val="uk-UA"/>
        </w:rPr>
        <w:t>н</w:t>
      </w:r>
      <w:r w:rsidR="006E6F4F" w:rsidRPr="00422EA6">
        <w:rPr>
          <w:sz w:val="28"/>
          <w:szCs w:val="28"/>
          <w:lang w:val="uk-UA"/>
        </w:rPr>
        <w:t>том.</w:t>
      </w:r>
    </w:p>
    <w:p w:rsidR="006E6F4F" w:rsidRPr="00683879" w:rsidRDefault="006E6F4F" w:rsidP="00E96CA6">
      <w:pPr>
        <w:pStyle w:val="a4"/>
        <w:numPr>
          <w:ilvl w:val="2"/>
          <w:numId w:val="0"/>
        </w:numPr>
        <w:tabs>
          <w:tab w:val="left" w:pos="900"/>
          <w:tab w:val="num" w:pos="1571"/>
          <w:tab w:val="num" w:pos="1701"/>
        </w:tabs>
        <w:spacing w:before="120" w:line="276" w:lineRule="auto"/>
        <w:ind w:firstLine="567"/>
        <w:rPr>
          <w:szCs w:val="28"/>
        </w:rPr>
      </w:pPr>
      <w:r w:rsidRPr="00683879">
        <w:rPr>
          <w:szCs w:val="28"/>
        </w:rPr>
        <w:t xml:space="preserve">2. Головуючий зобов’язаний поставити на голосування кожну пропозицію з обговорюваного питання порядку денного, порядку ведення пленарного засідання, процедурних питань, якщо на цьому наполягає депутат. Якщо депутат, який записався на виступ, наполягає на своєму виступі, йому надається слово. </w:t>
      </w:r>
    </w:p>
    <w:p w:rsidR="006E6F4F" w:rsidRPr="00683879" w:rsidRDefault="006E6F4F" w:rsidP="00E96CA6">
      <w:pPr>
        <w:shd w:val="clear" w:color="auto" w:fill="FFFFFF"/>
        <w:autoSpaceDE w:val="0"/>
        <w:autoSpaceDN w:val="0"/>
        <w:adjustRightInd w:val="0"/>
        <w:spacing w:before="120" w:line="276" w:lineRule="auto"/>
        <w:ind w:firstLine="567"/>
        <w:jc w:val="both"/>
        <w:rPr>
          <w:sz w:val="28"/>
          <w:szCs w:val="28"/>
          <w:lang w:val="uk-UA"/>
        </w:rPr>
      </w:pPr>
      <w:r w:rsidRPr="00683879">
        <w:rPr>
          <w:sz w:val="28"/>
          <w:szCs w:val="28"/>
          <w:lang w:val="uk-UA"/>
        </w:rPr>
        <w:t xml:space="preserve">3. З процедурних питань, тобто питань, що стосуються порядку організації пленарного засідання </w:t>
      </w:r>
      <w:r w:rsidR="00B34344" w:rsidRPr="00683879">
        <w:rPr>
          <w:sz w:val="28"/>
          <w:szCs w:val="28"/>
          <w:lang w:val="uk-UA"/>
        </w:rPr>
        <w:t>Р</w:t>
      </w:r>
      <w:r w:rsidRPr="00683879">
        <w:rPr>
          <w:sz w:val="28"/>
          <w:szCs w:val="28"/>
          <w:lang w:val="uk-UA"/>
        </w:rPr>
        <w:t>ади і не потребують обговорення, головуючий надає слово поза чергою.</w:t>
      </w:r>
    </w:p>
    <w:p w:rsidR="001820B7" w:rsidRPr="00683879" w:rsidRDefault="006E6F4F" w:rsidP="00E96CA6">
      <w:pPr>
        <w:pStyle w:val="a4"/>
        <w:numPr>
          <w:ilvl w:val="2"/>
          <w:numId w:val="0"/>
        </w:numPr>
        <w:tabs>
          <w:tab w:val="left" w:pos="900"/>
          <w:tab w:val="num" w:pos="1571"/>
          <w:tab w:val="num" w:pos="1701"/>
        </w:tabs>
        <w:spacing w:before="120" w:line="276" w:lineRule="auto"/>
        <w:ind w:firstLine="567"/>
        <w:rPr>
          <w:szCs w:val="28"/>
        </w:rPr>
      </w:pPr>
      <w:r w:rsidRPr="00683879">
        <w:rPr>
          <w:szCs w:val="28"/>
        </w:rPr>
        <w:t>4. Для організації ходу пленарного засідання головуючий на засіданні має право:</w:t>
      </w:r>
    </w:p>
    <w:p w:rsidR="001820B7" w:rsidRPr="00683879" w:rsidRDefault="001820B7" w:rsidP="00E96CA6">
      <w:pPr>
        <w:pStyle w:val="a4"/>
        <w:numPr>
          <w:ilvl w:val="2"/>
          <w:numId w:val="0"/>
        </w:numPr>
        <w:tabs>
          <w:tab w:val="left" w:pos="900"/>
          <w:tab w:val="num" w:pos="1571"/>
          <w:tab w:val="num" w:pos="1701"/>
        </w:tabs>
        <w:spacing w:before="120" w:line="276" w:lineRule="auto"/>
        <w:ind w:firstLine="567"/>
        <w:rPr>
          <w:szCs w:val="28"/>
        </w:rPr>
      </w:pPr>
      <w:r w:rsidRPr="00683879">
        <w:rPr>
          <w:szCs w:val="28"/>
        </w:rPr>
        <w:t>4.1. В</w:t>
      </w:r>
      <w:r w:rsidR="006E6F4F" w:rsidRPr="00683879">
        <w:rPr>
          <w:szCs w:val="28"/>
        </w:rPr>
        <w:t xml:space="preserve"> першочерговому порядку вносити пропозиції з процедурних п</w:t>
      </w:r>
      <w:r w:rsidR="006E6F4F" w:rsidRPr="00683879">
        <w:rPr>
          <w:szCs w:val="28"/>
        </w:rPr>
        <w:t>и</w:t>
      </w:r>
      <w:r w:rsidR="006E6F4F" w:rsidRPr="00683879">
        <w:rPr>
          <w:szCs w:val="28"/>
        </w:rPr>
        <w:t>тань щодо ходу засідання; якщо з цих питань висуваються альтернативні пропозиції, пропозиції головуючого ста</w:t>
      </w:r>
      <w:r w:rsidR="006E6F4F" w:rsidRPr="00683879">
        <w:rPr>
          <w:szCs w:val="28"/>
        </w:rPr>
        <w:t>в</w:t>
      </w:r>
      <w:r w:rsidRPr="00683879">
        <w:rPr>
          <w:szCs w:val="28"/>
        </w:rPr>
        <w:t>ляться на голосування першими.</w:t>
      </w:r>
    </w:p>
    <w:p w:rsidR="001820B7" w:rsidRPr="00683879" w:rsidRDefault="001820B7" w:rsidP="00E96CA6">
      <w:pPr>
        <w:pStyle w:val="a4"/>
        <w:numPr>
          <w:ilvl w:val="2"/>
          <w:numId w:val="0"/>
        </w:numPr>
        <w:tabs>
          <w:tab w:val="left" w:pos="900"/>
          <w:tab w:val="num" w:pos="1571"/>
          <w:tab w:val="num" w:pos="1701"/>
        </w:tabs>
        <w:spacing w:before="120" w:line="276" w:lineRule="auto"/>
        <w:ind w:firstLine="567"/>
        <w:rPr>
          <w:szCs w:val="28"/>
        </w:rPr>
      </w:pPr>
      <w:r w:rsidRPr="00683879">
        <w:rPr>
          <w:szCs w:val="28"/>
        </w:rPr>
        <w:t>4.2. Р</w:t>
      </w:r>
      <w:r w:rsidR="00C26200" w:rsidRPr="00683879">
        <w:rPr>
          <w:szCs w:val="28"/>
        </w:rPr>
        <w:t>обити</w:t>
      </w:r>
      <w:r w:rsidR="007C0557">
        <w:rPr>
          <w:szCs w:val="28"/>
        </w:rPr>
        <w:t xml:space="preserve"> </w:t>
      </w:r>
      <w:r w:rsidR="006E6F4F" w:rsidRPr="00683879">
        <w:rPr>
          <w:szCs w:val="28"/>
        </w:rPr>
        <w:t xml:space="preserve">попередження </w:t>
      </w:r>
      <w:r w:rsidR="00B665E6" w:rsidRPr="00683879">
        <w:rPr>
          <w:szCs w:val="28"/>
        </w:rPr>
        <w:t xml:space="preserve">присутнім </w:t>
      </w:r>
      <w:r w:rsidR="007F2CBC" w:rsidRPr="00683879">
        <w:rPr>
          <w:szCs w:val="28"/>
        </w:rPr>
        <w:t>на засіданнях Р</w:t>
      </w:r>
      <w:r w:rsidR="00344C5F" w:rsidRPr="00683879">
        <w:rPr>
          <w:szCs w:val="28"/>
        </w:rPr>
        <w:t xml:space="preserve">ади </w:t>
      </w:r>
      <w:r w:rsidR="006E6F4F" w:rsidRPr="00683879">
        <w:rPr>
          <w:szCs w:val="28"/>
        </w:rPr>
        <w:t>у випадках, коли</w:t>
      </w:r>
      <w:r w:rsidR="007C0557">
        <w:rPr>
          <w:szCs w:val="28"/>
        </w:rPr>
        <w:t xml:space="preserve"> </w:t>
      </w:r>
      <w:r w:rsidR="006E6F4F" w:rsidRPr="00683879">
        <w:rPr>
          <w:szCs w:val="28"/>
        </w:rPr>
        <w:t>порушу</w:t>
      </w:r>
      <w:r w:rsidR="00344C5F" w:rsidRPr="00683879">
        <w:rPr>
          <w:szCs w:val="28"/>
        </w:rPr>
        <w:t xml:space="preserve">ють </w:t>
      </w:r>
      <w:r w:rsidR="006E6F4F" w:rsidRPr="00683879">
        <w:rPr>
          <w:szCs w:val="28"/>
        </w:rPr>
        <w:t xml:space="preserve">норми </w:t>
      </w:r>
      <w:r w:rsidR="004442C8" w:rsidRPr="00683879">
        <w:rPr>
          <w:szCs w:val="28"/>
        </w:rPr>
        <w:t>Регламенту</w:t>
      </w:r>
      <w:r w:rsidRPr="00683879">
        <w:rPr>
          <w:szCs w:val="28"/>
        </w:rPr>
        <w:t>.</w:t>
      </w:r>
    </w:p>
    <w:p w:rsidR="006E6F4F" w:rsidRPr="00683879" w:rsidRDefault="001820B7" w:rsidP="00E96CA6">
      <w:pPr>
        <w:pStyle w:val="a4"/>
        <w:numPr>
          <w:ilvl w:val="2"/>
          <w:numId w:val="0"/>
        </w:numPr>
        <w:tabs>
          <w:tab w:val="left" w:pos="900"/>
          <w:tab w:val="num" w:pos="1571"/>
          <w:tab w:val="num" w:pos="1701"/>
        </w:tabs>
        <w:spacing w:before="120" w:line="276" w:lineRule="auto"/>
        <w:ind w:firstLine="567"/>
        <w:rPr>
          <w:szCs w:val="28"/>
        </w:rPr>
      </w:pPr>
      <w:r w:rsidRPr="00683879">
        <w:rPr>
          <w:szCs w:val="28"/>
        </w:rPr>
        <w:t>4.3. Д</w:t>
      </w:r>
      <w:r w:rsidR="006E6F4F" w:rsidRPr="00683879">
        <w:rPr>
          <w:szCs w:val="28"/>
        </w:rPr>
        <w:t>авати короткі роз’яснення з приводу своїх дій і відповіді на з</w:t>
      </w:r>
      <w:r w:rsidR="006E6F4F" w:rsidRPr="00683879">
        <w:rPr>
          <w:szCs w:val="28"/>
        </w:rPr>
        <w:t>а</w:t>
      </w:r>
      <w:r w:rsidR="006E6F4F" w:rsidRPr="00683879">
        <w:rPr>
          <w:szCs w:val="28"/>
        </w:rPr>
        <w:t>питання, поставлені до нього у виступах депутатів, та виправляти фактичні помилки, доп</w:t>
      </w:r>
      <w:r w:rsidR="006E6F4F" w:rsidRPr="00683879">
        <w:rPr>
          <w:szCs w:val="28"/>
        </w:rPr>
        <w:t>у</w:t>
      </w:r>
      <w:r w:rsidR="006E6F4F" w:rsidRPr="00683879">
        <w:rPr>
          <w:szCs w:val="28"/>
        </w:rPr>
        <w:t xml:space="preserve">щені у виступах. </w:t>
      </w:r>
    </w:p>
    <w:p w:rsidR="006E6F4F" w:rsidRPr="00683879" w:rsidRDefault="00493CE3" w:rsidP="00E96CA6">
      <w:pPr>
        <w:pStyle w:val="ae"/>
        <w:spacing w:line="276" w:lineRule="auto"/>
        <w:ind w:left="0"/>
        <w:jc w:val="both"/>
        <w:rPr>
          <w:sz w:val="28"/>
          <w:szCs w:val="28"/>
          <w:lang w:val="uk-UA"/>
        </w:rPr>
      </w:pPr>
      <w:r w:rsidRPr="00683879">
        <w:rPr>
          <w:sz w:val="28"/>
          <w:szCs w:val="28"/>
          <w:lang w:val="uk-UA"/>
        </w:rPr>
        <w:tab/>
      </w:r>
      <w:r w:rsidR="006E6F4F" w:rsidRPr="00683879">
        <w:rPr>
          <w:sz w:val="28"/>
          <w:szCs w:val="28"/>
          <w:lang w:val="uk-UA"/>
        </w:rPr>
        <w:t>5. Головуючий не має права коментувати або переривати виступ, якщо промовець не порушує встановлені цим Регламентом правила</w:t>
      </w:r>
      <w:r w:rsidRPr="00683879">
        <w:rPr>
          <w:sz w:val="28"/>
          <w:szCs w:val="28"/>
          <w:lang w:val="uk-UA"/>
        </w:rPr>
        <w:t xml:space="preserve"> і не дає оцінок щодо промовців та їх виступів</w:t>
      </w:r>
      <w:r w:rsidR="006E6F4F" w:rsidRPr="00683879">
        <w:rPr>
          <w:sz w:val="28"/>
          <w:szCs w:val="28"/>
          <w:lang w:val="uk-UA"/>
        </w:rPr>
        <w:t>.</w:t>
      </w:r>
    </w:p>
    <w:p w:rsidR="006E6F4F" w:rsidRPr="00683879" w:rsidRDefault="006E6F4F" w:rsidP="00E96CA6">
      <w:pPr>
        <w:pStyle w:val="a4"/>
        <w:numPr>
          <w:ilvl w:val="2"/>
          <w:numId w:val="0"/>
        </w:numPr>
        <w:tabs>
          <w:tab w:val="left" w:pos="900"/>
          <w:tab w:val="num" w:pos="1571"/>
          <w:tab w:val="num" w:pos="1701"/>
        </w:tabs>
        <w:spacing w:before="120" w:line="276" w:lineRule="auto"/>
        <w:ind w:firstLine="567"/>
        <w:rPr>
          <w:szCs w:val="28"/>
        </w:rPr>
      </w:pPr>
      <w:r w:rsidRPr="00683879">
        <w:rPr>
          <w:szCs w:val="28"/>
        </w:rPr>
        <w:t>6. Головуючий має право брати участь в обговоренні п</w:t>
      </w:r>
      <w:r w:rsidRPr="00683879">
        <w:rPr>
          <w:szCs w:val="28"/>
        </w:rPr>
        <w:t>и</w:t>
      </w:r>
      <w:r w:rsidRPr="00683879">
        <w:rPr>
          <w:szCs w:val="28"/>
        </w:rPr>
        <w:t>тань на загальних засадах. На час свого виступу він доручає виконання обов’язків г</w:t>
      </w:r>
      <w:r w:rsidRPr="00683879">
        <w:rPr>
          <w:szCs w:val="28"/>
        </w:rPr>
        <w:t>о</w:t>
      </w:r>
      <w:r w:rsidRPr="00683879">
        <w:rPr>
          <w:szCs w:val="28"/>
        </w:rPr>
        <w:t xml:space="preserve">ловуючого іншому члену президії. </w:t>
      </w:r>
    </w:p>
    <w:p w:rsidR="006E6F4F" w:rsidRDefault="006E6F4F" w:rsidP="0082444C">
      <w:pPr>
        <w:pStyle w:val="a4"/>
        <w:numPr>
          <w:ilvl w:val="2"/>
          <w:numId w:val="0"/>
        </w:numPr>
        <w:tabs>
          <w:tab w:val="left" w:pos="567"/>
          <w:tab w:val="left" w:pos="900"/>
          <w:tab w:val="num" w:pos="1571"/>
          <w:tab w:val="num" w:pos="1701"/>
        </w:tabs>
        <w:spacing w:line="276" w:lineRule="auto"/>
        <w:ind w:firstLine="567"/>
        <w:rPr>
          <w:szCs w:val="28"/>
        </w:rPr>
      </w:pPr>
      <w:r w:rsidRPr="00683879">
        <w:rPr>
          <w:szCs w:val="28"/>
        </w:rPr>
        <w:t>7. За необхідності, головуючий має право організ</w:t>
      </w:r>
      <w:r w:rsidR="005160DF">
        <w:rPr>
          <w:szCs w:val="28"/>
        </w:rPr>
        <w:t>ов</w:t>
      </w:r>
      <w:r w:rsidR="007F2CBC" w:rsidRPr="00683879">
        <w:rPr>
          <w:szCs w:val="28"/>
        </w:rPr>
        <w:t>увати консультації або збирати П</w:t>
      </w:r>
      <w:r w:rsidRPr="00683879">
        <w:rPr>
          <w:szCs w:val="28"/>
        </w:rPr>
        <w:t>огоджувальну</w:t>
      </w:r>
      <w:r w:rsidR="007C0557">
        <w:rPr>
          <w:szCs w:val="28"/>
        </w:rPr>
        <w:t xml:space="preserve"> </w:t>
      </w:r>
      <w:r w:rsidR="007F2CBC" w:rsidRPr="00683879">
        <w:rPr>
          <w:szCs w:val="28"/>
        </w:rPr>
        <w:t>раду</w:t>
      </w:r>
      <w:r w:rsidRPr="00683879">
        <w:rPr>
          <w:szCs w:val="28"/>
        </w:rPr>
        <w:t xml:space="preserve"> з метою подолання розбіжностей і вирішення питань, що виникають у ході пленарного засідання.</w:t>
      </w:r>
    </w:p>
    <w:p w:rsidR="0063332B" w:rsidRDefault="007C0557" w:rsidP="0082444C">
      <w:pPr>
        <w:tabs>
          <w:tab w:val="left" w:pos="567"/>
        </w:tabs>
        <w:suppressAutoHyphens/>
        <w:spacing w:line="276" w:lineRule="auto"/>
        <w:jc w:val="both"/>
        <w:rPr>
          <w:sz w:val="28"/>
          <w:szCs w:val="28"/>
          <w:lang w:val="uk-UA"/>
        </w:rPr>
      </w:pPr>
      <w:r>
        <w:rPr>
          <w:sz w:val="28"/>
          <w:szCs w:val="28"/>
          <w:lang w:val="uk-UA"/>
        </w:rPr>
        <w:lastRenderedPageBreak/>
        <w:t xml:space="preserve"> </w:t>
      </w:r>
      <w:r w:rsidR="009314B7">
        <w:rPr>
          <w:sz w:val="28"/>
          <w:szCs w:val="28"/>
          <w:lang w:val="uk-UA"/>
        </w:rPr>
        <w:t xml:space="preserve">       </w:t>
      </w:r>
      <w:r w:rsidR="006E6F4F" w:rsidRPr="00683879">
        <w:rPr>
          <w:sz w:val="28"/>
          <w:szCs w:val="28"/>
        </w:rPr>
        <w:t xml:space="preserve">8. </w:t>
      </w:r>
      <w:r w:rsidR="00DC1B6F" w:rsidRPr="00683879">
        <w:rPr>
          <w:sz w:val="28"/>
          <w:szCs w:val="28"/>
        </w:rPr>
        <w:t>Кожна з фракцій (груп) має гарантоване право на запитання доповідачу, а також на виступ уповноваженого представника з питання чи пропозиції, які мають ставитися на голосування. Головуючий на засіданні надає слово уповноваженим особам депутатських фракцій (груп) для висловлення узагальнених позицій фракції (групи).</w:t>
      </w:r>
    </w:p>
    <w:p w:rsidR="004A53FE" w:rsidRDefault="007C0557" w:rsidP="004A53FE">
      <w:pPr>
        <w:tabs>
          <w:tab w:val="left" w:pos="567"/>
        </w:tabs>
        <w:suppressAutoHyphens/>
        <w:spacing w:line="276" w:lineRule="auto"/>
        <w:jc w:val="both"/>
        <w:rPr>
          <w:sz w:val="28"/>
          <w:szCs w:val="28"/>
          <w:lang w:val="uk-UA"/>
        </w:rPr>
      </w:pPr>
      <w:r>
        <w:rPr>
          <w:sz w:val="28"/>
          <w:szCs w:val="28"/>
          <w:lang w:val="uk-UA"/>
        </w:rPr>
        <w:t xml:space="preserve"> </w:t>
      </w:r>
      <w:r w:rsidR="009314B7">
        <w:rPr>
          <w:sz w:val="28"/>
          <w:szCs w:val="28"/>
          <w:lang w:val="uk-UA"/>
        </w:rPr>
        <w:t xml:space="preserve">       </w:t>
      </w:r>
      <w:r w:rsidR="0063332B">
        <w:rPr>
          <w:sz w:val="28"/>
          <w:szCs w:val="28"/>
          <w:lang w:val="uk-UA"/>
        </w:rPr>
        <w:t xml:space="preserve">9. </w:t>
      </w:r>
      <w:r w:rsidR="00AA33D8" w:rsidRPr="00683879">
        <w:rPr>
          <w:sz w:val="28"/>
          <w:szCs w:val="28"/>
          <w:lang w:val="uk-UA"/>
        </w:rPr>
        <w:t>У виняткових випадках, визначених Законом України «Про місцеве самоврядування в Україні» і цим Регламентом,</w:t>
      </w:r>
      <w:r>
        <w:rPr>
          <w:sz w:val="28"/>
          <w:szCs w:val="28"/>
          <w:lang w:val="uk-UA"/>
        </w:rPr>
        <w:t xml:space="preserve"> </w:t>
      </w:r>
      <w:r w:rsidR="00AA33D8" w:rsidRPr="00683879">
        <w:rPr>
          <w:sz w:val="28"/>
          <w:szCs w:val="28"/>
          <w:lang w:val="uk-UA"/>
        </w:rPr>
        <w:t>рішення та</w:t>
      </w:r>
      <w:r>
        <w:rPr>
          <w:sz w:val="28"/>
          <w:szCs w:val="28"/>
          <w:lang w:val="uk-UA"/>
        </w:rPr>
        <w:t xml:space="preserve"> </w:t>
      </w:r>
      <w:r w:rsidR="00AA33D8" w:rsidRPr="00683879">
        <w:rPr>
          <w:sz w:val="28"/>
          <w:szCs w:val="28"/>
          <w:lang w:val="uk-UA"/>
        </w:rPr>
        <w:t>протокол Ради</w:t>
      </w:r>
      <w:r>
        <w:rPr>
          <w:sz w:val="28"/>
          <w:szCs w:val="28"/>
          <w:lang w:val="uk-UA"/>
        </w:rPr>
        <w:t xml:space="preserve"> </w:t>
      </w:r>
      <w:r w:rsidR="00AA33D8" w:rsidRPr="00683879">
        <w:rPr>
          <w:sz w:val="28"/>
          <w:szCs w:val="28"/>
          <w:lang w:val="uk-UA"/>
        </w:rPr>
        <w:t>підписує</w:t>
      </w:r>
      <w:r>
        <w:rPr>
          <w:sz w:val="28"/>
          <w:szCs w:val="28"/>
          <w:lang w:val="uk-UA"/>
        </w:rPr>
        <w:t xml:space="preserve"> </w:t>
      </w:r>
      <w:r w:rsidR="00AA33D8" w:rsidRPr="00683879">
        <w:rPr>
          <w:sz w:val="28"/>
          <w:szCs w:val="28"/>
          <w:lang w:val="uk-UA"/>
        </w:rPr>
        <w:t>Секретар Ради.</w:t>
      </w:r>
    </w:p>
    <w:p w:rsidR="00AA33D8" w:rsidRPr="004A53FE" w:rsidRDefault="007C0557" w:rsidP="004A53FE">
      <w:pPr>
        <w:tabs>
          <w:tab w:val="left" w:pos="567"/>
        </w:tabs>
        <w:suppressAutoHyphens/>
        <w:spacing w:line="276" w:lineRule="auto"/>
        <w:jc w:val="both"/>
        <w:rPr>
          <w:sz w:val="28"/>
          <w:szCs w:val="28"/>
          <w:lang w:val="uk-UA"/>
        </w:rPr>
      </w:pPr>
      <w:r>
        <w:rPr>
          <w:sz w:val="28"/>
          <w:szCs w:val="28"/>
          <w:lang w:val="uk-UA"/>
        </w:rPr>
        <w:t xml:space="preserve"> </w:t>
      </w:r>
      <w:r w:rsidR="009314B7">
        <w:rPr>
          <w:sz w:val="28"/>
          <w:szCs w:val="28"/>
          <w:lang w:val="uk-UA"/>
        </w:rPr>
        <w:t xml:space="preserve">       </w:t>
      </w:r>
      <w:r w:rsidR="004A53FE">
        <w:rPr>
          <w:sz w:val="28"/>
          <w:szCs w:val="28"/>
          <w:lang w:val="uk-UA"/>
        </w:rPr>
        <w:t xml:space="preserve">10. </w:t>
      </w:r>
      <w:r w:rsidR="00AA33D8" w:rsidRPr="00683879">
        <w:rPr>
          <w:sz w:val="28"/>
          <w:szCs w:val="28"/>
          <w:lang w:val="uk-UA"/>
        </w:rPr>
        <w:t>З</w:t>
      </w:r>
      <w:r>
        <w:rPr>
          <w:sz w:val="28"/>
          <w:szCs w:val="28"/>
          <w:lang w:val="uk-UA"/>
        </w:rPr>
        <w:t xml:space="preserve"> </w:t>
      </w:r>
      <w:r w:rsidR="00AA33D8" w:rsidRPr="00683879">
        <w:rPr>
          <w:sz w:val="28"/>
          <w:szCs w:val="28"/>
          <w:lang w:val="uk-UA"/>
        </w:rPr>
        <w:t>питань,</w:t>
      </w:r>
      <w:r>
        <w:rPr>
          <w:sz w:val="28"/>
          <w:szCs w:val="28"/>
          <w:lang w:val="uk-UA"/>
        </w:rPr>
        <w:t xml:space="preserve"> </w:t>
      </w:r>
      <w:r w:rsidR="00AA33D8" w:rsidRPr="00683879">
        <w:rPr>
          <w:sz w:val="28"/>
          <w:szCs w:val="28"/>
          <w:lang w:val="uk-UA"/>
        </w:rPr>
        <w:t>підготовлених</w:t>
      </w:r>
      <w:r>
        <w:rPr>
          <w:sz w:val="28"/>
          <w:szCs w:val="28"/>
          <w:lang w:val="uk-UA"/>
        </w:rPr>
        <w:t xml:space="preserve"> </w:t>
      </w:r>
      <w:r w:rsidR="00AA33D8" w:rsidRPr="00683879">
        <w:rPr>
          <w:sz w:val="28"/>
          <w:szCs w:val="28"/>
          <w:lang w:val="uk-UA"/>
        </w:rPr>
        <w:t>відповідною</w:t>
      </w:r>
      <w:r>
        <w:rPr>
          <w:sz w:val="28"/>
          <w:szCs w:val="28"/>
          <w:lang w:val="uk-UA"/>
        </w:rPr>
        <w:t xml:space="preserve"> </w:t>
      </w:r>
      <w:r w:rsidR="00AA33D8" w:rsidRPr="00683879">
        <w:rPr>
          <w:sz w:val="28"/>
          <w:szCs w:val="28"/>
          <w:lang w:val="uk-UA"/>
        </w:rPr>
        <w:t>комісією</w:t>
      </w:r>
      <w:r>
        <w:rPr>
          <w:sz w:val="28"/>
          <w:szCs w:val="28"/>
          <w:lang w:val="uk-UA"/>
        </w:rPr>
        <w:t xml:space="preserve"> </w:t>
      </w:r>
      <w:r w:rsidR="00AA33D8" w:rsidRPr="00683879">
        <w:rPr>
          <w:sz w:val="28"/>
          <w:szCs w:val="28"/>
          <w:lang w:val="uk-UA"/>
        </w:rPr>
        <w:t>Ради,</w:t>
      </w:r>
      <w:r>
        <w:rPr>
          <w:sz w:val="28"/>
          <w:szCs w:val="28"/>
          <w:lang w:val="uk-UA"/>
        </w:rPr>
        <w:t xml:space="preserve"> </w:t>
      </w:r>
      <w:r w:rsidR="00AA33D8" w:rsidRPr="00683879">
        <w:rPr>
          <w:sz w:val="28"/>
          <w:szCs w:val="28"/>
          <w:lang w:val="uk-UA"/>
        </w:rPr>
        <w:t>озвучення</w:t>
      </w:r>
      <w:r>
        <w:rPr>
          <w:sz w:val="28"/>
          <w:szCs w:val="28"/>
          <w:lang w:val="uk-UA"/>
        </w:rPr>
        <w:t xml:space="preserve"> </w:t>
      </w:r>
      <w:r w:rsidR="00AA33D8" w:rsidRPr="00683879">
        <w:rPr>
          <w:sz w:val="28"/>
          <w:szCs w:val="28"/>
          <w:lang w:val="uk-UA"/>
        </w:rPr>
        <w:t>документів,</w:t>
      </w:r>
      <w:r>
        <w:rPr>
          <w:sz w:val="28"/>
          <w:szCs w:val="28"/>
          <w:lang w:val="uk-UA"/>
        </w:rPr>
        <w:t xml:space="preserve"> </w:t>
      </w:r>
      <w:r w:rsidR="00AA33D8" w:rsidRPr="00683879">
        <w:rPr>
          <w:sz w:val="28"/>
          <w:szCs w:val="28"/>
          <w:lang w:val="uk-UA"/>
        </w:rPr>
        <w:t>пропозицій від комісії здійснюється визначеним комісією доповідачем</w:t>
      </w:r>
      <w:r w:rsidR="003A02AE">
        <w:rPr>
          <w:sz w:val="28"/>
          <w:szCs w:val="28"/>
          <w:lang w:val="uk-UA"/>
        </w:rPr>
        <w:t>.</w:t>
      </w:r>
    </w:p>
    <w:p w:rsidR="00F53AB7" w:rsidRPr="00683879" w:rsidRDefault="00F53AB7" w:rsidP="00E96CA6">
      <w:pPr>
        <w:pStyle w:val="3"/>
        <w:spacing w:after="0" w:line="276" w:lineRule="auto"/>
        <w:ind w:left="0" w:firstLine="567"/>
        <w:jc w:val="both"/>
        <w:rPr>
          <w:b/>
          <w:bCs/>
          <w:sz w:val="28"/>
          <w:szCs w:val="28"/>
          <w:lang w:val="uk-UA"/>
        </w:rPr>
      </w:pPr>
    </w:p>
    <w:p w:rsidR="006E6F4F" w:rsidRPr="00683879" w:rsidRDefault="00455AD1" w:rsidP="00E96CA6">
      <w:pPr>
        <w:pStyle w:val="3"/>
        <w:spacing w:after="0" w:line="276" w:lineRule="auto"/>
        <w:ind w:left="0" w:firstLine="567"/>
        <w:jc w:val="both"/>
        <w:rPr>
          <w:b/>
          <w:bCs/>
          <w:sz w:val="28"/>
          <w:szCs w:val="28"/>
          <w:lang w:val="uk-UA"/>
        </w:rPr>
      </w:pPr>
      <w:r>
        <w:rPr>
          <w:b/>
          <w:bCs/>
          <w:sz w:val="28"/>
          <w:szCs w:val="28"/>
          <w:lang w:val="uk-UA"/>
        </w:rPr>
        <w:t>Стаття 58</w:t>
      </w:r>
      <w:r w:rsidR="001F6E2E" w:rsidRPr="00683879">
        <w:rPr>
          <w:b/>
          <w:bCs/>
          <w:sz w:val="28"/>
          <w:szCs w:val="28"/>
          <w:lang w:val="uk-UA"/>
        </w:rPr>
        <w:t>.</w:t>
      </w:r>
      <w:r w:rsidR="006E6F4F" w:rsidRPr="00683879">
        <w:rPr>
          <w:b/>
          <w:bCs/>
          <w:sz w:val="28"/>
          <w:szCs w:val="28"/>
          <w:lang w:val="uk-UA"/>
        </w:rPr>
        <w:t xml:space="preserve"> </w:t>
      </w:r>
    </w:p>
    <w:p w:rsidR="006E6F4F" w:rsidRPr="00683879" w:rsidRDefault="006E6F4F" w:rsidP="00E96CA6">
      <w:pPr>
        <w:pStyle w:val="3"/>
        <w:spacing w:before="120" w:after="0" w:line="276" w:lineRule="auto"/>
        <w:ind w:left="0" w:firstLine="567"/>
        <w:jc w:val="both"/>
        <w:rPr>
          <w:sz w:val="28"/>
          <w:szCs w:val="28"/>
          <w:lang w:val="uk-UA"/>
        </w:rPr>
      </w:pPr>
      <w:r w:rsidRPr="00683879">
        <w:rPr>
          <w:sz w:val="28"/>
          <w:szCs w:val="28"/>
          <w:lang w:val="uk-UA"/>
        </w:rPr>
        <w:t>Запрошені</w:t>
      </w:r>
      <w:r w:rsidR="00BA4D9D" w:rsidRPr="00683879">
        <w:rPr>
          <w:sz w:val="28"/>
          <w:szCs w:val="28"/>
          <w:lang w:val="uk-UA"/>
        </w:rPr>
        <w:t>,</w:t>
      </w:r>
      <w:r w:rsidRPr="00683879">
        <w:rPr>
          <w:sz w:val="28"/>
          <w:szCs w:val="28"/>
          <w:lang w:val="uk-UA"/>
        </w:rPr>
        <w:t xml:space="preserve"> працівники</w:t>
      </w:r>
      <w:r w:rsidR="00036A53" w:rsidRPr="00683879">
        <w:rPr>
          <w:sz w:val="28"/>
          <w:szCs w:val="28"/>
          <w:lang w:val="uk-UA"/>
        </w:rPr>
        <w:t xml:space="preserve"> </w:t>
      </w:r>
      <w:r w:rsidR="00172F17" w:rsidRPr="00683879">
        <w:rPr>
          <w:sz w:val="28"/>
          <w:szCs w:val="28"/>
          <w:lang w:val="uk-UA"/>
        </w:rPr>
        <w:t>Р</w:t>
      </w:r>
      <w:r w:rsidR="004A2B62" w:rsidRPr="00683879">
        <w:rPr>
          <w:sz w:val="28"/>
          <w:szCs w:val="28"/>
          <w:lang w:val="uk-UA"/>
        </w:rPr>
        <w:t>ади</w:t>
      </w:r>
      <w:r w:rsidR="00BA4D9D" w:rsidRPr="00683879">
        <w:rPr>
          <w:sz w:val="28"/>
          <w:szCs w:val="28"/>
          <w:lang w:val="uk-UA"/>
        </w:rPr>
        <w:t xml:space="preserve"> і</w:t>
      </w:r>
      <w:r w:rsidR="007C0557">
        <w:rPr>
          <w:sz w:val="28"/>
          <w:szCs w:val="28"/>
          <w:lang w:val="uk-UA"/>
        </w:rPr>
        <w:t xml:space="preserve"> </w:t>
      </w:r>
      <w:r w:rsidR="004A2B62" w:rsidRPr="00683879">
        <w:rPr>
          <w:sz w:val="28"/>
          <w:szCs w:val="28"/>
          <w:lang w:val="uk-UA"/>
        </w:rPr>
        <w:t xml:space="preserve">виконавчих органів </w:t>
      </w:r>
      <w:r w:rsidR="00BA4D9D" w:rsidRPr="00683879">
        <w:rPr>
          <w:sz w:val="28"/>
          <w:szCs w:val="28"/>
          <w:lang w:val="uk-UA"/>
        </w:rPr>
        <w:t>в</w:t>
      </w:r>
      <w:r w:rsidRPr="00683879">
        <w:rPr>
          <w:sz w:val="28"/>
          <w:szCs w:val="28"/>
          <w:lang w:val="uk-UA"/>
        </w:rPr>
        <w:t>иступають на пленарному засіданні з обговорюваних питань на вимогу чи за згодою депутатів.</w:t>
      </w:r>
    </w:p>
    <w:p w:rsidR="006E6F4F" w:rsidRPr="00683879" w:rsidRDefault="006E6F4F" w:rsidP="00667D54">
      <w:pPr>
        <w:pStyle w:val="3"/>
        <w:tabs>
          <w:tab w:val="left" w:pos="567"/>
        </w:tabs>
        <w:spacing w:after="0" w:line="276" w:lineRule="auto"/>
        <w:ind w:left="0" w:firstLine="567"/>
        <w:jc w:val="both"/>
        <w:rPr>
          <w:b/>
          <w:bCs/>
          <w:sz w:val="28"/>
          <w:szCs w:val="28"/>
          <w:lang w:val="uk-UA"/>
        </w:rPr>
      </w:pPr>
    </w:p>
    <w:p w:rsidR="006E6F4F" w:rsidRPr="00683879" w:rsidRDefault="00455AD1" w:rsidP="00E96CA6">
      <w:pPr>
        <w:pStyle w:val="3"/>
        <w:spacing w:after="0" w:line="276" w:lineRule="auto"/>
        <w:ind w:left="0" w:firstLine="567"/>
        <w:jc w:val="both"/>
        <w:rPr>
          <w:b/>
          <w:bCs/>
          <w:sz w:val="28"/>
          <w:szCs w:val="28"/>
          <w:lang w:val="uk-UA"/>
        </w:rPr>
      </w:pPr>
      <w:r>
        <w:rPr>
          <w:b/>
          <w:bCs/>
          <w:sz w:val="28"/>
          <w:szCs w:val="28"/>
          <w:lang w:val="uk-UA"/>
        </w:rPr>
        <w:t>Стаття 59</w:t>
      </w:r>
      <w:r w:rsidR="006E6F4F" w:rsidRPr="00683879">
        <w:rPr>
          <w:b/>
          <w:bCs/>
          <w:sz w:val="28"/>
          <w:szCs w:val="28"/>
          <w:lang w:val="uk-UA"/>
        </w:rPr>
        <w:t xml:space="preserve">. </w:t>
      </w:r>
    </w:p>
    <w:p w:rsidR="006E6F4F" w:rsidRPr="00683879" w:rsidRDefault="006E6F4F" w:rsidP="00E96CA6">
      <w:pPr>
        <w:pStyle w:val="3"/>
        <w:spacing w:before="120" w:after="0" w:line="276" w:lineRule="auto"/>
        <w:ind w:left="0" w:firstLine="567"/>
        <w:jc w:val="both"/>
        <w:rPr>
          <w:bCs/>
          <w:sz w:val="28"/>
          <w:szCs w:val="28"/>
          <w:lang w:val="uk-UA"/>
        </w:rPr>
      </w:pPr>
      <w:r w:rsidRPr="00683879">
        <w:rPr>
          <w:bCs/>
          <w:sz w:val="28"/>
          <w:szCs w:val="28"/>
          <w:lang w:val="uk-UA"/>
        </w:rPr>
        <w:t>Обговорення питань порядку денного припиняється за рішенням, що приймається більшістю присутніх депутатів.</w:t>
      </w:r>
    </w:p>
    <w:p w:rsidR="006E6F4F" w:rsidRPr="00683879" w:rsidRDefault="006E6F4F" w:rsidP="00E96CA6">
      <w:pPr>
        <w:pStyle w:val="3"/>
        <w:spacing w:before="120" w:after="0" w:line="276" w:lineRule="auto"/>
        <w:ind w:left="0" w:firstLine="567"/>
        <w:jc w:val="both"/>
        <w:rPr>
          <w:bCs/>
          <w:sz w:val="28"/>
          <w:szCs w:val="28"/>
          <w:lang w:val="uk-UA"/>
        </w:rPr>
      </w:pPr>
    </w:p>
    <w:p w:rsidR="006E6F4F" w:rsidRPr="00683879" w:rsidRDefault="00455AD1" w:rsidP="00E96CA6">
      <w:pPr>
        <w:pStyle w:val="3"/>
        <w:spacing w:after="0" w:line="276" w:lineRule="auto"/>
        <w:ind w:left="0" w:firstLine="567"/>
        <w:jc w:val="both"/>
        <w:rPr>
          <w:b/>
          <w:bCs/>
          <w:sz w:val="28"/>
          <w:szCs w:val="28"/>
          <w:lang w:val="uk-UA"/>
        </w:rPr>
      </w:pPr>
      <w:r>
        <w:rPr>
          <w:b/>
          <w:bCs/>
          <w:sz w:val="28"/>
          <w:szCs w:val="28"/>
          <w:lang w:val="uk-UA"/>
        </w:rPr>
        <w:t>Стаття 60</w:t>
      </w:r>
      <w:r w:rsidR="006E6F4F" w:rsidRPr="00683879">
        <w:rPr>
          <w:b/>
          <w:bCs/>
          <w:sz w:val="28"/>
          <w:szCs w:val="28"/>
          <w:lang w:val="uk-UA"/>
        </w:rPr>
        <w:t xml:space="preserve">. </w:t>
      </w:r>
    </w:p>
    <w:p w:rsidR="006E6F4F" w:rsidRPr="00683879" w:rsidRDefault="006E6F4F" w:rsidP="00E96CA6">
      <w:pPr>
        <w:pStyle w:val="3"/>
        <w:spacing w:before="120" w:after="0" w:line="276" w:lineRule="auto"/>
        <w:ind w:left="0" w:firstLine="567"/>
        <w:jc w:val="both"/>
        <w:rPr>
          <w:sz w:val="28"/>
          <w:szCs w:val="28"/>
          <w:lang w:val="uk-UA"/>
        </w:rPr>
      </w:pPr>
      <w:r w:rsidRPr="00683879">
        <w:rPr>
          <w:bCs/>
          <w:sz w:val="28"/>
          <w:szCs w:val="28"/>
          <w:lang w:val="uk-UA"/>
        </w:rPr>
        <w:t>1.</w:t>
      </w:r>
      <w:r w:rsidRPr="00683879">
        <w:rPr>
          <w:b/>
          <w:bCs/>
          <w:sz w:val="28"/>
          <w:szCs w:val="28"/>
          <w:lang w:val="uk-UA"/>
        </w:rPr>
        <w:t xml:space="preserve"> </w:t>
      </w:r>
      <w:r w:rsidRPr="00683879">
        <w:rPr>
          <w:bCs/>
          <w:sz w:val="28"/>
          <w:szCs w:val="28"/>
          <w:lang w:val="uk-UA"/>
        </w:rPr>
        <w:t>Пленарне засідання</w:t>
      </w:r>
      <w:r w:rsidRPr="00683879">
        <w:rPr>
          <w:sz w:val="28"/>
          <w:szCs w:val="28"/>
          <w:lang w:val="uk-UA"/>
        </w:rPr>
        <w:t xml:space="preserve"> завершує роботу, коли вичерпаний порядок денний. </w:t>
      </w:r>
    </w:p>
    <w:p w:rsidR="006E6F4F" w:rsidRPr="00683879" w:rsidRDefault="00963EA8" w:rsidP="00E96CA6">
      <w:pPr>
        <w:spacing w:before="120" w:line="276" w:lineRule="auto"/>
        <w:ind w:firstLine="567"/>
        <w:jc w:val="both"/>
        <w:rPr>
          <w:sz w:val="28"/>
          <w:szCs w:val="28"/>
          <w:lang w:val="uk-UA"/>
        </w:rPr>
      </w:pPr>
      <w:r w:rsidRPr="00683879">
        <w:rPr>
          <w:sz w:val="28"/>
          <w:szCs w:val="28"/>
          <w:lang w:val="uk-UA"/>
        </w:rPr>
        <w:t>2. У разі потреби Р</w:t>
      </w:r>
      <w:r w:rsidR="006E6F4F" w:rsidRPr="00683879">
        <w:rPr>
          <w:sz w:val="28"/>
          <w:szCs w:val="28"/>
          <w:lang w:val="uk-UA"/>
        </w:rPr>
        <w:t>ада може прийняти рішення про проведення плена</w:t>
      </w:r>
      <w:r w:rsidR="006E6F4F" w:rsidRPr="00683879">
        <w:rPr>
          <w:sz w:val="28"/>
          <w:szCs w:val="28"/>
          <w:lang w:val="uk-UA"/>
        </w:rPr>
        <w:t>р</w:t>
      </w:r>
      <w:r w:rsidR="006E6F4F" w:rsidRPr="00683879">
        <w:rPr>
          <w:sz w:val="28"/>
          <w:szCs w:val="28"/>
          <w:lang w:val="uk-UA"/>
        </w:rPr>
        <w:t>ного засідання впродовж кількох днів, а також про оголошення перерви в пленарному засіданні для опрацювання документів, проведення засідань ком</w:t>
      </w:r>
      <w:r w:rsidR="006E6F4F" w:rsidRPr="00683879">
        <w:rPr>
          <w:sz w:val="28"/>
          <w:szCs w:val="28"/>
          <w:lang w:val="uk-UA"/>
        </w:rPr>
        <w:t>і</w:t>
      </w:r>
      <w:r w:rsidR="006E6F4F" w:rsidRPr="00683879">
        <w:rPr>
          <w:sz w:val="28"/>
          <w:szCs w:val="28"/>
          <w:lang w:val="uk-UA"/>
        </w:rPr>
        <w:t>сій, депутатських фракцій і груп, запрошення посадових осіб тощо.</w:t>
      </w:r>
    </w:p>
    <w:p w:rsidR="00CB33E2" w:rsidRPr="00683879" w:rsidRDefault="00CB33E2" w:rsidP="00E96CA6">
      <w:pPr>
        <w:spacing w:before="120" w:line="276" w:lineRule="auto"/>
        <w:ind w:firstLine="567"/>
        <w:jc w:val="both"/>
        <w:rPr>
          <w:sz w:val="28"/>
          <w:szCs w:val="28"/>
          <w:lang w:val="uk-UA"/>
        </w:rPr>
      </w:pPr>
      <w:r w:rsidRPr="00683879">
        <w:rPr>
          <w:sz w:val="28"/>
          <w:szCs w:val="28"/>
          <w:lang w:val="uk-UA"/>
        </w:rPr>
        <w:t>Перед оголошенням перерви у</w:t>
      </w:r>
      <w:r w:rsidR="007C0557">
        <w:rPr>
          <w:sz w:val="28"/>
          <w:szCs w:val="28"/>
          <w:lang w:val="uk-UA"/>
        </w:rPr>
        <w:t xml:space="preserve"> </w:t>
      </w:r>
      <w:r w:rsidRPr="00683879">
        <w:rPr>
          <w:sz w:val="28"/>
          <w:szCs w:val="28"/>
          <w:lang w:val="uk-UA"/>
        </w:rPr>
        <w:t>пленарному</w:t>
      </w:r>
      <w:r w:rsidR="007C0557">
        <w:rPr>
          <w:sz w:val="28"/>
          <w:szCs w:val="28"/>
          <w:lang w:val="uk-UA"/>
        </w:rPr>
        <w:t xml:space="preserve"> </w:t>
      </w:r>
      <w:r w:rsidRPr="00683879">
        <w:rPr>
          <w:sz w:val="28"/>
          <w:szCs w:val="28"/>
          <w:lang w:val="uk-UA"/>
        </w:rPr>
        <w:t>засіданні головуючий на засіданні уточнює час продовження пленарного засідання Ради. Питання, не розглянуті на поточному пленарному засіданні, підлягають розгляду в наступний день</w:t>
      </w:r>
      <w:r w:rsidR="007C0557">
        <w:rPr>
          <w:sz w:val="28"/>
          <w:szCs w:val="28"/>
          <w:lang w:val="uk-UA"/>
        </w:rPr>
        <w:t xml:space="preserve"> </w:t>
      </w:r>
      <w:r w:rsidRPr="00683879">
        <w:rPr>
          <w:sz w:val="28"/>
          <w:szCs w:val="28"/>
          <w:lang w:val="uk-UA"/>
        </w:rPr>
        <w:t>пленарного засідання у визначеній порядком денним послідовності.</w:t>
      </w:r>
    </w:p>
    <w:p w:rsidR="00CB33E2" w:rsidRPr="00683879" w:rsidRDefault="00E14D7C" w:rsidP="00E96CA6">
      <w:pPr>
        <w:spacing w:before="120" w:line="276" w:lineRule="auto"/>
        <w:ind w:firstLine="567"/>
        <w:jc w:val="both"/>
        <w:rPr>
          <w:sz w:val="28"/>
          <w:szCs w:val="28"/>
          <w:lang w:val="uk-UA"/>
        </w:rPr>
      </w:pPr>
      <w:r w:rsidRPr="00683879">
        <w:rPr>
          <w:sz w:val="28"/>
          <w:szCs w:val="28"/>
          <w:lang w:val="uk-UA"/>
        </w:rPr>
        <w:t>3.</w:t>
      </w:r>
      <w:r w:rsidR="006B588B" w:rsidRPr="00683879">
        <w:rPr>
          <w:sz w:val="28"/>
          <w:szCs w:val="28"/>
          <w:lang w:val="uk-UA"/>
        </w:rPr>
        <w:t xml:space="preserve"> Сесія не може бути закрита, якщо Рада не визначилась стосовно всіх питань порядку денного сесії шляхом прийняття рішень щодо них, у тому числі шляхом перенесення розгляду окремих питань на наступну сесію Ради.</w:t>
      </w:r>
    </w:p>
    <w:p w:rsidR="006E6F4F" w:rsidRPr="00683879" w:rsidRDefault="006E6F4F" w:rsidP="00E96CA6">
      <w:pPr>
        <w:pStyle w:val="3"/>
        <w:spacing w:after="0" w:line="276" w:lineRule="auto"/>
        <w:ind w:left="0" w:firstLine="567"/>
        <w:jc w:val="both"/>
        <w:rPr>
          <w:b/>
          <w:bCs/>
          <w:sz w:val="28"/>
          <w:szCs w:val="28"/>
          <w:lang w:val="uk-UA"/>
        </w:rPr>
      </w:pPr>
    </w:p>
    <w:p w:rsidR="006E6F4F" w:rsidRPr="00683879" w:rsidRDefault="009C3790" w:rsidP="00E96CA6">
      <w:pPr>
        <w:pStyle w:val="3"/>
        <w:spacing w:after="0" w:line="276" w:lineRule="auto"/>
        <w:ind w:left="0" w:firstLine="567"/>
        <w:jc w:val="both"/>
        <w:rPr>
          <w:b/>
          <w:bCs/>
          <w:sz w:val="28"/>
          <w:szCs w:val="28"/>
          <w:lang w:val="uk-UA"/>
        </w:rPr>
      </w:pPr>
      <w:r w:rsidRPr="00683879">
        <w:rPr>
          <w:b/>
          <w:bCs/>
          <w:sz w:val="28"/>
          <w:szCs w:val="28"/>
          <w:lang w:val="uk-UA"/>
        </w:rPr>
        <w:t>Стаття 6</w:t>
      </w:r>
      <w:r w:rsidR="00455AD1">
        <w:rPr>
          <w:b/>
          <w:bCs/>
          <w:sz w:val="28"/>
          <w:szCs w:val="28"/>
          <w:lang w:val="uk-UA"/>
        </w:rPr>
        <w:t>1</w:t>
      </w:r>
      <w:r w:rsidR="006E6F4F" w:rsidRPr="00683879">
        <w:rPr>
          <w:b/>
          <w:bCs/>
          <w:sz w:val="28"/>
          <w:szCs w:val="28"/>
          <w:lang w:val="uk-UA"/>
        </w:rPr>
        <w:t xml:space="preserve">. </w:t>
      </w:r>
    </w:p>
    <w:p w:rsidR="006E6F4F" w:rsidRPr="009B3D07" w:rsidRDefault="006E6F4F" w:rsidP="00E96CA6">
      <w:pPr>
        <w:pStyle w:val="3"/>
        <w:spacing w:before="120" w:after="0" w:line="276" w:lineRule="auto"/>
        <w:ind w:left="0" w:firstLine="567"/>
        <w:jc w:val="both"/>
        <w:rPr>
          <w:color w:val="FF0000"/>
          <w:sz w:val="28"/>
          <w:szCs w:val="28"/>
          <w:lang w:val="uk-UA"/>
        </w:rPr>
      </w:pPr>
      <w:r w:rsidRPr="00683879">
        <w:rPr>
          <w:bCs/>
          <w:sz w:val="28"/>
          <w:szCs w:val="28"/>
          <w:lang w:val="uk-UA"/>
        </w:rPr>
        <w:t>1.</w:t>
      </w:r>
      <w:r w:rsidRPr="00683879">
        <w:rPr>
          <w:b/>
          <w:bCs/>
          <w:sz w:val="28"/>
          <w:szCs w:val="28"/>
          <w:lang w:val="uk-UA"/>
        </w:rPr>
        <w:t xml:space="preserve"> </w:t>
      </w:r>
      <w:r w:rsidRPr="00683879">
        <w:rPr>
          <w:sz w:val="28"/>
          <w:szCs w:val="28"/>
          <w:lang w:val="uk-UA"/>
        </w:rPr>
        <w:t>Ведення протоколу забез</w:t>
      </w:r>
      <w:r w:rsidR="00B46618">
        <w:rPr>
          <w:sz w:val="28"/>
          <w:szCs w:val="28"/>
          <w:lang w:val="uk-UA"/>
        </w:rPr>
        <w:t xml:space="preserve">печує </w:t>
      </w:r>
      <w:r w:rsidR="001D078B" w:rsidRPr="00683879">
        <w:rPr>
          <w:sz w:val="28"/>
          <w:szCs w:val="28"/>
          <w:lang w:val="uk-UA"/>
        </w:rPr>
        <w:t xml:space="preserve"> </w:t>
      </w:r>
      <w:r w:rsidR="00164CA1">
        <w:rPr>
          <w:sz w:val="28"/>
          <w:szCs w:val="28"/>
          <w:lang w:val="uk-UA"/>
        </w:rPr>
        <w:t>Секретар Ради</w:t>
      </w:r>
      <w:r w:rsidR="00B46618">
        <w:rPr>
          <w:sz w:val="28"/>
          <w:szCs w:val="28"/>
          <w:lang w:val="uk-UA"/>
        </w:rPr>
        <w:t>.</w:t>
      </w:r>
    </w:p>
    <w:p w:rsidR="00877742" w:rsidRPr="00683879" w:rsidRDefault="0038423D" w:rsidP="0038423D">
      <w:pPr>
        <w:pStyle w:val="3"/>
        <w:spacing w:before="120" w:after="0" w:line="276" w:lineRule="auto"/>
        <w:ind w:left="0" w:firstLine="567"/>
        <w:jc w:val="both"/>
        <w:rPr>
          <w:sz w:val="28"/>
          <w:szCs w:val="28"/>
          <w:lang w:val="uk-UA"/>
        </w:rPr>
      </w:pPr>
      <w:r>
        <w:rPr>
          <w:sz w:val="28"/>
          <w:szCs w:val="28"/>
          <w:lang w:val="uk-UA"/>
        </w:rPr>
        <w:lastRenderedPageBreak/>
        <w:t xml:space="preserve">Протоколи </w:t>
      </w:r>
      <w:r w:rsidR="00877742" w:rsidRPr="00683879">
        <w:rPr>
          <w:sz w:val="28"/>
          <w:szCs w:val="28"/>
          <w:lang w:val="uk-UA"/>
        </w:rPr>
        <w:t>пленарних засідан</w:t>
      </w:r>
      <w:r w:rsidR="00741627" w:rsidRPr="00683879">
        <w:rPr>
          <w:sz w:val="28"/>
          <w:szCs w:val="28"/>
          <w:lang w:val="uk-UA"/>
        </w:rPr>
        <w:t xml:space="preserve">ь є відкритими та розміщуються на офіційному </w:t>
      </w:r>
      <w:r w:rsidR="006D6BCC" w:rsidRPr="00683879">
        <w:rPr>
          <w:sz w:val="28"/>
          <w:szCs w:val="28"/>
          <w:lang w:val="uk-UA"/>
        </w:rPr>
        <w:t>веб-</w:t>
      </w:r>
      <w:r w:rsidR="00741627" w:rsidRPr="00683879">
        <w:rPr>
          <w:sz w:val="28"/>
          <w:szCs w:val="28"/>
          <w:lang w:val="uk-UA"/>
        </w:rPr>
        <w:t>порталі</w:t>
      </w:r>
      <w:r w:rsidR="006D6BCC" w:rsidRPr="00683879">
        <w:rPr>
          <w:sz w:val="28"/>
          <w:szCs w:val="28"/>
          <w:lang w:val="uk-UA"/>
        </w:rPr>
        <w:t xml:space="preserve"> Р</w:t>
      </w:r>
      <w:r w:rsidR="00741627" w:rsidRPr="00683879">
        <w:rPr>
          <w:sz w:val="28"/>
          <w:szCs w:val="28"/>
          <w:lang w:val="uk-UA"/>
        </w:rPr>
        <w:t>ади</w:t>
      </w:r>
      <w:r w:rsidR="00877742" w:rsidRPr="00683879">
        <w:rPr>
          <w:sz w:val="28"/>
          <w:szCs w:val="28"/>
          <w:lang w:val="uk-UA"/>
        </w:rPr>
        <w:t xml:space="preserve"> і надаються на запи</w:t>
      </w:r>
      <w:r w:rsidR="00B46618">
        <w:rPr>
          <w:sz w:val="28"/>
          <w:szCs w:val="28"/>
          <w:lang w:val="uk-UA"/>
        </w:rPr>
        <w:t>т відповідно до Закону України «</w:t>
      </w:r>
      <w:r w:rsidR="00877742" w:rsidRPr="00683879">
        <w:rPr>
          <w:sz w:val="28"/>
          <w:szCs w:val="28"/>
          <w:lang w:val="uk-UA"/>
        </w:rPr>
        <w:t>Про доступ до публічної інформації</w:t>
      </w:r>
      <w:r w:rsidR="00B46618">
        <w:rPr>
          <w:sz w:val="28"/>
          <w:szCs w:val="28"/>
          <w:lang w:val="uk-UA"/>
        </w:rPr>
        <w:t>»</w:t>
      </w:r>
      <w:r w:rsidR="00877742" w:rsidRPr="00683879">
        <w:rPr>
          <w:sz w:val="28"/>
          <w:szCs w:val="28"/>
          <w:lang w:val="uk-UA"/>
        </w:rPr>
        <w:t>.</w:t>
      </w:r>
    </w:p>
    <w:p w:rsidR="006E6F4F" w:rsidRPr="00683879" w:rsidRDefault="006E6F4F" w:rsidP="00E96CA6">
      <w:pPr>
        <w:pStyle w:val="3"/>
        <w:spacing w:before="120" w:after="0" w:line="276" w:lineRule="auto"/>
        <w:ind w:left="0" w:firstLine="567"/>
        <w:jc w:val="both"/>
        <w:rPr>
          <w:sz w:val="28"/>
          <w:szCs w:val="28"/>
          <w:lang w:val="uk-UA"/>
        </w:rPr>
      </w:pPr>
      <w:r w:rsidRPr="00683879">
        <w:rPr>
          <w:sz w:val="28"/>
          <w:szCs w:val="28"/>
          <w:lang w:val="uk-UA"/>
        </w:rPr>
        <w:t xml:space="preserve">2. Депутати мають право ознайомитися з протоколом чи </w:t>
      </w:r>
      <w:r w:rsidR="00837ED4" w:rsidRPr="00683879">
        <w:rPr>
          <w:sz w:val="28"/>
          <w:szCs w:val="28"/>
          <w:lang w:val="uk-UA"/>
        </w:rPr>
        <w:t>відео- та аудіозаписом</w:t>
      </w:r>
      <w:r w:rsidR="00837ED4" w:rsidRPr="00683879">
        <w:rPr>
          <w:sz w:val="28"/>
          <w:szCs w:val="28"/>
        </w:rPr>
        <w:t xml:space="preserve"> </w:t>
      </w:r>
      <w:r w:rsidRPr="00683879">
        <w:rPr>
          <w:sz w:val="28"/>
          <w:szCs w:val="28"/>
          <w:lang w:val="uk-UA"/>
        </w:rPr>
        <w:t xml:space="preserve">пленарного засідання. В разі необхідності паперовий або електронний варіант витягу із протоколу чи </w:t>
      </w:r>
      <w:r w:rsidR="000F7A39" w:rsidRPr="00683879">
        <w:rPr>
          <w:sz w:val="28"/>
          <w:szCs w:val="28"/>
          <w:lang w:val="uk-UA"/>
        </w:rPr>
        <w:t>відео- та аудіозапису</w:t>
      </w:r>
      <w:r w:rsidR="007C0557">
        <w:rPr>
          <w:sz w:val="28"/>
          <w:szCs w:val="28"/>
          <w:lang w:val="uk-UA"/>
        </w:rPr>
        <w:t xml:space="preserve"> </w:t>
      </w:r>
      <w:r w:rsidRPr="00683879">
        <w:rPr>
          <w:sz w:val="28"/>
          <w:szCs w:val="28"/>
          <w:lang w:val="uk-UA"/>
        </w:rPr>
        <w:t>надається на пис</w:t>
      </w:r>
      <w:r w:rsidR="006D6BCC" w:rsidRPr="00683879">
        <w:rPr>
          <w:sz w:val="28"/>
          <w:szCs w:val="28"/>
          <w:lang w:val="uk-UA"/>
        </w:rPr>
        <w:t>ьмову вимогу депутатам Р</w:t>
      </w:r>
      <w:r w:rsidRPr="00683879">
        <w:rPr>
          <w:sz w:val="28"/>
          <w:szCs w:val="28"/>
          <w:lang w:val="uk-UA"/>
        </w:rPr>
        <w:t xml:space="preserve">ади </w:t>
      </w:r>
      <w:r w:rsidR="00164CA1">
        <w:rPr>
          <w:sz w:val="28"/>
          <w:szCs w:val="28"/>
          <w:lang w:val="uk-UA"/>
        </w:rPr>
        <w:t>Секретарем Ради</w:t>
      </w:r>
      <w:r w:rsidRPr="00683879">
        <w:rPr>
          <w:sz w:val="28"/>
          <w:szCs w:val="28"/>
          <w:lang w:val="uk-UA"/>
        </w:rPr>
        <w:t>.</w:t>
      </w:r>
    </w:p>
    <w:p w:rsidR="00F52220" w:rsidRPr="00683879" w:rsidRDefault="00F52220" w:rsidP="00E96CA6">
      <w:pPr>
        <w:pStyle w:val="3"/>
        <w:spacing w:after="0" w:line="276" w:lineRule="auto"/>
        <w:ind w:left="0" w:firstLine="567"/>
        <w:jc w:val="both"/>
        <w:rPr>
          <w:b/>
          <w:bCs/>
          <w:sz w:val="28"/>
          <w:szCs w:val="28"/>
          <w:lang w:val="uk-UA"/>
        </w:rPr>
      </w:pPr>
    </w:p>
    <w:p w:rsidR="006E6F4F" w:rsidRPr="00683879" w:rsidRDefault="00E64191" w:rsidP="00E96CA6">
      <w:pPr>
        <w:pStyle w:val="3"/>
        <w:spacing w:after="0" w:line="276" w:lineRule="auto"/>
        <w:ind w:left="0" w:firstLine="567"/>
        <w:jc w:val="both"/>
        <w:rPr>
          <w:b/>
          <w:bCs/>
          <w:sz w:val="28"/>
          <w:szCs w:val="28"/>
          <w:lang w:val="uk-UA"/>
        </w:rPr>
      </w:pPr>
      <w:r w:rsidRPr="00683879">
        <w:rPr>
          <w:b/>
          <w:bCs/>
          <w:sz w:val="28"/>
          <w:szCs w:val="28"/>
          <w:lang w:val="uk-UA"/>
        </w:rPr>
        <w:t>Стаття 6</w:t>
      </w:r>
      <w:r w:rsidR="00455AD1">
        <w:rPr>
          <w:b/>
          <w:bCs/>
          <w:sz w:val="28"/>
          <w:szCs w:val="28"/>
          <w:lang w:val="uk-UA"/>
        </w:rPr>
        <w:t>2</w:t>
      </w:r>
      <w:r w:rsidR="006E6F4F" w:rsidRPr="00683879">
        <w:rPr>
          <w:b/>
          <w:bCs/>
          <w:sz w:val="28"/>
          <w:szCs w:val="28"/>
          <w:lang w:val="uk-UA"/>
        </w:rPr>
        <w:t xml:space="preserve">. </w:t>
      </w:r>
    </w:p>
    <w:p w:rsidR="000C0009" w:rsidRDefault="006E6F4F" w:rsidP="00E96CA6">
      <w:pPr>
        <w:tabs>
          <w:tab w:val="left" w:pos="0"/>
        </w:tabs>
        <w:spacing w:before="120" w:line="276" w:lineRule="auto"/>
        <w:ind w:firstLine="567"/>
        <w:jc w:val="both"/>
        <w:rPr>
          <w:sz w:val="28"/>
          <w:szCs w:val="28"/>
          <w:lang w:val="uk-UA"/>
        </w:rPr>
      </w:pPr>
      <w:r w:rsidRPr="00683879">
        <w:rPr>
          <w:sz w:val="28"/>
          <w:szCs w:val="28"/>
          <w:lang w:val="uk-UA"/>
        </w:rPr>
        <w:t>Після пленарного засідання звернення громадян, юридичних осіб, депутатські та інші звернення, які надійшли під час проведення сесії, за резолюцією</w:t>
      </w:r>
      <w:r w:rsidR="007E51A2" w:rsidRPr="00683879">
        <w:rPr>
          <w:sz w:val="28"/>
          <w:szCs w:val="28"/>
          <w:lang w:val="uk-UA"/>
        </w:rPr>
        <w:t xml:space="preserve"> Міського голови чи С</w:t>
      </w:r>
      <w:r w:rsidRPr="00683879">
        <w:rPr>
          <w:sz w:val="28"/>
          <w:szCs w:val="28"/>
          <w:lang w:val="uk-UA"/>
        </w:rPr>
        <w:t xml:space="preserve">екретаря </w:t>
      </w:r>
      <w:r w:rsidR="007E51A2" w:rsidRPr="00683879">
        <w:rPr>
          <w:sz w:val="28"/>
          <w:szCs w:val="28"/>
          <w:lang w:val="uk-UA"/>
        </w:rPr>
        <w:t>Р</w:t>
      </w:r>
      <w:r w:rsidRPr="00683879">
        <w:rPr>
          <w:sz w:val="28"/>
          <w:szCs w:val="28"/>
          <w:lang w:val="uk-UA"/>
        </w:rPr>
        <w:t>ади</w:t>
      </w:r>
      <w:r w:rsidR="007C0557">
        <w:rPr>
          <w:sz w:val="28"/>
          <w:szCs w:val="28"/>
          <w:lang w:val="uk-UA"/>
        </w:rPr>
        <w:t xml:space="preserve"> </w:t>
      </w:r>
      <w:r w:rsidRPr="00683879">
        <w:rPr>
          <w:sz w:val="28"/>
          <w:szCs w:val="28"/>
          <w:lang w:val="uk-UA"/>
        </w:rPr>
        <w:t>пер</w:t>
      </w:r>
      <w:r w:rsidR="007E51A2" w:rsidRPr="00683879">
        <w:rPr>
          <w:sz w:val="28"/>
          <w:szCs w:val="28"/>
          <w:lang w:val="uk-UA"/>
        </w:rPr>
        <w:t>едаються відповідним виконавчим органам Р</w:t>
      </w:r>
      <w:r w:rsidRPr="00683879">
        <w:rPr>
          <w:sz w:val="28"/>
          <w:szCs w:val="28"/>
          <w:lang w:val="uk-UA"/>
        </w:rPr>
        <w:t>ади</w:t>
      </w:r>
      <w:r w:rsidR="007A4708" w:rsidRPr="00683879">
        <w:rPr>
          <w:sz w:val="28"/>
          <w:szCs w:val="28"/>
          <w:lang w:val="uk-UA"/>
        </w:rPr>
        <w:t>, які забезпечують</w:t>
      </w:r>
      <w:r w:rsidR="007C0557">
        <w:rPr>
          <w:sz w:val="28"/>
          <w:szCs w:val="28"/>
          <w:lang w:val="uk-UA"/>
        </w:rPr>
        <w:t xml:space="preserve"> </w:t>
      </w:r>
      <w:r w:rsidR="007A4708" w:rsidRPr="00683879">
        <w:rPr>
          <w:sz w:val="28"/>
          <w:szCs w:val="28"/>
          <w:lang w:val="uk-UA"/>
        </w:rPr>
        <w:t>діяльність Р</w:t>
      </w:r>
      <w:r w:rsidRPr="00683879">
        <w:rPr>
          <w:sz w:val="28"/>
          <w:szCs w:val="28"/>
          <w:lang w:val="uk-UA"/>
        </w:rPr>
        <w:t>ади,</w:t>
      </w:r>
      <w:r w:rsidR="007C0557">
        <w:rPr>
          <w:sz w:val="28"/>
          <w:szCs w:val="28"/>
          <w:lang w:val="uk-UA"/>
        </w:rPr>
        <w:t xml:space="preserve"> </w:t>
      </w:r>
      <w:r w:rsidRPr="00683879">
        <w:rPr>
          <w:sz w:val="28"/>
          <w:szCs w:val="28"/>
          <w:lang w:val="uk-UA"/>
        </w:rPr>
        <w:t xml:space="preserve">для їх реєстрації та подальшого направлення виконавцям, вказаним у резолюції. </w:t>
      </w:r>
    </w:p>
    <w:p w:rsidR="006E6F4F" w:rsidRPr="00683879" w:rsidRDefault="006E6F4F" w:rsidP="00E96CA6">
      <w:pPr>
        <w:tabs>
          <w:tab w:val="left" w:pos="0"/>
        </w:tabs>
        <w:spacing w:before="120" w:line="276" w:lineRule="auto"/>
        <w:ind w:firstLine="567"/>
        <w:jc w:val="both"/>
        <w:rPr>
          <w:sz w:val="28"/>
          <w:szCs w:val="28"/>
          <w:lang w:val="uk-UA"/>
        </w:rPr>
      </w:pPr>
      <w:r w:rsidRPr="00683879">
        <w:rPr>
          <w:sz w:val="28"/>
          <w:szCs w:val="28"/>
          <w:lang w:val="uk-UA"/>
        </w:rPr>
        <w:t>Копії зазначених звернень долучаються до проток</w:t>
      </w:r>
      <w:r w:rsidR="007A4708" w:rsidRPr="00683879">
        <w:rPr>
          <w:sz w:val="28"/>
          <w:szCs w:val="28"/>
          <w:lang w:val="uk-UA"/>
        </w:rPr>
        <w:t>олу засідання Р</w:t>
      </w:r>
      <w:r w:rsidRPr="00683879">
        <w:rPr>
          <w:sz w:val="28"/>
          <w:szCs w:val="28"/>
          <w:lang w:val="uk-UA"/>
        </w:rPr>
        <w:t xml:space="preserve">ади, а також надаються відділу </w:t>
      </w:r>
      <w:r w:rsidR="000C0009">
        <w:rPr>
          <w:sz w:val="28"/>
          <w:szCs w:val="28"/>
          <w:lang w:val="uk-UA"/>
        </w:rPr>
        <w:t>документообігу та контролю</w:t>
      </w:r>
      <w:r w:rsidR="007A4708" w:rsidRPr="00683879">
        <w:rPr>
          <w:sz w:val="28"/>
          <w:szCs w:val="28"/>
          <w:lang w:val="uk-UA"/>
        </w:rPr>
        <w:t xml:space="preserve"> Р</w:t>
      </w:r>
      <w:r w:rsidRPr="00683879">
        <w:rPr>
          <w:sz w:val="28"/>
          <w:szCs w:val="28"/>
          <w:lang w:val="uk-UA"/>
        </w:rPr>
        <w:t>ади</w:t>
      </w:r>
      <w:r w:rsidR="007C0557">
        <w:rPr>
          <w:sz w:val="28"/>
          <w:szCs w:val="28"/>
          <w:lang w:val="uk-UA"/>
        </w:rPr>
        <w:t xml:space="preserve"> </w:t>
      </w:r>
      <w:r w:rsidRPr="00683879">
        <w:rPr>
          <w:sz w:val="28"/>
          <w:szCs w:val="28"/>
          <w:lang w:val="uk-UA"/>
        </w:rPr>
        <w:t xml:space="preserve">для організації контролю за виконанням даних щодо них доручень. </w:t>
      </w:r>
    </w:p>
    <w:p w:rsidR="006E6F4F" w:rsidRPr="00683879" w:rsidRDefault="006E6F4F" w:rsidP="006E6F4F">
      <w:pPr>
        <w:pStyle w:val="1"/>
        <w:spacing w:before="240"/>
        <w:rPr>
          <w:sz w:val="28"/>
          <w:szCs w:val="28"/>
          <w:lang w:val="uk-UA"/>
        </w:rPr>
      </w:pPr>
      <w:bookmarkStart w:id="45" w:name="_Toc495380379"/>
      <w:bookmarkStart w:id="46" w:name="_Toc290912599"/>
      <w:r w:rsidRPr="00683879">
        <w:rPr>
          <w:bCs/>
          <w:sz w:val="28"/>
          <w:szCs w:val="28"/>
          <w:lang w:val="uk-UA"/>
        </w:rPr>
        <w:t>Розділ</w:t>
      </w:r>
      <w:r w:rsidR="009F5A5B" w:rsidRPr="00683879">
        <w:rPr>
          <w:sz w:val="28"/>
          <w:szCs w:val="28"/>
          <w:lang w:val="uk-UA"/>
        </w:rPr>
        <w:t xml:space="preserve"> ІV.</w:t>
      </w:r>
      <w:r w:rsidR="007C0557">
        <w:rPr>
          <w:sz w:val="28"/>
          <w:szCs w:val="28"/>
          <w:lang w:val="uk-UA"/>
        </w:rPr>
        <w:t xml:space="preserve"> </w:t>
      </w:r>
      <w:r w:rsidR="009F5A5B" w:rsidRPr="00683879">
        <w:rPr>
          <w:sz w:val="28"/>
          <w:szCs w:val="28"/>
          <w:lang w:val="uk-UA"/>
        </w:rPr>
        <w:t>АКТИ</w:t>
      </w:r>
      <w:r w:rsidR="007C0557">
        <w:rPr>
          <w:sz w:val="28"/>
          <w:szCs w:val="28"/>
          <w:lang w:val="uk-UA"/>
        </w:rPr>
        <w:t xml:space="preserve"> </w:t>
      </w:r>
      <w:r w:rsidRPr="00683879">
        <w:rPr>
          <w:sz w:val="28"/>
          <w:szCs w:val="28"/>
          <w:lang w:val="uk-UA"/>
        </w:rPr>
        <w:t>РАДИ ТА ВИМОГИ ДО НИХ</w:t>
      </w:r>
      <w:bookmarkEnd w:id="45"/>
      <w:bookmarkEnd w:id="46"/>
      <w:r w:rsidRPr="00683879">
        <w:rPr>
          <w:sz w:val="28"/>
          <w:szCs w:val="28"/>
          <w:lang w:val="uk-UA"/>
        </w:rPr>
        <w:t xml:space="preserve"> </w:t>
      </w:r>
    </w:p>
    <w:p w:rsidR="006E6F4F" w:rsidRPr="00683879" w:rsidRDefault="006E6F4F" w:rsidP="006E6F4F">
      <w:pPr>
        <w:pStyle w:val="3"/>
        <w:spacing w:after="0"/>
        <w:jc w:val="both"/>
        <w:rPr>
          <w:b/>
          <w:bCs/>
          <w:sz w:val="28"/>
          <w:szCs w:val="28"/>
          <w:lang w:val="uk-UA"/>
        </w:rPr>
      </w:pPr>
    </w:p>
    <w:p w:rsidR="0060089F" w:rsidRPr="00683879" w:rsidRDefault="00B265F5" w:rsidP="00303AAA">
      <w:pPr>
        <w:shd w:val="clear" w:color="auto" w:fill="FFFFFF"/>
        <w:autoSpaceDE w:val="0"/>
        <w:autoSpaceDN w:val="0"/>
        <w:adjustRightInd w:val="0"/>
        <w:spacing w:line="276" w:lineRule="auto"/>
        <w:ind w:firstLine="567"/>
        <w:jc w:val="both"/>
        <w:rPr>
          <w:b/>
          <w:bCs/>
          <w:sz w:val="28"/>
          <w:szCs w:val="28"/>
          <w:lang w:val="uk-UA"/>
        </w:rPr>
      </w:pPr>
      <w:r w:rsidRPr="00683879">
        <w:rPr>
          <w:b/>
          <w:bCs/>
          <w:sz w:val="28"/>
          <w:szCs w:val="28"/>
          <w:lang w:val="uk-UA"/>
        </w:rPr>
        <w:t>Стаття 6</w:t>
      </w:r>
      <w:r w:rsidR="00455AD1">
        <w:rPr>
          <w:b/>
          <w:bCs/>
          <w:sz w:val="28"/>
          <w:szCs w:val="28"/>
          <w:lang w:val="uk-UA"/>
        </w:rPr>
        <w:t>3</w:t>
      </w:r>
      <w:r w:rsidR="006E6F4F" w:rsidRPr="00683879">
        <w:rPr>
          <w:b/>
          <w:bCs/>
          <w:sz w:val="28"/>
          <w:szCs w:val="28"/>
          <w:lang w:val="uk-UA"/>
        </w:rPr>
        <w:t xml:space="preserve">. </w:t>
      </w:r>
    </w:p>
    <w:p w:rsidR="007E537E" w:rsidRPr="007E537E" w:rsidRDefault="007E537E" w:rsidP="00303AAA">
      <w:pPr>
        <w:shd w:val="clear" w:color="auto" w:fill="FFFFFF"/>
        <w:autoSpaceDE w:val="0"/>
        <w:autoSpaceDN w:val="0"/>
        <w:adjustRightInd w:val="0"/>
        <w:spacing w:line="276" w:lineRule="auto"/>
        <w:ind w:firstLine="567"/>
        <w:jc w:val="both"/>
        <w:rPr>
          <w:bCs/>
          <w:sz w:val="16"/>
          <w:szCs w:val="16"/>
          <w:lang w:val="uk-UA"/>
        </w:rPr>
      </w:pPr>
    </w:p>
    <w:p w:rsidR="0060089F" w:rsidRPr="00683879" w:rsidRDefault="006E6F4F" w:rsidP="00F006C1">
      <w:pPr>
        <w:shd w:val="clear" w:color="auto" w:fill="FFFFFF"/>
        <w:autoSpaceDE w:val="0"/>
        <w:autoSpaceDN w:val="0"/>
        <w:adjustRightInd w:val="0"/>
        <w:spacing w:after="120" w:line="276" w:lineRule="auto"/>
        <w:ind w:firstLine="567"/>
        <w:jc w:val="both"/>
        <w:rPr>
          <w:sz w:val="28"/>
          <w:szCs w:val="28"/>
          <w:lang w:val="uk-UA"/>
        </w:rPr>
      </w:pPr>
      <w:r w:rsidRPr="00683879">
        <w:rPr>
          <w:bCs/>
          <w:sz w:val="28"/>
          <w:szCs w:val="28"/>
          <w:lang w:val="uk-UA"/>
        </w:rPr>
        <w:t>1.</w:t>
      </w:r>
      <w:r w:rsidR="007C0557">
        <w:rPr>
          <w:b/>
          <w:bCs/>
          <w:sz w:val="28"/>
          <w:szCs w:val="28"/>
          <w:lang w:val="uk-UA"/>
        </w:rPr>
        <w:t xml:space="preserve"> </w:t>
      </w:r>
      <w:r w:rsidR="00A866BB" w:rsidRPr="00683879">
        <w:rPr>
          <w:sz w:val="28"/>
          <w:szCs w:val="28"/>
        </w:rPr>
        <w:t xml:space="preserve">На пленарних засіданнях </w:t>
      </w:r>
      <w:r w:rsidR="00100986" w:rsidRPr="00683879">
        <w:rPr>
          <w:sz w:val="28"/>
          <w:szCs w:val="28"/>
          <w:lang w:val="uk-UA"/>
        </w:rPr>
        <w:t>Р</w:t>
      </w:r>
      <w:r w:rsidR="0060089F" w:rsidRPr="00683879">
        <w:rPr>
          <w:sz w:val="28"/>
          <w:szCs w:val="28"/>
        </w:rPr>
        <w:t>ада</w:t>
      </w:r>
      <w:r w:rsidR="007C0557">
        <w:rPr>
          <w:sz w:val="28"/>
          <w:szCs w:val="28"/>
        </w:rPr>
        <w:t xml:space="preserve"> </w:t>
      </w:r>
      <w:r w:rsidR="00C40B56" w:rsidRPr="00683879">
        <w:rPr>
          <w:sz w:val="28"/>
          <w:szCs w:val="28"/>
        </w:rPr>
        <w:t>прийма</w:t>
      </w:r>
      <w:r w:rsidR="00C40B56" w:rsidRPr="00683879">
        <w:rPr>
          <w:sz w:val="28"/>
          <w:szCs w:val="28"/>
          <w:lang w:val="uk-UA"/>
        </w:rPr>
        <w:t>є</w:t>
      </w:r>
      <w:r w:rsidR="00C40B56" w:rsidRPr="00683879">
        <w:rPr>
          <w:sz w:val="28"/>
          <w:szCs w:val="28"/>
        </w:rPr>
        <w:t xml:space="preserve"> акти у формі</w:t>
      </w:r>
      <w:r w:rsidR="00C40B56" w:rsidRPr="00683879">
        <w:rPr>
          <w:sz w:val="28"/>
          <w:szCs w:val="28"/>
          <w:lang w:val="uk-UA"/>
        </w:rPr>
        <w:t xml:space="preserve"> рішень.</w:t>
      </w:r>
    </w:p>
    <w:p w:rsidR="0060089F" w:rsidRPr="00683879" w:rsidRDefault="001A364A" w:rsidP="00F006C1">
      <w:pPr>
        <w:shd w:val="clear" w:color="auto" w:fill="FFFFFF"/>
        <w:autoSpaceDE w:val="0"/>
        <w:autoSpaceDN w:val="0"/>
        <w:adjustRightInd w:val="0"/>
        <w:spacing w:after="120" w:line="276" w:lineRule="auto"/>
        <w:ind w:firstLine="567"/>
        <w:jc w:val="both"/>
        <w:rPr>
          <w:sz w:val="28"/>
          <w:szCs w:val="28"/>
          <w:lang w:val="uk-UA"/>
        </w:rPr>
      </w:pPr>
      <w:r w:rsidRPr="00683879">
        <w:rPr>
          <w:sz w:val="28"/>
          <w:szCs w:val="28"/>
          <w:lang w:val="uk-UA"/>
        </w:rPr>
        <w:t xml:space="preserve">2. </w:t>
      </w:r>
      <w:r w:rsidR="00A866BB" w:rsidRPr="00683879">
        <w:rPr>
          <w:sz w:val="28"/>
          <w:szCs w:val="28"/>
        </w:rPr>
        <w:t xml:space="preserve">Рішення </w:t>
      </w:r>
      <w:r w:rsidR="00C029D8" w:rsidRPr="00683879">
        <w:rPr>
          <w:sz w:val="28"/>
          <w:szCs w:val="28"/>
          <w:lang w:val="uk-UA"/>
        </w:rPr>
        <w:t>Р</w:t>
      </w:r>
      <w:r w:rsidR="0060089F" w:rsidRPr="00683879">
        <w:rPr>
          <w:sz w:val="28"/>
          <w:szCs w:val="28"/>
        </w:rPr>
        <w:t xml:space="preserve">ади приймається на її пленарному засіданні. Рішення вважається прийнятим, якщо за таке рішення проголосувало </w:t>
      </w:r>
      <w:r w:rsidRPr="00683879">
        <w:rPr>
          <w:sz w:val="28"/>
          <w:szCs w:val="28"/>
        </w:rPr>
        <w:t xml:space="preserve">не менш як </w:t>
      </w:r>
      <w:r w:rsidR="00192CD9">
        <w:rPr>
          <w:sz w:val="28"/>
          <w:szCs w:val="28"/>
          <w:lang w:val="uk-UA"/>
        </w:rPr>
        <w:t xml:space="preserve">18 </w:t>
      </w:r>
      <w:r w:rsidR="0060089F" w:rsidRPr="00683879">
        <w:rPr>
          <w:sz w:val="28"/>
          <w:szCs w:val="28"/>
        </w:rPr>
        <w:t>депутат</w:t>
      </w:r>
      <w:r w:rsidR="00192CD9">
        <w:rPr>
          <w:sz w:val="28"/>
          <w:szCs w:val="28"/>
          <w:lang w:val="uk-UA"/>
        </w:rPr>
        <w:t>ів</w:t>
      </w:r>
      <w:r w:rsidR="0060089F" w:rsidRPr="00683879">
        <w:rPr>
          <w:sz w:val="28"/>
          <w:szCs w:val="28"/>
        </w:rPr>
        <w:t xml:space="preserve"> або</w:t>
      </w:r>
      <w:r w:rsidR="00192CD9">
        <w:rPr>
          <w:sz w:val="28"/>
          <w:szCs w:val="28"/>
          <w:lang w:val="uk-UA"/>
        </w:rPr>
        <w:t xml:space="preserve"> 17</w:t>
      </w:r>
      <w:r w:rsidR="009D5A59" w:rsidRPr="00683879">
        <w:rPr>
          <w:sz w:val="28"/>
          <w:szCs w:val="28"/>
          <w:lang w:val="uk-UA"/>
        </w:rPr>
        <w:t xml:space="preserve"> депутат</w:t>
      </w:r>
      <w:r w:rsidR="00192CD9">
        <w:rPr>
          <w:sz w:val="28"/>
          <w:szCs w:val="28"/>
          <w:lang w:val="uk-UA"/>
        </w:rPr>
        <w:t>ів</w:t>
      </w:r>
      <w:r w:rsidR="00303AAA">
        <w:rPr>
          <w:sz w:val="28"/>
          <w:szCs w:val="28"/>
        </w:rPr>
        <w:t xml:space="preserve"> і</w:t>
      </w:r>
      <w:r w:rsidR="007C0557">
        <w:rPr>
          <w:sz w:val="28"/>
          <w:szCs w:val="28"/>
        </w:rPr>
        <w:t xml:space="preserve"> </w:t>
      </w:r>
      <w:r w:rsidR="001065E1" w:rsidRPr="00683879">
        <w:rPr>
          <w:sz w:val="28"/>
          <w:szCs w:val="28"/>
          <w:lang w:val="uk-UA"/>
        </w:rPr>
        <w:t xml:space="preserve">Міський </w:t>
      </w:r>
      <w:r w:rsidR="0060089F" w:rsidRPr="00683879">
        <w:rPr>
          <w:sz w:val="28"/>
          <w:szCs w:val="28"/>
        </w:rPr>
        <w:t>голова. Депутат, що був відсутній під час голосування, не може подати свій голос після завершення голосування. Також депутат не має права відкликати свій голос після голосування</w:t>
      </w:r>
      <w:r w:rsidR="002E00A2" w:rsidRPr="00683879">
        <w:rPr>
          <w:sz w:val="28"/>
          <w:szCs w:val="28"/>
          <w:lang w:val="uk-UA"/>
        </w:rPr>
        <w:t>.</w:t>
      </w:r>
    </w:p>
    <w:p w:rsidR="0060089F" w:rsidRPr="00683879" w:rsidRDefault="002C18DA" w:rsidP="00F006C1">
      <w:pPr>
        <w:shd w:val="clear" w:color="auto" w:fill="FFFFFF"/>
        <w:autoSpaceDE w:val="0"/>
        <w:autoSpaceDN w:val="0"/>
        <w:adjustRightInd w:val="0"/>
        <w:spacing w:after="120" w:line="276" w:lineRule="auto"/>
        <w:ind w:firstLine="567"/>
        <w:jc w:val="both"/>
        <w:rPr>
          <w:sz w:val="28"/>
          <w:szCs w:val="28"/>
          <w:lang w:val="uk-UA"/>
        </w:rPr>
      </w:pPr>
      <w:r w:rsidRPr="00683879">
        <w:rPr>
          <w:sz w:val="28"/>
          <w:szCs w:val="28"/>
          <w:lang w:val="uk-UA"/>
        </w:rPr>
        <w:t>3.</w:t>
      </w:r>
      <w:r w:rsidR="006377E9" w:rsidRPr="00683879">
        <w:rPr>
          <w:sz w:val="28"/>
          <w:szCs w:val="28"/>
          <w:lang w:val="uk-UA"/>
        </w:rPr>
        <w:t xml:space="preserve"> </w:t>
      </w:r>
      <w:r w:rsidR="0060089F" w:rsidRPr="00683879">
        <w:rPr>
          <w:sz w:val="28"/>
          <w:szCs w:val="28"/>
        </w:rPr>
        <w:t>Не пізніше п</w:t>
      </w:r>
      <w:r w:rsidR="00A866BB" w:rsidRPr="00683879">
        <w:rPr>
          <w:sz w:val="28"/>
          <w:szCs w:val="28"/>
        </w:rPr>
        <w:t xml:space="preserve">’ятого дня з моменту прийняття </w:t>
      </w:r>
      <w:r w:rsidR="002C7BD6" w:rsidRPr="00683879">
        <w:rPr>
          <w:sz w:val="28"/>
          <w:szCs w:val="28"/>
          <w:lang w:val="uk-UA"/>
        </w:rPr>
        <w:t>Р</w:t>
      </w:r>
      <w:r w:rsidR="00935FFD">
        <w:rPr>
          <w:sz w:val="28"/>
          <w:szCs w:val="28"/>
        </w:rPr>
        <w:t>адою рішення</w:t>
      </w:r>
      <w:r w:rsidR="007C0557">
        <w:rPr>
          <w:sz w:val="28"/>
          <w:szCs w:val="28"/>
        </w:rPr>
        <w:t xml:space="preserve"> </w:t>
      </w:r>
      <w:r w:rsidR="00EB14C2" w:rsidRPr="00683879">
        <w:rPr>
          <w:sz w:val="28"/>
          <w:szCs w:val="28"/>
          <w:lang w:val="uk-UA"/>
        </w:rPr>
        <w:t>М</w:t>
      </w:r>
      <w:r w:rsidR="00A866BB" w:rsidRPr="00683879">
        <w:rPr>
          <w:sz w:val="28"/>
          <w:szCs w:val="28"/>
          <w:lang w:val="uk-UA"/>
        </w:rPr>
        <w:t>іський голова</w:t>
      </w:r>
      <w:r w:rsidR="0060089F" w:rsidRPr="00683879">
        <w:rPr>
          <w:sz w:val="28"/>
          <w:szCs w:val="28"/>
        </w:rPr>
        <w:t xml:space="preserve"> зобов’язаний підписати прийняте рішення або скористатись </w:t>
      </w:r>
      <w:r w:rsidR="00D03937" w:rsidRPr="00683879">
        <w:rPr>
          <w:sz w:val="28"/>
          <w:szCs w:val="28"/>
        </w:rPr>
        <w:t>процедурою ветування</w:t>
      </w:r>
      <w:r w:rsidR="00D03937" w:rsidRPr="00683879">
        <w:rPr>
          <w:sz w:val="28"/>
          <w:szCs w:val="28"/>
          <w:lang w:val="uk-UA"/>
        </w:rPr>
        <w:t>.</w:t>
      </w:r>
    </w:p>
    <w:p w:rsidR="00A866BB" w:rsidRPr="00683879" w:rsidRDefault="00EB2156" w:rsidP="00F006C1">
      <w:pPr>
        <w:shd w:val="clear" w:color="auto" w:fill="FFFFFF"/>
        <w:autoSpaceDE w:val="0"/>
        <w:autoSpaceDN w:val="0"/>
        <w:adjustRightInd w:val="0"/>
        <w:spacing w:after="120" w:line="276" w:lineRule="auto"/>
        <w:ind w:firstLine="567"/>
        <w:jc w:val="both"/>
        <w:rPr>
          <w:sz w:val="28"/>
          <w:szCs w:val="28"/>
          <w:lang w:val="uk-UA"/>
        </w:rPr>
      </w:pPr>
      <w:r w:rsidRPr="00683879">
        <w:rPr>
          <w:sz w:val="28"/>
          <w:szCs w:val="28"/>
          <w:lang w:val="uk-UA"/>
        </w:rPr>
        <w:t xml:space="preserve">4. </w:t>
      </w:r>
      <w:r w:rsidR="00FC52CF">
        <w:rPr>
          <w:sz w:val="28"/>
          <w:szCs w:val="28"/>
          <w:lang w:val="uk-UA"/>
        </w:rPr>
        <w:t>Додатки до рішень</w:t>
      </w:r>
      <w:r w:rsidR="00FB7B0A" w:rsidRPr="00683879">
        <w:rPr>
          <w:sz w:val="28"/>
          <w:szCs w:val="28"/>
          <w:lang w:val="uk-UA"/>
        </w:rPr>
        <w:t xml:space="preserve"> </w:t>
      </w:r>
      <w:r w:rsidR="00EB14C2" w:rsidRPr="00683879">
        <w:rPr>
          <w:sz w:val="28"/>
          <w:szCs w:val="28"/>
          <w:lang w:val="uk-UA"/>
        </w:rPr>
        <w:t>Р</w:t>
      </w:r>
      <w:r w:rsidRPr="00683879">
        <w:rPr>
          <w:sz w:val="28"/>
          <w:szCs w:val="28"/>
          <w:lang w:val="uk-UA"/>
        </w:rPr>
        <w:t xml:space="preserve">ади </w:t>
      </w:r>
      <w:r w:rsidR="00EB14C2" w:rsidRPr="00683879">
        <w:rPr>
          <w:sz w:val="28"/>
          <w:szCs w:val="28"/>
          <w:lang w:val="uk-UA"/>
        </w:rPr>
        <w:t>попередньо підписує С</w:t>
      </w:r>
      <w:r w:rsidR="00FB7B0A" w:rsidRPr="00683879">
        <w:rPr>
          <w:sz w:val="28"/>
          <w:szCs w:val="28"/>
          <w:lang w:val="uk-UA"/>
        </w:rPr>
        <w:t xml:space="preserve">екретар </w:t>
      </w:r>
      <w:r w:rsidR="00EB14C2" w:rsidRPr="00683879">
        <w:rPr>
          <w:sz w:val="28"/>
          <w:szCs w:val="28"/>
          <w:lang w:val="uk-UA"/>
        </w:rPr>
        <w:t>Р</w:t>
      </w:r>
      <w:r w:rsidR="00FB7B0A" w:rsidRPr="00683879">
        <w:rPr>
          <w:sz w:val="28"/>
          <w:szCs w:val="28"/>
          <w:lang w:val="uk-UA"/>
        </w:rPr>
        <w:t>ади.</w:t>
      </w:r>
    </w:p>
    <w:p w:rsidR="0060089F" w:rsidRPr="00683879" w:rsidRDefault="00EB2156" w:rsidP="00F006C1">
      <w:pPr>
        <w:shd w:val="clear" w:color="auto" w:fill="FFFFFF"/>
        <w:autoSpaceDE w:val="0"/>
        <w:autoSpaceDN w:val="0"/>
        <w:adjustRightInd w:val="0"/>
        <w:spacing w:after="120" w:line="276" w:lineRule="auto"/>
        <w:ind w:firstLine="567"/>
        <w:jc w:val="both"/>
        <w:rPr>
          <w:sz w:val="28"/>
          <w:szCs w:val="28"/>
          <w:lang w:val="uk-UA"/>
        </w:rPr>
      </w:pPr>
      <w:r w:rsidRPr="00683879">
        <w:rPr>
          <w:sz w:val="28"/>
          <w:szCs w:val="28"/>
          <w:lang w:val="uk-UA"/>
        </w:rPr>
        <w:t>5</w:t>
      </w:r>
      <w:r w:rsidR="00D03937" w:rsidRPr="00683879">
        <w:rPr>
          <w:sz w:val="28"/>
          <w:szCs w:val="28"/>
          <w:lang w:val="uk-UA"/>
        </w:rPr>
        <w:t xml:space="preserve">. </w:t>
      </w:r>
      <w:r w:rsidR="0060089F" w:rsidRPr="00683879">
        <w:rPr>
          <w:sz w:val="28"/>
          <w:szCs w:val="28"/>
        </w:rPr>
        <w:t>Якщо рішення було в</w:t>
      </w:r>
      <w:r w:rsidR="00D03937" w:rsidRPr="00683879">
        <w:rPr>
          <w:sz w:val="28"/>
          <w:szCs w:val="28"/>
          <w:lang w:val="uk-UA"/>
        </w:rPr>
        <w:t>е</w:t>
      </w:r>
      <w:r w:rsidR="00545FC0" w:rsidRPr="00683879">
        <w:rPr>
          <w:sz w:val="28"/>
          <w:szCs w:val="28"/>
        </w:rPr>
        <w:t xml:space="preserve">товано, то </w:t>
      </w:r>
      <w:r w:rsidR="00545FC0" w:rsidRPr="00683879">
        <w:rPr>
          <w:sz w:val="28"/>
          <w:szCs w:val="28"/>
          <w:lang w:val="uk-UA"/>
        </w:rPr>
        <w:t>Р</w:t>
      </w:r>
      <w:r w:rsidR="0060089F" w:rsidRPr="00683879">
        <w:rPr>
          <w:sz w:val="28"/>
          <w:szCs w:val="28"/>
        </w:rPr>
        <w:t>ада зобов'язана у двотижневий строк повторно розглянути рішення на пле</w:t>
      </w:r>
      <w:r w:rsidR="00545FC0" w:rsidRPr="00683879">
        <w:rPr>
          <w:sz w:val="28"/>
          <w:szCs w:val="28"/>
        </w:rPr>
        <w:t xml:space="preserve">нарному засіданні цієї ж сесії </w:t>
      </w:r>
      <w:r w:rsidR="00545FC0" w:rsidRPr="00683879">
        <w:rPr>
          <w:sz w:val="28"/>
          <w:szCs w:val="28"/>
          <w:lang w:val="uk-UA"/>
        </w:rPr>
        <w:t>Р</w:t>
      </w:r>
      <w:r w:rsidR="00545FC0" w:rsidRPr="00683879">
        <w:rPr>
          <w:sz w:val="28"/>
          <w:szCs w:val="28"/>
        </w:rPr>
        <w:t xml:space="preserve">ади. Про зупинення прийнятого </w:t>
      </w:r>
      <w:r w:rsidR="00545FC0" w:rsidRPr="00683879">
        <w:rPr>
          <w:sz w:val="28"/>
          <w:szCs w:val="28"/>
          <w:lang w:val="uk-UA"/>
        </w:rPr>
        <w:t>Р</w:t>
      </w:r>
      <w:r w:rsidR="0060089F" w:rsidRPr="00683879">
        <w:rPr>
          <w:sz w:val="28"/>
          <w:szCs w:val="28"/>
        </w:rPr>
        <w:t xml:space="preserve">адою рішення </w:t>
      </w:r>
      <w:r w:rsidR="00545FC0" w:rsidRPr="00683879">
        <w:rPr>
          <w:sz w:val="28"/>
          <w:szCs w:val="28"/>
          <w:lang w:val="uk-UA"/>
        </w:rPr>
        <w:t xml:space="preserve">Міський </w:t>
      </w:r>
      <w:r w:rsidR="00881DFE" w:rsidRPr="00683879">
        <w:rPr>
          <w:sz w:val="28"/>
          <w:szCs w:val="28"/>
        </w:rPr>
        <w:t xml:space="preserve">голова виносить розпорядження, </w:t>
      </w:r>
      <w:r w:rsidR="00881DFE" w:rsidRPr="00683879">
        <w:rPr>
          <w:sz w:val="28"/>
          <w:szCs w:val="28"/>
          <w:lang w:val="uk-UA"/>
        </w:rPr>
        <w:t>в</w:t>
      </w:r>
      <w:r w:rsidR="0060089F" w:rsidRPr="00683879">
        <w:rPr>
          <w:sz w:val="28"/>
          <w:szCs w:val="28"/>
        </w:rPr>
        <w:t xml:space="preserve"> якому визначаються мотиви зупинення, обґрунтування зауважень та дата проведення повторного розгляду зупиненого рішення. Для розгляду зупиненого</w:t>
      </w:r>
      <w:r w:rsidR="00B34BFA" w:rsidRPr="00683879">
        <w:rPr>
          <w:sz w:val="28"/>
          <w:szCs w:val="28"/>
          <w:lang w:val="uk-UA"/>
        </w:rPr>
        <w:t xml:space="preserve"> Міським</w:t>
      </w:r>
      <w:r w:rsidR="007C0557">
        <w:rPr>
          <w:sz w:val="28"/>
          <w:szCs w:val="28"/>
          <w:lang w:val="uk-UA"/>
        </w:rPr>
        <w:t xml:space="preserve"> </w:t>
      </w:r>
      <w:r w:rsidR="0060089F" w:rsidRPr="00683879">
        <w:rPr>
          <w:sz w:val="28"/>
          <w:szCs w:val="28"/>
        </w:rPr>
        <w:t xml:space="preserve">головою рішення скликається позачергове засідання сесії, яка повинна відбутись не пізніше 14 днів від моменту винесення </w:t>
      </w:r>
      <w:r w:rsidR="00B34BFA" w:rsidRPr="00683879">
        <w:rPr>
          <w:sz w:val="28"/>
          <w:szCs w:val="28"/>
          <w:lang w:val="uk-UA"/>
        </w:rPr>
        <w:lastRenderedPageBreak/>
        <w:t xml:space="preserve">Міським </w:t>
      </w:r>
      <w:r w:rsidR="0060089F" w:rsidRPr="00683879">
        <w:rPr>
          <w:sz w:val="28"/>
          <w:szCs w:val="28"/>
        </w:rPr>
        <w:t>головою вето (розпо</w:t>
      </w:r>
      <w:r w:rsidR="00B34BFA" w:rsidRPr="00683879">
        <w:rPr>
          <w:sz w:val="28"/>
          <w:szCs w:val="28"/>
        </w:rPr>
        <w:t xml:space="preserve">рядження про зупинення рішення </w:t>
      </w:r>
      <w:r w:rsidR="00B34BFA" w:rsidRPr="00683879">
        <w:rPr>
          <w:sz w:val="28"/>
          <w:szCs w:val="28"/>
          <w:lang w:val="uk-UA"/>
        </w:rPr>
        <w:t>Р</w:t>
      </w:r>
      <w:r w:rsidR="0060089F" w:rsidRPr="00683879">
        <w:rPr>
          <w:sz w:val="28"/>
          <w:szCs w:val="28"/>
        </w:rPr>
        <w:t xml:space="preserve">ади). Таке питання може бути розглянуто на черговій сесії, якщо дата проведення чергової сесії призначена не пізніше 14 днів із дня винесення </w:t>
      </w:r>
      <w:r w:rsidR="00BC2124" w:rsidRPr="00683879">
        <w:rPr>
          <w:sz w:val="28"/>
          <w:szCs w:val="28"/>
          <w:lang w:val="uk-UA"/>
        </w:rPr>
        <w:t xml:space="preserve">Міським </w:t>
      </w:r>
      <w:r w:rsidR="0060089F" w:rsidRPr="00683879">
        <w:rPr>
          <w:sz w:val="28"/>
          <w:szCs w:val="28"/>
        </w:rPr>
        <w:t>головою розпо</w:t>
      </w:r>
      <w:r w:rsidRPr="00683879">
        <w:rPr>
          <w:sz w:val="28"/>
          <w:szCs w:val="28"/>
        </w:rPr>
        <w:t xml:space="preserve">рядження про зупинення рішення </w:t>
      </w:r>
      <w:r w:rsidR="00BC2124" w:rsidRPr="00683879">
        <w:rPr>
          <w:sz w:val="28"/>
          <w:szCs w:val="28"/>
          <w:lang w:val="uk-UA"/>
        </w:rPr>
        <w:t>Р</w:t>
      </w:r>
      <w:r w:rsidR="0060089F" w:rsidRPr="00683879">
        <w:rPr>
          <w:sz w:val="28"/>
          <w:szCs w:val="28"/>
        </w:rPr>
        <w:t>ади. Якщо</w:t>
      </w:r>
      <w:r w:rsidR="007C0557">
        <w:rPr>
          <w:sz w:val="28"/>
          <w:szCs w:val="28"/>
        </w:rPr>
        <w:t xml:space="preserve"> </w:t>
      </w:r>
      <w:r w:rsidR="00BC2124" w:rsidRPr="00683879">
        <w:rPr>
          <w:sz w:val="28"/>
          <w:szCs w:val="28"/>
          <w:lang w:val="uk-UA"/>
        </w:rPr>
        <w:t>Р</w:t>
      </w:r>
      <w:r w:rsidR="0060089F" w:rsidRPr="00683879">
        <w:rPr>
          <w:sz w:val="28"/>
          <w:szCs w:val="28"/>
        </w:rPr>
        <w:t xml:space="preserve">ада відхилила зауваження </w:t>
      </w:r>
      <w:r w:rsidR="00BC2124" w:rsidRPr="00683879">
        <w:rPr>
          <w:sz w:val="28"/>
          <w:szCs w:val="28"/>
          <w:lang w:val="uk-UA"/>
        </w:rPr>
        <w:t xml:space="preserve">Міського </w:t>
      </w:r>
      <w:r w:rsidR="0060089F" w:rsidRPr="00683879">
        <w:rPr>
          <w:sz w:val="28"/>
          <w:szCs w:val="28"/>
        </w:rPr>
        <w:t>голови і підтвердила попереднє рішення двома третинами де</w:t>
      </w:r>
      <w:r w:rsidR="006D2E0E" w:rsidRPr="00683879">
        <w:rPr>
          <w:sz w:val="28"/>
          <w:szCs w:val="28"/>
        </w:rPr>
        <w:t>путатів від загального</w:t>
      </w:r>
      <w:r w:rsidR="007C0557">
        <w:rPr>
          <w:sz w:val="28"/>
          <w:szCs w:val="28"/>
        </w:rPr>
        <w:t xml:space="preserve"> </w:t>
      </w:r>
      <w:r w:rsidR="006D2E0E" w:rsidRPr="00683879">
        <w:rPr>
          <w:sz w:val="28"/>
          <w:szCs w:val="28"/>
        </w:rPr>
        <w:t xml:space="preserve">складу </w:t>
      </w:r>
      <w:r w:rsidR="00582071" w:rsidRPr="00683879">
        <w:rPr>
          <w:sz w:val="28"/>
          <w:szCs w:val="28"/>
          <w:lang w:val="uk-UA"/>
        </w:rPr>
        <w:t>Р</w:t>
      </w:r>
      <w:r w:rsidR="0060089F" w:rsidRPr="00683879">
        <w:rPr>
          <w:sz w:val="28"/>
          <w:szCs w:val="28"/>
        </w:rPr>
        <w:t xml:space="preserve">ади, воно набирає чинності та </w:t>
      </w:r>
      <w:r w:rsidR="00582071" w:rsidRPr="00683879">
        <w:rPr>
          <w:sz w:val="28"/>
          <w:szCs w:val="28"/>
          <w:lang w:val="uk-UA"/>
        </w:rPr>
        <w:t xml:space="preserve">Міський </w:t>
      </w:r>
      <w:r w:rsidR="0060089F" w:rsidRPr="00683879">
        <w:rPr>
          <w:sz w:val="28"/>
          <w:szCs w:val="28"/>
        </w:rPr>
        <w:t>голова зобов’язаний підписати т</w:t>
      </w:r>
      <w:r w:rsidR="00100986" w:rsidRPr="00683879">
        <w:rPr>
          <w:sz w:val="28"/>
          <w:szCs w:val="28"/>
        </w:rPr>
        <w:t>екст прийнятого рішення</w:t>
      </w:r>
      <w:r w:rsidR="00AB237F" w:rsidRPr="00683879">
        <w:rPr>
          <w:sz w:val="28"/>
          <w:szCs w:val="28"/>
          <w:lang w:val="uk-UA"/>
        </w:rPr>
        <w:t>.</w:t>
      </w:r>
    </w:p>
    <w:p w:rsidR="007E537E" w:rsidRPr="00683879" w:rsidRDefault="007E537E" w:rsidP="00303AAA">
      <w:pPr>
        <w:shd w:val="clear" w:color="auto" w:fill="FFFFFF"/>
        <w:autoSpaceDE w:val="0"/>
        <w:autoSpaceDN w:val="0"/>
        <w:adjustRightInd w:val="0"/>
        <w:spacing w:before="120" w:line="276" w:lineRule="auto"/>
        <w:ind w:firstLine="567"/>
        <w:jc w:val="both"/>
        <w:rPr>
          <w:sz w:val="28"/>
          <w:szCs w:val="28"/>
          <w:lang w:val="uk-UA"/>
        </w:rPr>
      </w:pPr>
    </w:p>
    <w:p w:rsidR="003D1925" w:rsidRPr="00683879" w:rsidRDefault="003D1925" w:rsidP="00303AAA">
      <w:pPr>
        <w:autoSpaceDE w:val="0"/>
        <w:spacing w:line="276" w:lineRule="auto"/>
        <w:jc w:val="both"/>
        <w:rPr>
          <w:b/>
          <w:bCs/>
          <w:sz w:val="28"/>
          <w:szCs w:val="28"/>
          <w:lang w:val="uk-UA"/>
        </w:rPr>
      </w:pPr>
      <w:r w:rsidRPr="00683879">
        <w:rPr>
          <w:b/>
          <w:bCs/>
          <w:sz w:val="28"/>
          <w:szCs w:val="28"/>
          <w:lang w:val="uk-UA"/>
        </w:rPr>
        <w:tab/>
        <w:t xml:space="preserve">Стаття </w:t>
      </w:r>
      <w:r w:rsidR="001E1B7D" w:rsidRPr="00683879">
        <w:rPr>
          <w:b/>
          <w:bCs/>
          <w:sz w:val="28"/>
          <w:szCs w:val="28"/>
          <w:lang w:val="uk-UA"/>
        </w:rPr>
        <w:t>6</w:t>
      </w:r>
      <w:r w:rsidR="00455AD1">
        <w:rPr>
          <w:b/>
          <w:bCs/>
          <w:sz w:val="28"/>
          <w:szCs w:val="28"/>
          <w:lang w:val="uk-UA"/>
        </w:rPr>
        <w:t>4</w:t>
      </w:r>
      <w:r w:rsidRPr="00683879">
        <w:rPr>
          <w:b/>
          <w:bCs/>
          <w:sz w:val="28"/>
          <w:szCs w:val="28"/>
          <w:lang w:val="uk-UA"/>
        </w:rPr>
        <w:t xml:space="preserve">. </w:t>
      </w:r>
    </w:p>
    <w:p w:rsidR="00BE3552" w:rsidRPr="007E537E" w:rsidRDefault="00BE3552" w:rsidP="00303AAA">
      <w:pPr>
        <w:autoSpaceDE w:val="0"/>
        <w:spacing w:line="276" w:lineRule="auto"/>
        <w:jc w:val="both"/>
        <w:rPr>
          <w:sz w:val="16"/>
          <w:szCs w:val="16"/>
          <w:lang w:val="uk-UA"/>
        </w:rPr>
      </w:pPr>
    </w:p>
    <w:p w:rsidR="003D1925" w:rsidRPr="00683879" w:rsidRDefault="00935FFD" w:rsidP="00303AAA">
      <w:pPr>
        <w:autoSpaceDE w:val="0"/>
        <w:spacing w:line="276" w:lineRule="auto"/>
        <w:jc w:val="both"/>
        <w:rPr>
          <w:sz w:val="28"/>
          <w:szCs w:val="28"/>
          <w:lang w:val="uk-UA"/>
        </w:rPr>
      </w:pPr>
      <w:r>
        <w:rPr>
          <w:sz w:val="28"/>
          <w:szCs w:val="28"/>
          <w:lang w:val="uk-UA"/>
        </w:rPr>
        <w:tab/>
      </w:r>
      <w:r w:rsidR="003D1925" w:rsidRPr="00683879">
        <w:rPr>
          <w:sz w:val="28"/>
          <w:szCs w:val="28"/>
          <w:lang w:val="uk-UA"/>
        </w:rPr>
        <w:t>З метою впорядкування та підвищення ефективнос</w:t>
      </w:r>
      <w:r w:rsidR="005E5633" w:rsidRPr="00683879">
        <w:rPr>
          <w:sz w:val="28"/>
          <w:szCs w:val="28"/>
          <w:lang w:val="uk-UA"/>
        </w:rPr>
        <w:t>ті ухвалення рішень про бюджет Р</w:t>
      </w:r>
      <w:r w:rsidR="003D1925" w:rsidRPr="00683879">
        <w:rPr>
          <w:sz w:val="28"/>
          <w:szCs w:val="28"/>
          <w:lang w:val="uk-UA"/>
        </w:rPr>
        <w:t xml:space="preserve">адою може бути прийнятий Бюджетний регламент - окремий порядок розробки, підготовки, </w:t>
      </w:r>
      <w:r w:rsidR="00427117">
        <w:rPr>
          <w:sz w:val="28"/>
          <w:szCs w:val="28"/>
          <w:lang w:val="uk-UA"/>
        </w:rPr>
        <w:t>розгляду та ухвалення проє</w:t>
      </w:r>
      <w:r w:rsidR="003D1925" w:rsidRPr="00683879">
        <w:rPr>
          <w:sz w:val="28"/>
          <w:szCs w:val="28"/>
          <w:lang w:val="uk-UA"/>
        </w:rPr>
        <w:t>ктів рішень щодо бюджету, внесення до нього змін, а також ухвалення пов’язаних із бюджетним процесом рішень.</w:t>
      </w:r>
    </w:p>
    <w:p w:rsidR="00505DC2" w:rsidRPr="00683879" w:rsidRDefault="00505DC2" w:rsidP="00303AAA">
      <w:pPr>
        <w:autoSpaceDE w:val="0"/>
        <w:spacing w:line="276" w:lineRule="auto"/>
        <w:jc w:val="both"/>
        <w:rPr>
          <w:b/>
          <w:bCs/>
          <w:i/>
          <w:sz w:val="28"/>
          <w:szCs w:val="28"/>
          <w:lang w:val="uk-UA"/>
        </w:rPr>
      </w:pPr>
    </w:p>
    <w:p w:rsidR="003D1925" w:rsidRPr="00683879" w:rsidRDefault="003D1925" w:rsidP="00303AAA">
      <w:pPr>
        <w:tabs>
          <w:tab w:val="left" w:pos="0"/>
        </w:tabs>
        <w:spacing w:line="276" w:lineRule="auto"/>
        <w:jc w:val="both"/>
        <w:rPr>
          <w:b/>
          <w:sz w:val="28"/>
          <w:szCs w:val="28"/>
          <w:lang w:val="uk-UA"/>
        </w:rPr>
      </w:pPr>
      <w:r w:rsidRPr="00683879">
        <w:rPr>
          <w:b/>
          <w:i/>
          <w:sz w:val="28"/>
          <w:szCs w:val="28"/>
          <w:lang w:val="uk-UA"/>
        </w:rPr>
        <w:tab/>
      </w:r>
      <w:r w:rsidRPr="00683879">
        <w:rPr>
          <w:b/>
          <w:sz w:val="28"/>
          <w:szCs w:val="28"/>
        </w:rPr>
        <w:t xml:space="preserve">Стаття </w:t>
      </w:r>
      <w:r w:rsidR="00F53AB7" w:rsidRPr="00683879">
        <w:rPr>
          <w:b/>
          <w:sz w:val="28"/>
          <w:szCs w:val="28"/>
          <w:lang w:val="uk-UA"/>
        </w:rPr>
        <w:t>6</w:t>
      </w:r>
      <w:r w:rsidR="00455AD1">
        <w:rPr>
          <w:b/>
          <w:sz w:val="28"/>
          <w:szCs w:val="28"/>
          <w:lang w:val="uk-UA"/>
        </w:rPr>
        <w:t>5</w:t>
      </w:r>
      <w:r w:rsidRPr="00683879">
        <w:rPr>
          <w:b/>
          <w:sz w:val="28"/>
          <w:szCs w:val="28"/>
        </w:rPr>
        <w:t xml:space="preserve">. </w:t>
      </w:r>
    </w:p>
    <w:p w:rsidR="00BE3552" w:rsidRPr="007E537E" w:rsidRDefault="00BE3552" w:rsidP="00303AAA">
      <w:pPr>
        <w:tabs>
          <w:tab w:val="left" w:pos="0"/>
        </w:tabs>
        <w:spacing w:line="276" w:lineRule="auto"/>
        <w:jc w:val="both"/>
        <w:rPr>
          <w:sz w:val="16"/>
          <w:szCs w:val="16"/>
          <w:lang w:val="uk-UA"/>
        </w:rPr>
      </w:pPr>
    </w:p>
    <w:p w:rsidR="003D1925" w:rsidRPr="00683879" w:rsidRDefault="003D1925" w:rsidP="00303AAA">
      <w:pPr>
        <w:tabs>
          <w:tab w:val="left" w:pos="0"/>
        </w:tabs>
        <w:suppressAutoHyphens/>
        <w:spacing w:after="200" w:line="276" w:lineRule="auto"/>
        <w:jc w:val="both"/>
        <w:rPr>
          <w:sz w:val="28"/>
          <w:szCs w:val="28"/>
          <w:lang w:val="uk-UA"/>
        </w:rPr>
      </w:pPr>
      <w:r w:rsidRPr="00683879">
        <w:rPr>
          <w:sz w:val="28"/>
          <w:szCs w:val="28"/>
          <w:lang w:val="uk-UA"/>
        </w:rPr>
        <w:tab/>
      </w:r>
      <w:r w:rsidR="001E1B7D" w:rsidRPr="00683879">
        <w:rPr>
          <w:sz w:val="28"/>
          <w:szCs w:val="28"/>
          <w:lang w:val="uk-UA"/>
        </w:rPr>
        <w:t xml:space="preserve">1. </w:t>
      </w:r>
      <w:r w:rsidRPr="00683879">
        <w:rPr>
          <w:sz w:val="28"/>
          <w:szCs w:val="28"/>
        </w:rPr>
        <w:t xml:space="preserve">Рада може прийняти рішення з процедурних питань (надалі - процедурне рішення), зазначених у цьому </w:t>
      </w:r>
      <w:r w:rsidR="004B1B5F" w:rsidRPr="00683879">
        <w:rPr>
          <w:sz w:val="28"/>
          <w:szCs w:val="28"/>
          <w:lang w:val="uk-UA"/>
        </w:rPr>
        <w:t>Р</w:t>
      </w:r>
      <w:r w:rsidRPr="00683879">
        <w:rPr>
          <w:sz w:val="28"/>
          <w:szCs w:val="28"/>
        </w:rPr>
        <w:t xml:space="preserve">егламенті, без підготовки у постійних комісіях та включення до порядку денного і </w:t>
      </w:r>
      <w:r w:rsidR="00EB51AE">
        <w:rPr>
          <w:sz w:val="28"/>
          <w:szCs w:val="28"/>
          <w:lang w:val="uk-UA"/>
        </w:rPr>
        <w:t>я</w:t>
      </w:r>
      <w:r w:rsidRPr="00683879">
        <w:rPr>
          <w:sz w:val="28"/>
          <w:szCs w:val="28"/>
        </w:rPr>
        <w:t>ке не потребує окре</w:t>
      </w:r>
      <w:r w:rsidR="001E1B7D" w:rsidRPr="00683879">
        <w:rPr>
          <w:sz w:val="28"/>
          <w:szCs w:val="28"/>
        </w:rPr>
        <w:t>мого документального оформлення</w:t>
      </w:r>
      <w:r w:rsidR="001E1B7D" w:rsidRPr="00683879">
        <w:rPr>
          <w:sz w:val="28"/>
          <w:szCs w:val="28"/>
          <w:lang w:val="uk-UA"/>
        </w:rPr>
        <w:t>.</w:t>
      </w:r>
    </w:p>
    <w:p w:rsidR="00B4298C" w:rsidRPr="00683879" w:rsidRDefault="007C0557" w:rsidP="00303AAA">
      <w:pPr>
        <w:tabs>
          <w:tab w:val="left" w:pos="0"/>
        </w:tabs>
        <w:suppressAutoHyphens/>
        <w:spacing w:after="200" w:line="276" w:lineRule="auto"/>
        <w:ind w:firstLine="426"/>
        <w:jc w:val="both"/>
        <w:rPr>
          <w:sz w:val="28"/>
          <w:szCs w:val="28"/>
          <w:lang w:val="uk-UA"/>
        </w:rPr>
      </w:pPr>
      <w:r>
        <w:rPr>
          <w:sz w:val="28"/>
          <w:szCs w:val="28"/>
          <w:lang w:val="uk-UA"/>
        </w:rPr>
        <w:t xml:space="preserve"> </w:t>
      </w:r>
      <w:r w:rsidR="00192CD9">
        <w:rPr>
          <w:sz w:val="28"/>
          <w:szCs w:val="28"/>
          <w:lang w:val="uk-UA"/>
        </w:rPr>
        <w:t xml:space="preserve">  </w:t>
      </w:r>
      <w:r w:rsidR="001E1B7D" w:rsidRPr="00683879">
        <w:rPr>
          <w:sz w:val="28"/>
          <w:szCs w:val="28"/>
          <w:lang w:val="uk-UA"/>
        </w:rPr>
        <w:t xml:space="preserve">2. </w:t>
      </w:r>
      <w:r w:rsidR="003D1925" w:rsidRPr="00683879">
        <w:rPr>
          <w:sz w:val="28"/>
          <w:szCs w:val="28"/>
        </w:rPr>
        <w:t>Процедурне рішення приймається відразу після обговорення і заноситься до прот</w:t>
      </w:r>
      <w:r w:rsidR="004652F8" w:rsidRPr="00683879">
        <w:rPr>
          <w:sz w:val="28"/>
          <w:szCs w:val="28"/>
        </w:rPr>
        <w:t>околу пленарного засідання Ради</w:t>
      </w:r>
      <w:r w:rsidR="004652F8" w:rsidRPr="00683879">
        <w:rPr>
          <w:sz w:val="28"/>
          <w:szCs w:val="28"/>
          <w:lang w:val="uk-UA"/>
        </w:rPr>
        <w:t>.</w:t>
      </w:r>
    </w:p>
    <w:p w:rsidR="00CA738C" w:rsidRPr="00683879" w:rsidRDefault="007C0557" w:rsidP="00303AAA">
      <w:pPr>
        <w:tabs>
          <w:tab w:val="left" w:pos="0"/>
        </w:tabs>
        <w:suppressAutoHyphens/>
        <w:spacing w:after="200" w:line="276" w:lineRule="auto"/>
        <w:ind w:firstLine="426"/>
        <w:jc w:val="both"/>
        <w:rPr>
          <w:sz w:val="28"/>
          <w:szCs w:val="28"/>
          <w:lang w:val="uk-UA"/>
        </w:rPr>
      </w:pPr>
      <w:r>
        <w:rPr>
          <w:sz w:val="28"/>
          <w:szCs w:val="28"/>
          <w:lang w:val="uk-UA"/>
        </w:rPr>
        <w:t xml:space="preserve"> </w:t>
      </w:r>
      <w:r w:rsidR="00192CD9">
        <w:rPr>
          <w:sz w:val="28"/>
          <w:szCs w:val="28"/>
          <w:lang w:val="uk-UA"/>
        </w:rPr>
        <w:t xml:space="preserve">  </w:t>
      </w:r>
      <w:r w:rsidR="004652F8" w:rsidRPr="00683879">
        <w:rPr>
          <w:sz w:val="28"/>
          <w:szCs w:val="28"/>
          <w:lang w:val="uk-UA"/>
        </w:rPr>
        <w:t xml:space="preserve">3. </w:t>
      </w:r>
      <w:r w:rsidR="00CA738C" w:rsidRPr="00683879">
        <w:rPr>
          <w:sz w:val="28"/>
          <w:szCs w:val="28"/>
        </w:rPr>
        <w:t xml:space="preserve">Процедурними, </w:t>
      </w:r>
      <w:r w:rsidR="002407C3" w:rsidRPr="00683879">
        <w:rPr>
          <w:sz w:val="28"/>
          <w:szCs w:val="28"/>
        </w:rPr>
        <w:t>зокрема, вважаються рішення</w:t>
      </w:r>
      <w:r w:rsidR="00CA738C" w:rsidRPr="00683879">
        <w:rPr>
          <w:sz w:val="28"/>
          <w:szCs w:val="28"/>
        </w:rPr>
        <w:t>:</w:t>
      </w:r>
    </w:p>
    <w:p w:rsidR="00CA738C" w:rsidRPr="00683879" w:rsidRDefault="004B1B5F" w:rsidP="00303AAA">
      <w:pPr>
        <w:tabs>
          <w:tab w:val="left" w:pos="360"/>
        </w:tabs>
        <w:spacing w:line="276" w:lineRule="auto"/>
        <w:jc w:val="both"/>
        <w:rPr>
          <w:sz w:val="28"/>
          <w:szCs w:val="28"/>
          <w:lang w:val="uk-UA"/>
        </w:rPr>
      </w:pPr>
      <w:r w:rsidRPr="00683879">
        <w:rPr>
          <w:sz w:val="28"/>
          <w:szCs w:val="28"/>
          <w:lang w:val="uk-UA"/>
        </w:rPr>
        <w:tab/>
      </w:r>
      <w:r w:rsidRPr="00683879">
        <w:rPr>
          <w:sz w:val="28"/>
          <w:szCs w:val="28"/>
          <w:lang w:val="uk-UA"/>
        </w:rPr>
        <w:tab/>
      </w:r>
      <w:r w:rsidR="00CA738C" w:rsidRPr="00683879">
        <w:rPr>
          <w:sz w:val="28"/>
          <w:szCs w:val="28"/>
        </w:rPr>
        <w:t>3.1. Затвердження порядку денного пленарного засідання</w:t>
      </w:r>
      <w:r w:rsidR="00B77AED" w:rsidRPr="00683879">
        <w:rPr>
          <w:sz w:val="28"/>
          <w:szCs w:val="28"/>
          <w:lang w:val="uk-UA"/>
        </w:rPr>
        <w:t xml:space="preserve"> та способу розгляду питань на засіданні Ради</w:t>
      </w:r>
      <w:r w:rsidR="00CA738C" w:rsidRPr="00683879">
        <w:rPr>
          <w:sz w:val="28"/>
          <w:szCs w:val="28"/>
        </w:rPr>
        <w:t>, внесення до нього змін (зміна черговості розгляду питань), повернення до</w:t>
      </w:r>
      <w:r w:rsidRPr="00683879">
        <w:rPr>
          <w:sz w:val="28"/>
          <w:szCs w:val="28"/>
        </w:rPr>
        <w:t xml:space="preserve"> формування порядку денного</w:t>
      </w:r>
      <w:r w:rsidRPr="00683879">
        <w:rPr>
          <w:sz w:val="28"/>
          <w:szCs w:val="28"/>
          <w:lang w:val="uk-UA"/>
        </w:rPr>
        <w:t>.</w:t>
      </w:r>
    </w:p>
    <w:p w:rsidR="00CA738C" w:rsidRPr="00683879" w:rsidRDefault="004B1B5F" w:rsidP="00303AAA">
      <w:pPr>
        <w:tabs>
          <w:tab w:val="left" w:pos="360"/>
        </w:tabs>
        <w:spacing w:line="276" w:lineRule="auto"/>
        <w:jc w:val="both"/>
        <w:rPr>
          <w:sz w:val="28"/>
          <w:szCs w:val="28"/>
          <w:lang w:val="uk-UA"/>
        </w:rPr>
      </w:pPr>
      <w:r w:rsidRPr="00683879">
        <w:rPr>
          <w:sz w:val="28"/>
          <w:szCs w:val="28"/>
          <w:lang w:val="uk-UA"/>
        </w:rPr>
        <w:tab/>
      </w:r>
      <w:r w:rsidRPr="00683879">
        <w:rPr>
          <w:sz w:val="28"/>
          <w:szCs w:val="28"/>
          <w:lang w:val="uk-UA"/>
        </w:rPr>
        <w:tab/>
      </w:r>
      <w:r w:rsidR="00CA738C" w:rsidRPr="00683879">
        <w:rPr>
          <w:sz w:val="28"/>
          <w:szCs w:val="28"/>
        </w:rPr>
        <w:t>3.2. Про повторне</w:t>
      </w:r>
      <w:r w:rsidRPr="00683879">
        <w:rPr>
          <w:sz w:val="28"/>
          <w:szCs w:val="28"/>
        </w:rPr>
        <w:t xml:space="preserve"> голосування та переголосування</w:t>
      </w:r>
      <w:r w:rsidRPr="00683879">
        <w:rPr>
          <w:sz w:val="28"/>
          <w:szCs w:val="28"/>
          <w:lang w:val="uk-UA"/>
        </w:rPr>
        <w:t>.</w:t>
      </w:r>
    </w:p>
    <w:p w:rsidR="00CA738C" w:rsidRPr="00683879" w:rsidRDefault="002407C3" w:rsidP="00303AAA">
      <w:pPr>
        <w:tabs>
          <w:tab w:val="left" w:pos="360"/>
        </w:tabs>
        <w:spacing w:line="276" w:lineRule="auto"/>
        <w:jc w:val="both"/>
        <w:rPr>
          <w:sz w:val="28"/>
          <w:szCs w:val="28"/>
          <w:lang w:val="uk-UA"/>
        </w:rPr>
      </w:pPr>
      <w:r w:rsidRPr="00683879">
        <w:rPr>
          <w:sz w:val="28"/>
          <w:szCs w:val="28"/>
          <w:lang w:val="uk-UA"/>
        </w:rPr>
        <w:tab/>
      </w:r>
      <w:r w:rsidRPr="00683879">
        <w:rPr>
          <w:sz w:val="28"/>
          <w:szCs w:val="28"/>
          <w:lang w:val="uk-UA"/>
        </w:rPr>
        <w:tab/>
      </w:r>
      <w:r w:rsidR="00CA738C" w:rsidRPr="00683879">
        <w:rPr>
          <w:sz w:val="28"/>
          <w:szCs w:val="28"/>
        </w:rPr>
        <w:t xml:space="preserve">3.3. Про передачу питання на розгляд відповідної комісії </w:t>
      </w:r>
      <w:r w:rsidRPr="00683879">
        <w:rPr>
          <w:sz w:val="28"/>
          <w:szCs w:val="28"/>
          <w:lang w:val="uk-UA"/>
        </w:rPr>
        <w:t>Р</w:t>
      </w:r>
      <w:r w:rsidR="000A4C71" w:rsidRPr="00683879">
        <w:rPr>
          <w:sz w:val="28"/>
          <w:szCs w:val="28"/>
        </w:rPr>
        <w:t>ади</w:t>
      </w:r>
      <w:r w:rsidR="000A4C71" w:rsidRPr="00683879">
        <w:rPr>
          <w:sz w:val="28"/>
          <w:szCs w:val="28"/>
          <w:lang w:val="uk-UA"/>
        </w:rPr>
        <w:t>.</w:t>
      </w:r>
    </w:p>
    <w:p w:rsidR="00CA738C" w:rsidRPr="00683879" w:rsidRDefault="000A4C71" w:rsidP="00303AAA">
      <w:pPr>
        <w:tabs>
          <w:tab w:val="left" w:pos="360"/>
        </w:tabs>
        <w:spacing w:line="276" w:lineRule="auto"/>
        <w:jc w:val="both"/>
        <w:rPr>
          <w:sz w:val="28"/>
          <w:szCs w:val="28"/>
          <w:lang w:val="uk-UA"/>
        </w:rPr>
      </w:pPr>
      <w:r w:rsidRPr="00683879">
        <w:rPr>
          <w:sz w:val="28"/>
          <w:szCs w:val="28"/>
          <w:lang w:val="uk-UA"/>
        </w:rPr>
        <w:tab/>
      </w:r>
      <w:r w:rsidRPr="00683879">
        <w:rPr>
          <w:sz w:val="28"/>
          <w:szCs w:val="28"/>
          <w:lang w:val="uk-UA"/>
        </w:rPr>
        <w:tab/>
      </w:r>
      <w:r w:rsidR="00CA738C" w:rsidRPr="00683879">
        <w:rPr>
          <w:sz w:val="28"/>
          <w:szCs w:val="28"/>
        </w:rPr>
        <w:t>3.4. Про терм</w:t>
      </w:r>
      <w:r w:rsidRPr="00683879">
        <w:rPr>
          <w:sz w:val="28"/>
          <w:szCs w:val="28"/>
        </w:rPr>
        <w:t>іновість питань порядку денного</w:t>
      </w:r>
      <w:r w:rsidRPr="00683879">
        <w:rPr>
          <w:sz w:val="28"/>
          <w:szCs w:val="28"/>
          <w:lang w:val="uk-UA"/>
        </w:rPr>
        <w:t>.</w:t>
      </w:r>
    </w:p>
    <w:p w:rsidR="00CA738C" w:rsidRPr="00683879" w:rsidRDefault="000A4C71" w:rsidP="00303AAA">
      <w:pPr>
        <w:tabs>
          <w:tab w:val="left" w:pos="360"/>
        </w:tabs>
        <w:spacing w:line="276" w:lineRule="auto"/>
        <w:jc w:val="both"/>
        <w:rPr>
          <w:sz w:val="28"/>
          <w:szCs w:val="28"/>
          <w:lang w:val="uk-UA"/>
        </w:rPr>
      </w:pPr>
      <w:r w:rsidRPr="00683879">
        <w:rPr>
          <w:sz w:val="28"/>
          <w:szCs w:val="28"/>
          <w:lang w:val="uk-UA"/>
        </w:rPr>
        <w:tab/>
      </w:r>
      <w:r w:rsidRPr="00683879">
        <w:rPr>
          <w:sz w:val="28"/>
          <w:szCs w:val="28"/>
          <w:lang w:val="uk-UA"/>
        </w:rPr>
        <w:tab/>
      </w:r>
      <w:r w:rsidR="00CA738C" w:rsidRPr="00683879">
        <w:rPr>
          <w:sz w:val="28"/>
          <w:szCs w:val="28"/>
        </w:rPr>
        <w:t>3.5. Про відмову в поставленні на го</w:t>
      </w:r>
      <w:r w:rsidRPr="00683879">
        <w:rPr>
          <w:sz w:val="28"/>
          <w:szCs w:val="28"/>
        </w:rPr>
        <w:t>лосування пропозиції (поправки)</w:t>
      </w:r>
      <w:r w:rsidRPr="00683879">
        <w:rPr>
          <w:sz w:val="28"/>
          <w:szCs w:val="28"/>
          <w:lang w:val="uk-UA"/>
        </w:rPr>
        <w:t>.</w:t>
      </w:r>
    </w:p>
    <w:p w:rsidR="00CA738C" w:rsidRPr="00683879" w:rsidRDefault="000A4C71" w:rsidP="00303AAA">
      <w:pPr>
        <w:tabs>
          <w:tab w:val="left" w:pos="360"/>
        </w:tabs>
        <w:spacing w:line="276" w:lineRule="auto"/>
        <w:jc w:val="both"/>
        <w:rPr>
          <w:sz w:val="28"/>
          <w:szCs w:val="28"/>
          <w:lang w:val="uk-UA"/>
        </w:rPr>
      </w:pPr>
      <w:r w:rsidRPr="00683879">
        <w:rPr>
          <w:sz w:val="28"/>
          <w:szCs w:val="28"/>
          <w:lang w:val="uk-UA"/>
        </w:rPr>
        <w:tab/>
      </w:r>
      <w:r w:rsidRPr="00683879">
        <w:rPr>
          <w:sz w:val="28"/>
          <w:szCs w:val="28"/>
          <w:lang w:val="uk-UA"/>
        </w:rPr>
        <w:tab/>
      </w:r>
      <w:r w:rsidR="00CA738C" w:rsidRPr="00683879">
        <w:rPr>
          <w:sz w:val="28"/>
          <w:szCs w:val="28"/>
        </w:rPr>
        <w:t>3.6. Про визначення</w:t>
      </w:r>
      <w:r w:rsidRPr="00683879">
        <w:rPr>
          <w:sz w:val="28"/>
          <w:szCs w:val="28"/>
        </w:rPr>
        <w:t xml:space="preserve"> способу проведення голосування</w:t>
      </w:r>
      <w:r w:rsidRPr="00683879">
        <w:rPr>
          <w:sz w:val="28"/>
          <w:szCs w:val="28"/>
          <w:lang w:val="uk-UA"/>
        </w:rPr>
        <w:t>.</w:t>
      </w:r>
    </w:p>
    <w:p w:rsidR="00CA738C" w:rsidRPr="00683879" w:rsidRDefault="000A4C71" w:rsidP="00303AAA">
      <w:pPr>
        <w:tabs>
          <w:tab w:val="left" w:pos="360"/>
        </w:tabs>
        <w:spacing w:line="276" w:lineRule="auto"/>
        <w:jc w:val="both"/>
        <w:rPr>
          <w:sz w:val="28"/>
          <w:szCs w:val="28"/>
          <w:lang w:val="uk-UA"/>
        </w:rPr>
      </w:pPr>
      <w:r w:rsidRPr="00683879">
        <w:rPr>
          <w:sz w:val="28"/>
          <w:szCs w:val="28"/>
          <w:lang w:val="uk-UA"/>
        </w:rPr>
        <w:tab/>
      </w:r>
      <w:r w:rsidRPr="00683879">
        <w:rPr>
          <w:sz w:val="28"/>
          <w:szCs w:val="28"/>
          <w:lang w:val="uk-UA"/>
        </w:rPr>
        <w:tab/>
      </w:r>
      <w:r w:rsidR="00CA738C" w:rsidRPr="00683879">
        <w:rPr>
          <w:sz w:val="28"/>
          <w:szCs w:val="28"/>
          <w:lang w:val="uk-UA"/>
        </w:rPr>
        <w:t>3.</w:t>
      </w:r>
      <w:r w:rsidR="004652F8" w:rsidRPr="00683879">
        <w:rPr>
          <w:sz w:val="28"/>
          <w:szCs w:val="28"/>
          <w:lang w:val="uk-UA"/>
        </w:rPr>
        <w:t>7</w:t>
      </w:r>
      <w:r w:rsidR="00CA738C" w:rsidRPr="00683879">
        <w:rPr>
          <w:sz w:val="28"/>
          <w:szCs w:val="28"/>
          <w:lang w:val="uk-UA"/>
        </w:rPr>
        <w:t>. Про утворення реда</w:t>
      </w:r>
      <w:r w:rsidR="007027B0" w:rsidRPr="00683879">
        <w:rPr>
          <w:sz w:val="28"/>
          <w:szCs w:val="28"/>
          <w:lang w:val="uk-UA"/>
        </w:rPr>
        <w:t>кційної комісії, затвердження її</w:t>
      </w:r>
      <w:r w:rsidR="00CA738C" w:rsidRPr="00683879">
        <w:rPr>
          <w:sz w:val="28"/>
          <w:szCs w:val="28"/>
          <w:lang w:val="uk-UA"/>
        </w:rPr>
        <w:t xml:space="preserve"> складу та ухвалених н</w:t>
      </w:r>
      <w:r w:rsidR="00F87ECD" w:rsidRPr="00683879">
        <w:rPr>
          <w:sz w:val="28"/>
          <w:szCs w:val="28"/>
          <w:lang w:val="uk-UA"/>
        </w:rPr>
        <w:t>ею</w:t>
      </w:r>
      <w:r w:rsidR="00BA0947">
        <w:rPr>
          <w:sz w:val="28"/>
          <w:szCs w:val="28"/>
          <w:lang w:val="uk-UA"/>
        </w:rPr>
        <w:t xml:space="preserve"> рішень.</w:t>
      </w:r>
    </w:p>
    <w:p w:rsidR="00CA738C" w:rsidRPr="00683879" w:rsidRDefault="000A4C71" w:rsidP="00303AAA">
      <w:pPr>
        <w:tabs>
          <w:tab w:val="left" w:pos="360"/>
        </w:tabs>
        <w:spacing w:line="276" w:lineRule="auto"/>
        <w:jc w:val="both"/>
        <w:rPr>
          <w:sz w:val="28"/>
          <w:szCs w:val="28"/>
          <w:lang w:val="uk-UA"/>
        </w:rPr>
      </w:pPr>
      <w:r w:rsidRPr="00683879">
        <w:rPr>
          <w:sz w:val="28"/>
          <w:szCs w:val="28"/>
          <w:lang w:val="uk-UA"/>
        </w:rPr>
        <w:tab/>
      </w:r>
      <w:r w:rsidRPr="00683879">
        <w:rPr>
          <w:sz w:val="28"/>
          <w:szCs w:val="28"/>
          <w:lang w:val="uk-UA"/>
        </w:rPr>
        <w:tab/>
      </w:r>
      <w:r w:rsidR="00CA738C" w:rsidRPr="00683879">
        <w:rPr>
          <w:sz w:val="28"/>
          <w:szCs w:val="28"/>
        </w:rPr>
        <w:t>3.</w:t>
      </w:r>
      <w:r w:rsidR="004652F8" w:rsidRPr="00683879">
        <w:rPr>
          <w:sz w:val="28"/>
          <w:szCs w:val="28"/>
          <w:lang w:val="uk-UA"/>
        </w:rPr>
        <w:t>8</w:t>
      </w:r>
      <w:r w:rsidR="00CA738C" w:rsidRPr="00683879">
        <w:rPr>
          <w:sz w:val="28"/>
          <w:szCs w:val="28"/>
        </w:rPr>
        <w:t xml:space="preserve">. Про перерву у засіданні, продовження роботи під час встановленої </w:t>
      </w:r>
      <w:r w:rsidR="00F87ECD" w:rsidRPr="00683879">
        <w:rPr>
          <w:sz w:val="28"/>
          <w:szCs w:val="28"/>
          <w:lang w:val="uk-UA"/>
        </w:rPr>
        <w:t>Р</w:t>
      </w:r>
      <w:r w:rsidR="00CA738C" w:rsidRPr="00683879">
        <w:rPr>
          <w:sz w:val="28"/>
          <w:szCs w:val="28"/>
        </w:rPr>
        <w:t>егламентом перерви, перенесення чи закриття</w:t>
      </w:r>
      <w:r w:rsidR="00F87ECD" w:rsidRPr="00683879">
        <w:rPr>
          <w:sz w:val="28"/>
          <w:szCs w:val="28"/>
        </w:rPr>
        <w:t xml:space="preserve"> засідання</w:t>
      </w:r>
      <w:r w:rsidR="00F87ECD" w:rsidRPr="00683879">
        <w:rPr>
          <w:sz w:val="28"/>
          <w:szCs w:val="28"/>
          <w:lang w:val="uk-UA"/>
        </w:rPr>
        <w:t>.</w:t>
      </w:r>
    </w:p>
    <w:p w:rsidR="00CA738C" w:rsidRPr="00683879" w:rsidRDefault="000A4C71" w:rsidP="00303AAA">
      <w:pPr>
        <w:tabs>
          <w:tab w:val="left" w:pos="360"/>
        </w:tabs>
        <w:spacing w:line="276" w:lineRule="auto"/>
        <w:jc w:val="both"/>
        <w:rPr>
          <w:sz w:val="28"/>
          <w:szCs w:val="28"/>
          <w:lang w:val="uk-UA"/>
        </w:rPr>
      </w:pPr>
      <w:r w:rsidRPr="00683879">
        <w:rPr>
          <w:sz w:val="28"/>
          <w:szCs w:val="28"/>
          <w:lang w:val="uk-UA"/>
        </w:rPr>
        <w:tab/>
      </w:r>
      <w:r w:rsidRPr="00683879">
        <w:rPr>
          <w:sz w:val="28"/>
          <w:szCs w:val="28"/>
          <w:lang w:val="uk-UA"/>
        </w:rPr>
        <w:tab/>
      </w:r>
      <w:r w:rsidR="004652F8" w:rsidRPr="00683879">
        <w:rPr>
          <w:sz w:val="28"/>
          <w:szCs w:val="28"/>
          <w:lang w:val="uk-UA"/>
        </w:rPr>
        <w:t>3.9</w:t>
      </w:r>
      <w:r w:rsidR="00CA738C" w:rsidRPr="00683879">
        <w:rPr>
          <w:sz w:val="28"/>
          <w:szCs w:val="28"/>
          <w:lang w:val="uk-UA"/>
        </w:rPr>
        <w:t>. Про проведення додаткової реєстрації (перереєс</w:t>
      </w:r>
      <w:r w:rsidR="00C4091D" w:rsidRPr="00683879">
        <w:rPr>
          <w:sz w:val="28"/>
          <w:szCs w:val="28"/>
          <w:lang w:val="uk-UA"/>
        </w:rPr>
        <w:t>трації) і спосіб перереєстрації.</w:t>
      </w:r>
    </w:p>
    <w:p w:rsidR="00B77AED" w:rsidRPr="00683879" w:rsidRDefault="00C4091D" w:rsidP="00303AAA">
      <w:pPr>
        <w:tabs>
          <w:tab w:val="left" w:pos="360"/>
        </w:tabs>
        <w:spacing w:line="276" w:lineRule="auto"/>
        <w:jc w:val="both"/>
        <w:rPr>
          <w:sz w:val="28"/>
          <w:szCs w:val="28"/>
          <w:lang w:val="uk-UA"/>
        </w:rPr>
      </w:pPr>
      <w:r w:rsidRPr="00683879">
        <w:rPr>
          <w:sz w:val="28"/>
          <w:szCs w:val="28"/>
          <w:lang w:val="uk-UA"/>
        </w:rPr>
        <w:lastRenderedPageBreak/>
        <w:tab/>
      </w:r>
      <w:r w:rsidRPr="00683879">
        <w:rPr>
          <w:sz w:val="28"/>
          <w:szCs w:val="28"/>
          <w:lang w:val="uk-UA"/>
        </w:rPr>
        <w:tab/>
      </w:r>
      <w:r w:rsidR="004652F8" w:rsidRPr="00683879">
        <w:rPr>
          <w:sz w:val="28"/>
          <w:szCs w:val="28"/>
        </w:rPr>
        <w:t>3.1</w:t>
      </w:r>
      <w:r w:rsidR="004652F8" w:rsidRPr="00683879">
        <w:rPr>
          <w:sz w:val="28"/>
          <w:szCs w:val="28"/>
          <w:lang w:val="uk-UA"/>
        </w:rPr>
        <w:t>0</w:t>
      </w:r>
      <w:r w:rsidR="00CA738C" w:rsidRPr="00683879">
        <w:rPr>
          <w:sz w:val="28"/>
          <w:szCs w:val="28"/>
        </w:rPr>
        <w:t xml:space="preserve">. </w:t>
      </w:r>
      <w:r w:rsidR="00B77AED" w:rsidRPr="00683879">
        <w:rPr>
          <w:sz w:val="28"/>
          <w:szCs w:val="28"/>
          <w:lang w:val="uk-UA"/>
        </w:rPr>
        <w:t>Про встановлення часових обмежень для виступів і дискусії в цілому, надання додаткового часу для виступу.</w:t>
      </w:r>
      <w:r w:rsidR="00B77AED" w:rsidRPr="00683879">
        <w:rPr>
          <w:sz w:val="28"/>
          <w:szCs w:val="28"/>
        </w:rPr>
        <w:t xml:space="preserve"> </w:t>
      </w:r>
    </w:p>
    <w:p w:rsidR="00CA738C" w:rsidRPr="00683879" w:rsidRDefault="00C4091D" w:rsidP="00303AAA">
      <w:pPr>
        <w:tabs>
          <w:tab w:val="left" w:pos="360"/>
        </w:tabs>
        <w:spacing w:line="276" w:lineRule="auto"/>
        <w:jc w:val="both"/>
        <w:rPr>
          <w:sz w:val="28"/>
          <w:szCs w:val="28"/>
          <w:lang w:val="uk-UA"/>
        </w:rPr>
      </w:pPr>
      <w:r w:rsidRPr="00683879">
        <w:rPr>
          <w:sz w:val="28"/>
          <w:szCs w:val="28"/>
          <w:lang w:val="uk-UA"/>
        </w:rPr>
        <w:tab/>
      </w:r>
      <w:r w:rsidRPr="00683879">
        <w:rPr>
          <w:sz w:val="28"/>
          <w:szCs w:val="28"/>
          <w:lang w:val="uk-UA"/>
        </w:rPr>
        <w:tab/>
      </w:r>
      <w:r w:rsidR="00CA738C" w:rsidRPr="00683879">
        <w:rPr>
          <w:sz w:val="28"/>
          <w:szCs w:val="28"/>
        </w:rPr>
        <w:t>3.1</w:t>
      </w:r>
      <w:r w:rsidR="004652F8" w:rsidRPr="00683879">
        <w:rPr>
          <w:sz w:val="28"/>
          <w:szCs w:val="28"/>
          <w:lang w:val="uk-UA"/>
        </w:rPr>
        <w:t>1</w:t>
      </w:r>
      <w:r w:rsidR="00CA738C" w:rsidRPr="00683879">
        <w:rPr>
          <w:sz w:val="28"/>
          <w:szCs w:val="28"/>
        </w:rPr>
        <w:t>. Про зміну черговості виступів</w:t>
      </w:r>
      <w:r w:rsidR="00E6432A" w:rsidRPr="00683879">
        <w:rPr>
          <w:sz w:val="28"/>
          <w:szCs w:val="28"/>
          <w:lang w:val="uk-UA"/>
        </w:rPr>
        <w:t>.</w:t>
      </w:r>
    </w:p>
    <w:p w:rsidR="00CA738C" w:rsidRPr="00683879" w:rsidRDefault="00C4091D" w:rsidP="00303AAA">
      <w:pPr>
        <w:tabs>
          <w:tab w:val="left" w:pos="360"/>
        </w:tabs>
        <w:spacing w:line="276" w:lineRule="auto"/>
        <w:jc w:val="both"/>
        <w:rPr>
          <w:sz w:val="28"/>
          <w:szCs w:val="28"/>
          <w:lang w:val="uk-UA"/>
        </w:rPr>
      </w:pPr>
      <w:r w:rsidRPr="00683879">
        <w:rPr>
          <w:sz w:val="28"/>
          <w:szCs w:val="28"/>
          <w:lang w:val="uk-UA"/>
        </w:rPr>
        <w:tab/>
      </w:r>
      <w:r w:rsidRPr="00683879">
        <w:rPr>
          <w:sz w:val="28"/>
          <w:szCs w:val="28"/>
          <w:lang w:val="uk-UA"/>
        </w:rPr>
        <w:tab/>
      </w:r>
      <w:r w:rsidR="004652F8" w:rsidRPr="00683879">
        <w:rPr>
          <w:sz w:val="28"/>
          <w:szCs w:val="28"/>
        </w:rPr>
        <w:t>3.1</w:t>
      </w:r>
      <w:r w:rsidR="004652F8" w:rsidRPr="00683879">
        <w:rPr>
          <w:sz w:val="28"/>
          <w:szCs w:val="28"/>
          <w:lang w:val="uk-UA"/>
        </w:rPr>
        <w:t>2</w:t>
      </w:r>
      <w:r w:rsidR="00CA738C" w:rsidRPr="00683879">
        <w:rPr>
          <w:sz w:val="28"/>
          <w:szCs w:val="28"/>
        </w:rPr>
        <w:t xml:space="preserve">. Про надання слова запрошеним на засідання та встановлення тривалості </w:t>
      </w:r>
      <w:r w:rsidR="00103615" w:rsidRPr="00683879">
        <w:rPr>
          <w:sz w:val="28"/>
          <w:szCs w:val="28"/>
        </w:rPr>
        <w:t>їх виступів</w:t>
      </w:r>
      <w:r w:rsidR="00103615" w:rsidRPr="00683879">
        <w:rPr>
          <w:sz w:val="28"/>
          <w:szCs w:val="28"/>
          <w:lang w:val="uk-UA"/>
        </w:rPr>
        <w:t>.</w:t>
      </w:r>
    </w:p>
    <w:p w:rsidR="00CA738C" w:rsidRPr="00683879" w:rsidRDefault="00C4091D" w:rsidP="00303AAA">
      <w:pPr>
        <w:tabs>
          <w:tab w:val="left" w:pos="360"/>
        </w:tabs>
        <w:spacing w:line="276" w:lineRule="auto"/>
        <w:jc w:val="both"/>
        <w:rPr>
          <w:sz w:val="28"/>
          <w:szCs w:val="28"/>
          <w:lang w:val="uk-UA"/>
        </w:rPr>
      </w:pPr>
      <w:r w:rsidRPr="00683879">
        <w:rPr>
          <w:sz w:val="28"/>
          <w:szCs w:val="28"/>
          <w:lang w:val="uk-UA"/>
        </w:rPr>
        <w:tab/>
      </w:r>
      <w:r w:rsidRPr="00683879">
        <w:rPr>
          <w:sz w:val="28"/>
          <w:szCs w:val="28"/>
          <w:lang w:val="uk-UA"/>
        </w:rPr>
        <w:tab/>
      </w:r>
      <w:r w:rsidR="00CA738C" w:rsidRPr="00683879">
        <w:rPr>
          <w:sz w:val="28"/>
          <w:szCs w:val="28"/>
        </w:rPr>
        <w:t>3.1</w:t>
      </w:r>
      <w:r w:rsidR="004652F8" w:rsidRPr="00683879">
        <w:rPr>
          <w:sz w:val="28"/>
          <w:szCs w:val="28"/>
          <w:lang w:val="uk-UA"/>
        </w:rPr>
        <w:t>3</w:t>
      </w:r>
      <w:r w:rsidR="00CA738C" w:rsidRPr="00683879">
        <w:rPr>
          <w:sz w:val="28"/>
          <w:szCs w:val="28"/>
        </w:rPr>
        <w:t>. Про форму бю</w:t>
      </w:r>
      <w:r w:rsidR="00103615" w:rsidRPr="00683879">
        <w:rPr>
          <w:sz w:val="28"/>
          <w:szCs w:val="28"/>
        </w:rPr>
        <w:t>летеня для таємного голосування</w:t>
      </w:r>
      <w:r w:rsidR="00103615" w:rsidRPr="00683879">
        <w:rPr>
          <w:sz w:val="28"/>
          <w:szCs w:val="28"/>
          <w:lang w:val="uk-UA"/>
        </w:rPr>
        <w:t>.</w:t>
      </w:r>
    </w:p>
    <w:p w:rsidR="00CA738C" w:rsidRPr="00683879" w:rsidRDefault="00C4091D" w:rsidP="00303AAA">
      <w:pPr>
        <w:tabs>
          <w:tab w:val="left" w:pos="360"/>
        </w:tabs>
        <w:spacing w:line="276" w:lineRule="auto"/>
        <w:jc w:val="both"/>
        <w:rPr>
          <w:sz w:val="28"/>
          <w:szCs w:val="28"/>
          <w:lang w:val="uk-UA"/>
        </w:rPr>
      </w:pPr>
      <w:r w:rsidRPr="00683879">
        <w:rPr>
          <w:sz w:val="28"/>
          <w:szCs w:val="28"/>
          <w:lang w:val="uk-UA"/>
        </w:rPr>
        <w:tab/>
      </w:r>
      <w:r w:rsidRPr="00683879">
        <w:rPr>
          <w:sz w:val="28"/>
          <w:szCs w:val="28"/>
          <w:lang w:val="uk-UA"/>
        </w:rPr>
        <w:tab/>
      </w:r>
      <w:r w:rsidR="00CA738C" w:rsidRPr="00683879">
        <w:rPr>
          <w:sz w:val="28"/>
          <w:szCs w:val="28"/>
        </w:rPr>
        <w:t>3.1</w:t>
      </w:r>
      <w:r w:rsidR="004652F8" w:rsidRPr="00683879">
        <w:rPr>
          <w:sz w:val="28"/>
          <w:szCs w:val="28"/>
          <w:lang w:val="uk-UA"/>
        </w:rPr>
        <w:t>4</w:t>
      </w:r>
      <w:r w:rsidR="00CA738C" w:rsidRPr="00683879">
        <w:rPr>
          <w:sz w:val="28"/>
          <w:szCs w:val="28"/>
        </w:rPr>
        <w:t>. Про перерахунок голосів під час голосування шляхом піднятт</w:t>
      </w:r>
      <w:r w:rsidR="00103615" w:rsidRPr="00683879">
        <w:rPr>
          <w:sz w:val="28"/>
          <w:szCs w:val="28"/>
        </w:rPr>
        <w:t>я руки або таємного голосування</w:t>
      </w:r>
      <w:r w:rsidR="00103615" w:rsidRPr="00683879">
        <w:rPr>
          <w:sz w:val="28"/>
          <w:szCs w:val="28"/>
          <w:lang w:val="uk-UA"/>
        </w:rPr>
        <w:t>.</w:t>
      </w:r>
    </w:p>
    <w:p w:rsidR="00CA738C" w:rsidRPr="00683879" w:rsidRDefault="00C4091D" w:rsidP="00303AAA">
      <w:pPr>
        <w:tabs>
          <w:tab w:val="left" w:pos="360"/>
        </w:tabs>
        <w:spacing w:line="276" w:lineRule="auto"/>
        <w:jc w:val="both"/>
        <w:rPr>
          <w:sz w:val="28"/>
          <w:szCs w:val="28"/>
          <w:lang w:val="uk-UA"/>
        </w:rPr>
      </w:pPr>
      <w:r w:rsidRPr="00683879">
        <w:rPr>
          <w:sz w:val="28"/>
          <w:szCs w:val="28"/>
          <w:lang w:val="uk-UA"/>
        </w:rPr>
        <w:tab/>
      </w:r>
      <w:r w:rsidRPr="00683879">
        <w:rPr>
          <w:sz w:val="28"/>
          <w:szCs w:val="28"/>
          <w:lang w:val="uk-UA"/>
        </w:rPr>
        <w:tab/>
      </w:r>
      <w:r w:rsidR="00CA738C" w:rsidRPr="00683879">
        <w:rPr>
          <w:sz w:val="28"/>
          <w:szCs w:val="28"/>
        </w:rPr>
        <w:t>3.1</w:t>
      </w:r>
      <w:r w:rsidR="00EA0CE9" w:rsidRPr="00683879">
        <w:rPr>
          <w:sz w:val="28"/>
          <w:szCs w:val="28"/>
          <w:lang w:val="uk-UA"/>
        </w:rPr>
        <w:t>5</w:t>
      </w:r>
      <w:r w:rsidR="00CA738C" w:rsidRPr="00683879">
        <w:rPr>
          <w:sz w:val="28"/>
          <w:szCs w:val="28"/>
        </w:rPr>
        <w:t>. Про взяття інформа</w:t>
      </w:r>
      <w:r w:rsidR="00103615" w:rsidRPr="00683879">
        <w:rPr>
          <w:sz w:val="28"/>
          <w:szCs w:val="28"/>
        </w:rPr>
        <w:t>ції лічильної комісії до відома</w:t>
      </w:r>
      <w:r w:rsidR="00103615" w:rsidRPr="00683879">
        <w:rPr>
          <w:sz w:val="28"/>
          <w:szCs w:val="28"/>
          <w:lang w:val="uk-UA"/>
        </w:rPr>
        <w:t>.</w:t>
      </w:r>
    </w:p>
    <w:p w:rsidR="00C76D1B" w:rsidRPr="00683879" w:rsidRDefault="00C4091D" w:rsidP="00303AAA">
      <w:pPr>
        <w:tabs>
          <w:tab w:val="left" w:pos="360"/>
        </w:tabs>
        <w:spacing w:line="276" w:lineRule="auto"/>
        <w:jc w:val="both"/>
        <w:rPr>
          <w:sz w:val="28"/>
          <w:szCs w:val="28"/>
          <w:lang w:val="uk-UA"/>
        </w:rPr>
      </w:pPr>
      <w:r w:rsidRPr="00683879">
        <w:rPr>
          <w:sz w:val="28"/>
          <w:szCs w:val="28"/>
          <w:lang w:val="uk-UA"/>
        </w:rPr>
        <w:tab/>
      </w:r>
      <w:r w:rsidRPr="00683879">
        <w:rPr>
          <w:sz w:val="28"/>
          <w:szCs w:val="28"/>
          <w:lang w:val="uk-UA"/>
        </w:rPr>
        <w:tab/>
      </w:r>
      <w:r w:rsidR="00C76D1B" w:rsidRPr="00683879">
        <w:rPr>
          <w:sz w:val="28"/>
          <w:szCs w:val="28"/>
          <w:lang w:val="uk-UA"/>
        </w:rPr>
        <w:t>3.16. Про запрошення до президії почесних</w:t>
      </w:r>
      <w:r w:rsidR="00103615" w:rsidRPr="00683879">
        <w:rPr>
          <w:sz w:val="28"/>
          <w:szCs w:val="28"/>
          <w:lang w:val="uk-UA"/>
        </w:rPr>
        <w:t xml:space="preserve"> гостей, які беруть участь у пленарному засіданні.</w:t>
      </w:r>
    </w:p>
    <w:p w:rsidR="00CA738C" w:rsidRPr="00683879" w:rsidRDefault="00C4091D" w:rsidP="00303AAA">
      <w:pPr>
        <w:tabs>
          <w:tab w:val="left" w:pos="360"/>
        </w:tabs>
        <w:spacing w:line="276" w:lineRule="auto"/>
        <w:jc w:val="both"/>
        <w:rPr>
          <w:sz w:val="28"/>
          <w:szCs w:val="28"/>
          <w:lang w:val="uk-UA"/>
        </w:rPr>
      </w:pPr>
      <w:r w:rsidRPr="00683879">
        <w:rPr>
          <w:sz w:val="28"/>
          <w:szCs w:val="28"/>
          <w:lang w:val="uk-UA"/>
        </w:rPr>
        <w:tab/>
      </w:r>
      <w:r w:rsidRPr="00683879">
        <w:rPr>
          <w:sz w:val="28"/>
          <w:szCs w:val="28"/>
          <w:lang w:val="uk-UA"/>
        </w:rPr>
        <w:tab/>
      </w:r>
      <w:r w:rsidR="00CA738C" w:rsidRPr="00683879">
        <w:rPr>
          <w:sz w:val="28"/>
          <w:szCs w:val="28"/>
        </w:rPr>
        <w:t>3.17. Про обговорення відповіді на депутатський запит</w:t>
      </w:r>
      <w:r w:rsidR="00103615" w:rsidRPr="00683879">
        <w:rPr>
          <w:sz w:val="28"/>
          <w:szCs w:val="28"/>
          <w:lang w:val="uk-UA"/>
        </w:rPr>
        <w:t>.</w:t>
      </w:r>
    </w:p>
    <w:p w:rsidR="00CA738C" w:rsidRPr="00683879" w:rsidRDefault="00C4091D" w:rsidP="00303AAA">
      <w:pPr>
        <w:tabs>
          <w:tab w:val="left" w:pos="360"/>
        </w:tabs>
        <w:spacing w:line="276" w:lineRule="auto"/>
        <w:jc w:val="both"/>
        <w:rPr>
          <w:sz w:val="28"/>
          <w:szCs w:val="28"/>
          <w:lang w:val="uk-UA"/>
        </w:rPr>
      </w:pPr>
      <w:r w:rsidRPr="00683879">
        <w:rPr>
          <w:sz w:val="28"/>
          <w:szCs w:val="28"/>
          <w:lang w:val="uk-UA"/>
        </w:rPr>
        <w:tab/>
      </w:r>
      <w:r w:rsidRPr="00683879">
        <w:rPr>
          <w:sz w:val="28"/>
          <w:szCs w:val="28"/>
          <w:lang w:val="uk-UA"/>
        </w:rPr>
        <w:tab/>
      </w:r>
      <w:r w:rsidR="00CA738C" w:rsidRPr="00683879">
        <w:rPr>
          <w:sz w:val="28"/>
          <w:szCs w:val="28"/>
        </w:rPr>
        <w:t>3.18. Про застосування зах</w:t>
      </w:r>
      <w:r w:rsidR="002B159B" w:rsidRPr="00683879">
        <w:rPr>
          <w:sz w:val="28"/>
          <w:szCs w:val="28"/>
        </w:rPr>
        <w:t xml:space="preserve">одів впливу за порушення вимог </w:t>
      </w:r>
      <w:r w:rsidR="002B159B" w:rsidRPr="00683879">
        <w:rPr>
          <w:sz w:val="28"/>
          <w:szCs w:val="28"/>
          <w:lang w:val="uk-UA"/>
        </w:rPr>
        <w:t>Р</w:t>
      </w:r>
      <w:r w:rsidR="00CA738C" w:rsidRPr="00683879">
        <w:rPr>
          <w:sz w:val="28"/>
          <w:szCs w:val="28"/>
        </w:rPr>
        <w:t>егламенту та порушення правил пов</w:t>
      </w:r>
      <w:r w:rsidR="002B159B" w:rsidRPr="00683879">
        <w:rPr>
          <w:sz w:val="28"/>
          <w:szCs w:val="28"/>
        </w:rPr>
        <w:t xml:space="preserve">едінки на пленарному засіданні </w:t>
      </w:r>
      <w:r w:rsidR="002B159B" w:rsidRPr="00683879">
        <w:rPr>
          <w:sz w:val="28"/>
          <w:szCs w:val="28"/>
          <w:lang w:val="uk-UA"/>
        </w:rPr>
        <w:t>Р</w:t>
      </w:r>
      <w:r w:rsidR="00CA738C" w:rsidRPr="00683879">
        <w:rPr>
          <w:sz w:val="28"/>
          <w:szCs w:val="28"/>
        </w:rPr>
        <w:t>ади, її органів.</w:t>
      </w:r>
    </w:p>
    <w:p w:rsidR="00924259" w:rsidRPr="00683879" w:rsidRDefault="00C4091D" w:rsidP="00303AAA">
      <w:pPr>
        <w:pStyle w:val="ae"/>
        <w:tabs>
          <w:tab w:val="num" w:pos="3087"/>
        </w:tabs>
        <w:spacing w:line="276" w:lineRule="auto"/>
        <w:ind w:left="79" w:hanging="79"/>
        <w:jc w:val="both"/>
        <w:rPr>
          <w:sz w:val="28"/>
          <w:szCs w:val="28"/>
          <w:lang w:val="uk-UA"/>
        </w:rPr>
      </w:pPr>
      <w:r w:rsidRPr="00683879">
        <w:rPr>
          <w:sz w:val="28"/>
          <w:szCs w:val="28"/>
          <w:lang w:val="uk-UA"/>
        </w:rPr>
        <w:tab/>
      </w:r>
      <w:r w:rsidR="007C0557">
        <w:rPr>
          <w:sz w:val="28"/>
          <w:szCs w:val="28"/>
          <w:lang w:val="uk-UA"/>
        </w:rPr>
        <w:t xml:space="preserve"> </w:t>
      </w:r>
      <w:r w:rsidR="00524174">
        <w:rPr>
          <w:sz w:val="28"/>
          <w:szCs w:val="28"/>
          <w:lang w:val="uk-UA"/>
        </w:rPr>
        <w:t xml:space="preserve">        </w:t>
      </w:r>
      <w:r w:rsidR="00924259" w:rsidRPr="00683879">
        <w:rPr>
          <w:sz w:val="28"/>
          <w:szCs w:val="28"/>
          <w:lang w:val="uk-UA"/>
        </w:rPr>
        <w:t>3.19</w:t>
      </w:r>
      <w:r w:rsidR="00FD4FF5" w:rsidRPr="00683879">
        <w:rPr>
          <w:sz w:val="28"/>
          <w:szCs w:val="28"/>
          <w:lang w:val="uk-UA"/>
        </w:rPr>
        <w:t>. П</w:t>
      </w:r>
      <w:r w:rsidR="00924259" w:rsidRPr="00683879">
        <w:rPr>
          <w:sz w:val="28"/>
          <w:szCs w:val="28"/>
          <w:lang w:val="uk-UA"/>
        </w:rPr>
        <w:t>ро надання слова запрошеним на засідання</w:t>
      </w:r>
      <w:r w:rsidR="00FD4FF5" w:rsidRPr="00683879">
        <w:rPr>
          <w:sz w:val="28"/>
          <w:szCs w:val="28"/>
          <w:lang w:val="uk-UA"/>
        </w:rPr>
        <w:t>.</w:t>
      </w:r>
    </w:p>
    <w:p w:rsidR="00924259" w:rsidRPr="00683879" w:rsidRDefault="00C4091D" w:rsidP="00303AAA">
      <w:pPr>
        <w:pStyle w:val="ae"/>
        <w:tabs>
          <w:tab w:val="num" w:pos="3087"/>
        </w:tabs>
        <w:spacing w:line="276" w:lineRule="auto"/>
        <w:ind w:left="79" w:hanging="79"/>
        <w:jc w:val="both"/>
        <w:rPr>
          <w:sz w:val="28"/>
          <w:szCs w:val="28"/>
          <w:lang w:val="uk-UA"/>
        </w:rPr>
      </w:pPr>
      <w:r w:rsidRPr="00683879">
        <w:rPr>
          <w:sz w:val="28"/>
          <w:szCs w:val="28"/>
          <w:lang w:val="uk-UA"/>
        </w:rPr>
        <w:tab/>
      </w:r>
      <w:r w:rsidR="007C0557">
        <w:rPr>
          <w:sz w:val="28"/>
          <w:szCs w:val="28"/>
          <w:lang w:val="uk-UA"/>
        </w:rPr>
        <w:t xml:space="preserve"> </w:t>
      </w:r>
      <w:r w:rsidR="00524174">
        <w:rPr>
          <w:sz w:val="28"/>
          <w:szCs w:val="28"/>
          <w:lang w:val="uk-UA"/>
        </w:rPr>
        <w:t xml:space="preserve">       </w:t>
      </w:r>
      <w:r w:rsidR="00924259" w:rsidRPr="00683879">
        <w:rPr>
          <w:sz w:val="28"/>
          <w:szCs w:val="28"/>
          <w:lang w:val="uk-UA"/>
        </w:rPr>
        <w:t>3.20</w:t>
      </w:r>
      <w:r w:rsidRPr="00683879">
        <w:rPr>
          <w:sz w:val="28"/>
          <w:szCs w:val="28"/>
          <w:lang w:val="uk-UA"/>
        </w:rPr>
        <w:t>.</w:t>
      </w:r>
      <w:r w:rsidR="00AE0C52" w:rsidRPr="00683879">
        <w:rPr>
          <w:sz w:val="28"/>
          <w:szCs w:val="28"/>
          <w:lang w:val="uk-UA"/>
        </w:rPr>
        <w:t xml:space="preserve"> П</w:t>
      </w:r>
      <w:r w:rsidR="00924259" w:rsidRPr="00683879">
        <w:rPr>
          <w:sz w:val="28"/>
          <w:szCs w:val="28"/>
          <w:lang w:val="uk-UA"/>
        </w:rPr>
        <w:t>ро встановлення терміну відповіді на депутатський запит</w:t>
      </w:r>
      <w:r w:rsidR="00AE0C52" w:rsidRPr="00683879">
        <w:rPr>
          <w:sz w:val="28"/>
          <w:szCs w:val="28"/>
          <w:lang w:val="uk-UA"/>
        </w:rPr>
        <w:t>.</w:t>
      </w:r>
    </w:p>
    <w:p w:rsidR="00924259" w:rsidRPr="00683879" w:rsidRDefault="00524174" w:rsidP="00303AAA">
      <w:pPr>
        <w:pStyle w:val="ae"/>
        <w:tabs>
          <w:tab w:val="num" w:pos="3087"/>
        </w:tabs>
        <w:spacing w:line="276" w:lineRule="auto"/>
        <w:ind w:left="79" w:hanging="79"/>
        <w:jc w:val="both"/>
        <w:rPr>
          <w:sz w:val="28"/>
          <w:szCs w:val="28"/>
          <w:lang w:val="uk-UA"/>
        </w:rPr>
      </w:pPr>
      <w:r>
        <w:rPr>
          <w:sz w:val="28"/>
          <w:szCs w:val="28"/>
          <w:lang w:val="uk-UA"/>
        </w:rPr>
        <w:t xml:space="preserve">        </w:t>
      </w:r>
      <w:r w:rsidR="007C0557">
        <w:rPr>
          <w:sz w:val="28"/>
          <w:szCs w:val="28"/>
          <w:lang w:val="uk-UA"/>
        </w:rPr>
        <w:t xml:space="preserve"> </w:t>
      </w:r>
      <w:r w:rsidR="00AE0C52" w:rsidRPr="00683879">
        <w:rPr>
          <w:sz w:val="28"/>
          <w:szCs w:val="28"/>
          <w:lang w:val="uk-UA"/>
        </w:rPr>
        <w:t>3.21. І</w:t>
      </w:r>
      <w:r w:rsidR="00924259" w:rsidRPr="00683879">
        <w:rPr>
          <w:sz w:val="28"/>
          <w:szCs w:val="28"/>
          <w:lang w:val="uk-UA"/>
        </w:rPr>
        <w:t>нші процедурні питання.</w:t>
      </w:r>
    </w:p>
    <w:p w:rsidR="00924259" w:rsidRPr="00F006C1" w:rsidRDefault="00924259" w:rsidP="00303AAA">
      <w:pPr>
        <w:tabs>
          <w:tab w:val="left" w:pos="360"/>
        </w:tabs>
        <w:spacing w:line="276" w:lineRule="auto"/>
        <w:jc w:val="both"/>
        <w:rPr>
          <w:sz w:val="16"/>
          <w:szCs w:val="16"/>
          <w:lang w:val="uk-UA"/>
        </w:rPr>
      </w:pPr>
    </w:p>
    <w:p w:rsidR="00CA738C" w:rsidRPr="00683879" w:rsidRDefault="005D1C8C" w:rsidP="00303AAA">
      <w:pPr>
        <w:tabs>
          <w:tab w:val="left" w:pos="0"/>
          <w:tab w:val="left" w:pos="360"/>
        </w:tabs>
        <w:suppressAutoHyphens/>
        <w:spacing w:after="200" w:line="276" w:lineRule="auto"/>
        <w:ind w:firstLine="927"/>
        <w:jc w:val="both"/>
        <w:rPr>
          <w:sz w:val="28"/>
          <w:szCs w:val="28"/>
        </w:rPr>
      </w:pPr>
      <w:r w:rsidRPr="00683879">
        <w:rPr>
          <w:sz w:val="28"/>
          <w:szCs w:val="28"/>
          <w:lang w:val="uk-UA"/>
        </w:rPr>
        <w:t>4.</w:t>
      </w:r>
      <w:r w:rsidR="00EF4244" w:rsidRPr="00683879">
        <w:rPr>
          <w:sz w:val="28"/>
          <w:szCs w:val="28"/>
          <w:lang w:val="uk-UA"/>
        </w:rPr>
        <w:t xml:space="preserve"> </w:t>
      </w:r>
      <w:r w:rsidR="00CA738C" w:rsidRPr="00683879">
        <w:rPr>
          <w:sz w:val="28"/>
          <w:szCs w:val="28"/>
        </w:rPr>
        <w:t>При виникненні сумніву</w:t>
      </w:r>
      <w:r w:rsidR="00BA0947">
        <w:rPr>
          <w:sz w:val="28"/>
          <w:szCs w:val="28"/>
          <w:lang w:val="uk-UA"/>
        </w:rPr>
        <w:t>,</w:t>
      </w:r>
      <w:r w:rsidR="007C0557">
        <w:rPr>
          <w:sz w:val="28"/>
          <w:szCs w:val="28"/>
          <w:lang w:val="uk-UA"/>
        </w:rPr>
        <w:t xml:space="preserve"> </w:t>
      </w:r>
      <w:r w:rsidR="00CA738C" w:rsidRPr="00683879">
        <w:rPr>
          <w:sz w:val="28"/>
          <w:szCs w:val="28"/>
        </w:rPr>
        <w:t>чи запропоноване до р</w:t>
      </w:r>
      <w:r w:rsidR="00EF4244" w:rsidRPr="00683879">
        <w:rPr>
          <w:sz w:val="28"/>
          <w:szCs w:val="28"/>
        </w:rPr>
        <w:t xml:space="preserve">озгляду питання є процедурним, </w:t>
      </w:r>
      <w:r w:rsidR="00AE0C52" w:rsidRPr="00683879">
        <w:rPr>
          <w:sz w:val="28"/>
          <w:szCs w:val="28"/>
          <w:lang w:val="uk-UA"/>
        </w:rPr>
        <w:t>Р</w:t>
      </w:r>
      <w:r w:rsidR="00CA738C" w:rsidRPr="00683879">
        <w:rPr>
          <w:sz w:val="28"/>
          <w:szCs w:val="28"/>
        </w:rPr>
        <w:t>адою про це приймається процедурне рішення.</w:t>
      </w:r>
    </w:p>
    <w:p w:rsidR="004C3B69" w:rsidRPr="00683879" w:rsidRDefault="005D1C8C" w:rsidP="00303AAA">
      <w:pPr>
        <w:tabs>
          <w:tab w:val="left" w:pos="0"/>
          <w:tab w:val="left" w:pos="360"/>
        </w:tabs>
        <w:suppressAutoHyphens/>
        <w:spacing w:after="200" w:line="276" w:lineRule="auto"/>
        <w:ind w:firstLine="927"/>
        <w:jc w:val="both"/>
        <w:rPr>
          <w:sz w:val="28"/>
          <w:szCs w:val="28"/>
          <w:lang w:val="uk-UA"/>
        </w:rPr>
      </w:pPr>
      <w:r w:rsidRPr="00683879">
        <w:rPr>
          <w:sz w:val="28"/>
          <w:szCs w:val="28"/>
          <w:lang w:val="uk-UA"/>
        </w:rPr>
        <w:t xml:space="preserve">5. </w:t>
      </w:r>
      <w:r w:rsidR="007A5B13" w:rsidRPr="00683879">
        <w:rPr>
          <w:sz w:val="28"/>
          <w:szCs w:val="28"/>
        </w:rPr>
        <w:t xml:space="preserve">Процедурне </w:t>
      </w:r>
      <w:r w:rsidR="000B3C73" w:rsidRPr="00683879">
        <w:rPr>
          <w:sz w:val="28"/>
          <w:szCs w:val="28"/>
        </w:rPr>
        <w:t>рішення приймається більш</w:t>
      </w:r>
      <w:r w:rsidR="000B3C73" w:rsidRPr="00683879">
        <w:rPr>
          <w:sz w:val="28"/>
          <w:szCs w:val="28"/>
          <w:lang w:val="uk-UA"/>
        </w:rPr>
        <w:t>істю від присутніх</w:t>
      </w:r>
      <w:r w:rsidR="007A5B13" w:rsidRPr="00683879">
        <w:rPr>
          <w:sz w:val="28"/>
          <w:szCs w:val="28"/>
        </w:rPr>
        <w:t xml:space="preserve"> депутатів</w:t>
      </w:r>
      <w:r w:rsidR="00AE0C52" w:rsidRPr="00683879">
        <w:rPr>
          <w:sz w:val="28"/>
          <w:szCs w:val="28"/>
          <w:lang w:val="uk-UA"/>
        </w:rPr>
        <w:t xml:space="preserve"> </w:t>
      </w:r>
      <w:r w:rsidR="00925E5B" w:rsidRPr="00683879">
        <w:rPr>
          <w:sz w:val="28"/>
          <w:szCs w:val="28"/>
          <w:lang w:val="uk-UA"/>
        </w:rPr>
        <w:t>на пленарному засіданні Ради</w:t>
      </w:r>
      <w:r w:rsidR="007A5B13" w:rsidRPr="00683879">
        <w:rPr>
          <w:sz w:val="28"/>
          <w:szCs w:val="28"/>
        </w:rPr>
        <w:t>. Рішення вказані в п</w:t>
      </w:r>
      <w:r w:rsidR="00BA0947">
        <w:rPr>
          <w:sz w:val="28"/>
          <w:szCs w:val="28"/>
          <w:lang w:val="uk-UA"/>
        </w:rPr>
        <w:t>ункті</w:t>
      </w:r>
      <w:r w:rsidR="007A5B13" w:rsidRPr="00683879">
        <w:rPr>
          <w:sz w:val="28"/>
          <w:szCs w:val="28"/>
        </w:rPr>
        <w:t xml:space="preserve"> 3.17. цієї </w:t>
      </w:r>
      <w:r w:rsidR="00BA0947">
        <w:rPr>
          <w:sz w:val="28"/>
          <w:szCs w:val="28"/>
        </w:rPr>
        <w:t>статті Регламенту ухвалюються</w:t>
      </w:r>
      <w:r w:rsidR="00BA0947">
        <w:rPr>
          <w:sz w:val="28"/>
          <w:szCs w:val="28"/>
          <w:lang w:val="uk-UA"/>
        </w:rPr>
        <w:t xml:space="preserve"> </w:t>
      </w:r>
      <w:r w:rsidR="0078479E">
        <w:rPr>
          <w:sz w:val="28"/>
          <w:szCs w:val="28"/>
        </w:rPr>
        <w:t>1/</w:t>
      </w:r>
      <w:r w:rsidR="0078479E">
        <w:rPr>
          <w:sz w:val="28"/>
          <w:szCs w:val="28"/>
          <w:lang w:val="uk-UA"/>
        </w:rPr>
        <w:t>4</w:t>
      </w:r>
      <w:r w:rsidR="007C0557">
        <w:rPr>
          <w:sz w:val="28"/>
          <w:szCs w:val="28"/>
        </w:rPr>
        <w:t xml:space="preserve"> </w:t>
      </w:r>
      <w:r w:rsidR="007A5B13" w:rsidRPr="00683879">
        <w:rPr>
          <w:sz w:val="28"/>
          <w:szCs w:val="28"/>
        </w:rPr>
        <w:t>депутатів від загального складу Ради</w:t>
      </w:r>
      <w:r w:rsidR="00CA738C" w:rsidRPr="00683879">
        <w:rPr>
          <w:sz w:val="28"/>
          <w:szCs w:val="28"/>
        </w:rPr>
        <w:t>.</w:t>
      </w:r>
    </w:p>
    <w:p w:rsidR="007E537E" w:rsidRDefault="007E537E" w:rsidP="007E537E">
      <w:pPr>
        <w:pStyle w:val="2"/>
        <w:spacing w:before="0" w:after="0"/>
        <w:jc w:val="center"/>
        <w:rPr>
          <w:sz w:val="16"/>
          <w:szCs w:val="16"/>
          <w:lang w:val="uk-UA"/>
        </w:rPr>
      </w:pPr>
      <w:bookmarkStart w:id="47" w:name="_Toc290912600"/>
    </w:p>
    <w:p w:rsidR="006E6F4F" w:rsidRPr="00524174" w:rsidRDefault="0053495F" w:rsidP="007E537E">
      <w:pPr>
        <w:pStyle w:val="2"/>
        <w:spacing w:before="0" w:after="0"/>
        <w:jc w:val="center"/>
        <w:rPr>
          <w:rFonts w:ascii="Times New Roman" w:hAnsi="Times New Roman" w:cs="Times New Roman"/>
          <w:i w:val="0"/>
          <w:lang w:val="uk-UA"/>
        </w:rPr>
      </w:pPr>
      <w:r w:rsidRPr="00524174">
        <w:rPr>
          <w:rFonts w:ascii="Times New Roman" w:hAnsi="Times New Roman" w:cs="Times New Roman"/>
          <w:i w:val="0"/>
          <w:lang w:val="uk-UA"/>
        </w:rPr>
        <w:t>Глава 12</w:t>
      </w:r>
      <w:r w:rsidR="006E6F4F" w:rsidRPr="00524174">
        <w:rPr>
          <w:rFonts w:ascii="Times New Roman" w:hAnsi="Times New Roman" w:cs="Times New Roman"/>
          <w:i w:val="0"/>
          <w:lang w:val="uk-UA"/>
        </w:rPr>
        <w:t xml:space="preserve">. </w:t>
      </w:r>
      <w:r w:rsidR="00427117">
        <w:rPr>
          <w:rFonts w:ascii="Times New Roman" w:hAnsi="Times New Roman" w:cs="Times New Roman"/>
          <w:bCs w:val="0"/>
          <w:i w:val="0"/>
          <w:lang w:val="uk-UA"/>
        </w:rPr>
        <w:t>Порядок підготовки проє</w:t>
      </w:r>
      <w:r w:rsidR="006E6F4F" w:rsidRPr="00524174">
        <w:rPr>
          <w:rFonts w:ascii="Times New Roman" w:hAnsi="Times New Roman" w:cs="Times New Roman"/>
          <w:bCs w:val="0"/>
          <w:i w:val="0"/>
          <w:lang w:val="uk-UA"/>
        </w:rPr>
        <w:t>ктів рішень</w:t>
      </w:r>
      <w:bookmarkEnd w:id="47"/>
    </w:p>
    <w:p w:rsidR="006E6F4F" w:rsidRPr="00683879" w:rsidRDefault="006E6F4F" w:rsidP="006E6F4F">
      <w:pPr>
        <w:shd w:val="clear" w:color="auto" w:fill="FFFFFF"/>
        <w:autoSpaceDE w:val="0"/>
        <w:autoSpaceDN w:val="0"/>
        <w:adjustRightInd w:val="0"/>
        <w:ind w:firstLine="567"/>
        <w:jc w:val="both"/>
        <w:rPr>
          <w:b/>
          <w:bCs/>
          <w:sz w:val="28"/>
          <w:szCs w:val="28"/>
          <w:lang w:val="uk-UA"/>
        </w:rPr>
      </w:pPr>
    </w:p>
    <w:p w:rsidR="006E6F4F" w:rsidRPr="00683879" w:rsidRDefault="00D93AF0" w:rsidP="0078479E">
      <w:pPr>
        <w:shd w:val="clear" w:color="auto" w:fill="FFFFFF"/>
        <w:autoSpaceDE w:val="0"/>
        <w:autoSpaceDN w:val="0"/>
        <w:adjustRightInd w:val="0"/>
        <w:spacing w:line="276" w:lineRule="auto"/>
        <w:ind w:firstLine="567"/>
        <w:jc w:val="both"/>
        <w:rPr>
          <w:b/>
          <w:bCs/>
          <w:sz w:val="28"/>
          <w:szCs w:val="28"/>
          <w:lang w:val="uk-UA"/>
        </w:rPr>
      </w:pPr>
      <w:r w:rsidRPr="00683879">
        <w:rPr>
          <w:b/>
          <w:bCs/>
          <w:sz w:val="28"/>
          <w:szCs w:val="28"/>
          <w:lang w:val="uk-UA"/>
        </w:rPr>
        <w:t>Стаття 6</w:t>
      </w:r>
      <w:r w:rsidR="00455AD1">
        <w:rPr>
          <w:b/>
          <w:bCs/>
          <w:sz w:val="28"/>
          <w:szCs w:val="28"/>
          <w:lang w:val="uk-UA"/>
        </w:rPr>
        <w:t>6</w:t>
      </w:r>
      <w:r w:rsidR="006E6F4F" w:rsidRPr="00683879">
        <w:rPr>
          <w:b/>
          <w:bCs/>
          <w:sz w:val="28"/>
          <w:szCs w:val="28"/>
          <w:lang w:val="uk-UA"/>
        </w:rPr>
        <w:t xml:space="preserve">. </w:t>
      </w:r>
    </w:p>
    <w:p w:rsidR="006E6F4F" w:rsidRPr="00683879" w:rsidRDefault="007C0557" w:rsidP="0078479E">
      <w:pPr>
        <w:shd w:val="clear" w:color="auto" w:fill="FFFFFF"/>
        <w:autoSpaceDE w:val="0"/>
        <w:autoSpaceDN w:val="0"/>
        <w:adjustRightInd w:val="0"/>
        <w:spacing w:before="120" w:line="276" w:lineRule="auto"/>
        <w:ind w:firstLine="567"/>
        <w:jc w:val="both"/>
        <w:rPr>
          <w:sz w:val="28"/>
          <w:szCs w:val="28"/>
          <w:lang w:val="uk-UA"/>
        </w:rPr>
      </w:pPr>
      <w:r>
        <w:rPr>
          <w:bCs/>
          <w:sz w:val="28"/>
          <w:szCs w:val="28"/>
          <w:lang w:val="uk-UA"/>
        </w:rPr>
        <w:t xml:space="preserve"> </w:t>
      </w:r>
      <w:r w:rsidR="006E6F4F" w:rsidRPr="00683879">
        <w:rPr>
          <w:bCs/>
          <w:sz w:val="28"/>
          <w:szCs w:val="28"/>
          <w:lang w:val="uk-UA"/>
        </w:rPr>
        <w:t>1.</w:t>
      </w:r>
      <w:r w:rsidR="006E6F4F" w:rsidRPr="00683879">
        <w:rPr>
          <w:b/>
          <w:bCs/>
          <w:sz w:val="28"/>
          <w:szCs w:val="28"/>
          <w:lang w:val="uk-UA"/>
        </w:rPr>
        <w:t xml:space="preserve"> </w:t>
      </w:r>
      <w:r w:rsidR="00A36120" w:rsidRPr="00683879">
        <w:rPr>
          <w:sz w:val="28"/>
          <w:szCs w:val="28"/>
          <w:lang w:val="uk-UA"/>
        </w:rPr>
        <w:t>Про</w:t>
      </w:r>
      <w:r w:rsidR="00427117">
        <w:rPr>
          <w:sz w:val="28"/>
          <w:szCs w:val="28"/>
          <w:lang w:val="uk-UA"/>
        </w:rPr>
        <w:t>є</w:t>
      </w:r>
      <w:r w:rsidR="00A36120" w:rsidRPr="00683879">
        <w:rPr>
          <w:sz w:val="28"/>
          <w:szCs w:val="28"/>
          <w:lang w:val="uk-UA"/>
        </w:rPr>
        <w:t>кт рішення на розгляд Р</w:t>
      </w:r>
      <w:r w:rsidR="006E6F4F" w:rsidRPr="00683879">
        <w:rPr>
          <w:sz w:val="28"/>
          <w:szCs w:val="28"/>
          <w:lang w:val="uk-UA"/>
        </w:rPr>
        <w:t xml:space="preserve">ади може вноситися </w:t>
      </w:r>
      <w:r w:rsidR="00901B90" w:rsidRPr="00683879">
        <w:rPr>
          <w:sz w:val="28"/>
          <w:szCs w:val="28"/>
          <w:lang w:val="uk-UA"/>
        </w:rPr>
        <w:t>М</w:t>
      </w:r>
      <w:r w:rsidR="006E6F4F" w:rsidRPr="00683879">
        <w:rPr>
          <w:sz w:val="28"/>
          <w:szCs w:val="28"/>
          <w:lang w:val="uk-UA"/>
        </w:rPr>
        <w:t xml:space="preserve">іським головою, </w:t>
      </w:r>
      <w:r w:rsidR="00901B90" w:rsidRPr="00683879">
        <w:rPr>
          <w:sz w:val="28"/>
          <w:szCs w:val="28"/>
          <w:lang w:val="uk-UA"/>
        </w:rPr>
        <w:t>Секретарем Ради, постійними комісіями Р</w:t>
      </w:r>
      <w:r w:rsidR="006E6F4F" w:rsidRPr="00683879">
        <w:rPr>
          <w:sz w:val="28"/>
          <w:szCs w:val="28"/>
          <w:lang w:val="uk-UA"/>
        </w:rPr>
        <w:t>ади, депу</w:t>
      </w:r>
      <w:r w:rsidR="00B372EF" w:rsidRPr="00683879">
        <w:rPr>
          <w:sz w:val="28"/>
          <w:szCs w:val="28"/>
          <w:lang w:val="uk-UA"/>
        </w:rPr>
        <w:t>татами, депутатськими групами і</w:t>
      </w:r>
      <w:r w:rsidR="006E6F4F" w:rsidRPr="00683879">
        <w:rPr>
          <w:sz w:val="28"/>
          <w:szCs w:val="28"/>
          <w:lang w:val="uk-UA"/>
        </w:rPr>
        <w:t xml:space="preserve"> ф</w:t>
      </w:r>
      <w:r w:rsidR="00901B90" w:rsidRPr="00683879">
        <w:rPr>
          <w:sz w:val="28"/>
          <w:szCs w:val="28"/>
          <w:lang w:val="uk-UA"/>
        </w:rPr>
        <w:t>ракціями, виконавчим комітетом Р</w:t>
      </w:r>
      <w:r w:rsidR="006E6F4F" w:rsidRPr="00683879">
        <w:rPr>
          <w:sz w:val="28"/>
          <w:szCs w:val="28"/>
          <w:lang w:val="uk-UA"/>
        </w:rPr>
        <w:t xml:space="preserve">ади </w:t>
      </w:r>
      <w:r w:rsidR="00901B90" w:rsidRPr="00683879">
        <w:rPr>
          <w:sz w:val="28"/>
          <w:szCs w:val="28"/>
          <w:lang w:val="uk-UA"/>
        </w:rPr>
        <w:t>та іншими виконавчими органами Р</w:t>
      </w:r>
      <w:r w:rsidR="006E6F4F" w:rsidRPr="00683879">
        <w:rPr>
          <w:sz w:val="28"/>
          <w:szCs w:val="28"/>
          <w:lang w:val="uk-UA"/>
        </w:rPr>
        <w:t>ади.</w:t>
      </w:r>
    </w:p>
    <w:p w:rsidR="00160680" w:rsidRDefault="00FE7AE6" w:rsidP="00160680">
      <w:pPr>
        <w:spacing w:line="276" w:lineRule="auto"/>
        <w:jc w:val="both"/>
        <w:rPr>
          <w:sz w:val="28"/>
          <w:szCs w:val="28"/>
          <w:lang w:val="uk-UA"/>
        </w:rPr>
      </w:pPr>
      <w:r w:rsidRPr="00683879">
        <w:rPr>
          <w:sz w:val="28"/>
          <w:szCs w:val="28"/>
          <w:lang w:val="uk-UA"/>
        </w:rPr>
        <w:tab/>
        <w:t>2.</w:t>
      </w:r>
      <w:r w:rsidR="007C0557" w:rsidRPr="00DC5801">
        <w:rPr>
          <w:sz w:val="28"/>
          <w:szCs w:val="28"/>
          <w:lang w:val="uk-UA"/>
        </w:rPr>
        <w:t xml:space="preserve"> </w:t>
      </w:r>
      <w:r w:rsidRPr="00DC5801">
        <w:rPr>
          <w:sz w:val="28"/>
          <w:szCs w:val="28"/>
          <w:lang w:val="uk-UA"/>
        </w:rPr>
        <w:t>Ініціатор внесення є автором про</w:t>
      </w:r>
      <w:r w:rsidR="00427117">
        <w:rPr>
          <w:sz w:val="28"/>
          <w:szCs w:val="28"/>
          <w:lang w:val="uk-UA"/>
        </w:rPr>
        <w:t>є</w:t>
      </w:r>
      <w:r w:rsidRPr="00DC5801">
        <w:rPr>
          <w:sz w:val="28"/>
          <w:szCs w:val="28"/>
          <w:lang w:val="uk-UA"/>
        </w:rPr>
        <w:t>кту рішення (незалежно від того</w:t>
      </w:r>
      <w:r w:rsidR="00B372EF" w:rsidRPr="00683879">
        <w:rPr>
          <w:sz w:val="28"/>
          <w:szCs w:val="28"/>
          <w:lang w:val="uk-UA"/>
        </w:rPr>
        <w:t>,</w:t>
      </w:r>
      <w:r w:rsidR="00DC5801" w:rsidRPr="00DC5801">
        <w:rPr>
          <w:sz w:val="28"/>
          <w:szCs w:val="28"/>
          <w:lang w:val="uk-UA"/>
        </w:rPr>
        <w:t xml:space="preserve"> хто технічно підготував про</w:t>
      </w:r>
      <w:r w:rsidR="00DC5801">
        <w:rPr>
          <w:sz w:val="28"/>
          <w:szCs w:val="28"/>
          <w:lang w:val="uk-UA"/>
        </w:rPr>
        <w:t>є</w:t>
      </w:r>
      <w:r w:rsidRPr="00DC5801">
        <w:rPr>
          <w:sz w:val="28"/>
          <w:szCs w:val="28"/>
          <w:lang w:val="uk-UA"/>
        </w:rPr>
        <w:t xml:space="preserve">кт). </w:t>
      </w:r>
      <w:r w:rsidRPr="00683879">
        <w:rPr>
          <w:sz w:val="28"/>
          <w:szCs w:val="28"/>
        </w:rPr>
        <w:t>Ініціатор внесення має право на визначення (заміну) доповідача (доповідати самостійно, або доручити на власний розсуд це будь-який іншій особі). Пі</w:t>
      </w:r>
      <w:r w:rsidR="00BF49FA" w:rsidRPr="00683879">
        <w:rPr>
          <w:sz w:val="28"/>
          <w:szCs w:val="28"/>
        </w:rPr>
        <w:t xml:space="preserve">дставою для розгляду питання в </w:t>
      </w:r>
      <w:r w:rsidR="00BF49FA" w:rsidRPr="00683879">
        <w:rPr>
          <w:sz w:val="28"/>
          <w:szCs w:val="28"/>
          <w:lang w:val="uk-UA"/>
        </w:rPr>
        <w:t>Р</w:t>
      </w:r>
      <w:r w:rsidRPr="00683879">
        <w:rPr>
          <w:sz w:val="28"/>
          <w:szCs w:val="28"/>
        </w:rPr>
        <w:t>аді, залежно від того, хто із суб'єктів є ініціатором, можуть бути:</w:t>
      </w:r>
    </w:p>
    <w:p w:rsidR="00160680" w:rsidRDefault="007C0557" w:rsidP="00160680">
      <w:pPr>
        <w:spacing w:line="276" w:lineRule="auto"/>
        <w:jc w:val="both"/>
        <w:rPr>
          <w:sz w:val="28"/>
          <w:szCs w:val="28"/>
          <w:lang w:val="uk-UA"/>
        </w:rPr>
      </w:pPr>
      <w:r>
        <w:rPr>
          <w:sz w:val="28"/>
          <w:szCs w:val="28"/>
          <w:lang w:val="uk-UA"/>
        </w:rPr>
        <w:t xml:space="preserve"> </w:t>
      </w:r>
      <w:r w:rsidR="0058696A">
        <w:rPr>
          <w:sz w:val="28"/>
          <w:szCs w:val="28"/>
          <w:lang w:val="en-US"/>
        </w:rPr>
        <w:tab/>
      </w:r>
      <w:r w:rsidR="00160680">
        <w:rPr>
          <w:sz w:val="28"/>
          <w:szCs w:val="28"/>
          <w:lang w:val="uk-UA"/>
        </w:rPr>
        <w:t xml:space="preserve">2.1. </w:t>
      </w:r>
      <w:r w:rsidR="00BF49FA" w:rsidRPr="00683879">
        <w:rPr>
          <w:sz w:val="28"/>
          <w:szCs w:val="28"/>
          <w:lang w:val="uk-UA"/>
        </w:rPr>
        <w:t>Р</w:t>
      </w:r>
      <w:r w:rsidR="00FE7AE6" w:rsidRPr="002A39A5">
        <w:rPr>
          <w:sz w:val="28"/>
          <w:szCs w:val="28"/>
          <w:lang w:val="uk-UA"/>
        </w:rPr>
        <w:t>озпорядження</w:t>
      </w:r>
      <w:r w:rsidRPr="002A39A5">
        <w:rPr>
          <w:sz w:val="28"/>
          <w:szCs w:val="28"/>
          <w:lang w:val="uk-UA"/>
        </w:rPr>
        <w:t xml:space="preserve"> </w:t>
      </w:r>
      <w:r w:rsidR="00BF49FA" w:rsidRPr="00683879">
        <w:rPr>
          <w:sz w:val="28"/>
          <w:szCs w:val="28"/>
          <w:lang w:val="uk-UA"/>
        </w:rPr>
        <w:t>М</w:t>
      </w:r>
      <w:r w:rsidR="004C3B69" w:rsidRPr="00683879">
        <w:rPr>
          <w:sz w:val="28"/>
          <w:szCs w:val="28"/>
          <w:lang w:val="uk-UA"/>
        </w:rPr>
        <w:t xml:space="preserve">іського </w:t>
      </w:r>
      <w:r w:rsidR="00BF49FA" w:rsidRPr="002A39A5">
        <w:rPr>
          <w:sz w:val="28"/>
          <w:szCs w:val="28"/>
          <w:lang w:val="uk-UA"/>
        </w:rPr>
        <w:t>голови</w:t>
      </w:r>
      <w:r w:rsidR="00BF49FA" w:rsidRPr="00683879">
        <w:rPr>
          <w:sz w:val="28"/>
          <w:szCs w:val="28"/>
          <w:lang w:val="uk-UA"/>
        </w:rPr>
        <w:t>.</w:t>
      </w:r>
    </w:p>
    <w:p w:rsidR="007935C9" w:rsidRDefault="00160680" w:rsidP="007935C9">
      <w:pPr>
        <w:spacing w:line="276" w:lineRule="auto"/>
        <w:jc w:val="both"/>
        <w:rPr>
          <w:sz w:val="28"/>
          <w:szCs w:val="28"/>
          <w:lang w:val="uk-UA"/>
        </w:rPr>
      </w:pPr>
      <w:r>
        <w:rPr>
          <w:sz w:val="28"/>
          <w:szCs w:val="28"/>
          <w:lang w:val="uk-UA"/>
        </w:rPr>
        <w:tab/>
        <w:t xml:space="preserve">2.2. </w:t>
      </w:r>
      <w:r w:rsidR="00BF49FA" w:rsidRPr="00683879">
        <w:rPr>
          <w:sz w:val="28"/>
          <w:szCs w:val="28"/>
          <w:lang w:val="uk-UA"/>
        </w:rPr>
        <w:t>З</w:t>
      </w:r>
      <w:r w:rsidR="00FE7AE6" w:rsidRPr="002A39A5">
        <w:rPr>
          <w:sz w:val="28"/>
          <w:szCs w:val="28"/>
          <w:lang w:val="uk-UA"/>
        </w:rPr>
        <w:t>вернення</w:t>
      </w:r>
      <w:r w:rsidR="007C0557" w:rsidRPr="002A39A5">
        <w:rPr>
          <w:sz w:val="28"/>
          <w:szCs w:val="28"/>
          <w:lang w:val="uk-UA"/>
        </w:rPr>
        <w:t xml:space="preserve"> </w:t>
      </w:r>
      <w:r w:rsidR="00FE7AE6" w:rsidRPr="002A39A5">
        <w:rPr>
          <w:sz w:val="28"/>
          <w:szCs w:val="28"/>
          <w:lang w:val="uk-UA"/>
        </w:rPr>
        <w:t>постійної</w:t>
      </w:r>
      <w:r w:rsidR="007C0557" w:rsidRPr="002A39A5">
        <w:rPr>
          <w:sz w:val="28"/>
          <w:szCs w:val="28"/>
          <w:lang w:val="uk-UA"/>
        </w:rPr>
        <w:t xml:space="preserve"> </w:t>
      </w:r>
      <w:r w:rsidR="00FE7AE6" w:rsidRPr="002A39A5">
        <w:rPr>
          <w:sz w:val="28"/>
          <w:szCs w:val="28"/>
          <w:lang w:val="uk-UA"/>
        </w:rPr>
        <w:t>комісії</w:t>
      </w:r>
      <w:r w:rsidR="007C0557" w:rsidRPr="002A39A5">
        <w:rPr>
          <w:sz w:val="28"/>
          <w:szCs w:val="28"/>
          <w:lang w:val="uk-UA"/>
        </w:rPr>
        <w:t xml:space="preserve"> </w:t>
      </w:r>
      <w:r w:rsidR="00FE7AE6" w:rsidRPr="002A39A5">
        <w:rPr>
          <w:sz w:val="28"/>
          <w:szCs w:val="28"/>
          <w:lang w:val="uk-UA"/>
        </w:rPr>
        <w:t>до</w:t>
      </w:r>
      <w:r w:rsidR="007C0557" w:rsidRPr="002A39A5">
        <w:rPr>
          <w:sz w:val="28"/>
          <w:szCs w:val="28"/>
          <w:lang w:val="uk-UA"/>
        </w:rPr>
        <w:t xml:space="preserve"> </w:t>
      </w:r>
      <w:r w:rsidR="00BF49FA" w:rsidRPr="00683879">
        <w:rPr>
          <w:sz w:val="28"/>
          <w:szCs w:val="28"/>
          <w:lang w:val="uk-UA"/>
        </w:rPr>
        <w:t>М</w:t>
      </w:r>
      <w:r w:rsidR="004C3B69" w:rsidRPr="00683879">
        <w:rPr>
          <w:sz w:val="28"/>
          <w:szCs w:val="28"/>
          <w:lang w:val="uk-UA"/>
        </w:rPr>
        <w:t xml:space="preserve">іського </w:t>
      </w:r>
      <w:r w:rsidR="00FE7AE6" w:rsidRPr="002A39A5">
        <w:rPr>
          <w:sz w:val="28"/>
          <w:szCs w:val="28"/>
          <w:lang w:val="uk-UA"/>
        </w:rPr>
        <w:t>голови</w:t>
      </w:r>
      <w:r w:rsidR="007C0557" w:rsidRPr="002A39A5">
        <w:rPr>
          <w:sz w:val="28"/>
          <w:szCs w:val="28"/>
          <w:lang w:val="uk-UA"/>
        </w:rPr>
        <w:t xml:space="preserve"> </w:t>
      </w:r>
      <w:r>
        <w:rPr>
          <w:sz w:val="28"/>
          <w:szCs w:val="28"/>
          <w:lang w:val="uk-UA"/>
        </w:rPr>
        <w:t>і</w:t>
      </w:r>
      <w:r w:rsidR="00FE7AE6" w:rsidRPr="002A39A5">
        <w:rPr>
          <w:sz w:val="28"/>
          <w:szCs w:val="28"/>
          <w:lang w:val="uk-UA"/>
        </w:rPr>
        <w:t>з</w:t>
      </w:r>
      <w:r w:rsidR="007C0557">
        <w:rPr>
          <w:sz w:val="28"/>
          <w:szCs w:val="28"/>
          <w:lang w:val="uk-UA"/>
        </w:rPr>
        <w:t xml:space="preserve"> </w:t>
      </w:r>
      <w:r w:rsidR="00FE7AE6" w:rsidRPr="002A39A5">
        <w:rPr>
          <w:sz w:val="28"/>
          <w:szCs w:val="28"/>
          <w:lang w:val="uk-UA"/>
        </w:rPr>
        <w:t>наданням</w:t>
      </w:r>
      <w:r w:rsidR="007C0557">
        <w:rPr>
          <w:sz w:val="28"/>
          <w:szCs w:val="28"/>
          <w:lang w:val="uk-UA"/>
        </w:rPr>
        <w:t xml:space="preserve"> </w:t>
      </w:r>
      <w:r w:rsidR="00FE7AE6" w:rsidRPr="002A39A5">
        <w:rPr>
          <w:sz w:val="28"/>
          <w:szCs w:val="28"/>
          <w:lang w:val="uk-UA"/>
        </w:rPr>
        <w:t>витягу</w:t>
      </w:r>
      <w:r w:rsidR="007C0557" w:rsidRPr="002A39A5">
        <w:rPr>
          <w:sz w:val="28"/>
          <w:szCs w:val="28"/>
          <w:lang w:val="uk-UA"/>
        </w:rPr>
        <w:t xml:space="preserve"> </w:t>
      </w:r>
      <w:r w:rsidR="00FE7AE6" w:rsidRPr="002A39A5">
        <w:rPr>
          <w:sz w:val="28"/>
          <w:szCs w:val="28"/>
          <w:lang w:val="uk-UA"/>
        </w:rPr>
        <w:t>з</w:t>
      </w:r>
      <w:r w:rsidR="007C0557" w:rsidRPr="002A39A5">
        <w:rPr>
          <w:sz w:val="28"/>
          <w:szCs w:val="28"/>
          <w:lang w:val="uk-UA"/>
        </w:rPr>
        <w:t xml:space="preserve"> </w:t>
      </w:r>
      <w:r w:rsidR="00FE7AE6" w:rsidRPr="002A39A5">
        <w:rPr>
          <w:sz w:val="28"/>
          <w:szCs w:val="28"/>
          <w:lang w:val="uk-UA"/>
        </w:rPr>
        <w:t>протоколу її засідання, на якому прийнято рішення щодо вне</w:t>
      </w:r>
      <w:r w:rsidR="00FD55A9" w:rsidRPr="002A39A5">
        <w:rPr>
          <w:sz w:val="28"/>
          <w:szCs w:val="28"/>
          <w:lang w:val="uk-UA"/>
        </w:rPr>
        <w:t>сення питання на розгляд</w:t>
      </w:r>
      <w:r w:rsidR="007C0557" w:rsidRPr="002A39A5">
        <w:rPr>
          <w:sz w:val="28"/>
          <w:szCs w:val="28"/>
          <w:lang w:val="uk-UA"/>
        </w:rPr>
        <w:t xml:space="preserve"> </w:t>
      </w:r>
      <w:r>
        <w:rPr>
          <w:sz w:val="28"/>
          <w:szCs w:val="28"/>
          <w:lang w:val="uk-UA"/>
        </w:rPr>
        <w:t>Р</w:t>
      </w:r>
      <w:r w:rsidR="00FD55A9" w:rsidRPr="002A39A5">
        <w:rPr>
          <w:sz w:val="28"/>
          <w:szCs w:val="28"/>
          <w:lang w:val="uk-UA"/>
        </w:rPr>
        <w:t>ади</w:t>
      </w:r>
      <w:r w:rsidR="00FD55A9" w:rsidRPr="00683879">
        <w:rPr>
          <w:sz w:val="28"/>
          <w:szCs w:val="28"/>
          <w:lang w:val="uk-UA"/>
        </w:rPr>
        <w:t>.</w:t>
      </w:r>
    </w:p>
    <w:p w:rsidR="007935C9" w:rsidRDefault="007935C9" w:rsidP="007935C9">
      <w:pPr>
        <w:spacing w:line="276" w:lineRule="auto"/>
        <w:jc w:val="both"/>
        <w:rPr>
          <w:sz w:val="28"/>
          <w:szCs w:val="28"/>
          <w:lang w:val="uk-UA"/>
        </w:rPr>
      </w:pPr>
      <w:r>
        <w:rPr>
          <w:sz w:val="28"/>
          <w:szCs w:val="28"/>
          <w:lang w:val="uk-UA"/>
        </w:rPr>
        <w:lastRenderedPageBreak/>
        <w:tab/>
        <w:t xml:space="preserve">2.3. </w:t>
      </w:r>
      <w:r w:rsidR="00FD55A9" w:rsidRPr="00683879">
        <w:rPr>
          <w:sz w:val="28"/>
          <w:szCs w:val="28"/>
          <w:lang w:val="uk-UA"/>
        </w:rPr>
        <w:t>П</w:t>
      </w:r>
      <w:r w:rsidR="00FE7AE6" w:rsidRPr="00683879">
        <w:rPr>
          <w:sz w:val="28"/>
          <w:szCs w:val="28"/>
        </w:rPr>
        <w:t>исьмове</w:t>
      </w:r>
      <w:r w:rsidR="007C0557">
        <w:rPr>
          <w:sz w:val="28"/>
          <w:szCs w:val="28"/>
        </w:rPr>
        <w:t xml:space="preserve"> </w:t>
      </w:r>
      <w:r w:rsidR="00FE7AE6" w:rsidRPr="00683879">
        <w:rPr>
          <w:sz w:val="28"/>
          <w:szCs w:val="28"/>
        </w:rPr>
        <w:t>звернення</w:t>
      </w:r>
      <w:r w:rsidR="007C0557">
        <w:rPr>
          <w:sz w:val="28"/>
          <w:szCs w:val="28"/>
        </w:rPr>
        <w:t xml:space="preserve"> </w:t>
      </w:r>
      <w:r w:rsidR="00FE7AE6" w:rsidRPr="00683879">
        <w:rPr>
          <w:sz w:val="28"/>
          <w:szCs w:val="28"/>
        </w:rPr>
        <w:t>депутата</w:t>
      </w:r>
      <w:r w:rsidR="007C0557">
        <w:rPr>
          <w:sz w:val="28"/>
          <w:szCs w:val="28"/>
        </w:rPr>
        <w:t xml:space="preserve"> </w:t>
      </w:r>
      <w:r w:rsidR="00FE7AE6" w:rsidRPr="00683879">
        <w:rPr>
          <w:sz w:val="28"/>
          <w:szCs w:val="28"/>
        </w:rPr>
        <w:t>(депутатів),</w:t>
      </w:r>
      <w:r w:rsidR="007C0557">
        <w:rPr>
          <w:sz w:val="28"/>
          <w:szCs w:val="28"/>
        </w:rPr>
        <w:t xml:space="preserve"> </w:t>
      </w:r>
      <w:r w:rsidR="00FE7AE6" w:rsidRPr="00683879">
        <w:rPr>
          <w:sz w:val="28"/>
          <w:szCs w:val="28"/>
        </w:rPr>
        <w:t>голови</w:t>
      </w:r>
      <w:r w:rsidR="007C0557">
        <w:rPr>
          <w:sz w:val="28"/>
          <w:szCs w:val="28"/>
        </w:rPr>
        <w:t xml:space="preserve"> </w:t>
      </w:r>
      <w:r w:rsidR="00FD55A9" w:rsidRPr="00683879">
        <w:rPr>
          <w:sz w:val="28"/>
          <w:szCs w:val="28"/>
        </w:rPr>
        <w:t>місцевої</w:t>
      </w:r>
      <w:r w:rsidR="007C0557">
        <w:rPr>
          <w:sz w:val="28"/>
          <w:szCs w:val="28"/>
        </w:rPr>
        <w:t xml:space="preserve"> </w:t>
      </w:r>
      <w:r w:rsidR="00FD55A9" w:rsidRPr="00683879">
        <w:rPr>
          <w:sz w:val="28"/>
          <w:szCs w:val="28"/>
        </w:rPr>
        <w:t>державно</w:t>
      </w:r>
      <w:r w:rsidR="00FD55A9" w:rsidRPr="00683879">
        <w:rPr>
          <w:sz w:val="28"/>
          <w:szCs w:val="28"/>
          <w:lang w:val="uk-UA"/>
        </w:rPr>
        <w:t xml:space="preserve">ї </w:t>
      </w:r>
      <w:r w:rsidR="00FE7AE6" w:rsidRPr="00683879">
        <w:rPr>
          <w:sz w:val="28"/>
          <w:szCs w:val="28"/>
        </w:rPr>
        <w:t xml:space="preserve">адміністрації, голови обласної </w:t>
      </w:r>
      <w:r w:rsidR="00073A23">
        <w:rPr>
          <w:sz w:val="28"/>
          <w:szCs w:val="28"/>
          <w:lang w:val="uk-UA"/>
        </w:rPr>
        <w:t xml:space="preserve">чи районної </w:t>
      </w:r>
      <w:r w:rsidR="00FE7AE6" w:rsidRPr="00683879">
        <w:rPr>
          <w:sz w:val="28"/>
          <w:szCs w:val="28"/>
        </w:rPr>
        <w:t xml:space="preserve">рад до </w:t>
      </w:r>
      <w:r w:rsidR="00FD55A9" w:rsidRPr="00683879">
        <w:rPr>
          <w:sz w:val="28"/>
          <w:szCs w:val="28"/>
          <w:lang w:val="uk-UA"/>
        </w:rPr>
        <w:t>М</w:t>
      </w:r>
      <w:r w:rsidR="00FD20EE" w:rsidRPr="00683879">
        <w:rPr>
          <w:sz w:val="28"/>
          <w:szCs w:val="28"/>
          <w:lang w:val="uk-UA"/>
        </w:rPr>
        <w:t xml:space="preserve">іського </w:t>
      </w:r>
      <w:r w:rsidR="00FD55A9" w:rsidRPr="00683879">
        <w:rPr>
          <w:sz w:val="28"/>
          <w:szCs w:val="28"/>
        </w:rPr>
        <w:t>голови</w:t>
      </w:r>
      <w:r w:rsidR="00FD55A9" w:rsidRPr="00683879">
        <w:rPr>
          <w:sz w:val="28"/>
          <w:szCs w:val="28"/>
          <w:lang w:val="uk-UA"/>
        </w:rPr>
        <w:t>.</w:t>
      </w:r>
    </w:p>
    <w:p w:rsidR="007935C9" w:rsidRDefault="007935C9" w:rsidP="007935C9">
      <w:pPr>
        <w:spacing w:line="276" w:lineRule="auto"/>
        <w:jc w:val="both"/>
        <w:rPr>
          <w:sz w:val="28"/>
          <w:szCs w:val="28"/>
          <w:lang w:val="uk-UA"/>
        </w:rPr>
      </w:pPr>
      <w:r>
        <w:rPr>
          <w:sz w:val="28"/>
          <w:szCs w:val="28"/>
          <w:lang w:val="uk-UA"/>
        </w:rPr>
        <w:tab/>
        <w:t xml:space="preserve">2.4. </w:t>
      </w:r>
      <w:r w:rsidR="00FD55A9" w:rsidRPr="00683879">
        <w:rPr>
          <w:sz w:val="28"/>
          <w:szCs w:val="28"/>
          <w:lang w:val="uk-UA"/>
        </w:rPr>
        <w:t>П</w:t>
      </w:r>
      <w:r w:rsidR="00FE7AE6" w:rsidRPr="00683879">
        <w:rPr>
          <w:sz w:val="28"/>
          <w:szCs w:val="28"/>
        </w:rPr>
        <w:t>исьмове</w:t>
      </w:r>
      <w:r w:rsidR="007C0557">
        <w:rPr>
          <w:sz w:val="28"/>
          <w:szCs w:val="28"/>
        </w:rPr>
        <w:t xml:space="preserve"> </w:t>
      </w:r>
      <w:r w:rsidR="00FE7AE6" w:rsidRPr="00683879">
        <w:rPr>
          <w:sz w:val="28"/>
          <w:szCs w:val="28"/>
        </w:rPr>
        <w:t>звернення</w:t>
      </w:r>
      <w:r w:rsidR="007C0557">
        <w:rPr>
          <w:sz w:val="28"/>
          <w:szCs w:val="28"/>
        </w:rPr>
        <w:t xml:space="preserve"> </w:t>
      </w:r>
      <w:r w:rsidR="00FE7AE6" w:rsidRPr="00683879">
        <w:rPr>
          <w:sz w:val="28"/>
          <w:szCs w:val="28"/>
        </w:rPr>
        <w:t>депутатської</w:t>
      </w:r>
      <w:r w:rsidR="007C0557">
        <w:rPr>
          <w:sz w:val="28"/>
          <w:szCs w:val="28"/>
          <w:lang w:val="uk-UA"/>
        </w:rPr>
        <w:t xml:space="preserve"> </w:t>
      </w:r>
      <w:r w:rsidR="00FE7AE6" w:rsidRPr="00683879">
        <w:rPr>
          <w:sz w:val="28"/>
          <w:szCs w:val="28"/>
        </w:rPr>
        <w:t>групи,</w:t>
      </w:r>
      <w:r w:rsidR="007C0557">
        <w:rPr>
          <w:sz w:val="28"/>
          <w:szCs w:val="28"/>
        </w:rPr>
        <w:t xml:space="preserve"> </w:t>
      </w:r>
      <w:r w:rsidR="00FE7AE6" w:rsidRPr="00683879">
        <w:rPr>
          <w:sz w:val="28"/>
          <w:szCs w:val="28"/>
        </w:rPr>
        <w:t>фракції</w:t>
      </w:r>
      <w:r w:rsidR="007C0557">
        <w:rPr>
          <w:sz w:val="28"/>
          <w:szCs w:val="28"/>
        </w:rPr>
        <w:t xml:space="preserve"> </w:t>
      </w:r>
      <w:r w:rsidR="00FE7AE6" w:rsidRPr="00683879">
        <w:rPr>
          <w:sz w:val="28"/>
          <w:szCs w:val="28"/>
        </w:rPr>
        <w:t>до</w:t>
      </w:r>
      <w:r w:rsidR="007C0557">
        <w:rPr>
          <w:sz w:val="28"/>
          <w:szCs w:val="28"/>
        </w:rPr>
        <w:t xml:space="preserve"> </w:t>
      </w:r>
      <w:r w:rsidR="00DA3DEE" w:rsidRPr="00683879">
        <w:rPr>
          <w:sz w:val="28"/>
          <w:szCs w:val="28"/>
          <w:lang w:val="uk-UA"/>
        </w:rPr>
        <w:t>М</w:t>
      </w:r>
      <w:r w:rsidR="00C801C4" w:rsidRPr="00683879">
        <w:rPr>
          <w:sz w:val="28"/>
          <w:szCs w:val="28"/>
          <w:lang w:val="uk-UA"/>
        </w:rPr>
        <w:t>іського</w:t>
      </w:r>
      <w:r w:rsidR="007C0557">
        <w:rPr>
          <w:sz w:val="28"/>
          <w:szCs w:val="28"/>
          <w:lang w:val="uk-UA"/>
        </w:rPr>
        <w:t xml:space="preserve"> </w:t>
      </w:r>
      <w:r w:rsidR="00DA3DEE" w:rsidRPr="00683879">
        <w:rPr>
          <w:sz w:val="28"/>
          <w:szCs w:val="28"/>
        </w:rPr>
        <w:t>голови,</w:t>
      </w:r>
      <w:r>
        <w:rPr>
          <w:sz w:val="28"/>
          <w:szCs w:val="28"/>
          <w:lang w:val="uk-UA"/>
        </w:rPr>
        <w:t xml:space="preserve"> </w:t>
      </w:r>
      <w:r w:rsidR="00DA3DEE" w:rsidRPr="00683879">
        <w:rPr>
          <w:sz w:val="28"/>
          <w:szCs w:val="28"/>
        </w:rPr>
        <w:t>підписане її керівниками</w:t>
      </w:r>
      <w:r w:rsidR="00DA3DEE" w:rsidRPr="00683879">
        <w:rPr>
          <w:sz w:val="28"/>
          <w:szCs w:val="28"/>
          <w:lang w:val="uk-UA"/>
        </w:rPr>
        <w:t>.</w:t>
      </w:r>
    </w:p>
    <w:p w:rsidR="00024CA6" w:rsidRDefault="007935C9" w:rsidP="00024CA6">
      <w:pPr>
        <w:spacing w:line="276" w:lineRule="auto"/>
        <w:jc w:val="both"/>
        <w:rPr>
          <w:sz w:val="28"/>
          <w:szCs w:val="28"/>
          <w:lang w:val="uk-UA"/>
        </w:rPr>
      </w:pPr>
      <w:r>
        <w:rPr>
          <w:sz w:val="28"/>
          <w:szCs w:val="28"/>
          <w:lang w:val="uk-UA"/>
        </w:rPr>
        <w:tab/>
        <w:t xml:space="preserve">2.5. </w:t>
      </w:r>
      <w:r w:rsidR="0008542D" w:rsidRPr="00683879">
        <w:rPr>
          <w:sz w:val="28"/>
          <w:szCs w:val="28"/>
          <w:lang w:val="uk-UA"/>
        </w:rPr>
        <w:t>Р</w:t>
      </w:r>
      <w:r w:rsidR="0008542D" w:rsidRPr="00683879">
        <w:rPr>
          <w:sz w:val="28"/>
          <w:szCs w:val="28"/>
        </w:rPr>
        <w:t xml:space="preserve">ішення виконавчого комітету </w:t>
      </w:r>
      <w:r w:rsidR="0008542D" w:rsidRPr="00683879">
        <w:rPr>
          <w:sz w:val="28"/>
          <w:szCs w:val="28"/>
          <w:lang w:val="uk-UA"/>
        </w:rPr>
        <w:t>Р</w:t>
      </w:r>
      <w:r w:rsidR="00FE7AE6" w:rsidRPr="00683879">
        <w:rPr>
          <w:sz w:val="28"/>
          <w:szCs w:val="28"/>
        </w:rPr>
        <w:t>ади про внесення питання на розгляд</w:t>
      </w:r>
      <w:r w:rsidR="007C0557">
        <w:rPr>
          <w:sz w:val="28"/>
          <w:szCs w:val="28"/>
        </w:rPr>
        <w:t xml:space="preserve"> </w:t>
      </w:r>
      <w:r w:rsidR="0008542D" w:rsidRPr="00683879">
        <w:rPr>
          <w:sz w:val="28"/>
          <w:szCs w:val="28"/>
          <w:lang w:val="uk-UA"/>
        </w:rPr>
        <w:t>Р</w:t>
      </w:r>
      <w:r w:rsidR="00FE7AE6" w:rsidRPr="00683879">
        <w:rPr>
          <w:sz w:val="28"/>
          <w:szCs w:val="28"/>
        </w:rPr>
        <w:t>ади</w:t>
      </w:r>
      <w:r w:rsidR="0008542D" w:rsidRPr="00683879">
        <w:rPr>
          <w:sz w:val="28"/>
          <w:szCs w:val="28"/>
          <w:lang w:val="uk-UA"/>
        </w:rPr>
        <w:t>.</w:t>
      </w:r>
    </w:p>
    <w:p w:rsidR="00722E6D" w:rsidRPr="00683879" w:rsidRDefault="00024CA6" w:rsidP="00024CA6">
      <w:pPr>
        <w:spacing w:line="276" w:lineRule="auto"/>
        <w:jc w:val="both"/>
        <w:rPr>
          <w:sz w:val="28"/>
          <w:szCs w:val="28"/>
          <w:lang w:val="uk-UA"/>
        </w:rPr>
      </w:pPr>
      <w:r>
        <w:rPr>
          <w:sz w:val="28"/>
          <w:szCs w:val="28"/>
          <w:lang w:val="uk-UA"/>
        </w:rPr>
        <w:tab/>
        <w:t xml:space="preserve">2.6. </w:t>
      </w:r>
      <w:r w:rsidR="0008542D" w:rsidRPr="00683879">
        <w:rPr>
          <w:sz w:val="28"/>
          <w:szCs w:val="28"/>
          <w:lang w:val="uk-UA"/>
        </w:rPr>
        <w:t>П</w:t>
      </w:r>
      <w:r w:rsidR="00FE7AE6" w:rsidRPr="00683879">
        <w:rPr>
          <w:sz w:val="28"/>
          <w:szCs w:val="28"/>
          <w:lang w:val="uk-UA"/>
        </w:rPr>
        <w:t xml:space="preserve">ропозиції, внесені в порядку місцевої ініціативи, шляхом подання електронної петиції, з використанням будь-яких інших форм участі членів територіальної громади у здійсненні місцевого самоврядування, передбачених чинним законодавством та Статутом </w:t>
      </w:r>
      <w:r w:rsidR="009B3D07">
        <w:rPr>
          <w:sz w:val="28"/>
          <w:szCs w:val="28"/>
          <w:lang w:val="uk-UA"/>
        </w:rPr>
        <w:t xml:space="preserve">Сторожинецької </w:t>
      </w:r>
      <w:r w:rsidR="00073A23">
        <w:rPr>
          <w:sz w:val="28"/>
          <w:szCs w:val="28"/>
          <w:lang w:val="uk-UA"/>
        </w:rPr>
        <w:t>М</w:t>
      </w:r>
      <w:r w:rsidR="009B3D07">
        <w:rPr>
          <w:sz w:val="28"/>
          <w:szCs w:val="28"/>
          <w:lang w:val="uk-UA"/>
        </w:rPr>
        <w:t>ТГ</w:t>
      </w:r>
      <w:r w:rsidR="00FE7AE6" w:rsidRPr="00683879">
        <w:rPr>
          <w:sz w:val="28"/>
          <w:szCs w:val="28"/>
          <w:lang w:val="uk-UA"/>
        </w:rPr>
        <w:t>.</w:t>
      </w:r>
      <w:r w:rsidR="00722E6D" w:rsidRPr="00683879">
        <w:rPr>
          <w:b/>
          <w:sz w:val="28"/>
          <w:szCs w:val="28"/>
          <w:lang w:val="uk-UA"/>
        </w:rPr>
        <w:t xml:space="preserve"> </w:t>
      </w:r>
    </w:p>
    <w:p w:rsidR="005C69B2" w:rsidRPr="00683879" w:rsidRDefault="00722E6D" w:rsidP="00024CA6">
      <w:pPr>
        <w:tabs>
          <w:tab w:val="left" w:pos="360"/>
          <w:tab w:val="left" w:pos="709"/>
        </w:tabs>
        <w:suppressAutoHyphens/>
        <w:spacing w:line="276" w:lineRule="auto"/>
        <w:jc w:val="both"/>
        <w:rPr>
          <w:b/>
          <w:sz w:val="28"/>
          <w:szCs w:val="28"/>
          <w:lang w:val="uk-UA"/>
        </w:rPr>
      </w:pPr>
      <w:r w:rsidRPr="00683879">
        <w:rPr>
          <w:sz w:val="28"/>
          <w:szCs w:val="28"/>
          <w:lang w:val="uk-UA"/>
        </w:rPr>
        <w:tab/>
      </w:r>
      <w:r w:rsidR="007C0557">
        <w:rPr>
          <w:sz w:val="28"/>
          <w:szCs w:val="28"/>
          <w:lang w:val="uk-UA"/>
        </w:rPr>
        <w:t xml:space="preserve"> </w:t>
      </w:r>
      <w:r w:rsidR="00073A23">
        <w:rPr>
          <w:sz w:val="28"/>
          <w:szCs w:val="28"/>
          <w:lang w:val="uk-UA"/>
        </w:rPr>
        <w:t xml:space="preserve">       </w:t>
      </w:r>
      <w:r w:rsidR="005C69B2" w:rsidRPr="00683879">
        <w:rPr>
          <w:sz w:val="28"/>
          <w:szCs w:val="28"/>
          <w:lang w:val="uk-UA"/>
        </w:rPr>
        <w:t>У випадку</w:t>
      </w:r>
      <w:r w:rsidR="00024CA6">
        <w:rPr>
          <w:sz w:val="28"/>
          <w:szCs w:val="28"/>
          <w:lang w:val="uk-UA"/>
        </w:rPr>
        <w:t>,</w:t>
      </w:r>
      <w:r w:rsidR="00DC5801">
        <w:rPr>
          <w:sz w:val="28"/>
          <w:szCs w:val="28"/>
          <w:lang w:val="uk-UA"/>
        </w:rPr>
        <w:t xml:space="preserve"> якщо проє</w:t>
      </w:r>
      <w:r w:rsidR="005C69B2" w:rsidRPr="00683879">
        <w:rPr>
          <w:sz w:val="28"/>
          <w:szCs w:val="28"/>
          <w:lang w:val="uk-UA"/>
        </w:rPr>
        <w:t xml:space="preserve">кт рішення подається </w:t>
      </w:r>
      <w:r w:rsidR="00885B6B" w:rsidRPr="00683879">
        <w:rPr>
          <w:sz w:val="28"/>
          <w:szCs w:val="28"/>
          <w:lang w:val="uk-UA"/>
        </w:rPr>
        <w:t xml:space="preserve">від </w:t>
      </w:r>
      <w:r w:rsidRPr="00683879">
        <w:rPr>
          <w:sz w:val="28"/>
          <w:szCs w:val="28"/>
          <w:lang w:val="uk-UA"/>
        </w:rPr>
        <w:t>суб’єктів</w:t>
      </w:r>
      <w:r w:rsidR="00024CA6">
        <w:rPr>
          <w:sz w:val="28"/>
          <w:szCs w:val="28"/>
          <w:lang w:val="uk-UA"/>
        </w:rPr>
        <w:t xml:space="preserve">, зазначених у пункті </w:t>
      </w:r>
      <w:r w:rsidR="00FF1AA4" w:rsidRPr="00683879">
        <w:rPr>
          <w:sz w:val="28"/>
          <w:szCs w:val="28"/>
          <w:lang w:val="uk-UA"/>
        </w:rPr>
        <w:t xml:space="preserve">2.6 частини </w:t>
      </w:r>
      <w:r w:rsidR="00E15C87" w:rsidRPr="00683879">
        <w:rPr>
          <w:sz w:val="28"/>
          <w:szCs w:val="28"/>
          <w:lang w:val="uk-UA"/>
        </w:rPr>
        <w:t>2 цієї статт</w:t>
      </w:r>
      <w:r w:rsidR="00B449E5" w:rsidRPr="00683879">
        <w:rPr>
          <w:sz w:val="28"/>
          <w:szCs w:val="28"/>
          <w:lang w:val="uk-UA"/>
        </w:rPr>
        <w:t>і</w:t>
      </w:r>
      <w:r w:rsidR="00B372EF" w:rsidRPr="00683879">
        <w:rPr>
          <w:sz w:val="28"/>
          <w:szCs w:val="28"/>
          <w:lang w:val="uk-UA"/>
        </w:rPr>
        <w:t>,</w:t>
      </w:r>
      <w:r w:rsidR="007C0557">
        <w:rPr>
          <w:sz w:val="28"/>
          <w:szCs w:val="28"/>
          <w:lang w:val="uk-UA"/>
        </w:rPr>
        <w:t xml:space="preserve"> </w:t>
      </w:r>
      <w:r w:rsidR="00885B6B" w:rsidRPr="00683879">
        <w:rPr>
          <w:sz w:val="28"/>
          <w:szCs w:val="28"/>
          <w:lang w:val="uk-UA"/>
        </w:rPr>
        <w:t>підготовка про</w:t>
      </w:r>
      <w:r w:rsidR="00DC5801">
        <w:rPr>
          <w:sz w:val="28"/>
          <w:szCs w:val="28"/>
          <w:lang w:val="uk-UA"/>
        </w:rPr>
        <w:t>є</w:t>
      </w:r>
      <w:r w:rsidR="00885B6B" w:rsidRPr="00683879">
        <w:rPr>
          <w:sz w:val="28"/>
          <w:szCs w:val="28"/>
          <w:lang w:val="uk-UA"/>
        </w:rPr>
        <w:t>кту рішення</w:t>
      </w:r>
      <w:r w:rsidR="00E15C87" w:rsidRPr="00683879">
        <w:rPr>
          <w:sz w:val="28"/>
          <w:szCs w:val="28"/>
          <w:lang w:val="uk-UA"/>
        </w:rPr>
        <w:t xml:space="preserve"> та його візування </w:t>
      </w:r>
      <w:r w:rsidR="00885B6B" w:rsidRPr="00683879">
        <w:rPr>
          <w:sz w:val="28"/>
          <w:szCs w:val="28"/>
          <w:lang w:val="uk-UA"/>
        </w:rPr>
        <w:t>здійснюється спільно</w:t>
      </w:r>
      <w:r w:rsidR="007C0557">
        <w:rPr>
          <w:sz w:val="28"/>
          <w:szCs w:val="28"/>
          <w:lang w:val="uk-UA"/>
        </w:rPr>
        <w:t xml:space="preserve"> </w:t>
      </w:r>
      <w:r w:rsidR="00885B6B" w:rsidRPr="00683879">
        <w:rPr>
          <w:sz w:val="28"/>
          <w:szCs w:val="28"/>
          <w:lang w:val="uk-UA"/>
        </w:rPr>
        <w:t>з профільним виконачим органом</w:t>
      </w:r>
      <w:r w:rsidR="001577F8" w:rsidRPr="00683879">
        <w:rPr>
          <w:sz w:val="28"/>
          <w:szCs w:val="28"/>
          <w:lang w:val="uk-UA"/>
        </w:rPr>
        <w:t xml:space="preserve"> Р</w:t>
      </w:r>
      <w:r w:rsidR="00E7706F" w:rsidRPr="00683879">
        <w:rPr>
          <w:sz w:val="28"/>
          <w:szCs w:val="28"/>
          <w:lang w:val="uk-UA"/>
        </w:rPr>
        <w:t>ади</w:t>
      </w:r>
      <w:r w:rsidR="00885B6B" w:rsidRPr="00683879">
        <w:rPr>
          <w:sz w:val="28"/>
          <w:szCs w:val="28"/>
          <w:lang w:val="uk-UA"/>
        </w:rPr>
        <w:t>.</w:t>
      </w:r>
    </w:p>
    <w:p w:rsidR="006E6F4F" w:rsidRDefault="00E7706F" w:rsidP="0038423D">
      <w:pPr>
        <w:shd w:val="clear" w:color="auto" w:fill="FFFFFF"/>
        <w:autoSpaceDE w:val="0"/>
        <w:autoSpaceDN w:val="0"/>
        <w:adjustRightInd w:val="0"/>
        <w:spacing w:before="120" w:line="276" w:lineRule="auto"/>
        <w:ind w:firstLine="567"/>
        <w:rPr>
          <w:sz w:val="28"/>
          <w:szCs w:val="28"/>
          <w:lang w:val="uk-UA"/>
        </w:rPr>
      </w:pPr>
      <w:r w:rsidRPr="00683879">
        <w:rPr>
          <w:sz w:val="28"/>
          <w:szCs w:val="28"/>
          <w:lang w:val="uk-UA"/>
        </w:rPr>
        <w:t>3. В</w:t>
      </w:r>
      <w:r w:rsidR="006E6F4F" w:rsidRPr="00683879">
        <w:rPr>
          <w:sz w:val="28"/>
          <w:szCs w:val="28"/>
          <w:lang w:val="uk-UA"/>
        </w:rPr>
        <w:t>иконавцями</w:t>
      </w:r>
      <w:r w:rsidR="007C0557">
        <w:rPr>
          <w:sz w:val="28"/>
          <w:szCs w:val="28"/>
          <w:lang w:val="uk-UA"/>
        </w:rPr>
        <w:t xml:space="preserve"> </w:t>
      </w:r>
      <w:r w:rsidR="006E6F4F" w:rsidRPr="00683879">
        <w:rPr>
          <w:sz w:val="28"/>
          <w:szCs w:val="28"/>
          <w:lang w:val="uk-UA"/>
        </w:rPr>
        <w:t>про</w:t>
      </w:r>
      <w:r w:rsidR="00427117">
        <w:rPr>
          <w:sz w:val="28"/>
          <w:szCs w:val="28"/>
          <w:lang w:val="uk-UA"/>
        </w:rPr>
        <w:t>є</w:t>
      </w:r>
      <w:r w:rsidR="006E6F4F" w:rsidRPr="00683879">
        <w:rPr>
          <w:sz w:val="28"/>
          <w:szCs w:val="28"/>
          <w:lang w:val="uk-UA"/>
        </w:rPr>
        <w:t>ктів</w:t>
      </w:r>
      <w:r w:rsidR="007C0557">
        <w:rPr>
          <w:sz w:val="28"/>
          <w:szCs w:val="28"/>
          <w:lang w:val="uk-UA"/>
        </w:rPr>
        <w:t xml:space="preserve"> </w:t>
      </w:r>
      <w:r w:rsidR="006E6F4F" w:rsidRPr="00683879">
        <w:rPr>
          <w:sz w:val="28"/>
          <w:szCs w:val="28"/>
          <w:lang w:val="uk-UA"/>
        </w:rPr>
        <w:t xml:space="preserve">рішень можуть бути </w:t>
      </w:r>
      <w:r w:rsidR="00B449E5" w:rsidRPr="00683879">
        <w:rPr>
          <w:sz w:val="28"/>
          <w:szCs w:val="28"/>
          <w:lang w:val="uk-UA"/>
        </w:rPr>
        <w:t xml:space="preserve">особи, визначені </w:t>
      </w:r>
      <w:r w:rsidR="007A72B3" w:rsidRPr="00683879">
        <w:rPr>
          <w:sz w:val="28"/>
          <w:szCs w:val="28"/>
          <w:lang w:val="uk-UA"/>
        </w:rPr>
        <w:t>п</w:t>
      </w:r>
      <w:r w:rsidR="0050388B" w:rsidRPr="00683879">
        <w:rPr>
          <w:sz w:val="28"/>
          <w:szCs w:val="28"/>
          <w:lang w:val="uk-UA"/>
        </w:rPr>
        <w:t xml:space="preserve">унктом </w:t>
      </w:r>
      <w:r w:rsidR="007A72B3" w:rsidRPr="00683879">
        <w:rPr>
          <w:sz w:val="28"/>
          <w:szCs w:val="28"/>
          <w:lang w:val="uk-UA"/>
        </w:rPr>
        <w:t>1</w:t>
      </w:r>
      <w:r w:rsidR="007C0557">
        <w:rPr>
          <w:sz w:val="28"/>
          <w:szCs w:val="28"/>
          <w:lang w:val="uk-UA"/>
        </w:rPr>
        <w:t xml:space="preserve"> </w:t>
      </w:r>
      <w:r w:rsidR="006E6F4F" w:rsidRPr="00683879">
        <w:rPr>
          <w:sz w:val="28"/>
          <w:szCs w:val="28"/>
          <w:lang w:val="uk-UA"/>
        </w:rPr>
        <w:t>цієї статті</w:t>
      </w:r>
      <w:r w:rsidR="00B372EF" w:rsidRPr="00683879">
        <w:rPr>
          <w:sz w:val="28"/>
          <w:szCs w:val="28"/>
          <w:lang w:val="uk-UA"/>
        </w:rPr>
        <w:t>,</w:t>
      </w:r>
      <w:r w:rsidR="007C0557">
        <w:rPr>
          <w:sz w:val="28"/>
          <w:szCs w:val="28"/>
          <w:lang w:val="uk-UA"/>
        </w:rPr>
        <w:t xml:space="preserve"> </w:t>
      </w:r>
      <w:r w:rsidR="006E6F4F" w:rsidRPr="00683879">
        <w:rPr>
          <w:sz w:val="28"/>
          <w:szCs w:val="28"/>
          <w:lang w:val="uk-UA"/>
        </w:rPr>
        <w:t>або уповноважені ними особи.</w:t>
      </w:r>
    </w:p>
    <w:p w:rsidR="0038423D" w:rsidRPr="0038423D" w:rsidRDefault="0038423D" w:rsidP="0038423D">
      <w:pPr>
        <w:shd w:val="clear" w:color="auto" w:fill="FFFFFF"/>
        <w:autoSpaceDE w:val="0"/>
        <w:autoSpaceDN w:val="0"/>
        <w:adjustRightInd w:val="0"/>
        <w:spacing w:before="120" w:line="276" w:lineRule="auto"/>
        <w:ind w:firstLine="567"/>
        <w:rPr>
          <w:sz w:val="28"/>
          <w:szCs w:val="28"/>
          <w:lang w:val="uk-UA"/>
        </w:rPr>
      </w:pPr>
    </w:p>
    <w:p w:rsidR="00162D10" w:rsidRPr="00683879" w:rsidRDefault="00162D10" w:rsidP="0078479E">
      <w:pPr>
        <w:shd w:val="clear" w:color="auto" w:fill="FFFFFF"/>
        <w:autoSpaceDE w:val="0"/>
        <w:autoSpaceDN w:val="0"/>
        <w:adjustRightInd w:val="0"/>
        <w:spacing w:line="276" w:lineRule="auto"/>
        <w:ind w:firstLine="567"/>
        <w:jc w:val="both"/>
        <w:rPr>
          <w:b/>
          <w:bCs/>
          <w:sz w:val="28"/>
          <w:szCs w:val="28"/>
          <w:lang w:val="uk-UA"/>
        </w:rPr>
      </w:pPr>
      <w:r w:rsidRPr="00683879">
        <w:rPr>
          <w:b/>
          <w:bCs/>
          <w:sz w:val="28"/>
          <w:szCs w:val="28"/>
          <w:lang w:val="uk-UA"/>
        </w:rPr>
        <w:t xml:space="preserve">Стаття </w:t>
      </w:r>
      <w:r w:rsidR="00455AD1">
        <w:rPr>
          <w:b/>
          <w:bCs/>
          <w:sz w:val="28"/>
          <w:szCs w:val="28"/>
          <w:lang w:val="uk-UA"/>
        </w:rPr>
        <w:t>67</w:t>
      </w:r>
      <w:r w:rsidR="006E6F4F" w:rsidRPr="00683879">
        <w:rPr>
          <w:b/>
          <w:bCs/>
          <w:sz w:val="28"/>
          <w:szCs w:val="28"/>
          <w:lang w:val="uk-UA"/>
        </w:rPr>
        <w:t>.</w:t>
      </w:r>
    </w:p>
    <w:p w:rsidR="006E6F4F" w:rsidRPr="007E537E" w:rsidRDefault="006E6F4F" w:rsidP="0078479E">
      <w:pPr>
        <w:shd w:val="clear" w:color="auto" w:fill="FFFFFF"/>
        <w:autoSpaceDE w:val="0"/>
        <w:autoSpaceDN w:val="0"/>
        <w:adjustRightInd w:val="0"/>
        <w:spacing w:line="276" w:lineRule="auto"/>
        <w:ind w:firstLine="567"/>
        <w:jc w:val="both"/>
        <w:rPr>
          <w:sz w:val="16"/>
          <w:szCs w:val="16"/>
          <w:lang w:val="uk-UA"/>
        </w:rPr>
      </w:pPr>
      <w:r w:rsidRPr="00683879">
        <w:rPr>
          <w:b/>
          <w:bCs/>
          <w:sz w:val="28"/>
          <w:szCs w:val="28"/>
          <w:lang w:val="uk-UA"/>
        </w:rPr>
        <w:t xml:space="preserve"> </w:t>
      </w:r>
    </w:p>
    <w:p w:rsidR="00A323C3" w:rsidRDefault="00B465B0" w:rsidP="00A323C3">
      <w:pPr>
        <w:tabs>
          <w:tab w:val="left" w:pos="360"/>
        </w:tabs>
        <w:suppressAutoHyphens/>
        <w:spacing w:after="200" w:line="276" w:lineRule="auto"/>
        <w:ind w:firstLine="644"/>
        <w:jc w:val="both"/>
        <w:rPr>
          <w:sz w:val="28"/>
          <w:szCs w:val="28"/>
          <w:lang w:val="uk-UA" w:eastAsia="en-US"/>
        </w:rPr>
      </w:pPr>
      <w:r>
        <w:rPr>
          <w:sz w:val="28"/>
          <w:szCs w:val="28"/>
          <w:lang w:val="uk-UA" w:eastAsia="en-US"/>
        </w:rPr>
        <w:t xml:space="preserve">1. </w:t>
      </w:r>
      <w:r w:rsidR="00A3156A" w:rsidRPr="00683879">
        <w:rPr>
          <w:sz w:val="28"/>
          <w:szCs w:val="28"/>
          <w:lang w:eastAsia="en-US"/>
        </w:rPr>
        <w:t>Про</w:t>
      </w:r>
      <w:r w:rsidR="00427117">
        <w:rPr>
          <w:sz w:val="28"/>
          <w:szCs w:val="28"/>
          <w:lang w:val="uk-UA" w:eastAsia="en-US"/>
        </w:rPr>
        <w:t>є</w:t>
      </w:r>
      <w:r w:rsidR="00A3156A" w:rsidRPr="00683879">
        <w:rPr>
          <w:sz w:val="28"/>
          <w:szCs w:val="28"/>
          <w:lang w:eastAsia="en-US"/>
        </w:rPr>
        <w:t>кт рішення, що</w:t>
      </w:r>
      <w:r w:rsidR="00382011" w:rsidRPr="00683879">
        <w:rPr>
          <w:sz w:val="28"/>
          <w:szCs w:val="28"/>
          <w:lang w:eastAsia="en-US"/>
        </w:rPr>
        <w:t xml:space="preserve"> планується винести на розгляд </w:t>
      </w:r>
      <w:r w:rsidR="00382011" w:rsidRPr="00683879">
        <w:rPr>
          <w:sz w:val="28"/>
          <w:szCs w:val="28"/>
          <w:lang w:val="uk-UA" w:eastAsia="en-US"/>
        </w:rPr>
        <w:t>Р</w:t>
      </w:r>
      <w:r w:rsidR="00A3156A" w:rsidRPr="00683879">
        <w:rPr>
          <w:sz w:val="28"/>
          <w:szCs w:val="28"/>
          <w:lang w:eastAsia="en-US"/>
        </w:rPr>
        <w:t>ади, подається</w:t>
      </w:r>
      <w:r w:rsidR="00382011" w:rsidRPr="00683879">
        <w:rPr>
          <w:sz w:val="28"/>
          <w:szCs w:val="28"/>
          <w:lang w:eastAsia="en-US"/>
        </w:rPr>
        <w:t xml:space="preserve"> </w:t>
      </w:r>
      <w:r w:rsidR="00382011" w:rsidRPr="00683879">
        <w:rPr>
          <w:sz w:val="28"/>
          <w:szCs w:val="28"/>
          <w:lang w:val="uk-UA" w:eastAsia="en-US"/>
        </w:rPr>
        <w:t>С</w:t>
      </w:r>
      <w:r w:rsidR="00382011" w:rsidRPr="00683879">
        <w:rPr>
          <w:sz w:val="28"/>
          <w:szCs w:val="28"/>
          <w:lang w:eastAsia="en-US"/>
        </w:rPr>
        <w:t xml:space="preserve">екретарю </w:t>
      </w:r>
      <w:r w:rsidR="00382011" w:rsidRPr="00683879">
        <w:rPr>
          <w:sz w:val="28"/>
          <w:szCs w:val="28"/>
          <w:lang w:val="uk-UA" w:eastAsia="en-US"/>
        </w:rPr>
        <w:t>Р</w:t>
      </w:r>
      <w:r w:rsidR="00A3156A" w:rsidRPr="00683879">
        <w:rPr>
          <w:sz w:val="28"/>
          <w:szCs w:val="28"/>
          <w:lang w:eastAsia="en-US"/>
        </w:rPr>
        <w:t>ади.</w:t>
      </w:r>
    </w:p>
    <w:p w:rsidR="002F4791" w:rsidRPr="00A323C3" w:rsidRDefault="00A323C3" w:rsidP="00F006C1">
      <w:pPr>
        <w:tabs>
          <w:tab w:val="left" w:pos="360"/>
        </w:tabs>
        <w:suppressAutoHyphens/>
        <w:spacing w:line="276" w:lineRule="auto"/>
        <w:ind w:firstLine="644"/>
        <w:jc w:val="both"/>
        <w:rPr>
          <w:sz w:val="28"/>
          <w:szCs w:val="28"/>
          <w:lang w:val="uk-UA" w:eastAsia="en-US"/>
        </w:rPr>
      </w:pPr>
      <w:r>
        <w:rPr>
          <w:sz w:val="28"/>
          <w:szCs w:val="28"/>
          <w:lang w:val="uk-UA"/>
        </w:rPr>
        <w:t xml:space="preserve">2. </w:t>
      </w:r>
      <w:r w:rsidR="00427117">
        <w:rPr>
          <w:sz w:val="28"/>
          <w:szCs w:val="28"/>
        </w:rPr>
        <w:t>До про</w:t>
      </w:r>
      <w:r w:rsidR="00427117">
        <w:rPr>
          <w:sz w:val="28"/>
          <w:szCs w:val="28"/>
          <w:lang w:val="uk-UA"/>
        </w:rPr>
        <w:t>є</w:t>
      </w:r>
      <w:r w:rsidR="002F4791" w:rsidRPr="00683879">
        <w:rPr>
          <w:sz w:val="28"/>
          <w:szCs w:val="28"/>
        </w:rPr>
        <w:t>кту рішення</w:t>
      </w:r>
      <w:r w:rsidR="005632AD">
        <w:rPr>
          <w:sz w:val="28"/>
          <w:szCs w:val="28"/>
          <w:lang w:val="uk-UA"/>
        </w:rPr>
        <w:t>,</w:t>
      </w:r>
      <w:r w:rsidR="002F4791" w:rsidRPr="00683879">
        <w:rPr>
          <w:sz w:val="28"/>
          <w:szCs w:val="28"/>
          <w:lang w:val="uk-UA"/>
        </w:rPr>
        <w:t xml:space="preserve"> за необхідності</w:t>
      </w:r>
      <w:r w:rsidR="000276BB">
        <w:rPr>
          <w:sz w:val="28"/>
          <w:szCs w:val="28"/>
          <w:lang w:val="uk-UA"/>
        </w:rPr>
        <w:t>,</w:t>
      </w:r>
      <w:r w:rsidR="002F4791" w:rsidRPr="00683879">
        <w:rPr>
          <w:sz w:val="28"/>
          <w:szCs w:val="28"/>
          <w:lang w:val="uk-UA"/>
        </w:rPr>
        <w:t xml:space="preserve"> </w:t>
      </w:r>
      <w:r w:rsidR="002F4791" w:rsidRPr="00683879">
        <w:rPr>
          <w:sz w:val="28"/>
          <w:szCs w:val="28"/>
        </w:rPr>
        <w:t>додається пояснювальна записка, в якій вказується:</w:t>
      </w:r>
    </w:p>
    <w:p w:rsidR="002F4791" w:rsidRPr="00683879" w:rsidRDefault="00863996" w:rsidP="00F006C1">
      <w:pPr>
        <w:tabs>
          <w:tab w:val="left" w:pos="0"/>
          <w:tab w:val="left" w:pos="360"/>
        </w:tabs>
        <w:spacing w:line="276" w:lineRule="auto"/>
        <w:jc w:val="both"/>
        <w:rPr>
          <w:sz w:val="28"/>
          <w:szCs w:val="28"/>
          <w:lang w:val="uk-UA"/>
        </w:rPr>
      </w:pPr>
      <w:r w:rsidRPr="00683879">
        <w:rPr>
          <w:sz w:val="28"/>
          <w:szCs w:val="28"/>
          <w:lang w:val="uk-UA"/>
        </w:rPr>
        <w:tab/>
      </w:r>
      <w:r w:rsidR="007C0557">
        <w:rPr>
          <w:sz w:val="28"/>
          <w:szCs w:val="28"/>
          <w:lang w:val="uk-UA"/>
        </w:rPr>
        <w:t xml:space="preserve"> </w:t>
      </w:r>
      <w:r w:rsidRPr="00683879">
        <w:rPr>
          <w:sz w:val="28"/>
          <w:szCs w:val="28"/>
          <w:lang w:val="uk-UA"/>
        </w:rPr>
        <w:t>2.1. Х</w:t>
      </w:r>
      <w:r w:rsidR="002F4791" w:rsidRPr="00683879">
        <w:rPr>
          <w:sz w:val="28"/>
          <w:szCs w:val="28"/>
          <w:lang w:val="uk-UA"/>
        </w:rPr>
        <w:t>арактеристика стану речей в галузі, яку врегульовує це рішення</w:t>
      </w:r>
      <w:r w:rsidRPr="00683879">
        <w:rPr>
          <w:sz w:val="28"/>
          <w:szCs w:val="28"/>
          <w:lang w:val="uk-UA"/>
        </w:rPr>
        <w:t>.</w:t>
      </w:r>
    </w:p>
    <w:p w:rsidR="002F4791" w:rsidRPr="00683879" w:rsidRDefault="00A418EE" w:rsidP="00F006C1">
      <w:pPr>
        <w:tabs>
          <w:tab w:val="left" w:pos="0"/>
          <w:tab w:val="left" w:pos="360"/>
        </w:tabs>
        <w:spacing w:line="276" w:lineRule="auto"/>
        <w:jc w:val="both"/>
        <w:rPr>
          <w:sz w:val="28"/>
          <w:szCs w:val="28"/>
          <w:lang w:val="uk-UA"/>
        </w:rPr>
      </w:pPr>
      <w:r w:rsidRPr="00683879">
        <w:rPr>
          <w:sz w:val="28"/>
          <w:szCs w:val="28"/>
          <w:lang w:val="uk-UA"/>
        </w:rPr>
        <w:tab/>
      </w:r>
      <w:r w:rsidR="007C0557">
        <w:rPr>
          <w:sz w:val="28"/>
          <w:szCs w:val="28"/>
          <w:lang w:val="uk-UA"/>
        </w:rPr>
        <w:t xml:space="preserve"> </w:t>
      </w:r>
      <w:r w:rsidRPr="00683879">
        <w:rPr>
          <w:sz w:val="28"/>
          <w:szCs w:val="28"/>
          <w:lang w:val="uk-UA"/>
        </w:rPr>
        <w:t>2.2. Потреба і мета прийняття рішення.</w:t>
      </w:r>
    </w:p>
    <w:p w:rsidR="002F4791" w:rsidRPr="00683879" w:rsidRDefault="00A418EE" w:rsidP="0078479E">
      <w:pPr>
        <w:tabs>
          <w:tab w:val="left" w:pos="0"/>
          <w:tab w:val="left" w:pos="360"/>
        </w:tabs>
        <w:spacing w:line="276" w:lineRule="auto"/>
        <w:jc w:val="both"/>
        <w:rPr>
          <w:sz w:val="28"/>
          <w:szCs w:val="28"/>
          <w:lang w:val="uk-UA"/>
        </w:rPr>
      </w:pPr>
      <w:r w:rsidRPr="00683879">
        <w:rPr>
          <w:sz w:val="28"/>
          <w:szCs w:val="28"/>
          <w:lang w:val="uk-UA"/>
        </w:rPr>
        <w:tab/>
      </w:r>
      <w:r w:rsidR="007C0557">
        <w:rPr>
          <w:sz w:val="28"/>
          <w:szCs w:val="28"/>
          <w:lang w:val="uk-UA"/>
        </w:rPr>
        <w:t xml:space="preserve"> </w:t>
      </w:r>
      <w:r w:rsidRPr="00683879">
        <w:rPr>
          <w:sz w:val="28"/>
          <w:szCs w:val="28"/>
          <w:lang w:val="uk-UA"/>
        </w:rPr>
        <w:t>2.3. П</w:t>
      </w:r>
      <w:r w:rsidR="002F4791" w:rsidRPr="00683879">
        <w:rPr>
          <w:sz w:val="28"/>
          <w:szCs w:val="28"/>
          <w:lang w:val="uk-UA"/>
        </w:rPr>
        <w:t>рогнозовані суспільні, економічні, фінансові та юридичні наслідки прийняття рішення</w:t>
      </w:r>
      <w:r w:rsidRPr="00683879">
        <w:rPr>
          <w:sz w:val="28"/>
          <w:szCs w:val="28"/>
          <w:lang w:val="uk-UA"/>
        </w:rPr>
        <w:t>.</w:t>
      </w:r>
    </w:p>
    <w:p w:rsidR="002F4791" w:rsidRPr="00683879" w:rsidRDefault="00A418EE" w:rsidP="0078479E">
      <w:pPr>
        <w:tabs>
          <w:tab w:val="left" w:pos="0"/>
          <w:tab w:val="left" w:pos="360"/>
        </w:tabs>
        <w:spacing w:line="276" w:lineRule="auto"/>
        <w:jc w:val="both"/>
        <w:rPr>
          <w:sz w:val="28"/>
          <w:szCs w:val="28"/>
          <w:lang w:val="uk-UA"/>
        </w:rPr>
      </w:pPr>
      <w:r w:rsidRPr="00683879">
        <w:rPr>
          <w:sz w:val="28"/>
          <w:szCs w:val="28"/>
          <w:lang w:val="uk-UA"/>
        </w:rPr>
        <w:tab/>
      </w:r>
      <w:r w:rsidR="007C0557">
        <w:rPr>
          <w:sz w:val="28"/>
          <w:szCs w:val="28"/>
          <w:lang w:val="uk-UA"/>
        </w:rPr>
        <w:t xml:space="preserve"> </w:t>
      </w:r>
      <w:r w:rsidRPr="00683879">
        <w:rPr>
          <w:sz w:val="28"/>
          <w:szCs w:val="28"/>
          <w:lang w:val="uk-UA"/>
        </w:rPr>
        <w:t xml:space="preserve">2.4. </w:t>
      </w:r>
      <w:r w:rsidR="0058696A" w:rsidRPr="00427117">
        <w:rPr>
          <w:sz w:val="28"/>
          <w:szCs w:val="28"/>
          <w:lang w:val="uk-UA"/>
        </w:rPr>
        <w:t xml:space="preserve"> </w:t>
      </w:r>
      <w:r w:rsidRPr="00683879">
        <w:rPr>
          <w:sz w:val="28"/>
          <w:szCs w:val="28"/>
          <w:lang w:val="uk-UA"/>
        </w:rPr>
        <w:t>Механізм виконання рішення.</w:t>
      </w:r>
    </w:p>
    <w:p w:rsidR="002F4791" w:rsidRPr="00683879" w:rsidRDefault="00A418EE" w:rsidP="0078479E">
      <w:pPr>
        <w:tabs>
          <w:tab w:val="left" w:pos="0"/>
          <w:tab w:val="left" w:pos="360"/>
        </w:tabs>
        <w:spacing w:line="276" w:lineRule="auto"/>
        <w:jc w:val="both"/>
        <w:rPr>
          <w:sz w:val="28"/>
          <w:szCs w:val="28"/>
          <w:lang w:val="uk-UA"/>
        </w:rPr>
      </w:pPr>
      <w:r w:rsidRPr="00683879">
        <w:rPr>
          <w:sz w:val="28"/>
          <w:szCs w:val="28"/>
          <w:lang w:val="uk-UA"/>
        </w:rPr>
        <w:tab/>
      </w:r>
      <w:r w:rsidR="007C0557">
        <w:rPr>
          <w:sz w:val="28"/>
          <w:szCs w:val="28"/>
          <w:lang w:val="uk-UA"/>
        </w:rPr>
        <w:t xml:space="preserve"> </w:t>
      </w:r>
      <w:r w:rsidRPr="00683879">
        <w:rPr>
          <w:sz w:val="28"/>
          <w:szCs w:val="28"/>
          <w:lang w:val="uk-UA"/>
        </w:rPr>
        <w:t>2.5. П</w:t>
      </w:r>
      <w:r w:rsidR="002F4791" w:rsidRPr="00683879">
        <w:rPr>
          <w:sz w:val="28"/>
          <w:szCs w:val="28"/>
          <w:lang w:val="uk-UA"/>
        </w:rPr>
        <w:t>орівняльна таблиця змін (у випадку, якщо про</w:t>
      </w:r>
      <w:r w:rsidR="00427117">
        <w:rPr>
          <w:sz w:val="28"/>
          <w:szCs w:val="28"/>
          <w:lang w:val="uk-UA"/>
        </w:rPr>
        <w:t>є</w:t>
      </w:r>
      <w:r w:rsidR="002F4791" w:rsidRPr="00683879">
        <w:rPr>
          <w:sz w:val="28"/>
          <w:szCs w:val="28"/>
          <w:lang w:val="uk-UA"/>
        </w:rPr>
        <w:t>ктом рішення пропонується вне</w:t>
      </w:r>
      <w:r w:rsidRPr="00683879">
        <w:rPr>
          <w:sz w:val="28"/>
          <w:szCs w:val="28"/>
          <w:lang w:val="uk-UA"/>
        </w:rPr>
        <w:t>сти зміни до існуючого рішення Р</w:t>
      </w:r>
      <w:r w:rsidR="002F4791" w:rsidRPr="00683879">
        <w:rPr>
          <w:sz w:val="28"/>
          <w:szCs w:val="28"/>
          <w:lang w:val="uk-UA"/>
        </w:rPr>
        <w:t>ади).</w:t>
      </w:r>
    </w:p>
    <w:p w:rsidR="002F4791" w:rsidRPr="00683879" w:rsidRDefault="001D0E75" w:rsidP="0078479E">
      <w:pPr>
        <w:tabs>
          <w:tab w:val="left" w:pos="0"/>
          <w:tab w:val="left" w:pos="360"/>
        </w:tabs>
        <w:spacing w:line="276" w:lineRule="auto"/>
        <w:jc w:val="both"/>
        <w:rPr>
          <w:sz w:val="28"/>
          <w:szCs w:val="28"/>
        </w:rPr>
      </w:pPr>
      <w:r w:rsidRPr="00683879">
        <w:rPr>
          <w:sz w:val="28"/>
          <w:szCs w:val="28"/>
          <w:lang w:val="uk-UA"/>
        </w:rPr>
        <w:tab/>
      </w:r>
      <w:r w:rsidR="007C0557">
        <w:rPr>
          <w:sz w:val="28"/>
          <w:szCs w:val="28"/>
          <w:lang w:val="uk-UA"/>
        </w:rPr>
        <w:t xml:space="preserve"> </w:t>
      </w:r>
      <w:r w:rsidRPr="00683879">
        <w:rPr>
          <w:sz w:val="28"/>
          <w:szCs w:val="28"/>
          <w:lang w:val="uk-UA"/>
        </w:rPr>
        <w:t>2.6. П</w:t>
      </w:r>
      <w:r w:rsidR="002F4791" w:rsidRPr="00683879">
        <w:rPr>
          <w:sz w:val="28"/>
          <w:szCs w:val="28"/>
          <w:lang w:val="uk-UA"/>
        </w:rPr>
        <w:t>отреб</w:t>
      </w:r>
      <w:r w:rsidR="002F4791" w:rsidRPr="00683879">
        <w:rPr>
          <w:sz w:val="28"/>
          <w:szCs w:val="28"/>
        </w:rPr>
        <w:t xml:space="preserve">а у винесенні на громадське обговорення (відповідно до вимог чинного законодавства, Статуту </w:t>
      </w:r>
      <w:r w:rsidR="005632AD">
        <w:rPr>
          <w:sz w:val="28"/>
          <w:szCs w:val="28"/>
          <w:lang w:val="uk-UA"/>
        </w:rPr>
        <w:t>Сторожинецької М</w:t>
      </w:r>
      <w:r w:rsidR="002C16DB">
        <w:rPr>
          <w:sz w:val="28"/>
          <w:szCs w:val="28"/>
          <w:lang w:val="uk-UA"/>
        </w:rPr>
        <w:t>ТГ</w:t>
      </w:r>
      <w:r w:rsidRPr="00683879">
        <w:rPr>
          <w:sz w:val="28"/>
          <w:szCs w:val="28"/>
        </w:rPr>
        <w:t xml:space="preserve">, рішень </w:t>
      </w:r>
      <w:r w:rsidRPr="00683879">
        <w:rPr>
          <w:sz w:val="28"/>
          <w:szCs w:val="28"/>
          <w:lang w:val="uk-UA"/>
        </w:rPr>
        <w:t>Р</w:t>
      </w:r>
      <w:r w:rsidR="002F4791" w:rsidRPr="00683879">
        <w:rPr>
          <w:sz w:val="28"/>
          <w:szCs w:val="28"/>
        </w:rPr>
        <w:t>ади).</w:t>
      </w:r>
    </w:p>
    <w:p w:rsidR="002F4791" w:rsidRPr="00683879" w:rsidRDefault="002F4791" w:rsidP="0078479E">
      <w:pPr>
        <w:tabs>
          <w:tab w:val="left" w:pos="0"/>
          <w:tab w:val="left" w:pos="360"/>
        </w:tabs>
        <w:spacing w:line="276" w:lineRule="auto"/>
        <w:jc w:val="both"/>
        <w:rPr>
          <w:sz w:val="28"/>
          <w:szCs w:val="28"/>
          <w:lang w:val="uk-UA"/>
        </w:rPr>
      </w:pPr>
      <w:r w:rsidRPr="00683879">
        <w:rPr>
          <w:sz w:val="28"/>
          <w:szCs w:val="28"/>
        </w:rPr>
        <w:tab/>
      </w:r>
      <w:r w:rsidR="005632AD">
        <w:rPr>
          <w:sz w:val="28"/>
          <w:szCs w:val="28"/>
          <w:lang w:val="uk-UA"/>
        </w:rPr>
        <w:t xml:space="preserve"> </w:t>
      </w:r>
      <w:r w:rsidR="007C0557">
        <w:rPr>
          <w:sz w:val="28"/>
          <w:szCs w:val="28"/>
          <w:lang w:val="uk-UA"/>
        </w:rPr>
        <w:t xml:space="preserve"> </w:t>
      </w:r>
      <w:r w:rsidRPr="00683879">
        <w:rPr>
          <w:sz w:val="28"/>
          <w:szCs w:val="28"/>
        </w:rPr>
        <w:t>У випадку, якщо про</w:t>
      </w:r>
      <w:r w:rsidR="00DC5801">
        <w:rPr>
          <w:sz w:val="28"/>
          <w:szCs w:val="28"/>
          <w:lang w:val="uk-UA"/>
        </w:rPr>
        <w:t>є</w:t>
      </w:r>
      <w:r w:rsidRPr="00683879">
        <w:rPr>
          <w:sz w:val="28"/>
          <w:szCs w:val="28"/>
        </w:rPr>
        <w:t>ктом рішення пропонує</w:t>
      </w:r>
      <w:r w:rsidR="001A63ED" w:rsidRPr="00683879">
        <w:rPr>
          <w:sz w:val="28"/>
          <w:szCs w:val="28"/>
        </w:rPr>
        <w:t xml:space="preserve">ться скасувати існуюче рішення </w:t>
      </w:r>
      <w:r w:rsidR="001A63ED" w:rsidRPr="00683879">
        <w:rPr>
          <w:sz w:val="28"/>
          <w:szCs w:val="28"/>
          <w:lang w:val="uk-UA"/>
        </w:rPr>
        <w:t>Р</w:t>
      </w:r>
      <w:r w:rsidRPr="00683879">
        <w:rPr>
          <w:sz w:val="28"/>
          <w:szCs w:val="28"/>
        </w:rPr>
        <w:t xml:space="preserve">ади або внести </w:t>
      </w:r>
      <w:r w:rsidR="00EF38C7">
        <w:rPr>
          <w:sz w:val="28"/>
          <w:szCs w:val="28"/>
          <w:lang w:val="uk-UA"/>
        </w:rPr>
        <w:t>до</w:t>
      </w:r>
      <w:r w:rsidRPr="00683879">
        <w:rPr>
          <w:sz w:val="28"/>
          <w:szCs w:val="28"/>
        </w:rPr>
        <w:t xml:space="preserve"> нього зміни</w:t>
      </w:r>
      <w:r w:rsidRPr="00683879">
        <w:rPr>
          <w:sz w:val="28"/>
          <w:szCs w:val="28"/>
          <w:lang w:val="uk-UA"/>
        </w:rPr>
        <w:t xml:space="preserve"> та доповнення</w:t>
      </w:r>
      <w:r w:rsidRPr="00683879">
        <w:rPr>
          <w:sz w:val="28"/>
          <w:szCs w:val="28"/>
        </w:rPr>
        <w:t>, до про</w:t>
      </w:r>
      <w:r w:rsidR="00427117">
        <w:rPr>
          <w:sz w:val="28"/>
          <w:szCs w:val="28"/>
          <w:lang w:val="uk-UA"/>
        </w:rPr>
        <w:t>є</w:t>
      </w:r>
      <w:r w:rsidRPr="00683879">
        <w:rPr>
          <w:sz w:val="28"/>
          <w:szCs w:val="28"/>
        </w:rPr>
        <w:t>кту рішення</w:t>
      </w:r>
      <w:r w:rsidR="007C0557">
        <w:rPr>
          <w:sz w:val="28"/>
          <w:szCs w:val="28"/>
        </w:rPr>
        <w:t xml:space="preserve"> </w:t>
      </w:r>
      <w:r w:rsidRPr="00683879">
        <w:rPr>
          <w:sz w:val="28"/>
          <w:szCs w:val="28"/>
          <w:lang w:val="uk-UA"/>
        </w:rPr>
        <w:t>в обов’язковому порядку</w:t>
      </w:r>
      <w:r w:rsidRPr="00683879">
        <w:rPr>
          <w:sz w:val="28"/>
          <w:szCs w:val="28"/>
        </w:rPr>
        <w:t xml:space="preserve"> </w:t>
      </w:r>
      <w:r w:rsidRPr="00683879">
        <w:rPr>
          <w:sz w:val="28"/>
          <w:szCs w:val="28"/>
          <w:lang w:val="uk-UA"/>
        </w:rPr>
        <w:t xml:space="preserve">додається </w:t>
      </w:r>
      <w:r w:rsidRPr="00683879">
        <w:rPr>
          <w:sz w:val="28"/>
          <w:szCs w:val="28"/>
        </w:rPr>
        <w:t xml:space="preserve">копія </w:t>
      </w:r>
      <w:r w:rsidRPr="00683879">
        <w:rPr>
          <w:sz w:val="28"/>
          <w:szCs w:val="28"/>
          <w:lang w:val="uk-UA"/>
        </w:rPr>
        <w:t xml:space="preserve">цього </w:t>
      </w:r>
      <w:r w:rsidR="004B5D2C" w:rsidRPr="00683879">
        <w:rPr>
          <w:sz w:val="28"/>
          <w:szCs w:val="28"/>
        </w:rPr>
        <w:t>рішення</w:t>
      </w:r>
      <w:r w:rsidR="004B5D2C" w:rsidRPr="00683879">
        <w:rPr>
          <w:sz w:val="28"/>
          <w:szCs w:val="28"/>
          <w:lang w:val="uk-UA"/>
        </w:rPr>
        <w:t>.</w:t>
      </w:r>
    </w:p>
    <w:p w:rsidR="002F4791" w:rsidRPr="00683879" w:rsidRDefault="002F4791" w:rsidP="005632AD">
      <w:pPr>
        <w:shd w:val="clear" w:color="auto" w:fill="FFFFFF"/>
        <w:autoSpaceDE w:val="0"/>
        <w:autoSpaceDN w:val="0"/>
        <w:adjustRightInd w:val="0"/>
        <w:spacing w:line="276" w:lineRule="auto"/>
        <w:ind w:firstLine="567"/>
        <w:jc w:val="both"/>
        <w:rPr>
          <w:sz w:val="28"/>
          <w:szCs w:val="28"/>
          <w:lang w:val="uk-UA"/>
        </w:rPr>
      </w:pPr>
      <w:r w:rsidRPr="00683879">
        <w:rPr>
          <w:sz w:val="28"/>
          <w:szCs w:val="28"/>
          <w:lang w:val="uk-UA"/>
        </w:rPr>
        <w:t>Якщо, у зв'язку з прийняттям рішення, вносяться зміни до інших нормативних актів, у тексті рішення вказуються ці зміни та доповнення, а також визначається перелік нормативних актів, що втратили чинність у зв'язку з прийняттям нового акта.</w:t>
      </w:r>
    </w:p>
    <w:p w:rsidR="00EF38C7" w:rsidRDefault="002F4791" w:rsidP="005632AD">
      <w:pPr>
        <w:tabs>
          <w:tab w:val="left" w:pos="0"/>
          <w:tab w:val="left" w:pos="360"/>
        </w:tabs>
        <w:spacing w:line="276" w:lineRule="auto"/>
        <w:jc w:val="both"/>
        <w:rPr>
          <w:sz w:val="28"/>
          <w:szCs w:val="28"/>
          <w:lang w:val="uk-UA"/>
        </w:rPr>
      </w:pPr>
      <w:r w:rsidRPr="00683879">
        <w:rPr>
          <w:sz w:val="28"/>
          <w:szCs w:val="28"/>
          <w:lang w:val="uk-UA"/>
        </w:rPr>
        <w:lastRenderedPageBreak/>
        <w:tab/>
      </w:r>
      <w:r w:rsidR="005632AD">
        <w:rPr>
          <w:sz w:val="28"/>
          <w:szCs w:val="28"/>
          <w:lang w:val="uk-UA"/>
        </w:rPr>
        <w:t xml:space="preserve">  </w:t>
      </w:r>
      <w:r w:rsidR="007C0557">
        <w:rPr>
          <w:sz w:val="28"/>
          <w:szCs w:val="28"/>
          <w:lang w:val="uk-UA"/>
        </w:rPr>
        <w:t xml:space="preserve"> </w:t>
      </w:r>
      <w:r w:rsidRPr="00683879">
        <w:rPr>
          <w:sz w:val="28"/>
          <w:szCs w:val="28"/>
        </w:rPr>
        <w:t>Подання пояснювальної записки</w:t>
      </w:r>
      <w:r w:rsidR="00427117">
        <w:rPr>
          <w:sz w:val="28"/>
          <w:szCs w:val="28"/>
        </w:rPr>
        <w:t xml:space="preserve"> не вимагається при поданні про</w:t>
      </w:r>
      <w:r w:rsidR="00427117">
        <w:rPr>
          <w:sz w:val="28"/>
          <w:szCs w:val="28"/>
          <w:lang w:val="uk-UA"/>
        </w:rPr>
        <w:t>є</w:t>
      </w:r>
      <w:r w:rsidRPr="00683879">
        <w:rPr>
          <w:sz w:val="28"/>
          <w:szCs w:val="28"/>
        </w:rPr>
        <w:t>ктів рішень, що стосуються земельних питань. Ав</w:t>
      </w:r>
      <w:r w:rsidR="00427117">
        <w:rPr>
          <w:sz w:val="28"/>
          <w:szCs w:val="28"/>
        </w:rPr>
        <w:t>торам або доповідачам даних про</w:t>
      </w:r>
      <w:r w:rsidR="00427117">
        <w:rPr>
          <w:sz w:val="28"/>
          <w:szCs w:val="28"/>
          <w:lang w:val="uk-UA"/>
        </w:rPr>
        <w:t>є</w:t>
      </w:r>
      <w:r w:rsidRPr="00683879">
        <w:rPr>
          <w:sz w:val="28"/>
          <w:szCs w:val="28"/>
        </w:rPr>
        <w:t>ктів р</w:t>
      </w:r>
      <w:r w:rsidR="003B7FE2" w:rsidRPr="00683879">
        <w:rPr>
          <w:sz w:val="28"/>
          <w:szCs w:val="28"/>
        </w:rPr>
        <w:t xml:space="preserve">ішень при розгляді </w:t>
      </w:r>
      <w:r w:rsidR="003B7FE2" w:rsidRPr="00683879">
        <w:rPr>
          <w:sz w:val="28"/>
          <w:szCs w:val="28"/>
          <w:lang w:val="uk-UA"/>
        </w:rPr>
        <w:t xml:space="preserve">їх </w:t>
      </w:r>
      <w:r w:rsidRPr="00683879">
        <w:rPr>
          <w:sz w:val="28"/>
          <w:szCs w:val="28"/>
        </w:rPr>
        <w:t>на засіданн</w:t>
      </w:r>
      <w:r w:rsidR="009D0FE3" w:rsidRPr="00683879">
        <w:rPr>
          <w:sz w:val="28"/>
          <w:szCs w:val="28"/>
        </w:rPr>
        <w:t>і постійної комісії та сесії</w:t>
      </w:r>
      <w:r w:rsidR="007C0557">
        <w:rPr>
          <w:sz w:val="28"/>
          <w:szCs w:val="28"/>
        </w:rPr>
        <w:t xml:space="preserve"> </w:t>
      </w:r>
      <w:r w:rsidR="009D0FE3" w:rsidRPr="00683879">
        <w:rPr>
          <w:sz w:val="28"/>
          <w:szCs w:val="28"/>
          <w:lang w:val="uk-UA"/>
        </w:rPr>
        <w:t>Р</w:t>
      </w:r>
      <w:r w:rsidRPr="00683879">
        <w:rPr>
          <w:sz w:val="28"/>
          <w:szCs w:val="28"/>
        </w:rPr>
        <w:t>ади</w:t>
      </w:r>
      <w:r w:rsidR="007C0557">
        <w:rPr>
          <w:sz w:val="28"/>
          <w:szCs w:val="28"/>
        </w:rPr>
        <w:t xml:space="preserve"> </w:t>
      </w:r>
      <w:r w:rsidRPr="00683879">
        <w:rPr>
          <w:sz w:val="28"/>
          <w:szCs w:val="28"/>
        </w:rPr>
        <w:t>необхідно мати інформаційний матеріал</w:t>
      </w:r>
      <w:r w:rsidRPr="00683879">
        <w:rPr>
          <w:sz w:val="28"/>
          <w:szCs w:val="28"/>
          <w:lang w:val="uk-UA"/>
        </w:rPr>
        <w:t>.</w:t>
      </w:r>
    </w:p>
    <w:p w:rsidR="0084205A" w:rsidRPr="00F006C1" w:rsidRDefault="0084205A" w:rsidP="005632AD">
      <w:pPr>
        <w:tabs>
          <w:tab w:val="left" w:pos="0"/>
          <w:tab w:val="left" w:pos="360"/>
        </w:tabs>
        <w:spacing w:line="276" w:lineRule="auto"/>
        <w:jc w:val="both"/>
        <w:rPr>
          <w:sz w:val="16"/>
          <w:szCs w:val="16"/>
          <w:lang w:val="uk-UA"/>
        </w:rPr>
      </w:pPr>
    </w:p>
    <w:p w:rsidR="00521B9E" w:rsidRDefault="007C0557" w:rsidP="005632AD">
      <w:pPr>
        <w:tabs>
          <w:tab w:val="left" w:pos="0"/>
          <w:tab w:val="left" w:pos="360"/>
          <w:tab w:val="left" w:pos="709"/>
        </w:tabs>
        <w:spacing w:line="276" w:lineRule="auto"/>
        <w:jc w:val="both"/>
        <w:rPr>
          <w:sz w:val="28"/>
          <w:szCs w:val="28"/>
          <w:lang w:val="uk-UA"/>
        </w:rPr>
      </w:pPr>
      <w:r>
        <w:rPr>
          <w:sz w:val="28"/>
          <w:szCs w:val="28"/>
          <w:lang w:val="uk-UA"/>
        </w:rPr>
        <w:t xml:space="preserve"> </w:t>
      </w:r>
      <w:r w:rsidR="005632AD">
        <w:rPr>
          <w:sz w:val="28"/>
          <w:szCs w:val="28"/>
          <w:lang w:val="uk-UA"/>
        </w:rPr>
        <w:tab/>
      </w:r>
      <w:r w:rsidR="005632AD">
        <w:rPr>
          <w:sz w:val="28"/>
          <w:szCs w:val="28"/>
          <w:lang w:val="uk-UA"/>
        </w:rPr>
        <w:tab/>
      </w:r>
      <w:r w:rsidR="00EF38C7">
        <w:rPr>
          <w:sz w:val="28"/>
          <w:szCs w:val="28"/>
          <w:lang w:val="uk-UA"/>
        </w:rPr>
        <w:t xml:space="preserve">3. </w:t>
      </w:r>
      <w:r w:rsidR="005632AD">
        <w:rPr>
          <w:sz w:val="28"/>
          <w:szCs w:val="28"/>
          <w:lang w:val="uk-UA"/>
        </w:rPr>
        <w:t>Примірники проє</w:t>
      </w:r>
      <w:r w:rsidR="009D0FE3" w:rsidRPr="00683879">
        <w:rPr>
          <w:sz w:val="28"/>
          <w:szCs w:val="28"/>
          <w:lang w:val="uk-UA"/>
        </w:rPr>
        <w:t xml:space="preserve">ктів рішень, які тиражуються для попереднього ознайомлення депутатами </w:t>
      </w:r>
      <w:r w:rsidR="002A1215" w:rsidRPr="00683879">
        <w:rPr>
          <w:sz w:val="28"/>
          <w:szCs w:val="28"/>
          <w:lang w:val="uk-UA"/>
        </w:rPr>
        <w:t>Р</w:t>
      </w:r>
      <w:r w:rsidR="009D0FE3" w:rsidRPr="00683879">
        <w:rPr>
          <w:sz w:val="28"/>
          <w:szCs w:val="28"/>
          <w:lang w:val="uk-UA"/>
        </w:rPr>
        <w:t>ади,</w:t>
      </w:r>
      <w:r w:rsidR="005632AD">
        <w:rPr>
          <w:sz w:val="28"/>
          <w:szCs w:val="28"/>
          <w:lang w:val="uk-UA"/>
        </w:rPr>
        <w:t xml:space="preserve"> повинні містити помітку «</w:t>
      </w:r>
      <w:r w:rsidR="009D0FE3" w:rsidRPr="00683879">
        <w:rPr>
          <w:sz w:val="28"/>
          <w:szCs w:val="28"/>
          <w:lang w:val="uk-UA"/>
        </w:rPr>
        <w:t>Про</w:t>
      </w:r>
      <w:r w:rsidR="005632AD">
        <w:rPr>
          <w:sz w:val="28"/>
          <w:szCs w:val="28"/>
          <w:lang w:val="uk-UA"/>
        </w:rPr>
        <w:t>є</w:t>
      </w:r>
      <w:r w:rsidR="009D0FE3" w:rsidRPr="00683879">
        <w:rPr>
          <w:sz w:val="28"/>
          <w:szCs w:val="28"/>
          <w:lang w:val="uk-UA"/>
        </w:rPr>
        <w:t>кт</w:t>
      </w:r>
      <w:r w:rsidR="005632AD">
        <w:rPr>
          <w:sz w:val="28"/>
          <w:szCs w:val="28"/>
          <w:lang w:val="uk-UA"/>
        </w:rPr>
        <w:t>»</w:t>
      </w:r>
      <w:r w:rsidR="009D0FE3" w:rsidRPr="00683879">
        <w:rPr>
          <w:sz w:val="28"/>
          <w:szCs w:val="28"/>
          <w:lang w:val="uk-UA"/>
        </w:rPr>
        <w:t>.</w:t>
      </w:r>
    </w:p>
    <w:p w:rsidR="002F4791" w:rsidRPr="00521B9E" w:rsidRDefault="007C0557" w:rsidP="005632AD">
      <w:pPr>
        <w:tabs>
          <w:tab w:val="left" w:pos="0"/>
          <w:tab w:val="left" w:pos="567"/>
        </w:tabs>
        <w:spacing w:line="276" w:lineRule="auto"/>
        <w:jc w:val="both"/>
        <w:rPr>
          <w:sz w:val="28"/>
          <w:szCs w:val="28"/>
          <w:lang w:val="uk-UA"/>
        </w:rPr>
      </w:pPr>
      <w:r>
        <w:rPr>
          <w:sz w:val="28"/>
          <w:szCs w:val="28"/>
          <w:lang w:val="uk-UA"/>
        </w:rPr>
        <w:t xml:space="preserve"> </w:t>
      </w:r>
      <w:r w:rsidR="005632AD">
        <w:rPr>
          <w:sz w:val="28"/>
          <w:szCs w:val="28"/>
          <w:lang w:val="uk-UA"/>
        </w:rPr>
        <w:tab/>
      </w:r>
      <w:r w:rsidR="00521B9E">
        <w:rPr>
          <w:sz w:val="28"/>
          <w:szCs w:val="28"/>
          <w:lang w:val="uk-UA"/>
        </w:rPr>
        <w:t xml:space="preserve">4. </w:t>
      </w:r>
      <w:r w:rsidR="005632AD">
        <w:rPr>
          <w:sz w:val="28"/>
          <w:szCs w:val="28"/>
        </w:rPr>
        <w:t>Текст про</w:t>
      </w:r>
      <w:r w:rsidR="005632AD">
        <w:rPr>
          <w:sz w:val="28"/>
          <w:szCs w:val="28"/>
          <w:lang w:val="uk-UA"/>
        </w:rPr>
        <w:t>є</w:t>
      </w:r>
      <w:r w:rsidR="002F4791" w:rsidRPr="00683879">
        <w:rPr>
          <w:sz w:val="28"/>
          <w:szCs w:val="28"/>
        </w:rPr>
        <w:t xml:space="preserve">кту рішення повинен складатися з таких частин: </w:t>
      </w:r>
    </w:p>
    <w:p w:rsidR="002F4791" w:rsidRPr="00683879" w:rsidRDefault="002F4791" w:rsidP="005632AD">
      <w:pPr>
        <w:tabs>
          <w:tab w:val="left" w:pos="360"/>
        </w:tabs>
        <w:spacing w:line="276" w:lineRule="auto"/>
        <w:jc w:val="both"/>
        <w:rPr>
          <w:sz w:val="28"/>
          <w:szCs w:val="28"/>
          <w:lang w:val="uk-UA"/>
        </w:rPr>
      </w:pPr>
      <w:r w:rsidRPr="00683879">
        <w:rPr>
          <w:sz w:val="28"/>
          <w:szCs w:val="28"/>
          <w:lang w:val="uk-UA"/>
        </w:rPr>
        <w:tab/>
      </w:r>
      <w:r w:rsidR="007C0557">
        <w:rPr>
          <w:sz w:val="28"/>
          <w:szCs w:val="28"/>
          <w:lang w:val="uk-UA"/>
        </w:rPr>
        <w:t xml:space="preserve"> </w:t>
      </w:r>
      <w:r w:rsidR="003D626B" w:rsidRPr="00683879">
        <w:rPr>
          <w:sz w:val="28"/>
          <w:szCs w:val="28"/>
          <w:lang w:val="uk-UA"/>
        </w:rPr>
        <w:t>4</w:t>
      </w:r>
      <w:r w:rsidRPr="00683879">
        <w:rPr>
          <w:sz w:val="28"/>
          <w:szCs w:val="28"/>
        </w:rPr>
        <w:t xml:space="preserve">.1. </w:t>
      </w:r>
      <w:r w:rsidR="00096C45" w:rsidRPr="00683879">
        <w:rPr>
          <w:sz w:val="28"/>
          <w:szCs w:val="28"/>
          <w:lang w:val="uk-UA"/>
        </w:rPr>
        <w:t>М</w:t>
      </w:r>
      <w:r w:rsidRPr="00683879">
        <w:rPr>
          <w:sz w:val="28"/>
          <w:szCs w:val="28"/>
        </w:rPr>
        <w:t>отивуючої</w:t>
      </w:r>
      <w:r w:rsidR="000276BB">
        <w:rPr>
          <w:sz w:val="28"/>
          <w:szCs w:val="28"/>
          <w:lang w:val="uk-UA"/>
        </w:rPr>
        <w:t xml:space="preserve"> -</w:t>
      </w:r>
      <w:r w:rsidRPr="00683879">
        <w:rPr>
          <w:sz w:val="28"/>
          <w:szCs w:val="28"/>
        </w:rPr>
        <w:t xml:space="preserve"> в якій містяться посилання на закон, інший нормативний акт, обставини, якими викликана</w:t>
      </w:r>
      <w:r w:rsidR="00096C45" w:rsidRPr="00683879">
        <w:rPr>
          <w:sz w:val="28"/>
          <w:szCs w:val="28"/>
        </w:rPr>
        <w:t xml:space="preserve"> необхідність прийняття рішення</w:t>
      </w:r>
      <w:r w:rsidR="00096C45" w:rsidRPr="00683879">
        <w:rPr>
          <w:sz w:val="28"/>
          <w:szCs w:val="28"/>
          <w:lang w:val="uk-UA"/>
        </w:rPr>
        <w:t>.</w:t>
      </w:r>
    </w:p>
    <w:p w:rsidR="002F4791" w:rsidRPr="00683879" w:rsidRDefault="002F4791" w:rsidP="005632AD">
      <w:pPr>
        <w:tabs>
          <w:tab w:val="left" w:pos="360"/>
          <w:tab w:val="left" w:pos="709"/>
        </w:tabs>
        <w:spacing w:line="276" w:lineRule="auto"/>
        <w:jc w:val="both"/>
        <w:rPr>
          <w:sz w:val="28"/>
          <w:szCs w:val="28"/>
          <w:lang w:val="uk-UA"/>
        </w:rPr>
      </w:pPr>
      <w:r w:rsidRPr="00683879">
        <w:rPr>
          <w:sz w:val="28"/>
          <w:szCs w:val="28"/>
          <w:lang w:val="uk-UA"/>
        </w:rPr>
        <w:tab/>
      </w:r>
      <w:r w:rsidR="007C0557">
        <w:rPr>
          <w:sz w:val="28"/>
          <w:szCs w:val="28"/>
          <w:lang w:val="uk-UA"/>
        </w:rPr>
        <w:t xml:space="preserve"> </w:t>
      </w:r>
      <w:r w:rsidR="003D626B" w:rsidRPr="00683879">
        <w:rPr>
          <w:sz w:val="28"/>
          <w:szCs w:val="28"/>
          <w:lang w:val="uk-UA"/>
        </w:rPr>
        <w:t>4</w:t>
      </w:r>
      <w:r w:rsidRPr="00683879">
        <w:rPr>
          <w:sz w:val="28"/>
          <w:szCs w:val="28"/>
        </w:rPr>
        <w:t xml:space="preserve">.2. </w:t>
      </w:r>
      <w:r w:rsidR="00096C45" w:rsidRPr="00683879">
        <w:rPr>
          <w:sz w:val="28"/>
          <w:szCs w:val="28"/>
          <w:lang w:val="uk-UA"/>
        </w:rPr>
        <w:t>Р</w:t>
      </w:r>
      <w:r w:rsidRPr="00683879">
        <w:rPr>
          <w:sz w:val="28"/>
          <w:szCs w:val="28"/>
        </w:rPr>
        <w:t>езолютивної</w:t>
      </w:r>
      <w:r w:rsidR="000276BB">
        <w:rPr>
          <w:sz w:val="28"/>
          <w:szCs w:val="28"/>
          <w:lang w:val="uk-UA"/>
        </w:rPr>
        <w:t xml:space="preserve"> -</w:t>
      </w:r>
      <w:r w:rsidRPr="00683879">
        <w:rPr>
          <w:sz w:val="28"/>
          <w:szCs w:val="28"/>
        </w:rPr>
        <w:t xml:space="preserve"> в якій конкретно і чітко формулюються рішення, </w:t>
      </w:r>
      <w:r w:rsidR="00096C45" w:rsidRPr="00683879">
        <w:rPr>
          <w:sz w:val="28"/>
          <w:szCs w:val="28"/>
        </w:rPr>
        <w:t>виконавці поставленого завдання</w:t>
      </w:r>
      <w:r w:rsidR="00096C45" w:rsidRPr="00683879">
        <w:rPr>
          <w:sz w:val="28"/>
          <w:szCs w:val="28"/>
          <w:lang w:val="uk-UA"/>
        </w:rPr>
        <w:t>.</w:t>
      </w:r>
    </w:p>
    <w:p w:rsidR="00E4636E" w:rsidRPr="00683879" w:rsidRDefault="002F4791" w:rsidP="000276BB">
      <w:pPr>
        <w:shd w:val="clear" w:color="auto" w:fill="FFFFFF"/>
        <w:autoSpaceDE w:val="0"/>
        <w:autoSpaceDN w:val="0"/>
        <w:adjustRightInd w:val="0"/>
        <w:spacing w:before="120" w:line="276" w:lineRule="auto"/>
        <w:ind w:firstLine="567"/>
        <w:jc w:val="both"/>
        <w:rPr>
          <w:sz w:val="28"/>
          <w:szCs w:val="28"/>
          <w:lang w:val="uk-UA"/>
        </w:rPr>
      </w:pPr>
      <w:r w:rsidRPr="00683879">
        <w:rPr>
          <w:sz w:val="28"/>
          <w:szCs w:val="28"/>
          <w:lang w:val="uk-UA"/>
        </w:rPr>
        <w:tab/>
      </w:r>
      <w:r w:rsidR="007C0557">
        <w:rPr>
          <w:sz w:val="28"/>
          <w:szCs w:val="28"/>
          <w:lang w:val="uk-UA"/>
        </w:rPr>
        <w:t xml:space="preserve"> </w:t>
      </w:r>
      <w:r w:rsidR="003D626B" w:rsidRPr="00683879">
        <w:rPr>
          <w:sz w:val="28"/>
          <w:szCs w:val="28"/>
          <w:lang w:val="uk-UA"/>
        </w:rPr>
        <w:t>4</w:t>
      </w:r>
      <w:r w:rsidR="00096C45" w:rsidRPr="00683879">
        <w:rPr>
          <w:sz w:val="28"/>
          <w:szCs w:val="28"/>
          <w:lang w:val="uk-UA"/>
        </w:rPr>
        <w:t>.3. З</w:t>
      </w:r>
      <w:r w:rsidR="000276BB">
        <w:rPr>
          <w:sz w:val="28"/>
          <w:szCs w:val="28"/>
          <w:lang w:val="uk-UA"/>
        </w:rPr>
        <w:t>аключної -</w:t>
      </w:r>
      <w:r w:rsidRPr="00683879">
        <w:rPr>
          <w:sz w:val="28"/>
          <w:szCs w:val="28"/>
          <w:lang w:val="uk-UA"/>
        </w:rPr>
        <w:t xml:space="preserve"> в якій вказана постійна комісія</w:t>
      </w:r>
      <w:r w:rsidR="005632AD">
        <w:rPr>
          <w:sz w:val="28"/>
          <w:szCs w:val="28"/>
          <w:lang w:val="uk-UA"/>
        </w:rPr>
        <w:t xml:space="preserve"> </w:t>
      </w:r>
      <w:r w:rsidRPr="00683879">
        <w:rPr>
          <w:sz w:val="28"/>
          <w:szCs w:val="28"/>
          <w:lang w:val="uk-UA"/>
        </w:rPr>
        <w:t>на яку покладається контроль</w:t>
      </w:r>
      <w:r w:rsidR="00836AFE" w:rsidRPr="00683879">
        <w:rPr>
          <w:sz w:val="28"/>
          <w:szCs w:val="28"/>
          <w:lang w:val="uk-UA"/>
        </w:rPr>
        <w:t xml:space="preserve"> за виконанням рішення</w:t>
      </w:r>
      <w:r w:rsidR="000276BB">
        <w:rPr>
          <w:sz w:val="28"/>
          <w:szCs w:val="28"/>
          <w:lang w:val="uk-UA"/>
        </w:rPr>
        <w:t>, відповідальна посадова особа, якій доручається організація виконання рішення</w:t>
      </w:r>
      <w:r w:rsidR="00836AFE" w:rsidRPr="00683879">
        <w:rPr>
          <w:sz w:val="28"/>
          <w:szCs w:val="28"/>
          <w:lang w:val="uk-UA"/>
        </w:rPr>
        <w:t xml:space="preserve">, </w:t>
      </w:r>
      <w:r w:rsidRPr="00683879">
        <w:rPr>
          <w:sz w:val="28"/>
          <w:szCs w:val="28"/>
          <w:lang w:val="uk-UA"/>
        </w:rPr>
        <w:t>вказівка про набуття чинності рішення у випадку більш пізнього набуття чинності та спосіб його оприлюднення</w:t>
      </w:r>
      <w:r w:rsidR="00836AFE" w:rsidRPr="00683879">
        <w:rPr>
          <w:sz w:val="28"/>
          <w:szCs w:val="28"/>
          <w:lang w:val="uk-UA"/>
        </w:rPr>
        <w:t>, термін</w:t>
      </w:r>
      <w:r w:rsidR="007C0557">
        <w:rPr>
          <w:sz w:val="28"/>
          <w:szCs w:val="28"/>
          <w:lang w:val="uk-UA"/>
        </w:rPr>
        <w:t xml:space="preserve"> </w:t>
      </w:r>
      <w:r w:rsidR="00836AFE" w:rsidRPr="00683879">
        <w:rPr>
          <w:sz w:val="28"/>
          <w:szCs w:val="28"/>
          <w:lang w:val="uk-UA"/>
        </w:rPr>
        <w:t>інформування про хід виконання рішення (в разі необхідності)</w:t>
      </w:r>
      <w:r w:rsidR="00F0304F" w:rsidRPr="00683879">
        <w:rPr>
          <w:sz w:val="28"/>
          <w:szCs w:val="28"/>
          <w:lang w:val="uk-UA"/>
        </w:rPr>
        <w:t>.</w:t>
      </w:r>
      <w:r w:rsidR="008D3F5E" w:rsidRPr="00683879">
        <w:rPr>
          <w:sz w:val="28"/>
          <w:szCs w:val="28"/>
          <w:lang w:val="uk-UA"/>
        </w:rPr>
        <w:t xml:space="preserve"> </w:t>
      </w:r>
    </w:p>
    <w:p w:rsidR="002F4791" w:rsidRPr="00683879" w:rsidRDefault="00E4636E" w:rsidP="0084205A">
      <w:pPr>
        <w:tabs>
          <w:tab w:val="left" w:pos="0"/>
          <w:tab w:val="left" w:pos="360"/>
          <w:tab w:val="left" w:pos="851"/>
        </w:tabs>
        <w:spacing w:line="276" w:lineRule="auto"/>
        <w:jc w:val="both"/>
        <w:rPr>
          <w:sz w:val="28"/>
          <w:szCs w:val="28"/>
          <w:lang w:val="uk-UA"/>
        </w:rPr>
      </w:pPr>
      <w:r w:rsidRPr="00683879">
        <w:rPr>
          <w:sz w:val="28"/>
          <w:szCs w:val="28"/>
          <w:lang w:val="uk-UA"/>
        </w:rPr>
        <w:tab/>
      </w:r>
      <w:r w:rsidR="005632AD">
        <w:rPr>
          <w:sz w:val="28"/>
          <w:szCs w:val="28"/>
          <w:lang w:val="uk-UA"/>
        </w:rPr>
        <w:t xml:space="preserve">   </w:t>
      </w:r>
      <w:r w:rsidR="00F0304F" w:rsidRPr="00683879">
        <w:rPr>
          <w:sz w:val="28"/>
          <w:szCs w:val="28"/>
          <w:lang w:val="uk-UA"/>
        </w:rPr>
        <w:t>В про</w:t>
      </w:r>
      <w:r w:rsidR="005632AD">
        <w:rPr>
          <w:sz w:val="28"/>
          <w:szCs w:val="28"/>
          <w:lang w:val="uk-UA"/>
        </w:rPr>
        <w:t>є</w:t>
      </w:r>
      <w:r w:rsidR="00F0304F" w:rsidRPr="00683879">
        <w:rPr>
          <w:sz w:val="28"/>
          <w:szCs w:val="28"/>
          <w:lang w:val="uk-UA"/>
        </w:rPr>
        <w:t xml:space="preserve">кті рішення </w:t>
      </w:r>
      <w:r w:rsidR="003D626B" w:rsidRPr="00683879">
        <w:rPr>
          <w:sz w:val="28"/>
          <w:szCs w:val="28"/>
          <w:lang w:val="uk-UA"/>
        </w:rPr>
        <w:t>також</w:t>
      </w:r>
      <w:r w:rsidR="007C0557">
        <w:rPr>
          <w:sz w:val="28"/>
          <w:szCs w:val="28"/>
          <w:lang w:val="uk-UA"/>
        </w:rPr>
        <w:t xml:space="preserve"> </w:t>
      </w:r>
      <w:r w:rsidR="00F0304F" w:rsidRPr="00683879">
        <w:rPr>
          <w:sz w:val="28"/>
          <w:szCs w:val="28"/>
          <w:lang w:val="uk-UA"/>
        </w:rPr>
        <w:t>зазначається</w:t>
      </w:r>
      <w:r w:rsidR="006F053F" w:rsidRPr="00683879">
        <w:rPr>
          <w:sz w:val="28"/>
          <w:szCs w:val="28"/>
          <w:lang w:val="uk-UA"/>
        </w:rPr>
        <w:t>:</w:t>
      </w:r>
      <w:r w:rsidR="00F0304F" w:rsidRPr="00683879">
        <w:rPr>
          <w:sz w:val="28"/>
          <w:szCs w:val="28"/>
          <w:lang w:val="uk-UA"/>
        </w:rPr>
        <w:t xml:space="preserve"> </w:t>
      </w:r>
      <w:r w:rsidR="00CD216E" w:rsidRPr="00683879">
        <w:rPr>
          <w:sz w:val="28"/>
          <w:szCs w:val="28"/>
          <w:lang w:val="uk-UA"/>
        </w:rPr>
        <w:t>інформація про виконавців та</w:t>
      </w:r>
      <w:r w:rsidR="007C0557">
        <w:rPr>
          <w:sz w:val="28"/>
          <w:szCs w:val="28"/>
          <w:lang w:val="uk-UA"/>
        </w:rPr>
        <w:t xml:space="preserve"> </w:t>
      </w:r>
      <w:r w:rsidR="006F053F" w:rsidRPr="00683879">
        <w:rPr>
          <w:sz w:val="28"/>
          <w:szCs w:val="28"/>
          <w:lang w:val="uk-UA"/>
        </w:rPr>
        <w:t>ким вноситься про</w:t>
      </w:r>
      <w:r w:rsidR="00DC5801">
        <w:rPr>
          <w:sz w:val="28"/>
          <w:szCs w:val="28"/>
          <w:lang w:val="uk-UA"/>
        </w:rPr>
        <w:t>є</w:t>
      </w:r>
      <w:r w:rsidR="006F053F" w:rsidRPr="00683879">
        <w:rPr>
          <w:sz w:val="28"/>
          <w:szCs w:val="28"/>
          <w:lang w:val="uk-UA"/>
        </w:rPr>
        <w:t>кт;</w:t>
      </w:r>
      <w:r w:rsidR="007C0557">
        <w:rPr>
          <w:sz w:val="28"/>
          <w:szCs w:val="28"/>
          <w:lang w:val="uk-UA"/>
        </w:rPr>
        <w:t xml:space="preserve"> </w:t>
      </w:r>
      <w:r w:rsidR="008D3F5E" w:rsidRPr="00683879">
        <w:rPr>
          <w:sz w:val="28"/>
          <w:szCs w:val="28"/>
          <w:lang w:val="uk-UA"/>
        </w:rPr>
        <w:t>перелік осіб,</w:t>
      </w:r>
      <w:r w:rsidR="007C0557">
        <w:rPr>
          <w:sz w:val="28"/>
          <w:szCs w:val="28"/>
          <w:lang w:val="uk-UA"/>
        </w:rPr>
        <w:t xml:space="preserve"> </w:t>
      </w:r>
      <w:r w:rsidR="008D3F5E" w:rsidRPr="00683879">
        <w:rPr>
          <w:sz w:val="28"/>
          <w:szCs w:val="28"/>
          <w:lang w:val="uk-UA"/>
        </w:rPr>
        <w:t>якими погоджено про</w:t>
      </w:r>
      <w:r w:rsidR="00DC5801">
        <w:rPr>
          <w:sz w:val="28"/>
          <w:szCs w:val="28"/>
          <w:lang w:val="uk-UA"/>
        </w:rPr>
        <w:t>є</w:t>
      </w:r>
      <w:r w:rsidR="008D3F5E" w:rsidRPr="00683879">
        <w:rPr>
          <w:sz w:val="28"/>
          <w:szCs w:val="28"/>
          <w:lang w:val="uk-UA"/>
        </w:rPr>
        <w:t>кт рішення</w:t>
      </w:r>
      <w:r w:rsidR="006F053F" w:rsidRPr="00683879">
        <w:rPr>
          <w:sz w:val="28"/>
          <w:szCs w:val="28"/>
          <w:lang w:val="uk-UA"/>
        </w:rPr>
        <w:t>;</w:t>
      </w:r>
      <w:r w:rsidR="008D3F5E" w:rsidRPr="00683879">
        <w:rPr>
          <w:sz w:val="28"/>
          <w:szCs w:val="28"/>
          <w:lang w:val="uk-UA"/>
        </w:rPr>
        <w:t xml:space="preserve"> перелік органів та посадових</w:t>
      </w:r>
      <w:r w:rsidR="00CD216E" w:rsidRPr="00683879">
        <w:rPr>
          <w:sz w:val="28"/>
          <w:szCs w:val="28"/>
          <w:lang w:val="uk-UA"/>
        </w:rPr>
        <w:t xml:space="preserve"> осіб, яким має бути надіслане рішення після його прийняття.</w:t>
      </w:r>
    </w:p>
    <w:p w:rsidR="002F4791" w:rsidRPr="00683879" w:rsidRDefault="007C0557" w:rsidP="0078479E">
      <w:pPr>
        <w:tabs>
          <w:tab w:val="left" w:pos="0"/>
        </w:tabs>
        <w:suppressAutoHyphens/>
        <w:spacing w:after="200" w:line="276" w:lineRule="auto"/>
        <w:ind w:firstLine="284"/>
        <w:jc w:val="both"/>
        <w:rPr>
          <w:sz w:val="28"/>
          <w:szCs w:val="28"/>
          <w:lang w:val="uk-UA"/>
        </w:rPr>
      </w:pPr>
      <w:r>
        <w:rPr>
          <w:sz w:val="28"/>
          <w:szCs w:val="28"/>
          <w:lang w:val="uk-UA"/>
        </w:rPr>
        <w:t xml:space="preserve"> </w:t>
      </w:r>
      <w:r w:rsidR="00AB3BDD">
        <w:rPr>
          <w:sz w:val="28"/>
          <w:szCs w:val="28"/>
          <w:lang w:val="uk-UA"/>
        </w:rPr>
        <w:tab/>
      </w:r>
      <w:r w:rsidR="00A4729F" w:rsidRPr="00683879">
        <w:rPr>
          <w:sz w:val="28"/>
          <w:szCs w:val="28"/>
          <w:lang w:val="uk-UA"/>
        </w:rPr>
        <w:t xml:space="preserve">5. </w:t>
      </w:r>
      <w:r w:rsidR="005632AD">
        <w:rPr>
          <w:sz w:val="28"/>
          <w:szCs w:val="28"/>
        </w:rPr>
        <w:t>До про</w:t>
      </w:r>
      <w:r w:rsidR="005632AD">
        <w:rPr>
          <w:sz w:val="28"/>
          <w:szCs w:val="28"/>
          <w:lang w:val="uk-UA"/>
        </w:rPr>
        <w:t>є</w:t>
      </w:r>
      <w:r w:rsidR="002F4791" w:rsidRPr="00683879">
        <w:rPr>
          <w:sz w:val="28"/>
          <w:szCs w:val="28"/>
        </w:rPr>
        <w:t xml:space="preserve">кту рішення </w:t>
      </w:r>
      <w:r w:rsidR="002F4791" w:rsidRPr="00683879">
        <w:rPr>
          <w:sz w:val="28"/>
          <w:szCs w:val="28"/>
          <w:lang w:val="uk-UA"/>
        </w:rPr>
        <w:t>його виконавцем</w:t>
      </w:r>
      <w:r w:rsidR="002F4791" w:rsidRPr="00683879">
        <w:rPr>
          <w:sz w:val="28"/>
          <w:szCs w:val="28"/>
        </w:rPr>
        <w:t xml:space="preserve"> при необхідності</w:t>
      </w:r>
      <w:r w:rsidR="002F4791" w:rsidRPr="00683879">
        <w:rPr>
          <w:sz w:val="28"/>
          <w:szCs w:val="28"/>
          <w:lang w:val="uk-UA"/>
        </w:rPr>
        <w:t xml:space="preserve"> додаються</w:t>
      </w:r>
      <w:r>
        <w:rPr>
          <w:sz w:val="28"/>
          <w:szCs w:val="28"/>
        </w:rPr>
        <w:t xml:space="preserve"> </w:t>
      </w:r>
      <w:r w:rsidR="00F62A7D" w:rsidRPr="00683879">
        <w:rPr>
          <w:sz w:val="28"/>
          <w:szCs w:val="28"/>
        </w:rPr>
        <w:t xml:space="preserve">висновки відповідних комісій </w:t>
      </w:r>
      <w:r w:rsidR="00F62A7D" w:rsidRPr="00683879">
        <w:rPr>
          <w:sz w:val="28"/>
          <w:szCs w:val="28"/>
          <w:lang w:val="uk-UA"/>
        </w:rPr>
        <w:t>Р</w:t>
      </w:r>
      <w:r w:rsidR="002F4791" w:rsidRPr="00683879">
        <w:rPr>
          <w:sz w:val="28"/>
          <w:szCs w:val="28"/>
        </w:rPr>
        <w:t>ади</w:t>
      </w:r>
      <w:r w:rsidR="00F62A7D" w:rsidRPr="00683879">
        <w:rPr>
          <w:sz w:val="28"/>
          <w:szCs w:val="28"/>
          <w:lang w:val="uk-UA"/>
        </w:rPr>
        <w:t xml:space="preserve"> та виконавчих органів Р</w:t>
      </w:r>
      <w:r w:rsidR="002F4791" w:rsidRPr="00683879">
        <w:rPr>
          <w:sz w:val="28"/>
          <w:szCs w:val="28"/>
          <w:lang w:val="uk-UA"/>
        </w:rPr>
        <w:t>ади</w:t>
      </w:r>
      <w:r w:rsidR="002F4791" w:rsidRPr="00683879">
        <w:rPr>
          <w:sz w:val="28"/>
          <w:szCs w:val="28"/>
        </w:rPr>
        <w:t>. Про</w:t>
      </w:r>
      <w:r w:rsidR="005632AD">
        <w:rPr>
          <w:sz w:val="28"/>
          <w:szCs w:val="28"/>
          <w:lang w:val="uk-UA"/>
        </w:rPr>
        <w:t>є</w:t>
      </w:r>
      <w:r w:rsidR="002F4791" w:rsidRPr="00683879">
        <w:rPr>
          <w:sz w:val="28"/>
          <w:szCs w:val="28"/>
        </w:rPr>
        <w:t>кт рішення невідкладно оприлюднюється на</w:t>
      </w:r>
      <w:r w:rsidR="002F4791" w:rsidRPr="00683879">
        <w:rPr>
          <w:sz w:val="28"/>
          <w:szCs w:val="28"/>
          <w:lang w:val="uk-UA"/>
        </w:rPr>
        <w:t xml:space="preserve"> офіційному </w:t>
      </w:r>
      <w:r w:rsidR="00F62A7D" w:rsidRPr="00683879">
        <w:rPr>
          <w:sz w:val="28"/>
          <w:szCs w:val="28"/>
          <w:lang w:val="uk-UA"/>
        </w:rPr>
        <w:t>веб-</w:t>
      </w:r>
      <w:r w:rsidR="002F4791" w:rsidRPr="00683879">
        <w:rPr>
          <w:sz w:val="28"/>
          <w:szCs w:val="28"/>
          <w:lang w:val="uk-UA"/>
        </w:rPr>
        <w:t xml:space="preserve">порталі </w:t>
      </w:r>
      <w:r w:rsidR="00F62A7D" w:rsidRPr="00683879">
        <w:rPr>
          <w:sz w:val="28"/>
          <w:szCs w:val="28"/>
          <w:lang w:val="uk-UA"/>
        </w:rPr>
        <w:t>Ради</w:t>
      </w:r>
      <w:r>
        <w:rPr>
          <w:sz w:val="28"/>
          <w:szCs w:val="28"/>
          <w:lang w:val="uk-UA"/>
        </w:rPr>
        <w:t xml:space="preserve"> </w:t>
      </w:r>
      <w:r w:rsidR="002F4791" w:rsidRPr="00683879">
        <w:rPr>
          <w:sz w:val="28"/>
          <w:szCs w:val="28"/>
        </w:rPr>
        <w:t xml:space="preserve">після його надходження, але не пізніше </w:t>
      </w:r>
      <w:r w:rsidR="003B7FE2" w:rsidRPr="00683879">
        <w:rPr>
          <w:sz w:val="28"/>
          <w:szCs w:val="28"/>
        </w:rPr>
        <w:t xml:space="preserve">ніж </w:t>
      </w:r>
      <w:r w:rsidR="003B7FE2" w:rsidRPr="00683879">
        <w:rPr>
          <w:sz w:val="28"/>
          <w:szCs w:val="28"/>
          <w:lang w:val="uk-UA"/>
        </w:rPr>
        <w:t xml:space="preserve">впродовж </w:t>
      </w:r>
      <w:r w:rsidR="00A4729F" w:rsidRPr="00683879">
        <w:rPr>
          <w:sz w:val="28"/>
          <w:szCs w:val="28"/>
        </w:rPr>
        <w:t>трьох робочих днів</w:t>
      </w:r>
      <w:r w:rsidR="00A4729F" w:rsidRPr="00683879">
        <w:rPr>
          <w:sz w:val="28"/>
          <w:szCs w:val="28"/>
          <w:lang w:val="uk-UA"/>
        </w:rPr>
        <w:t>.</w:t>
      </w:r>
    </w:p>
    <w:p w:rsidR="003D626B" w:rsidRPr="00683879" w:rsidRDefault="007C0557" w:rsidP="0078479E">
      <w:pPr>
        <w:shd w:val="clear" w:color="auto" w:fill="FFFFFF"/>
        <w:autoSpaceDE w:val="0"/>
        <w:autoSpaceDN w:val="0"/>
        <w:adjustRightInd w:val="0"/>
        <w:spacing w:before="120" w:line="276" w:lineRule="auto"/>
        <w:jc w:val="both"/>
        <w:rPr>
          <w:rFonts w:ascii="Arial" w:hAnsi="Arial"/>
          <w:sz w:val="28"/>
          <w:szCs w:val="28"/>
          <w:lang w:val="uk-UA"/>
        </w:rPr>
      </w:pPr>
      <w:r>
        <w:rPr>
          <w:sz w:val="28"/>
          <w:szCs w:val="28"/>
          <w:lang w:val="uk-UA"/>
        </w:rPr>
        <w:t xml:space="preserve"> </w:t>
      </w:r>
      <w:r w:rsidR="00AB3BDD">
        <w:rPr>
          <w:sz w:val="28"/>
          <w:szCs w:val="28"/>
          <w:lang w:val="uk-UA"/>
        </w:rPr>
        <w:tab/>
      </w:r>
      <w:r w:rsidR="00A4729F" w:rsidRPr="00683879">
        <w:rPr>
          <w:sz w:val="28"/>
          <w:szCs w:val="28"/>
          <w:lang w:val="uk-UA"/>
        </w:rPr>
        <w:t xml:space="preserve">6. </w:t>
      </w:r>
      <w:r w:rsidR="005632AD">
        <w:rPr>
          <w:sz w:val="28"/>
          <w:szCs w:val="28"/>
          <w:lang w:val="uk-UA"/>
        </w:rPr>
        <w:t>Оформлення проє</w:t>
      </w:r>
      <w:r w:rsidR="003D626B" w:rsidRPr="00683879">
        <w:rPr>
          <w:sz w:val="28"/>
          <w:szCs w:val="28"/>
          <w:lang w:val="uk-UA"/>
        </w:rPr>
        <w:t xml:space="preserve">ктів рішень повинно відповідати вимогам Інструкції з діловодства у </w:t>
      </w:r>
      <w:r w:rsidR="00E747E0">
        <w:rPr>
          <w:sz w:val="28"/>
          <w:szCs w:val="28"/>
          <w:lang w:val="uk-UA"/>
        </w:rPr>
        <w:t>Сторожинецькій</w:t>
      </w:r>
      <w:r w:rsidR="003D626B" w:rsidRPr="00683879">
        <w:rPr>
          <w:sz w:val="28"/>
          <w:szCs w:val="28"/>
          <w:lang w:val="uk-UA"/>
        </w:rPr>
        <w:t xml:space="preserve"> міській раді та її виконавчих органах.</w:t>
      </w:r>
    </w:p>
    <w:p w:rsidR="003D626B" w:rsidRDefault="007C0557" w:rsidP="0078479E">
      <w:pPr>
        <w:shd w:val="clear" w:color="auto" w:fill="FFFFFF"/>
        <w:autoSpaceDE w:val="0"/>
        <w:autoSpaceDN w:val="0"/>
        <w:adjustRightInd w:val="0"/>
        <w:spacing w:before="120" w:line="276" w:lineRule="auto"/>
        <w:jc w:val="both"/>
        <w:rPr>
          <w:sz w:val="28"/>
          <w:szCs w:val="28"/>
          <w:lang w:val="uk-UA"/>
        </w:rPr>
      </w:pPr>
      <w:r>
        <w:rPr>
          <w:sz w:val="28"/>
          <w:szCs w:val="28"/>
          <w:lang w:val="uk-UA"/>
        </w:rPr>
        <w:t xml:space="preserve"> </w:t>
      </w:r>
      <w:r w:rsidR="00AB3BDD">
        <w:rPr>
          <w:sz w:val="28"/>
          <w:szCs w:val="28"/>
          <w:lang w:val="uk-UA"/>
        </w:rPr>
        <w:tab/>
      </w:r>
      <w:r w:rsidR="00A4729F" w:rsidRPr="00683879">
        <w:rPr>
          <w:sz w:val="28"/>
          <w:szCs w:val="28"/>
          <w:lang w:val="uk-UA"/>
        </w:rPr>
        <w:t>7.</w:t>
      </w:r>
      <w:r w:rsidR="003D626B" w:rsidRPr="00683879">
        <w:rPr>
          <w:sz w:val="28"/>
          <w:szCs w:val="28"/>
          <w:lang w:val="uk-UA"/>
        </w:rPr>
        <w:t xml:space="preserve"> До про</w:t>
      </w:r>
      <w:r w:rsidR="005632AD">
        <w:rPr>
          <w:sz w:val="28"/>
          <w:szCs w:val="28"/>
          <w:lang w:val="uk-UA"/>
        </w:rPr>
        <w:t>є</w:t>
      </w:r>
      <w:r w:rsidR="003D626B" w:rsidRPr="00683879">
        <w:rPr>
          <w:sz w:val="28"/>
          <w:szCs w:val="28"/>
          <w:lang w:val="uk-UA"/>
        </w:rPr>
        <w:t>кту рішення в обов'язковому порядку додаються первинні документи, як підстава для підготовки про</w:t>
      </w:r>
      <w:r w:rsidR="005632AD">
        <w:rPr>
          <w:sz w:val="28"/>
          <w:szCs w:val="28"/>
          <w:lang w:val="uk-UA"/>
        </w:rPr>
        <w:t>є</w:t>
      </w:r>
      <w:r w:rsidR="003D626B" w:rsidRPr="00683879">
        <w:rPr>
          <w:sz w:val="28"/>
          <w:szCs w:val="28"/>
          <w:lang w:val="uk-UA"/>
        </w:rPr>
        <w:t>кту рішення.</w:t>
      </w:r>
    </w:p>
    <w:p w:rsidR="002F4791" w:rsidRPr="00683879" w:rsidRDefault="009D3F84" w:rsidP="0078479E">
      <w:pPr>
        <w:tabs>
          <w:tab w:val="left" w:pos="0"/>
          <w:tab w:val="left" w:pos="360"/>
        </w:tabs>
        <w:suppressAutoHyphens/>
        <w:spacing w:after="200" w:line="276" w:lineRule="auto"/>
        <w:jc w:val="both"/>
        <w:rPr>
          <w:sz w:val="28"/>
          <w:szCs w:val="28"/>
          <w:lang w:val="uk-UA"/>
        </w:rPr>
      </w:pPr>
      <w:r w:rsidRPr="00683879">
        <w:rPr>
          <w:sz w:val="28"/>
          <w:szCs w:val="28"/>
          <w:lang w:val="uk-UA"/>
        </w:rPr>
        <w:tab/>
      </w:r>
      <w:r w:rsidRPr="00683879">
        <w:rPr>
          <w:sz w:val="28"/>
          <w:szCs w:val="28"/>
          <w:lang w:val="uk-UA"/>
        </w:rPr>
        <w:tab/>
      </w:r>
      <w:r w:rsidR="00A4729F" w:rsidRPr="00683879">
        <w:rPr>
          <w:sz w:val="28"/>
          <w:szCs w:val="28"/>
          <w:lang w:val="uk-UA"/>
        </w:rPr>
        <w:t>8</w:t>
      </w:r>
      <w:r w:rsidR="002F4791" w:rsidRPr="00683879">
        <w:rPr>
          <w:sz w:val="28"/>
          <w:szCs w:val="28"/>
          <w:lang w:val="uk-UA"/>
        </w:rPr>
        <w:t>.</w:t>
      </w:r>
      <w:r w:rsidR="00A4729F" w:rsidRPr="00683879">
        <w:rPr>
          <w:sz w:val="28"/>
          <w:szCs w:val="28"/>
          <w:lang w:val="uk-UA"/>
        </w:rPr>
        <w:t xml:space="preserve"> </w:t>
      </w:r>
      <w:r w:rsidR="002F4791" w:rsidRPr="005632AD">
        <w:rPr>
          <w:sz w:val="28"/>
          <w:szCs w:val="28"/>
          <w:lang w:val="uk-UA"/>
        </w:rPr>
        <w:t>Про</w:t>
      </w:r>
      <w:r w:rsidR="005632AD">
        <w:rPr>
          <w:sz w:val="28"/>
          <w:szCs w:val="28"/>
          <w:lang w:val="uk-UA"/>
        </w:rPr>
        <w:t>є</w:t>
      </w:r>
      <w:r w:rsidR="002F4791" w:rsidRPr="005632AD">
        <w:rPr>
          <w:sz w:val="28"/>
          <w:szCs w:val="28"/>
          <w:lang w:val="uk-UA"/>
        </w:rPr>
        <w:t xml:space="preserve">кти рішень розміщують на окремій сторінці офіційного </w:t>
      </w:r>
      <w:r w:rsidR="004E0BAC" w:rsidRPr="00683879">
        <w:rPr>
          <w:sz w:val="28"/>
          <w:szCs w:val="28"/>
          <w:lang w:val="uk-UA"/>
        </w:rPr>
        <w:t>веб-</w:t>
      </w:r>
      <w:r w:rsidR="002F4791" w:rsidRPr="00683879">
        <w:rPr>
          <w:sz w:val="28"/>
          <w:szCs w:val="28"/>
          <w:lang w:val="uk-UA"/>
        </w:rPr>
        <w:t>порталу</w:t>
      </w:r>
      <w:r w:rsidR="002F4791" w:rsidRPr="005632AD">
        <w:rPr>
          <w:sz w:val="28"/>
          <w:szCs w:val="28"/>
          <w:lang w:val="uk-UA"/>
        </w:rPr>
        <w:t xml:space="preserve"> </w:t>
      </w:r>
      <w:r w:rsidR="004E0BAC" w:rsidRPr="00683879">
        <w:rPr>
          <w:sz w:val="28"/>
          <w:szCs w:val="28"/>
          <w:lang w:val="uk-UA"/>
        </w:rPr>
        <w:t>Р</w:t>
      </w:r>
      <w:r w:rsidR="002F4791" w:rsidRPr="005632AD">
        <w:rPr>
          <w:sz w:val="28"/>
          <w:szCs w:val="28"/>
          <w:lang w:val="uk-UA"/>
        </w:rPr>
        <w:t>ади, де обов’язково в табличній формі зазначаються:</w:t>
      </w:r>
      <w:r w:rsidR="002F4791" w:rsidRPr="00683879">
        <w:rPr>
          <w:sz w:val="28"/>
          <w:szCs w:val="28"/>
          <w:lang w:val="uk-UA"/>
        </w:rPr>
        <w:t xml:space="preserve"> </w:t>
      </w:r>
    </w:p>
    <w:p w:rsidR="002F4791" w:rsidRPr="0013102F" w:rsidRDefault="00F676BF" w:rsidP="0078479E">
      <w:pPr>
        <w:tabs>
          <w:tab w:val="left" w:pos="0"/>
        </w:tabs>
        <w:spacing w:line="276" w:lineRule="auto"/>
        <w:jc w:val="both"/>
        <w:rPr>
          <w:sz w:val="28"/>
          <w:szCs w:val="28"/>
          <w:lang w:val="uk-UA"/>
        </w:rPr>
      </w:pPr>
      <w:r>
        <w:rPr>
          <w:sz w:val="28"/>
          <w:szCs w:val="28"/>
          <w:lang w:val="uk-UA"/>
        </w:rPr>
        <w:tab/>
      </w:r>
      <w:r w:rsidR="00CE2B4B" w:rsidRPr="00683879">
        <w:rPr>
          <w:sz w:val="28"/>
          <w:szCs w:val="28"/>
          <w:lang w:val="uk-UA"/>
        </w:rPr>
        <w:t>8</w:t>
      </w:r>
      <w:r w:rsidR="0013102F">
        <w:rPr>
          <w:sz w:val="28"/>
          <w:szCs w:val="28"/>
        </w:rPr>
        <w:t>.</w:t>
      </w:r>
      <w:r>
        <w:rPr>
          <w:sz w:val="28"/>
          <w:szCs w:val="28"/>
          <w:lang w:val="uk-UA"/>
        </w:rPr>
        <w:t>1</w:t>
      </w:r>
      <w:r w:rsidR="0013102F">
        <w:rPr>
          <w:sz w:val="28"/>
          <w:szCs w:val="28"/>
        </w:rPr>
        <w:t>. Назва про</w:t>
      </w:r>
      <w:r w:rsidR="005632AD">
        <w:rPr>
          <w:sz w:val="28"/>
          <w:szCs w:val="28"/>
          <w:lang w:val="uk-UA"/>
        </w:rPr>
        <w:t>є</w:t>
      </w:r>
      <w:r w:rsidR="0013102F">
        <w:rPr>
          <w:sz w:val="28"/>
          <w:szCs w:val="28"/>
        </w:rPr>
        <w:t>кту рішення</w:t>
      </w:r>
      <w:r w:rsidR="0013102F">
        <w:rPr>
          <w:sz w:val="28"/>
          <w:szCs w:val="28"/>
          <w:lang w:val="uk-UA"/>
        </w:rPr>
        <w:t>.</w:t>
      </w:r>
    </w:p>
    <w:p w:rsidR="002F4791" w:rsidRPr="0013102F" w:rsidRDefault="00C55077" w:rsidP="0078479E">
      <w:pPr>
        <w:tabs>
          <w:tab w:val="left" w:pos="0"/>
        </w:tabs>
        <w:spacing w:line="276" w:lineRule="auto"/>
        <w:jc w:val="both"/>
        <w:rPr>
          <w:sz w:val="28"/>
          <w:szCs w:val="28"/>
          <w:lang w:val="uk-UA"/>
        </w:rPr>
      </w:pPr>
      <w:r w:rsidRPr="00683879">
        <w:rPr>
          <w:sz w:val="28"/>
          <w:szCs w:val="28"/>
          <w:lang w:val="uk-UA"/>
        </w:rPr>
        <w:tab/>
      </w:r>
      <w:r w:rsidR="00CE2B4B" w:rsidRPr="00683879">
        <w:rPr>
          <w:sz w:val="28"/>
          <w:szCs w:val="28"/>
          <w:lang w:val="uk-UA"/>
        </w:rPr>
        <w:t>8</w:t>
      </w:r>
      <w:r w:rsidR="0013102F">
        <w:rPr>
          <w:sz w:val="28"/>
          <w:szCs w:val="28"/>
        </w:rPr>
        <w:t>.</w:t>
      </w:r>
      <w:r w:rsidR="00F676BF">
        <w:rPr>
          <w:sz w:val="28"/>
          <w:szCs w:val="28"/>
          <w:lang w:val="uk-UA"/>
        </w:rPr>
        <w:t>2</w:t>
      </w:r>
      <w:r w:rsidR="0013102F">
        <w:rPr>
          <w:sz w:val="28"/>
          <w:szCs w:val="28"/>
        </w:rPr>
        <w:t>. Автор/и</w:t>
      </w:r>
      <w:r w:rsidR="0013102F">
        <w:rPr>
          <w:sz w:val="28"/>
          <w:szCs w:val="28"/>
          <w:lang w:val="uk-UA"/>
        </w:rPr>
        <w:t>.</w:t>
      </w:r>
    </w:p>
    <w:p w:rsidR="002F4791" w:rsidRPr="00683879" w:rsidRDefault="00C55077" w:rsidP="0078479E">
      <w:pPr>
        <w:tabs>
          <w:tab w:val="left" w:pos="0"/>
        </w:tabs>
        <w:spacing w:line="276" w:lineRule="auto"/>
        <w:jc w:val="both"/>
        <w:rPr>
          <w:sz w:val="28"/>
          <w:szCs w:val="28"/>
          <w:lang w:val="uk-UA"/>
        </w:rPr>
      </w:pPr>
      <w:r w:rsidRPr="00683879">
        <w:rPr>
          <w:sz w:val="28"/>
          <w:szCs w:val="28"/>
          <w:lang w:val="uk-UA"/>
        </w:rPr>
        <w:tab/>
      </w:r>
      <w:r w:rsidR="00CE2B4B" w:rsidRPr="00683879">
        <w:rPr>
          <w:sz w:val="28"/>
          <w:szCs w:val="28"/>
          <w:lang w:val="uk-UA"/>
        </w:rPr>
        <w:t>8</w:t>
      </w:r>
      <w:r w:rsidR="00F676BF">
        <w:rPr>
          <w:sz w:val="28"/>
          <w:szCs w:val="28"/>
          <w:lang w:val="uk-UA"/>
        </w:rPr>
        <w:t>.3</w:t>
      </w:r>
      <w:r w:rsidR="002F4791" w:rsidRPr="00683879">
        <w:rPr>
          <w:sz w:val="28"/>
          <w:szCs w:val="28"/>
        </w:rPr>
        <w:t>. Кінцев</w:t>
      </w:r>
      <w:r w:rsidRPr="00683879">
        <w:rPr>
          <w:sz w:val="28"/>
          <w:szCs w:val="28"/>
        </w:rPr>
        <w:t>а дата громадського обговорення</w:t>
      </w:r>
      <w:r w:rsidRPr="00683879">
        <w:rPr>
          <w:sz w:val="28"/>
          <w:szCs w:val="28"/>
          <w:lang w:val="uk-UA"/>
        </w:rPr>
        <w:t>.</w:t>
      </w:r>
    </w:p>
    <w:p w:rsidR="002F4791" w:rsidRPr="00683879" w:rsidRDefault="002F4791" w:rsidP="0078479E">
      <w:pPr>
        <w:tabs>
          <w:tab w:val="left" w:pos="0"/>
        </w:tabs>
        <w:spacing w:line="276" w:lineRule="auto"/>
        <w:jc w:val="both"/>
        <w:rPr>
          <w:sz w:val="28"/>
          <w:szCs w:val="28"/>
          <w:lang w:val="uk-UA"/>
        </w:rPr>
      </w:pPr>
      <w:r w:rsidRPr="00683879">
        <w:rPr>
          <w:i/>
          <w:sz w:val="28"/>
          <w:szCs w:val="28"/>
          <w:lang w:val="uk-UA"/>
        </w:rPr>
        <w:tab/>
      </w:r>
      <w:r w:rsidRPr="00683879">
        <w:rPr>
          <w:sz w:val="28"/>
          <w:szCs w:val="28"/>
        </w:rPr>
        <w:t>Про</w:t>
      </w:r>
      <w:r w:rsidR="005632AD">
        <w:rPr>
          <w:sz w:val="28"/>
          <w:szCs w:val="28"/>
          <w:lang w:val="uk-UA"/>
        </w:rPr>
        <w:t>є</w:t>
      </w:r>
      <w:r w:rsidRPr="00683879">
        <w:rPr>
          <w:sz w:val="28"/>
          <w:szCs w:val="28"/>
        </w:rPr>
        <w:t>кти рішень розміщ</w:t>
      </w:r>
      <w:r w:rsidRPr="00683879">
        <w:rPr>
          <w:sz w:val="28"/>
          <w:szCs w:val="28"/>
          <w:lang w:val="uk-UA"/>
        </w:rPr>
        <w:t>уються</w:t>
      </w:r>
      <w:r w:rsidRPr="00683879">
        <w:rPr>
          <w:sz w:val="28"/>
          <w:szCs w:val="28"/>
        </w:rPr>
        <w:t xml:space="preserve"> відповідно до дати надходження. Біля про</w:t>
      </w:r>
      <w:r w:rsidR="005632AD">
        <w:rPr>
          <w:sz w:val="28"/>
          <w:szCs w:val="28"/>
          <w:lang w:val="uk-UA"/>
        </w:rPr>
        <w:t>є</w:t>
      </w:r>
      <w:r w:rsidRPr="00683879">
        <w:rPr>
          <w:sz w:val="28"/>
          <w:szCs w:val="28"/>
        </w:rPr>
        <w:t xml:space="preserve">ктів рішень, які розміщені </w:t>
      </w:r>
      <w:r w:rsidR="005632AD">
        <w:rPr>
          <w:sz w:val="28"/>
          <w:szCs w:val="28"/>
          <w:lang w:val="uk-UA"/>
        </w:rPr>
        <w:t xml:space="preserve">на </w:t>
      </w:r>
      <w:r w:rsidR="005632AD" w:rsidRPr="005632AD">
        <w:rPr>
          <w:sz w:val="28"/>
          <w:szCs w:val="28"/>
          <w:lang w:val="uk-UA"/>
        </w:rPr>
        <w:t>офіційно</w:t>
      </w:r>
      <w:r w:rsidR="005632AD">
        <w:rPr>
          <w:sz w:val="28"/>
          <w:szCs w:val="28"/>
          <w:lang w:val="uk-UA"/>
        </w:rPr>
        <w:t>му</w:t>
      </w:r>
      <w:r w:rsidR="005632AD" w:rsidRPr="005632AD">
        <w:rPr>
          <w:sz w:val="28"/>
          <w:szCs w:val="28"/>
          <w:lang w:val="uk-UA"/>
        </w:rPr>
        <w:t xml:space="preserve"> </w:t>
      </w:r>
      <w:r w:rsidR="005632AD" w:rsidRPr="00683879">
        <w:rPr>
          <w:sz w:val="28"/>
          <w:szCs w:val="28"/>
          <w:lang w:val="uk-UA"/>
        </w:rPr>
        <w:t>веб-портал</w:t>
      </w:r>
      <w:r w:rsidR="005632AD">
        <w:rPr>
          <w:sz w:val="28"/>
          <w:szCs w:val="28"/>
          <w:lang w:val="uk-UA"/>
        </w:rPr>
        <w:t>і</w:t>
      </w:r>
      <w:r w:rsidRPr="00683879">
        <w:rPr>
          <w:sz w:val="28"/>
          <w:szCs w:val="28"/>
        </w:rPr>
        <w:t xml:space="preserve"> менше ніж </w:t>
      </w:r>
      <w:r w:rsidR="005632AD">
        <w:rPr>
          <w:sz w:val="28"/>
          <w:szCs w:val="28"/>
          <w:lang w:val="uk-UA"/>
        </w:rPr>
        <w:t>1</w:t>
      </w:r>
      <w:r w:rsidRPr="00683879">
        <w:rPr>
          <w:sz w:val="28"/>
          <w:szCs w:val="28"/>
        </w:rPr>
        <w:t xml:space="preserve">0 </w:t>
      </w:r>
      <w:r w:rsidR="00731906">
        <w:rPr>
          <w:sz w:val="28"/>
          <w:szCs w:val="28"/>
          <w:lang w:val="uk-UA"/>
        </w:rPr>
        <w:t xml:space="preserve">робочих </w:t>
      </w:r>
      <w:r w:rsidRPr="00683879">
        <w:rPr>
          <w:sz w:val="28"/>
          <w:szCs w:val="28"/>
        </w:rPr>
        <w:t>днів виставляється позначка червоними літерами «Нове надходження».</w:t>
      </w:r>
    </w:p>
    <w:p w:rsidR="00C55077" w:rsidRDefault="00C55077" w:rsidP="0078479E">
      <w:pPr>
        <w:tabs>
          <w:tab w:val="left" w:pos="0"/>
        </w:tabs>
        <w:spacing w:line="276" w:lineRule="auto"/>
        <w:jc w:val="both"/>
        <w:rPr>
          <w:sz w:val="28"/>
          <w:szCs w:val="28"/>
          <w:lang w:val="uk-UA"/>
        </w:rPr>
      </w:pPr>
      <w:r w:rsidRPr="00683879">
        <w:rPr>
          <w:sz w:val="28"/>
          <w:szCs w:val="28"/>
          <w:lang w:val="uk-UA"/>
        </w:rPr>
        <w:lastRenderedPageBreak/>
        <w:tab/>
        <w:t>Про</w:t>
      </w:r>
      <w:r w:rsidR="005632AD">
        <w:rPr>
          <w:sz w:val="28"/>
          <w:szCs w:val="28"/>
          <w:lang w:val="uk-UA"/>
        </w:rPr>
        <w:t>є</w:t>
      </w:r>
      <w:r w:rsidRPr="00683879">
        <w:rPr>
          <w:sz w:val="28"/>
          <w:szCs w:val="28"/>
          <w:lang w:val="uk-UA"/>
        </w:rPr>
        <w:t>кти</w:t>
      </w:r>
      <w:r w:rsidR="007C0557">
        <w:rPr>
          <w:sz w:val="28"/>
          <w:szCs w:val="28"/>
          <w:lang w:val="uk-UA"/>
        </w:rPr>
        <w:t xml:space="preserve"> </w:t>
      </w:r>
      <w:r w:rsidRPr="00683879">
        <w:rPr>
          <w:sz w:val="28"/>
          <w:szCs w:val="28"/>
          <w:lang w:val="uk-UA"/>
        </w:rPr>
        <w:t xml:space="preserve">рішень розміщуються на офіційному </w:t>
      </w:r>
      <w:r w:rsidR="00EB7254" w:rsidRPr="00683879">
        <w:rPr>
          <w:sz w:val="28"/>
          <w:szCs w:val="28"/>
          <w:lang w:val="uk-UA"/>
        </w:rPr>
        <w:t>веб-</w:t>
      </w:r>
      <w:r w:rsidRPr="00683879">
        <w:rPr>
          <w:sz w:val="28"/>
          <w:szCs w:val="28"/>
          <w:lang w:val="uk-UA"/>
        </w:rPr>
        <w:t xml:space="preserve">порталі </w:t>
      </w:r>
      <w:r w:rsidR="00EB7254" w:rsidRPr="00683879">
        <w:rPr>
          <w:sz w:val="28"/>
          <w:szCs w:val="28"/>
          <w:lang w:val="uk-UA"/>
        </w:rPr>
        <w:t xml:space="preserve">Ради </w:t>
      </w:r>
      <w:r w:rsidRPr="00683879">
        <w:rPr>
          <w:sz w:val="28"/>
          <w:szCs w:val="28"/>
          <w:lang w:val="uk-UA"/>
        </w:rPr>
        <w:t>з додатками та зауваженнями після їх візування.</w:t>
      </w:r>
    </w:p>
    <w:p w:rsidR="00F006C1" w:rsidRPr="00F006C1" w:rsidRDefault="00F006C1" w:rsidP="0078479E">
      <w:pPr>
        <w:tabs>
          <w:tab w:val="left" w:pos="0"/>
        </w:tabs>
        <w:spacing w:line="276" w:lineRule="auto"/>
        <w:jc w:val="both"/>
        <w:rPr>
          <w:sz w:val="12"/>
          <w:szCs w:val="12"/>
          <w:lang w:val="uk-UA"/>
        </w:rPr>
      </w:pPr>
    </w:p>
    <w:p w:rsidR="002F4791" w:rsidRDefault="002F4791" w:rsidP="00034AF4">
      <w:pPr>
        <w:tabs>
          <w:tab w:val="left" w:pos="0"/>
          <w:tab w:val="left" w:pos="709"/>
        </w:tabs>
        <w:spacing w:line="276" w:lineRule="auto"/>
        <w:jc w:val="both"/>
        <w:rPr>
          <w:sz w:val="28"/>
          <w:szCs w:val="28"/>
          <w:lang w:val="uk-UA"/>
        </w:rPr>
      </w:pPr>
      <w:r w:rsidRPr="00683879">
        <w:rPr>
          <w:i/>
          <w:sz w:val="28"/>
          <w:szCs w:val="28"/>
          <w:lang w:val="uk-UA"/>
        </w:rPr>
        <w:tab/>
      </w:r>
      <w:r w:rsidR="002E00A8" w:rsidRPr="00683879">
        <w:rPr>
          <w:sz w:val="28"/>
          <w:szCs w:val="28"/>
          <w:lang w:val="uk-UA"/>
        </w:rPr>
        <w:t>9</w:t>
      </w:r>
      <w:r w:rsidRPr="00683879">
        <w:rPr>
          <w:sz w:val="28"/>
          <w:szCs w:val="28"/>
          <w:lang w:val="uk-UA"/>
        </w:rPr>
        <w:t>. Про</w:t>
      </w:r>
      <w:r w:rsidR="005632AD">
        <w:rPr>
          <w:sz w:val="28"/>
          <w:szCs w:val="28"/>
          <w:lang w:val="uk-UA"/>
        </w:rPr>
        <w:t>є</w:t>
      </w:r>
      <w:r w:rsidRPr="00683879">
        <w:rPr>
          <w:sz w:val="28"/>
          <w:szCs w:val="28"/>
          <w:lang w:val="uk-UA"/>
        </w:rPr>
        <w:t xml:space="preserve">кти рішень розміщуються на офіційному </w:t>
      </w:r>
      <w:r w:rsidR="00DD2F0A" w:rsidRPr="00683879">
        <w:rPr>
          <w:sz w:val="28"/>
          <w:szCs w:val="28"/>
          <w:lang w:val="uk-UA"/>
        </w:rPr>
        <w:t>веб-</w:t>
      </w:r>
      <w:r w:rsidRPr="00683879">
        <w:rPr>
          <w:sz w:val="28"/>
          <w:szCs w:val="28"/>
          <w:lang w:val="uk-UA"/>
        </w:rPr>
        <w:t xml:space="preserve">порталі </w:t>
      </w:r>
      <w:r w:rsidR="00DD2F0A" w:rsidRPr="00683879">
        <w:rPr>
          <w:sz w:val="28"/>
          <w:szCs w:val="28"/>
          <w:lang w:val="uk-UA"/>
        </w:rPr>
        <w:t>Р</w:t>
      </w:r>
      <w:r w:rsidRPr="00683879">
        <w:rPr>
          <w:sz w:val="28"/>
          <w:szCs w:val="28"/>
          <w:lang w:val="uk-UA"/>
        </w:rPr>
        <w:t xml:space="preserve">ади завчасно, але не пізніше як </w:t>
      </w:r>
      <w:r w:rsidR="005632AD">
        <w:rPr>
          <w:sz w:val="28"/>
          <w:szCs w:val="28"/>
          <w:lang w:val="uk-UA"/>
        </w:rPr>
        <w:t>1</w:t>
      </w:r>
      <w:r w:rsidRPr="00683879">
        <w:rPr>
          <w:sz w:val="28"/>
          <w:szCs w:val="28"/>
          <w:lang w:val="uk-UA"/>
        </w:rPr>
        <w:t>0</w:t>
      </w:r>
      <w:r w:rsidR="00731906">
        <w:rPr>
          <w:sz w:val="28"/>
          <w:szCs w:val="28"/>
          <w:lang w:val="uk-UA"/>
        </w:rPr>
        <w:t xml:space="preserve"> робочих</w:t>
      </w:r>
      <w:r w:rsidRPr="00683879">
        <w:rPr>
          <w:sz w:val="28"/>
          <w:szCs w:val="28"/>
          <w:lang w:val="uk-UA"/>
        </w:rPr>
        <w:t xml:space="preserve"> днів до дати їх розгляду, крім випадків виникнення надзвичайних ситуацій та інших невідкладних випадків, передбачених законом, коли про</w:t>
      </w:r>
      <w:r w:rsidR="005632AD">
        <w:rPr>
          <w:sz w:val="28"/>
          <w:szCs w:val="28"/>
          <w:lang w:val="uk-UA"/>
        </w:rPr>
        <w:t>є</w:t>
      </w:r>
      <w:r w:rsidRPr="00683879">
        <w:rPr>
          <w:sz w:val="28"/>
          <w:szCs w:val="28"/>
          <w:lang w:val="uk-UA"/>
        </w:rPr>
        <w:t>кти актів оприлюднюються негайно після їх підготовки. Оприлюднення про</w:t>
      </w:r>
      <w:r w:rsidR="005632AD">
        <w:rPr>
          <w:sz w:val="28"/>
          <w:szCs w:val="28"/>
          <w:lang w:val="uk-UA"/>
        </w:rPr>
        <w:t>є</w:t>
      </w:r>
      <w:r w:rsidRPr="00683879">
        <w:rPr>
          <w:sz w:val="28"/>
          <w:szCs w:val="28"/>
          <w:lang w:val="uk-UA"/>
        </w:rPr>
        <w:t xml:space="preserve">ктів на офіційному </w:t>
      </w:r>
      <w:r w:rsidR="008D202A" w:rsidRPr="00683879">
        <w:rPr>
          <w:sz w:val="28"/>
          <w:szCs w:val="28"/>
          <w:lang w:val="uk-UA"/>
        </w:rPr>
        <w:t>веб-</w:t>
      </w:r>
      <w:r w:rsidRPr="00683879">
        <w:rPr>
          <w:sz w:val="28"/>
          <w:szCs w:val="28"/>
          <w:lang w:val="uk-UA"/>
        </w:rPr>
        <w:t xml:space="preserve">порталі </w:t>
      </w:r>
      <w:r w:rsidR="008D202A" w:rsidRPr="00683879">
        <w:rPr>
          <w:sz w:val="28"/>
          <w:szCs w:val="28"/>
          <w:lang w:val="uk-UA"/>
        </w:rPr>
        <w:t>Ради</w:t>
      </w:r>
      <w:r w:rsidRPr="00683879">
        <w:rPr>
          <w:sz w:val="28"/>
          <w:szCs w:val="28"/>
          <w:lang w:val="uk-UA"/>
        </w:rPr>
        <w:t xml:space="preserve"> не позбавляє обов’язку виносити їх на консультації з громадськістю чи громадські слухання, коли проведення консультацій є обов’язковим відповідно до вимог чинного законодавства, Статуту </w:t>
      </w:r>
      <w:r w:rsidR="005632AD">
        <w:rPr>
          <w:sz w:val="28"/>
          <w:szCs w:val="28"/>
          <w:lang w:val="uk-UA"/>
        </w:rPr>
        <w:t>Сторожинецької М</w:t>
      </w:r>
      <w:r w:rsidR="00E747E0">
        <w:rPr>
          <w:sz w:val="28"/>
          <w:szCs w:val="28"/>
          <w:lang w:val="uk-UA"/>
        </w:rPr>
        <w:t>ТГ</w:t>
      </w:r>
      <w:r w:rsidR="007C7148" w:rsidRPr="00683879">
        <w:rPr>
          <w:sz w:val="28"/>
          <w:szCs w:val="28"/>
          <w:lang w:val="uk-UA"/>
        </w:rPr>
        <w:t>, рішень Р</w:t>
      </w:r>
      <w:r w:rsidRPr="00683879">
        <w:rPr>
          <w:sz w:val="28"/>
          <w:szCs w:val="28"/>
          <w:lang w:val="uk-UA"/>
        </w:rPr>
        <w:t xml:space="preserve">ади. </w:t>
      </w:r>
    </w:p>
    <w:p w:rsidR="002F4791" w:rsidRPr="00683879" w:rsidRDefault="002F4791" w:rsidP="0078479E">
      <w:pPr>
        <w:tabs>
          <w:tab w:val="left" w:pos="0"/>
        </w:tabs>
        <w:spacing w:line="276" w:lineRule="auto"/>
        <w:jc w:val="both"/>
        <w:rPr>
          <w:i/>
          <w:sz w:val="28"/>
          <w:szCs w:val="28"/>
          <w:lang w:val="uk-UA"/>
        </w:rPr>
      </w:pPr>
    </w:p>
    <w:p w:rsidR="006E6F4F" w:rsidRPr="00683879" w:rsidRDefault="00455AD1" w:rsidP="0078479E">
      <w:pPr>
        <w:shd w:val="clear" w:color="auto" w:fill="FFFFFF"/>
        <w:autoSpaceDE w:val="0"/>
        <w:autoSpaceDN w:val="0"/>
        <w:adjustRightInd w:val="0"/>
        <w:spacing w:line="276" w:lineRule="auto"/>
        <w:ind w:firstLine="567"/>
        <w:jc w:val="both"/>
        <w:rPr>
          <w:sz w:val="28"/>
          <w:szCs w:val="28"/>
          <w:lang w:val="uk-UA"/>
        </w:rPr>
      </w:pPr>
      <w:r>
        <w:rPr>
          <w:b/>
          <w:bCs/>
          <w:sz w:val="28"/>
          <w:szCs w:val="28"/>
          <w:lang w:val="uk-UA"/>
        </w:rPr>
        <w:t>Стаття 68</w:t>
      </w:r>
      <w:r w:rsidR="006E6F4F" w:rsidRPr="00683879">
        <w:rPr>
          <w:b/>
          <w:bCs/>
          <w:sz w:val="28"/>
          <w:szCs w:val="28"/>
          <w:lang w:val="uk-UA"/>
        </w:rPr>
        <w:t>.</w:t>
      </w:r>
    </w:p>
    <w:p w:rsidR="006E6F4F" w:rsidRPr="00683879" w:rsidRDefault="006E6F4F" w:rsidP="0078479E">
      <w:pPr>
        <w:shd w:val="clear" w:color="auto" w:fill="FFFFFF"/>
        <w:autoSpaceDE w:val="0"/>
        <w:autoSpaceDN w:val="0"/>
        <w:adjustRightInd w:val="0"/>
        <w:spacing w:before="120" w:line="276" w:lineRule="auto"/>
        <w:ind w:firstLine="567"/>
        <w:jc w:val="both"/>
        <w:rPr>
          <w:rFonts w:ascii="Arial" w:hAnsi="Arial"/>
          <w:sz w:val="28"/>
          <w:szCs w:val="28"/>
          <w:lang w:val="uk-UA"/>
        </w:rPr>
      </w:pPr>
      <w:r w:rsidRPr="00683879">
        <w:rPr>
          <w:sz w:val="28"/>
          <w:szCs w:val="28"/>
          <w:lang w:val="uk-UA"/>
        </w:rPr>
        <w:t>1. Персональну від</w:t>
      </w:r>
      <w:r w:rsidR="00DC5801">
        <w:rPr>
          <w:sz w:val="28"/>
          <w:szCs w:val="28"/>
          <w:lang w:val="uk-UA"/>
        </w:rPr>
        <w:t>повідальність за підготовку проє</w:t>
      </w:r>
      <w:r w:rsidRPr="00683879">
        <w:rPr>
          <w:sz w:val="28"/>
          <w:szCs w:val="28"/>
          <w:lang w:val="uk-UA"/>
        </w:rPr>
        <w:t xml:space="preserve">ктів рішень та формування первинних документів до них несуть </w:t>
      </w:r>
      <w:r w:rsidR="00806F7C" w:rsidRPr="00683879">
        <w:rPr>
          <w:sz w:val="28"/>
          <w:szCs w:val="28"/>
          <w:lang w:val="uk-UA"/>
        </w:rPr>
        <w:t>особи, визначені частиною</w:t>
      </w:r>
      <w:r w:rsidR="00FD74F6" w:rsidRPr="00683879">
        <w:rPr>
          <w:sz w:val="28"/>
          <w:szCs w:val="28"/>
          <w:lang w:val="uk-UA"/>
        </w:rPr>
        <w:t xml:space="preserve"> 1 статті</w:t>
      </w:r>
      <w:r w:rsidR="007C0557">
        <w:rPr>
          <w:sz w:val="28"/>
          <w:szCs w:val="28"/>
          <w:lang w:val="uk-UA"/>
        </w:rPr>
        <w:t xml:space="preserve"> </w:t>
      </w:r>
      <w:r w:rsidR="00492C3F" w:rsidRPr="00683879">
        <w:rPr>
          <w:sz w:val="28"/>
          <w:szCs w:val="28"/>
          <w:lang w:val="uk-UA"/>
        </w:rPr>
        <w:t>6</w:t>
      </w:r>
      <w:r w:rsidR="0038423D">
        <w:rPr>
          <w:sz w:val="28"/>
          <w:szCs w:val="28"/>
          <w:lang w:val="uk-UA"/>
        </w:rPr>
        <w:t>6</w:t>
      </w:r>
      <w:r w:rsidR="007C0557">
        <w:rPr>
          <w:sz w:val="28"/>
          <w:szCs w:val="28"/>
          <w:lang w:val="uk-UA"/>
        </w:rPr>
        <w:t xml:space="preserve"> </w:t>
      </w:r>
      <w:r w:rsidRPr="00683879">
        <w:rPr>
          <w:sz w:val="28"/>
          <w:szCs w:val="28"/>
          <w:lang w:val="uk-UA"/>
        </w:rPr>
        <w:t>цього Регламенту</w:t>
      </w:r>
      <w:r w:rsidR="006F6C54" w:rsidRPr="00683879">
        <w:rPr>
          <w:sz w:val="28"/>
          <w:szCs w:val="28"/>
          <w:lang w:val="uk-UA"/>
        </w:rPr>
        <w:t>,</w:t>
      </w:r>
      <w:r w:rsidRPr="00683879">
        <w:rPr>
          <w:sz w:val="28"/>
          <w:szCs w:val="28"/>
          <w:lang w:val="uk-UA"/>
        </w:rPr>
        <w:t xml:space="preserve"> або уповноважені ними особи.</w:t>
      </w:r>
    </w:p>
    <w:p w:rsidR="006E6F4F" w:rsidRPr="00683879" w:rsidRDefault="006E6F4F" w:rsidP="0078479E">
      <w:pPr>
        <w:shd w:val="clear" w:color="auto" w:fill="FFFFFF"/>
        <w:autoSpaceDE w:val="0"/>
        <w:autoSpaceDN w:val="0"/>
        <w:adjustRightInd w:val="0"/>
        <w:spacing w:before="120" w:line="276" w:lineRule="auto"/>
        <w:ind w:firstLine="567"/>
        <w:jc w:val="both"/>
        <w:rPr>
          <w:rFonts w:ascii="Arial" w:hAnsi="Arial"/>
          <w:sz w:val="28"/>
          <w:szCs w:val="28"/>
          <w:lang w:val="uk-UA"/>
        </w:rPr>
      </w:pPr>
      <w:r w:rsidRPr="00683879">
        <w:rPr>
          <w:sz w:val="28"/>
          <w:szCs w:val="28"/>
          <w:lang w:val="uk-UA"/>
        </w:rPr>
        <w:t>2. Загальний контроль за підготовкою про</w:t>
      </w:r>
      <w:r w:rsidR="005632AD">
        <w:rPr>
          <w:sz w:val="28"/>
          <w:szCs w:val="28"/>
          <w:lang w:val="uk-UA"/>
        </w:rPr>
        <w:t>є</w:t>
      </w:r>
      <w:r w:rsidRPr="00683879">
        <w:rPr>
          <w:sz w:val="28"/>
          <w:szCs w:val="28"/>
          <w:lang w:val="uk-UA"/>
        </w:rPr>
        <w:t xml:space="preserve">ктів рішень на розгляд </w:t>
      </w:r>
      <w:r w:rsidR="00832A16" w:rsidRPr="00683879">
        <w:rPr>
          <w:sz w:val="28"/>
          <w:szCs w:val="28"/>
          <w:lang w:val="uk-UA"/>
        </w:rPr>
        <w:t>Р</w:t>
      </w:r>
      <w:r w:rsidRPr="00683879">
        <w:rPr>
          <w:sz w:val="28"/>
          <w:szCs w:val="28"/>
          <w:lang w:val="uk-UA"/>
        </w:rPr>
        <w:t xml:space="preserve">ади, обговоренням їх на засіданнях постійних комісій </w:t>
      </w:r>
      <w:r w:rsidR="00832A16" w:rsidRPr="00683879">
        <w:rPr>
          <w:sz w:val="28"/>
          <w:szCs w:val="28"/>
          <w:lang w:val="uk-UA"/>
        </w:rPr>
        <w:t>Р</w:t>
      </w:r>
      <w:r w:rsidRPr="00683879">
        <w:rPr>
          <w:sz w:val="28"/>
          <w:szCs w:val="28"/>
          <w:lang w:val="uk-UA"/>
        </w:rPr>
        <w:t xml:space="preserve">ади та доопрацюванням, організацією доведення рішень до виконавців, </w:t>
      </w:r>
      <w:r w:rsidR="00897884" w:rsidRPr="00683879">
        <w:rPr>
          <w:sz w:val="28"/>
          <w:szCs w:val="28"/>
          <w:lang w:val="uk-UA"/>
        </w:rPr>
        <w:t xml:space="preserve">офіційним опублікуванням, </w:t>
      </w:r>
      <w:r w:rsidRPr="00683879">
        <w:rPr>
          <w:sz w:val="28"/>
          <w:szCs w:val="28"/>
          <w:lang w:val="uk-UA"/>
        </w:rPr>
        <w:t>р</w:t>
      </w:r>
      <w:r w:rsidR="00107C50" w:rsidRPr="00683879">
        <w:rPr>
          <w:sz w:val="28"/>
          <w:szCs w:val="28"/>
          <w:lang w:val="uk-UA"/>
        </w:rPr>
        <w:t xml:space="preserve">озміщенням їх на офіційному </w:t>
      </w:r>
      <w:r w:rsidR="00832A16" w:rsidRPr="00683879">
        <w:rPr>
          <w:sz w:val="28"/>
          <w:szCs w:val="28"/>
          <w:lang w:val="uk-UA"/>
        </w:rPr>
        <w:t>веб-порталі Р</w:t>
      </w:r>
      <w:r w:rsidRPr="00683879">
        <w:rPr>
          <w:sz w:val="28"/>
          <w:szCs w:val="28"/>
          <w:lang w:val="uk-UA"/>
        </w:rPr>
        <w:t xml:space="preserve">ади, належним станом ведення діловодства та обліку </w:t>
      </w:r>
      <w:r w:rsidR="00900E34" w:rsidRPr="00683879">
        <w:rPr>
          <w:sz w:val="28"/>
          <w:szCs w:val="28"/>
          <w:lang w:val="uk-UA"/>
        </w:rPr>
        <w:t>покладається на С</w:t>
      </w:r>
      <w:r w:rsidRPr="00683879">
        <w:rPr>
          <w:sz w:val="28"/>
          <w:szCs w:val="28"/>
          <w:lang w:val="uk-UA"/>
        </w:rPr>
        <w:t xml:space="preserve">екретаря </w:t>
      </w:r>
      <w:r w:rsidR="00900E34" w:rsidRPr="00683879">
        <w:rPr>
          <w:sz w:val="28"/>
          <w:szCs w:val="28"/>
          <w:lang w:val="uk-UA"/>
        </w:rPr>
        <w:t>Р</w:t>
      </w:r>
      <w:r w:rsidRPr="00683879">
        <w:rPr>
          <w:sz w:val="28"/>
          <w:szCs w:val="28"/>
          <w:lang w:val="uk-UA"/>
        </w:rPr>
        <w:t>ади.</w:t>
      </w:r>
    </w:p>
    <w:p w:rsidR="006E6F4F" w:rsidRPr="0019723A" w:rsidRDefault="006E6F4F" w:rsidP="0078479E">
      <w:pPr>
        <w:spacing w:before="120" w:line="276" w:lineRule="auto"/>
        <w:ind w:firstLine="567"/>
        <w:jc w:val="both"/>
        <w:rPr>
          <w:sz w:val="28"/>
          <w:szCs w:val="28"/>
          <w:lang w:val="uk-UA"/>
        </w:rPr>
      </w:pPr>
      <w:r w:rsidRPr="00867EE7">
        <w:rPr>
          <w:sz w:val="28"/>
          <w:szCs w:val="28"/>
          <w:lang w:val="uk-UA"/>
        </w:rPr>
        <w:t>3. Організаційні заходи з цих питань, в межах визначених повноважень, здійснюють відділ</w:t>
      </w:r>
      <w:r w:rsidR="00F02501" w:rsidRPr="00867EE7">
        <w:rPr>
          <w:sz w:val="28"/>
          <w:szCs w:val="28"/>
          <w:lang w:val="uk-UA"/>
        </w:rPr>
        <w:t xml:space="preserve"> </w:t>
      </w:r>
      <w:r w:rsidR="00F02501" w:rsidRPr="0019723A">
        <w:rPr>
          <w:sz w:val="28"/>
          <w:szCs w:val="28"/>
          <w:lang w:val="uk-UA"/>
        </w:rPr>
        <w:t>документообігу та контролю</w:t>
      </w:r>
      <w:r w:rsidRPr="0019723A">
        <w:rPr>
          <w:sz w:val="28"/>
          <w:szCs w:val="28"/>
          <w:lang w:val="uk-UA"/>
        </w:rPr>
        <w:t xml:space="preserve">, відділ організаційної </w:t>
      </w:r>
      <w:r w:rsidR="00F02501" w:rsidRPr="0019723A">
        <w:rPr>
          <w:sz w:val="28"/>
          <w:szCs w:val="28"/>
          <w:lang w:val="uk-UA"/>
        </w:rPr>
        <w:t xml:space="preserve">та кадрової </w:t>
      </w:r>
      <w:r w:rsidR="005632AD" w:rsidRPr="0019723A">
        <w:rPr>
          <w:sz w:val="28"/>
          <w:szCs w:val="28"/>
          <w:lang w:val="uk-UA"/>
        </w:rPr>
        <w:t>роботи</w:t>
      </w:r>
      <w:r w:rsidRPr="0019723A">
        <w:rPr>
          <w:sz w:val="28"/>
          <w:szCs w:val="28"/>
          <w:lang w:val="uk-UA"/>
        </w:rPr>
        <w:t xml:space="preserve"> </w:t>
      </w:r>
      <w:r w:rsidR="00867EE7" w:rsidRPr="0019723A">
        <w:rPr>
          <w:sz w:val="28"/>
          <w:szCs w:val="28"/>
          <w:lang w:val="uk-UA"/>
        </w:rPr>
        <w:t xml:space="preserve">та </w:t>
      </w:r>
      <w:r w:rsidR="0019723A" w:rsidRPr="0019723A">
        <w:rPr>
          <w:sz w:val="28"/>
          <w:szCs w:val="28"/>
          <w:lang w:val="uk-UA"/>
        </w:rPr>
        <w:t xml:space="preserve">відділ культури, туризму та з питань діяльності засобів масової інформації </w:t>
      </w:r>
      <w:r w:rsidR="00BD3D28" w:rsidRPr="0019723A">
        <w:rPr>
          <w:sz w:val="28"/>
          <w:szCs w:val="28"/>
          <w:lang w:val="uk-UA"/>
        </w:rPr>
        <w:t>Р</w:t>
      </w:r>
      <w:r w:rsidR="00F52220" w:rsidRPr="0019723A">
        <w:rPr>
          <w:sz w:val="28"/>
          <w:szCs w:val="28"/>
          <w:lang w:val="uk-UA"/>
        </w:rPr>
        <w:t>ади</w:t>
      </w:r>
      <w:r w:rsidRPr="0019723A">
        <w:rPr>
          <w:sz w:val="28"/>
          <w:szCs w:val="28"/>
          <w:lang w:val="uk-UA"/>
        </w:rPr>
        <w:t>.</w:t>
      </w:r>
    </w:p>
    <w:p w:rsidR="006E6F4F" w:rsidRPr="00683879" w:rsidRDefault="006E6F4F" w:rsidP="0078479E">
      <w:pPr>
        <w:shd w:val="clear" w:color="auto" w:fill="FFFFFF"/>
        <w:autoSpaceDE w:val="0"/>
        <w:autoSpaceDN w:val="0"/>
        <w:adjustRightInd w:val="0"/>
        <w:spacing w:line="276" w:lineRule="auto"/>
        <w:ind w:firstLine="567"/>
        <w:jc w:val="both"/>
        <w:rPr>
          <w:b/>
          <w:bCs/>
          <w:sz w:val="28"/>
          <w:szCs w:val="28"/>
          <w:lang w:val="uk-UA"/>
        </w:rPr>
      </w:pPr>
    </w:p>
    <w:p w:rsidR="006E6F4F" w:rsidRDefault="00455AD1" w:rsidP="0078479E">
      <w:pPr>
        <w:shd w:val="clear" w:color="auto" w:fill="FFFFFF"/>
        <w:autoSpaceDE w:val="0"/>
        <w:autoSpaceDN w:val="0"/>
        <w:adjustRightInd w:val="0"/>
        <w:spacing w:line="276" w:lineRule="auto"/>
        <w:ind w:firstLine="567"/>
        <w:jc w:val="both"/>
        <w:rPr>
          <w:b/>
          <w:bCs/>
          <w:sz w:val="28"/>
          <w:szCs w:val="28"/>
          <w:lang w:val="uk-UA"/>
        </w:rPr>
      </w:pPr>
      <w:r>
        <w:rPr>
          <w:b/>
          <w:bCs/>
          <w:sz w:val="28"/>
          <w:szCs w:val="28"/>
          <w:lang w:val="uk-UA"/>
        </w:rPr>
        <w:t>Стаття 69</w:t>
      </w:r>
      <w:r w:rsidR="006E6F4F" w:rsidRPr="00683879">
        <w:rPr>
          <w:b/>
          <w:bCs/>
          <w:sz w:val="28"/>
          <w:szCs w:val="28"/>
          <w:lang w:val="uk-UA"/>
        </w:rPr>
        <w:t>.</w:t>
      </w:r>
    </w:p>
    <w:p w:rsidR="006E6F4F" w:rsidRPr="00683879" w:rsidRDefault="00805FB2" w:rsidP="0078479E">
      <w:pPr>
        <w:pStyle w:val="3"/>
        <w:spacing w:before="120" w:after="0" w:line="276" w:lineRule="auto"/>
        <w:ind w:left="0" w:firstLine="567"/>
        <w:jc w:val="both"/>
        <w:rPr>
          <w:sz w:val="28"/>
          <w:szCs w:val="28"/>
          <w:lang w:val="uk-UA"/>
        </w:rPr>
      </w:pPr>
      <w:r w:rsidRPr="00683879">
        <w:rPr>
          <w:sz w:val="28"/>
          <w:szCs w:val="28"/>
          <w:lang w:val="uk-UA"/>
        </w:rPr>
        <w:t>1. В</w:t>
      </w:r>
      <w:r w:rsidR="006E6F4F" w:rsidRPr="00683879">
        <w:rPr>
          <w:sz w:val="28"/>
          <w:szCs w:val="28"/>
          <w:lang w:val="uk-UA"/>
        </w:rPr>
        <w:t xml:space="preserve">иконавці </w:t>
      </w:r>
      <w:r w:rsidR="0019723A">
        <w:rPr>
          <w:sz w:val="28"/>
          <w:szCs w:val="28"/>
          <w:lang w:val="uk-UA"/>
        </w:rPr>
        <w:t>проє</w:t>
      </w:r>
      <w:r w:rsidRPr="00683879">
        <w:rPr>
          <w:sz w:val="28"/>
          <w:szCs w:val="28"/>
          <w:lang w:val="uk-UA"/>
        </w:rPr>
        <w:t xml:space="preserve">ктів </w:t>
      </w:r>
      <w:r w:rsidR="006E6F4F" w:rsidRPr="00683879">
        <w:rPr>
          <w:sz w:val="28"/>
          <w:szCs w:val="28"/>
          <w:lang w:val="uk-UA"/>
        </w:rPr>
        <w:t>рішень зобов'язані погоджувати (візувати) про</w:t>
      </w:r>
      <w:r w:rsidR="0019723A">
        <w:rPr>
          <w:sz w:val="28"/>
          <w:szCs w:val="28"/>
          <w:lang w:val="uk-UA"/>
        </w:rPr>
        <w:t>є</w:t>
      </w:r>
      <w:r w:rsidR="006E6F4F" w:rsidRPr="00683879">
        <w:rPr>
          <w:sz w:val="28"/>
          <w:szCs w:val="28"/>
          <w:lang w:val="uk-UA"/>
        </w:rPr>
        <w:t>кти рішень з додатками до них з усіма посадовими особами, визначеними цим Регламентом.</w:t>
      </w:r>
    </w:p>
    <w:p w:rsidR="006E6F4F" w:rsidRPr="00683879" w:rsidRDefault="0019723A" w:rsidP="0078479E">
      <w:pPr>
        <w:shd w:val="clear" w:color="auto" w:fill="FFFFFF"/>
        <w:autoSpaceDE w:val="0"/>
        <w:autoSpaceDN w:val="0"/>
        <w:adjustRightInd w:val="0"/>
        <w:spacing w:before="120" w:line="276" w:lineRule="auto"/>
        <w:ind w:firstLine="567"/>
        <w:jc w:val="both"/>
        <w:rPr>
          <w:sz w:val="28"/>
          <w:szCs w:val="28"/>
          <w:lang w:val="uk-UA"/>
        </w:rPr>
      </w:pPr>
      <w:r>
        <w:rPr>
          <w:sz w:val="28"/>
          <w:szCs w:val="28"/>
          <w:lang w:val="uk-UA"/>
        </w:rPr>
        <w:t>2. Всі проє</w:t>
      </w:r>
      <w:r w:rsidR="006E6F4F" w:rsidRPr="00683879">
        <w:rPr>
          <w:sz w:val="28"/>
          <w:szCs w:val="28"/>
          <w:lang w:val="uk-UA"/>
        </w:rPr>
        <w:t xml:space="preserve">кти рішень </w:t>
      </w:r>
      <w:r w:rsidR="003E548C" w:rsidRPr="00683879">
        <w:rPr>
          <w:sz w:val="28"/>
          <w:szCs w:val="28"/>
          <w:lang w:val="uk-UA"/>
        </w:rPr>
        <w:t>Р</w:t>
      </w:r>
      <w:r w:rsidR="006E6F4F" w:rsidRPr="00683879">
        <w:rPr>
          <w:sz w:val="28"/>
          <w:szCs w:val="28"/>
          <w:lang w:val="uk-UA"/>
        </w:rPr>
        <w:t xml:space="preserve">ади підлягають обов'язковому погодженню (з </w:t>
      </w:r>
      <w:r w:rsidR="003E548C" w:rsidRPr="00683879">
        <w:rPr>
          <w:sz w:val="28"/>
          <w:szCs w:val="28"/>
          <w:lang w:val="uk-UA"/>
        </w:rPr>
        <w:t>проставлянням підпису та дати) С</w:t>
      </w:r>
      <w:r w:rsidR="006E6F4F" w:rsidRPr="00683879">
        <w:rPr>
          <w:sz w:val="28"/>
          <w:szCs w:val="28"/>
          <w:lang w:val="uk-UA"/>
        </w:rPr>
        <w:t xml:space="preserve">екретарем </w:t>
      </w:r>
      <w:r w:rsidR="003E548C" w:rsidRPr="00683879">
        <w:rPr>
          <w:sz w:val="28"/>
          <w:szCs w:val="28"/>
          <w:lang w:val="uk-UA"/>
        </w:rPr>
        <w:t>Р</w:t>
      </w:r>
      <w:r w:rsidR="006E6F4F" w:rsidRPr="00683879">
        <w:rPr>
          <w:sz w:val="28"/>
          <w:szCs w:val="28"/>
          <w:lang w:val="uk-UA"/>
        </w:rPr>
        <w:t xml:space="preserve">ади, </w:t>
      </w:r>
      <w:r w:rsidR="006E6F4F" w:rsidRPr="00455AD1">
        <w:rPr>
          <w:sz w:val="28"/>
          <w:szCs w:val="28"/>
          <w:lang w:val="uk-UA"/>
        </w:rPr>
        <w:t>заступник</w:t>
      </w:r>
      <w:r w:rsidR="00A9079D" w:rsidRPr="00455AD1">
        <w:rPr>
          <w:sz w:val="28"/>
          <w:szCs w:val="28"/>
          <w:lang w:val="uk-UA"/>
        </w:rPr>
        <w:t>а</w:t>
      </w:r>
      <w:r w:rsidR="006E6F4F" w:rsidRPr="00455AD1">
        <w:rPr>
          <w:sz w:val="28"/>
          <w:szCs w:val="28"/>
          <w:lang w:val="uk-UA"/>
        </w:rPr>
        <w:t>м</w:t>
      </w:r>
      <w:r w:rsidR="00A9079D" w:rsidRPr="00455AD1">
        <w:rPr>
          <w:sz w:val="28"/>
          <w:szCs w:val="28"/>
          <w:lang w:val="uk-UA"/>
        </w:rPr>
        <w:t>и</w:t>
      </w:r>
      <w:r w:rsidR="006E6F4F" w:rsidRPr="00455AD1">
        <w:rPr>
          <w:sz w:val="28"/>
          <w:szCs w:val="28"/>
          <w:lang w:val="uk-UA"/>
        </w:rPr>
        <w:t xml:space="preserve"> </w:t>
      </w:r>
      <w:r w:rsidR="003E548C" w:rsidRPr="00455AD1">
        <w:rPr>
          <w:sz w:val="28"/>
          <w:szCs w:val="28"/>
          <w:lang w:val="uk-UA"/>
        </w:rPr>
        <w:t>м</w:t>
      </w:r>
      <w:r w:rsidR="006E6F4F" w:rsidRPr="00455AD1">
        <w:rPr>
          <w:sz w:val="28"/>
          <w:szCs w:val="28"/>
          <w:lang w:val="uk-UA"/>
        </w:rPr>
        <w:t>іського голови,</w:t>
      </w:r>
      <w:r w:rsidR="006E6F4F" w:rsidRPr="00683879">
        <w:rPr>
          <w:sz w:val="28"/>
          <w:szCs w:val="28"/>
          <w:lang w:val="uk-UA"/>
        </w:rPr>
        <w:t xml:space="preserve"> до відання як</w:t>
      </w:r>
      <w:r w:rsidR="00F676BF">
        <w:rPr>
          <w:sz w:val="28"/>
          <w:szCs w:val="28"/>
          <w:lang w:val="uk-UA"/>
        </w:rPr>
        <w:t>их</w:t>
      </w:r>
      <w:r w:rsidR="006E6F4F" w:rsidRPr="00683879">
        <w:rPr>
          <w:sz w:val="28"/>
          <w:szCs w:val="28"/>
          <w:lang w:val="uk-UA"/>
        </w:rPr>
        <w:t xml:space="preserve"> віднесено пит</w:t>
      </w:r>
      <w:r>
        <w:rPr>
          <w:sz w:val="28"/>
          <w:szCs w:val="28"/>
          <w:lang w:val="uk-UA"/>
        </w:rPr>
        <w:t>ання, з якого запропоновано проє</w:t>
      </w:r>
      <w:r w:rsidR="006E6F4F" w:rsidRPr="00683879">
        <w:rPr>
          <w:sz w:val="28"/>
          <w:szCs w:val="28"/>
          <w:lang w:val="uk-UA"/>
        </w:rPr>
        <w:t>кт рішення, головою відповідної постійної комісії, начальник</w:t>
      </w:r>
      <w:r w:rsidR="00B145AD">
        <w:rPr>
          <w:sz w:val="28"/>
          <w:szCs w:val="28"/>
          <w:lang w:val="uk-UA"/>
        </w:rPr>
        <w:t>ами</w:t>
      </w:r>
      <w:r w:rsidR="006E6F4F" w:rsidRPr="00683879">
        <w:rPr>
          <w:sz w:val="28"/>
          <w:szCs w:val="28"/>
          <w:lang w:val="uk-UA"/>
        </w:rPr>
        <w:t xml:space="preserve"> відділу організаційної</w:t>
      </w:r>
      <w:r w:rsidR="00B145AD">
        <w:rPr>
          <w:sz w:val="28"/>
          <w:szCs w:val="28"/>
          <w:lang w:val="uk-UA"/>
        </w:rPr>
        <w:t xml:space="preserve"> та кадрової </w:t>
      </w:r>
      <w:r w:rsidR="006E6F4F" w:rsidRPr="00683879">
        <w:rPr>
          <w:sz w:val="28"/>
          <w:szCs w:val="28"/>
          <w:lang w:val="uk-UA"/>
        </w:rPr>
        <w:t xml:space="preserve"> роботи</w:t>
      </w:r>
      <w:r w:rsidR="00B145AD">
        <w:rPr>
          <w:sz w:val="28"/>
          <w:szCs w:val="28"/>
          <w:lang w:val="uk-UA"/>
        </w:rPr>
        <w:t>, відділу документообігу та</w:t>
      </w:r>
      <w:r w:rsidR="006E6F4F" w:rsidRPr="00683879">
        <w:rPr>
          <w:sz w:val="28"/>
          <w:szCs w:val="28"/>
          <w:lang w:val="uk-UA"/>
        </w:rPr>
        <w:t xml:space="preserve"> контрол</w:t>
      </w:r>
      <w:r w:rsidR="003E548C" w:rsidRPr="00683879">
        <w:rPr>
          <w:sz w:val="28"/>
          <w:szCs w:val="28"/>
          <w:lang w:val="uk-UA"/>
        </w:rPr>
        <w:t>ю Р</w:t>
      </w:r>
      <w:r w:rsidR="00B145AD">
        <w:rPr>
          <w:sz w:val="28"/>
          <w:szCs w:val="28"/>
          <w:lang w:val="uk-UA"/>
        </w:rPr>
        <w:t xml:space="preserve">ади та </w:t>
      </w:r>
      <w:r w:rsidR="006E6F4F" w:rsidRPr="00683879">
        <w:rPr>
          <w:sz w:val="28"/>
          <w:szCs w:val="28"/>
          <w:lang w:val="uk-UA"/>
        </w:rPr>
        <w:t xml:space="preserve">юридичного </w:t>
      </w:r>
      <w:r w:rsidR="00B145AD">
        <w:rPr>
          <w:sz w:val="28"/>
          <w:szCs w:val="28"/>
          <w:lang w:val="uk-UA"/>
        </w:rPr>
        <w:t>відділу</w:t>
      </w:r>
      <w:r w:rsidR="00DC5801">
        <w:rPr>
          <w:sz w:val="28"/>
          <w:szCs w:val="28"/>
          <w:lang w:val="uk-UA"/>
        </w:rPr>
        <w:t>, а в разі, якщо проє</w:t>
      </w:r>
      <w:r w:rsidR="006E6F4F" w:rsidRPr="00683879">
        <w:rPr>
          <w:sz w:val="28"/>
          <w:szCs w:val="28"/>
          <w:lang w:val="uk-UA"/>
        </w:rPr>
        <w:t xml:space="preserve">ктом рішення вноситься пропозиція щодо визнання такими, що втратили чинність, або внесення змін до рішень, які знаходяться на </w:t>
      </w:r>
      <w:r w:rsidR="00B75AA8" w:rsidRPr="00683879">
        <w:rPr>
          <w:sz w:val="28"/>
          <w:szCs w:val="28"/>
          <w:lang w:val="uk-UA"/>
        </w:rPr>
        <w:t>зберіганні в архівному відділі Р</w:t>
      </w:r>
      <w:r w:rsidR="006E6F4F" w:rsidRPr="00683879">
        <w:rPr>
          <w:sz w:val="28"/>
          <w:szCs w:val="28"/>
          <w:lang w:val="uk-UA"/>
        </w:rPr>
        <w:t xml:space="preserve">ади </w:t>
      </w:r>
      <w:r w:rsidR="00B145AD">
        <w:rPr>
          <w:sz w:val="28"/>
          <w:szCs w:val="28"/>
          <w:lang w:val="uk-UA"/>
        </w:rPr>
        <w:t>–</w:t>
      </w:r>
      <w:r w:rsidR="006E6F4F" w:rsidRPr="00683879">
        <w:rPr>
          <w:sz w:val="28"/>
          <w:szCs w:val="28"/>
          <w:lang w:val="uk-UA"/>
        </w:rPr>
        <w:t xml:space="preserve"> </w:t>
      </w:r>
      <w:r w:rsidR="00B145AD">
        <w:rPr>
          <w:sz w:val="28"/>
          <w:szCs w:val="28"/>
          <w:lang w:val="uk-UA"/>
        </w:rPr>
        <w:t>архіваріусом Ради</w:t>
      </w:r>
      <w:r w:rsidR="006E6F4F" w:rsidRPr="00683879">
        <w:rPr>
          <w:sz w:val="28"/>
          <w:szCs w:val="28"/>
          <w:lang w:val="uk-UA"/>
        </w:rPr>
        <w:t>.</w:t>
      </w:r>
    </w:p>
    <w:p w:rsidR="006E6F4F" w:rsidRDefault="006E6F4F" w:rsidP="0078479E">
      <w:pPr>
        <w:shd w:val="clear" w:color="auto" w:fill="FFFFFF"/>
        <w:autoSpaceDE w:val="0"/>
        <w:autoSpaceDN w:val="0"/>
        <w:adjustRightInd w:val="0"/>
        <w:spacing w:before="120" w:line="276" w:lineRule="auto"/>
        <w:ind w:firstLine="567"/>
        <w:jc w:val="both"/>
        <w:rPr>
          <w:color w:val="000000"/>
          <w:sz w:val="28"/>
          <w:szCs w:val="28"/>
          <w:lang w:val="uk-UA"/>
        </w:rPr>
      </w:pPr>
      <w:r w:rsidRPr="00683879">
        <w:rPr>
          <w:sz w:val="28"/>
          <w:szCs w:val="28"/>
          <w:lang w:val="uk-UA"/>
        </w:rPr>
        <w:lastRenderedPageBreak/>
        <w:t>3. Питання, пов'язані з виконанням міського бюджету та соціально-економічним розвитком міста</w:t>
      </w:r>
      <w:r w:rsidR="00BF6844" w:rsidRPr="00683879">
        <w:rPr>
          <w:sz w:val="28"/>
          <w:szCs w:val="28"/>
          <w:lang w:val="uk-UA"/>
        </w:rPr>
        <w:t xml:space="preserve"> або реалізація яких потребує фінансового забезпечення коштами міського бюджету,</w:t>
      </w:r>
      <w:r w:rsidRPr="00683879">
        <w:rPr>
          <w:sz w:val="28"/>
          <w:szCs w:val="28"/>
          <w:lang w:val="uk-UA"/>
        </w:rPr>
        <w:t xml:space="preserve"> в обов'язковому порядку погоджуються з</w:t>
      </w:r>
      <w:r w:rsidR="007C0557">
        <w:rPr>
          <w:sz w:val="28"/>
          <w:szCs w:val="28"/>
          <w:lang w:val="uk-UA"/>
        </w:rPr>
        <w:t xml:space="preserve"> </w:t>
      </w:r>
      <w:r w:rsidR="00034AF4" w:rsidRPr="00AB3BDD">
        <w:rPr>
          <w:color w:val="000000"/>
          <w:sz w:val="28"/>
          <w:szCs w:val="28"/>
          <w:lang w:val="uk-UA"/>
        </w:rPr>
        <w:t xml:space="preserve">начальником </w:t>
      </w:r>
      <w:r w:rsidR="00B75AA8" w:rsidRPr="00AB3BDD">
        <w:rPr>
          <w:color w:val="000000"/>
          <w:sz w:val="28"/>
          <w:szCs w:val="28"/>
          <w:lang w:val="uk-UA"/>
        </w:rPr>
        <w:t>фінансов</w:t>
      </w:r>
      <w:r w:rsidR="00602E99" w:rsidRPr="00AB3BDD">
        <w:rPr>
          <w:color w:val="000000"/>
          <w:sz w:val="28"/>
          <w:szCs w:val="28"/>
          <w:lang w:val="uk-UA"/>
        </w:rPr>
        <w:t>ого</w:t>
      </w:r>
      <w:r w:rsidR="00B75AA8" w:rsidRPr="00AB3BDD">
        <w:rPr>
          <w:color w:val="000000"/>
          <w:sz w:val="28"/>
          <w:szCs w:val="28"/>
          <w:lang w:val="uk-UA"/>
        </w:rPr>
        <w:t xml:space="preserve"> </w:t>
      </w:r>
      <w:r w:rsidR="00AB3BDD" w:rsidRPr="00AB3BDD">
        <w:rPr>
          <w:color w:val="000000"/>
          <w:sz w:val="28"/>
          <w:szCs w:val="28"/>
          <w:lang w:val="uk-UA"/>
        </w:rPr>
        <w:t>відділ</w:t>
      </w:r>
      <w:r w:rsidR="00867236">
        <w:rPr>
          <w:color w:val="000000"/>
          <w:sz w:val="28"/>
          <w:szCs w:val="28"/>
          <w:lang w:val="uk-UA"/>
        </w:rPr>
        <w:t>у</w:t>
      </w:r>
      <w:r w:rsidR="00602E99" w:rsidRPr="00AB3BDD">
        <w:rPr>
          <w:color w:val="000000"/>
          <w:sz w:val="28"/>
          <w:szCs w:val="28"/>
          <w:lang w:val="uk-UA"/>
        </w:rPr>
        <w:t xml:space="preserve"> </w:t>
      </w:r>
      <w:r w:rsidR="00B75AA8" w:rsidRPr="00AB3BDD">
        <w:rPr>
          <w:color w:val="000000"/>
          <w:sz w:val="28"/>
          <w:szCs w:val="28"/>
          <w:lang w:val="uk-UA"/>
        </w:rPr>
        <w:t>Р</w:t>
      </w:r>
      <w:r w:rsidRPr="00AB3BDD">
        <w:rPr>
          <w:color w:val="000000"/>
          <w:sz w:val="28"/>
          <w:szCs w:val="28"/>
          <w:lang w:val="uk-UA"/>
        </w:rPr>
        <w:t>ади.</w:t>
      </w:r>
    </w:p>
    <w:p w:rsidR="00867236" w:rsidRDefault="00867236" w:rsidP="0078479E">
      <w:pPr>
        <w:shd w:val="clear" w:color="auto" w:fill="FFFFFF"/>
        <w:autoSpaceDE w:val="0"/>
        <w:autoSpaceDN w:val="0"/>
        <w:adjustRightInd w:val="0"/>
        <w:spacing w:before="120" w:line="276" w:lineRule="auto"/>
        <w:ind w:firstLine="567"/>
        <w:jc w:val="both"/>
        <w:rPr>
          <w:color w:val="000000"/>
          <w:sz w:val="28"/>
          <w:szCs w:val="28"/>
          <w:lang w:val="uk-UA"/>
        </w:rPr>
      </w:pPr>
      <w:r>
        <w:rPr>
          <w:color w:val="000000"/>
          <w:sz w:val="28"/>
          <w:szCs w:val="28"/>
          <w:lang w:val="uk-UA"/>
        </w:rPr>
        <w:t>4. Проєкти рішень із земельних питань, комунальної власності , питань освіти, культури, спорту  та інших, додатково погоджуються керівниками відповідних структурних підрозділів до відання яких вони належать.</w:t>
      </w:r>
    </w:p>
    <w:p w:rsidR="00E62189" w:rsidRPr="00E62189" w:rsidRDefault="00E62189" w:rsidP="00E62189">
      <w:pPr>
        <w:jc w:val="both"/>
        <w:rPr>
          <w:sz w:val="28"/>
          <w:szCs w:val="28"/>
          <w:lang w:val="uk-UA"/>
        </w:rPr>
      </w:pPr>
      <w:r w:rsidRPr="00E62189">
        <w:rPr>
          <w:sz w:val="28"/>
          <w:szCs w:val="28"/>
          <w:lang w:val="uk-UA"/>
        </w:rPr>
        <w:t xml:space="preserve">         5. Проєкти рішень щодо розпорядження майном комунальної власності Сторожинецької міської ради, яке розташоване на території відповідних сіл старостинського округу погоджуються старостою відповідного старостинського округу (села).</w:t>
      </w:r>
    </w:p>
    <w:p w:rsidR="006E6F4F" w:rsidRPr="00683879" w:rsidRDefault="00E62189" w:rsidP="0078479E">
      <w:pPr>
        <w:shd w:val="clear" w:color="auto" w:fill="FFFFFF"/>
        <w:autoSpaceDE w:val="0"/>
        <w:autoSpaceDN w:val="0"/>
        <w:adjustRightInd w:val="0"/>
        <w:spacing w:before="120" w:line="276" w:lineRule="auto"/>
        <w:ind w:firstLine="567"/>
        <w:jc w:val="both"/>
        <w:rPr>
          <w:sz w:val="28"/>
          <w:szCs w:val="28"/>
          <w:lang w:val="uk-UA"/>
        </w:rPr>
      </w:pPr>
      <w:r w:rsidRPr="00E62189">
        <w:rPr>
          <w:sz w:val="28"/>
          <w:szCs w:val="28"/>
          <w:lang w:val="uk-UA"/>
        </w:rPr>
        <w:t>6</w:t>
      </w:r>
      <w:r w:rsidR="006E6F4F" w:rsidRPr="00E62189">
        <w:rPr>
          <w:sz w:val="28"/>
          <w:szCs w:val="28"/>
          <w:lang w:val="uk-UA"/>
        </w:rPr>
        <w:t>. За наявності розбіжностей</w:t>
      </w:r>
      <w:r w:rsidR="006E6F4F" w:rsidRPr="00683879">
        <w:rPr>
          <w:sz w:val="28"/>
          <w:szCs w:val="28"/>
          <w:lang w:val="uk-UA"/>
        </w:rPr>
        <w:t xml:space="preserve"> з про</w:t>
      </w:r>
      <w:r w:rsidR="00867236">
        <w:rPr>
          <w:sz w:val="28"/>
          <w:szCs w:val="28"/>
          <w:lang w:val="uk-UA"/>
        </w:rPr>
        <w:t>є</w:t>
      </w:r>
      <w:r w:rsidR="006E6F4F" w:rsidRPr="00683879">
        <w:rPr>
          <w:sz w:val="28"/>
          <w:szCs w:val="28"/>
          <w:lang w:val="uk-UA"/>
        </w:rPr>
        <w:t>ктом рішення або окремої думки, особа, яка погоджує (візу</w:t>
      </w:r>
      <w:r w:rsidR="0006159E">
        <w:rPr>
          <w:sz w:val="28"/>
          <w:szCs w:val="28"/>
          <w:lang w:val="uk-UA"/>
        </w:rPr>
        <w:t>є) проє</w:t>
      </w:r>
      <w:r w:rsidR="006E6F4F" w:rsidRPr="00683879">
        <w:rPr>
          <w:sz w:val="28"/>
          <w:szCs w:val="28"/>
          <w:lang w:val="uk-UA"/>
        </w:rPr>
        <w:t xml:space="preserve">кт рішення зобов'язана вказати про </w:t>
      </w:r>
      <w:r w:rsidR="00D2515D" w:rsidRPr="00683879">
        <w:rPr>
          <w:sz w:val="28"/>
          <w:szCs w:val="28"/>
          <w:lang w:val="uk-UA"/>
        </w:rPr>
        <w:t xml:space="preserve">зауваження і пропозиції у листі </w:t>
      </w:r>
      <w:r w:rsidR="006E6F4F" w:rsidRPr="00683879">
        <w:rPr>
          <w:sz w:val="28"/>
          <w:szCs w:val="28"/>
          <w:lang w:val="uk-UA"/>
        </w:rPr>
        <w:t>погодження та/або надати відповідне письмове обґрунтування.</w:t>
      </w:r>
    </w:p>
    <w:p w:rsidR="006E6F4F" w:rsidRDefault="00E62189" w:rsidP="0078479E">
      <w:pPr>
        <w:shd w:val="clear" w:color="auto" w:fill="FFFFFF"/>
        <w:autoSpaceDE w:val="0"/>
        <w:autoSpaceDN w:val="0"/>
        <w:adjustRightInd w:val="0"/>
        <w:spacing w:before="120" w:line="276" w:lineRule="auto"/>
        <w:ind w:firstLine="567"/>
        <w:jc w:val="both"/>
        <w:rPr>
          <w:sz w:val="28"/>
          <w:szCs w:val="28"/>
          <w:lang w:val="uk-UA"/>
        </w:rPr>
      </w:pPr>
      <w:r>
        <w:rPr>
          <w:sz w:val="28"/>
          <w:szCs w:val="28"/>
          <w:lang w:val="uk-UA"/>
        </w:rPr>
        <w:t>7</w:t>
      </w:r>
      <w:r w:rsidR="006E6F4F" w:rsidRPr="00683879">
        <w:rPr>
          <w:sz w:val="28"/>
          <w:szCs w:val="28"/>
          <w:lang w:val="uk-UA"/>
        </w:rPr>
        <w:t>. Відмова від погодження про</w:t>
      </w:r>
      <w:r w:rsidR="00867236">
        <w:rPr>
          <w:sz w:val="28"/>
          <w:szCs w:val="28"/>
          <w:lang w:val="uk-UA"/>
        </w:rPr>
        <w:t>є</w:t>
      </w:r>
      <w:r w:rsidR="006E6F4F" w:rsidRPr="00683879">
        <w:rPr>
          <w:sz w:val="28"/>
          <w:szCs w:val="28"/>
          <w:lang w:val="uk-UA"/>
        </w:rPr>
        <w:t>кту рішення не допускається.</w:t>
      </w:r>
    </w:p>
    <w:p w:rsidR="006E6F4F" w:rsidRDefault="00455AD1" w:rsidP="0078479E">
      <w:pPr>
        <w:shd w:val="clear" w:color="auto" w:fill="FFFFFF"/>
        <w:autoSpaceDE w:val="0"/>
        <w:autoSpaceDN w:val="0"/>
        <w:adjustRightInd w:val="0"/>
        <w:spacing w:line="276" w:lineRule="auto"/>
        <w:ind w:firstLine="567"/>
        <w:jc w:val="both"/>
        <w:rPr>
          <w:b/>
          <w:bCs/>
          <w:sz w:val="28"/>
          <w:szCs w:val="28"/>
          <w:lang w:val="uk-UA"/>
        </w:rPr>
      </w:pPr>
      <w:r>
        <w:rPr>
          <w:b/>
          <w:bCs/>
          <w:sz w:val="28"/>
          <w:szCs w:val="28"/>
          <w:lang w:val="uk-UA"/>
        </w:rPr>
        <w:t>Стаття 70</w:t>
      </w:r>
      <w:r w:rsidR="006E6F4F" w:rsidRPr="00683879">
        <w:rPr>
          <w:b/>
          <w:bCs/>
          <w:sz w:val="28"/>
          <w:szCs w:val="28"/>
          <w:lang w:val="uk-UA"/>
        </w:rPr>
        <w:t>.</w:t>
      </w:r>
    </w:p>
    <w:p w:rsidR="00F410C5" w:rsidRPr="00F410C5" w:rsidRDefault="00F410C5" w:rsidP="0078479E">
      <w:pPr>
        <w:shd w:val="clear" w:color="auto" w:fill="FFFFFF"/>
        <w:autoSpaceDE w:val="0"/>
        <w:autoSpaceDN w:val="0"/>
        <w:adjustRightInd w:val="0"/>
        <w:spacing w:line="276" w:lineRule="auto"/>
        <w:ind w:firstLine="567"/>
        <w:jc w:val="both"/>
        <w:rPr>
          <w:sz w:val="10"/>
          <w:szCs w:val="10"/>
          <w:lang w:val="uk-UA"/>
        </w:rPr>
      </w:pPr>
    </w:p>
    <w:p w:rsidR="00684C68" w:rsidRPr="00683879" w:rsidRDefault="006E6F4F" w:rsidP="00F006C1">
      <w:pPr>
        <w:shd w:val="clear" w:color="auto" w:fill="FFFFFF"/>
        <w:autoSpaceDE w:val="0"/>
        <w:autoSpaceDN w:val="0"/>
        <w:adjustRightInd w:val="0"/>
        <w:spacing w:line="276" w:lineRule="auto"/>
        <w:ind w:firstLine="567"/>
        <w:jc w:val="both"/>
        <w:rPr>
          <w:sz w:val="28"/>
          <w:szCs w:val="28"/>
          <w:lang w:val="uk-UA"/>
        </w:rPr>
      </w:pPr>
      <w:r w:rsidRPr="00683879">
        <w:rPr>
          <w:sz w:val="28"/>
          <w:szCs w:val="28"/>
          <w:lang w:val="uk-UA"/>
        </w:rPr>
        <w:t xml:space="preserve">1. Погоджені </w:t>
      </w:r>
      <w:r w:rsidR="003602C4">
        <w:rPr>
          <w:sz w:val="28"/>
          <w:szCs w:val="28"/>
          <w:lang w:val="uk-UA"/>
        </w:rPr>
        <w:t xml:space="preserve">виконавцями </w:t>
      </w:r>
      <w:r w:rsidR="00CB619F">
        <w:rPr>
          <w:sz w:val="28"/>
          <w:szCs w:val="28"/>
          <w:lang w:val="uk-UA"/>
        </w:rPr>
        <w:t xml:space="preserve">та розглянуті відповідними профільними постійними комісіями </w:t>
      </w:r>
      <w:r w:rsidRPr="00683879">
        <w:rPr>
          <w:sz w:val="28"/>
          <w:szCs w:val="28"/>
          <w:lang w:val="uk-UA"/>
        </w:rPr>
        <w:t>про</w:t>
      </w:r>
      <w:r w:rsidR="00867236">
        <w:rPr>
          <w:sz w:val="28"/>
          <w:szCs w:val="28"/>
          <w:lang w:val="uk-UA"/>
        </w:rPr>
        <w:t>є</w:t>
      </w:r>
      <w:r w:rsidRPr="00683879">
        <w:rPr>
          <w:sz w:val="28"/>
          <w:szCs w:val="28"/>
          <w:lang w:val="uk-UA"/>
        </w:rPr>
        <w:t>кти рішень подаються:</w:t>
      </w:r>
    </w:p>
    <w:p w:rsidR="003320F2" w:rsidRPr="00683879" w:rsidRDefault="00684C68" w:rsidP="00F006C1">
      <w:pPr>
        <w:shd w:val="clear" w:color="auto" w:fill="FFFFFF"/>
        <w:autoSpaceDE w:val="0"/>
        <w:autoSpaceDN w:val="0"/>
        <w:adjustRightInd w:val="0"/>
        <w:spacing w:line="276" w:lineRule="auto"/>
        <w:ind w:firstLine="567"/>
        <w:jc w:val="both"/>
        <w:rPr>
          <w:sz w:val="28"/>
          <w:szCs w:val="28"/>
          <w:lang w:val="uk-UA"/>
        </w:rPr>
      </w:pPr>
      <w:r w:rsidRPr="00683879">
        <w:rPr>
          <w:sz w:val="28"/>
          <w:szCs w:val="28"/>
          <w:lang w:val="uk-UA"/>
        </w:rPr>
        <w:t>1.1. В</w:t>
      </w:r>
      <w:r w:rsidR="006E6F4F" w:rsidRPr="00683879">
        <w:rPr>
          <w:sz w:val="28"/>
          <w:szCs w:val="28"/>
          <w:lang w:val="uk-UA"/>
        </w:rPr>
        <w:t xml:space="preserve">ідділу </w:t>
      </w:r>
      <w:r w:rsidR="00AB3BDD" w:rsidRPr="00AB3BDD">
        <w:rPr>
          <w:color w:val="000000"/>
          <w:sz w:val="28"/>
          <w:szCs w:val="28"/>
          <w:lang w:val="uk-UA"/>
        </w:rPr>
        <w:t>документообігу та</w:t>
      </w:r>
      <w:r w:rsidRPr="00AB3BDD">
        <w:rPr>
          <w:color w:val="000000"/>
          <w:sz w:val="28"/>
          <w:szCs w:val="28"/>
          <w:lang w:val="uk-UA"/>
        </w:rPr>
        <w:t xml:space="preserve"> контролю Р</w:t>
      </w:r>
      <w:r w:rsidR="006E6F4F" w:rsidRPr="00AB3BDD">
        <w:rPr>
          <w:color w:val="000000"/>
          <w:sz w:val="28"/>
          <w:szCs w:val="28"/>
          <w:lang w:val="uk-UA"/>
        </w:rPr>
        <w:t>ади</w:t>
      </w:r>
      <w:r w:rsidR="006E6F4F" w:rsidRPr="00683879">
        <w:rPr>
          <w:sz w:val="28"/>
          <w:szCs w:val="28"/>
          <w:lang w:val="uk-UA"/>
        </w:rPr>
        <w:t xml:space="preserve"> для проведення документальної експертизи (наявності в повному обсязі та відповідності первинних документів змісту тексту про</w:t>
      </w:r>
      <w:r w:rsidR="0086194D">
        <w:rPr>
          <w:sz w:val="28"/>
          <w:szCs w:val="28"/>
          <w:lang w:val="uk-UA"/>
        </w:rPr>
        <w:t>є</w:t>
      </w:r>
      <w:r w:rsidR="006E6F4F" w:rsidRPr="00683879">
        <w:rPr>
          <w:sz w:val="28"/>
          <w:szCs w:val="28"/>
          <w:lang w:val="uk-UA"/>
        </w:rPr>
        <w:t>кту рішення, як нормативного а</w:t>
      </w:r>
      <w:r w:rsidR="003320F2" w:rsidRPr="00683879">
        <w:rPr>
          <w:sz w:val="28"/>
          <w:szCs w:val="28"/>
          <w:lang w:val="uk-UA"/>
        </w:rPr>
        <w:t>кта індивідуальної дії).</w:t>
      </w:r>
    </w:p>
    <w:p w:rsidR="006E6F4F" w:rsidRPr="00683879" w:rsidRDefault="003320F2" w:rsidP="00F006C1">
      <w:pPr>
        <w:shd w:val="clear" w:color="auto" w:fill="FFFFFF"/>
        <w:autoSpaceDE w:val="0"/>
        <w:autoSpaceDN w:val="0"/>
        <w:adjustRightInd w:val="0"/>
        <w:spacing w:line="276" w:lineRule="auto"/>
        <w:ind w:firstLine="567"/>
        <w:jc w:val="both"/>
        <w:rPr>
          <w:sz w:val="28"/>
          <w:szCs w:val="28"/>
          <w:lang w:val="uk-UA"/>
        </w:rPr>
      </w:pPr>
      <w:r w:rsidRPr="00683879">
        <w:rPr>
          <w:sz w:val="28"/>
          <w:szCs w:val="28"/>
          <w:lang w:val="uk-UA"/>
        </w:rPr>
        <w:t xml:space="preserve">1.2. </w:t>
      </w:r>
      <w:r w:rsidRPr="00AB3BDD">
        <w:rPr>
          <w:color w:val="000000"/>
          <w:sz w:val="28"/>
          <w:szCs w:val="28"/>
          <w:lang w:val="uk-UA"/>
        </w:rPr>
        <w:t>Ю</w:t>
      </w:r>
      <w:r w:rsidR="00292003" w:rsidRPr="00AB3BDD">
        <w:rPr>
          <w:color w:val="000000"/>
          <w:sz w:val="28"/>
          <w:szCs w:val="28"/>
          <w:lang w:val="uk-UA"/>
        </w:rPr>
        <w:t xml:space="preserve">ридичному </w:t>
      </w:r>
      <w:r w:rsidR="00AB3BDD" w:rsidRPr="00AB3BDD">
        <w:rPr>
          <w:color w:val="000000"/>
          <w:sz w:val="28"/>
          <w:szCs w:val="28"/>
          <w:lang w:val="uk-UA"/>
        </w:rPr>
        <w:t>відділу</w:t>
      </w:r>
      <w:r w:rsidR="00292003" w:rsidRPr="00AB3BDD">
        <w:rPr>
          <w:color w:val="000000"/>
          <w:sz w:val="28"/>
          <w:szCs w:val="28"/>
          <w:lang w:val="uk-UA"/>
        </w:rPr>
        <w:t xml:space="preserve"> Р</w:t>
      </w:r>
      <w:r w:rsidR="006E6F4F" w:rsidRPr="00AB3BDD">
        <w:rPr>
          <w:color w:val="000000"/>
          <w:sz w:val="28"/>
          <w:szCs w:val="28"/>
          <w:lang w:val="uk-UA"/>
        </w:rPr>
        <w:t>ади</w:t>
      </w:r>
      <w:r w:rsidR="006E6F4F" w:rsidRPr="00683879">
        <w:rPr>
          <w:sz w:val="28"/>
          <w:szCs w:val="28"/>
          <w:lang w:val="uk-UA"/>
        </w:rPr>
        <w:t xml:space="preserve"> для проведення юридичної експертизи в порядку, визначеному цим Регламентом.</w:t>
      </w:r>
    </w:p>
    <w:p w:rsidR="006E6F4F" w:rsidRPr="00683879" w:rsidRDefault="006E6F4F" w:rsidP="0078479E">
      <w:pPr>
        <w:shd w:val="clear" w:color="auto" w:fill="FFFFFF"/>
        <w:autoSpaceDE w:val="0"/>
        <w:autoSpaceDN w:val="0"/>
        <w:adjustRightInd w:val="0"/>
        <w:spacing w:before="120" w:line="276" w:lineRule="auto"/>
        <w:ind w:firstLine="567"/>
        <w:jc w:val="both"/>
        <w:rPr>
          <w:sz w:val="28"/>
          <w:szCs w:val="28"/>
          <w:lang w:val="uk-UA"/>
        </w:rPr>
      </w:pPr>
      <w:r w:rsidRPr="00683879">
        <w:rPr>
          <w:sz w:val="28"/>
          <w:szCs w:val="28"/>
          <w:lang w:val="uk-UA"/>
        </w:rPr>
        <w:t>2. Про</w:t>
      </w:r>
      <w:r w:rsidR="003602C4">
        <w:rPr>
          <w:sz w:val="28"/>
          <w:szCs w:val="28"/>
          <w:lang w:val="uk-UA"/>
        </w:rPr>
        <w:t>є</w:t>
      </w:r>
      <w:r w:rsidRPr="00683879">
        <w:rPr>
          <w:sz w:val="28"/>
          <w:szCs w:val="28"/>
          <w:lang w:val="uk-UA"/>
        </w:rPr>
        <w:t>кт рішення, який пройшов відповідні експертизи та погоджений всіма, визначеними цим Регламентом посадовими осо</w:t>
      </w:r>
      <w:r w:rsidR="00630381" w:rsidRPr="00683879">
        <w:rPr>
          <w:sz w:val="28"/>
          <w:szCs w:val="28"/>
          <w:lang w:val="uk-UA"/>
        </w:rPr>
        <w:t>бами, погоджується С</w:t>
      </w:r>
      <w:r w:rsidRPr="00683879">
        <w:rPr>
          <w:sz w:val="28"/>
          <w:szCs w:val="28"/>
          <w:lang w:val="uk-UA"/>
        </w:rPr>
        <w:t xml:space="preserve">екретарем </w:t>
      </w:r>
      <w:r w:rsidR="00630381" w:rsidRPr="00683879">
        <w:rPr>
          <w:sz w:val="28"/>
          <w:szCs w:val="28"/>
          <w:lang w:val="uk-UA"/>
        </w:rPr>
        <w:t>Р</w:t>
      </w:r>
      <w:r w:rsidRPr="00683879">
        <w:rPr>
          <w:sz w:val="28"/>
          <w:szCs w:val="28"/>
          <w:lang w:val="uk-UA"/>
        </w:rPr>
        <w:t>ади.</w:t>
      </w:r>
    </w:p>
    <w:p w:rsidR="002602A4" w:rsidRPr="00683879" w:rsidRDefault="006E6F4F" w:rsidP="0078479E">
      <w:pPr>
        <w:shd w:val="clear" w:color="auto" w:fill="FFFFFF"/>
        <w:autoSpaceDE w:val="0"/>
        <w:autoSpaceDN w:val="0"/>
        <w:adjustRightInd w:val="0"/>
        <w:spacing w:before="120" w:line="276" w:lineRule="auto"/>
        <w:ind w:firstLine="567"/>
        <w:jc w:val="both"/>
        <w:rPr>
          <w:sz w:val="28"/>
          <w:szCs w:val="28"/>
          <w:lang w:val="uk-UA"/>
        </w:rPr>
      </w:pPr>
      <w:r w:rsidRPr="00683879">
        <w:rPr>
          <w:sz w:val="28"/>
          <w:szCs w:val="28"/>
          <w:lang w:val="uk-UA"/>
        </w:rPr>
        <w:t>3. Погоджені (завізовані) про</w:t>
      </w:r>
      <w:r w:rsidR="003602C4">
        <w:rPr>
          <w:sz w:val="28"/>
          <w:szCs w:val="28"/>
          <w:lang w:val="uk-UA"/>
        </w:rPr>
        <w:t>є</w:t>
      </w:r>
      <w:r w:rsidRPr="00683879">
        <w:rPr>
          <w:sz w:val="28"/>
          <w:szCs w:val="28"/>
          <w:lang w:val="uk-UA"/>
        </w:rPr>
        <w:t xml:space="preserve">кти рішень подаються за </w:t>
      </w:r>
      <w:r w:rsidR="00D93892">
        <w:rPr>
          <w:sz w:val="28"/>
          <w:szCs w:val="28"/>
          <w:lang w:val="uk-UA"/>
        </w:rPr>
        <w:t>10</w:t>
      </w:r>
      <w:r w:rsidRPr="00683879">
        <w:rPr>
          <w:sz w:val="28"/>
          <w:szCs w:val="28"/>
          <w:lang w:val="uk-UA"/>
        </w:rPr>
        <w:t xml:space="preserve"> робочих днів до сесії:</w:t>
      </w:r>
    </w:p>
    <w:p w:rsidR="002602A4" w:rsidRPr="00683879" w:rsidRDefault="002602A4" w:rsidP="00F006C1">
      <w:pPr>
        <w:shd w:val="clear" w:color="auto" w:fill="FFFFFF"/>
        <w:autoSpaceDE w:val="0"/>
        <w:autoSpaceDN w:val="0"/>
        <w:adjustRightInd w:val="0"/>
        <w:spacing w:line="276" w:lineRule="auto"/>
        <w:ind w:firstLine="567"/>
        <w:jc w:val="both"/>
        <w:rPr>
          <w:sz w:val="28"/>
          <w:szCs w:val="28"/>
          <w:lang w:val="uk-UA"/>
        </w:rPr>
      </w:pPr>
      <w:r w:rsidRPr="00683879">
        <w:rPr>
          <w:sz w:val="28"/>
          <w:szCs w:val="28"/>
          <w:lang w:val="uk-UA"/>
        </w:rPr>
        <w:t>3.1. В</w:t>
      </w:r>
      <w:r w:rsidR="006E6F4F" w:rsidRPr="00683879">
        <w:rPr>
          <w:sz w:val="28"/>
          <w:szCs w:val="28"/>
          <w:lang w:val="uk-UA"/>
        </w:rPr>
        <w:t xml:space="preserve"> друкованому та електронному вигляді – до відділу</w:t>
      </w:r>
      <w:r w:rsidR="007C0557">
        <w:rPr>
          <w:sz w:val="28"/>
          <w:szCs w:val="28"/>
          <w:lang w:val="uk-UA"/>
        </w:rPr>
        <w:t xml:space="preserve"> </w:t>
      </w:r>
      <w:r w:rsidR="006E6F4F" w:rsidRPr="00683879">
        <w:rPr>
          <w:sz w:val="28"/>
          <w:szCs w:val="28"/>
          <w:lang w:val="uk-UA"/>
        </w:rPr>
        <w:t>організацій</w:t>
      </w:r>
      <w:r w:rsidRPr="00683879">
        <w:rPr>
          <w:sz w:val="28"/>
          <w:szCs w:val="28"/>
          <w:lang w:val="uk-UA"/>
        </w:rPr>
        <w:t xml:space="preserve">ної </w:t>
      </w:r>
      <w:r w:rsidR="00F676BF">
        <w:rPr>
          <w:sz w:val="28"/>
          <w:szCs w:val="28"/>
          <w:lang w:val="uk-UA"/>
        </w:rPr>
        <w:t>та кадрової</w:t>
      </w:r>
      <w:r w:rsidR="00F676BF" w:rsidRPr="00683879">
        <w:rPr>
          <w:sz w:val="28"/>
          <w:szCs w:val="28"/>
          <w:lang w:val="uk-UA"/>
        </w:rPr>
        <w:t xml:space="preserve"> роботи </w:t>
      </w:r>
      <w:r w:rsidRPr="00683879">
        <w:rPr>
          <w:sz w:val="28"/>
          <w:szCs w:val="28"/>
          <w:lang w:val="uk-UA"/>
        </w:rPr>
        <w:t>Р</w:t>
      </w:r>
      <w:r w:rsidR="006E6F4F" w:rsidRPr="00683879">
        <w:rPr>
          <w:sz w:val="28"/>
          <w:szCs w:val="28"/>
          <w:lang w:val="uk-UA"/>
        </w:rPr>
        <w:t>ади</w:t>
      </w:r>
      <w:r w:rsidRPr="00683879">
        <w:rPr>
          <w:sz w:val="28"/>
          <w:szCs w:val="28"/>
          <w:lang w:val="uk-UA"/>
        </w:rPr>
        <w:t>.</w:t>
      </w:r>
    </w:p>
    <w:p w:rsidR="006E6F4F" w:rsidRPr="00683879" w:rsidRDefault="002602A4" w:rsidP="00F006C1">
      <w:pPr>
        <w:shd w:val="clear" w:color="auto" w:fill="FFFFFF"/>
        <w:autoSpaceDE w:val="0"/>
        <w:autoSpaceDN w:val="0"/>
        <w:adjustRightInd w:val="0"/>
        <w:spacing w:line="276" w:lineRule="auto"/>
        <w:ind w:firstLine="567"/>
        <w:jc w:val="both"/>
        <w:rPr>
          <w:sz w:val="28"/>
          <w:szCs w:val="28"/>
          <w:lang w:val="uk-UA"/>
        </w:rPr>
      </w:pPr>
      <w:r w:rsidRPr="00683879">
        <w:rPr>
          <w:sz w:val="28"/>
          <w:szCs w:val="28"/>
          <w:lang w:val="uk-UA"/>
        </w:rPr>
        <w:t>3.2. В</w:t>
      </w:r>
      <w:r w:rsidR="006E6F4F" w:rsidRPr="00683879">
        <w:rPr>
          <w:sz w:val="28"/>
          <w:szCs w:val="28"/>
          <w:lang w:val="uk-UA"/>
        </w:rPr>
        <w:t xml:space="preserve"> електронному вигляді - </w:t>
      </w:r>
      <w:r w:rsidR="003602C4">
        <w:rPr>
          <w:sz w:val="28"/>
          <w:szCs w:val="28"/>
          <w:lang w:val="uk-UA"/>
        </w:rPr>
        <w:t>й</w:t>
      </w:r>
      <w:r w:rsidR="00867EE7">
        <w:rPr>
          <w:sz w:val="28"/>
          <w:szCs w:val="28"/>
          <w:lang w:val="uk-UA"/>
        </w:rPr>
        <w:t xml:space="preserve"> </w:t>
      </w:r>
      <w:r w:rsidR="00867EE7" w:rsidRPr="00867EE7">
        <w:rPr>
          <w:sz w:val="28"/>
          <w:szCs w:val="28"/>
          <w:lang w:val="uk-UA"/>
        </w:rPr>
        <w:t xml:space="preserve">Секретарю </w:t>
      </w:r>
      <w:r w:rsidRPr="00867EE7">
        <w:rPr>
          <w:sz w:val="28"/>
          <w:szCs w:val="28"/>
          <w:lang w:val="uk-UA"/>
        </w:rPr>
        <w:t xml:space="preserve"> Р</w:t>
      </w:r>
      <w:r w:rsidR="00F52220" w:rsidRPr="00867EE7">
        <w:rPr>
          <w:sz w:val="28"/>
          <w:szCs w:val="28"/>
          <w:lang w:val="uk-UA"/>
        </w:rPr>
        <w:t xml:space="preserve">ади </w:t>
      </w:r>
      <w:r w:rsidR="006E6F4F" w:rsidRPr="00867EE7">
        <w:rPr>
          <w:sz w:val="28"/>
          <w:szCs w:val="28"/>
          <w:lang w:val="uk-UA"/>
        </w:rPr>
        <w:t>(</w:t>
      </w:r>
      <w:r w:rsidR="006E6F4F" w:rsidRPr="00683879">
        <w:rPr>
          <w:sz w:val="28"/>
          <w:szCs w:val="28"/>
          <w:lang w:val="uk-UA"/>
        </w:rPr>
        <w:t>д</w:t>
      </w:r>
      <w:r w:rsidR="00892135" w:rsidRPr="00683879">
        <w:rPr>
          <w:sz w:val="28"/>
          <w:szCs w:val="28"/>
          <w:lang w:val="uk-UA"/>
        </w:rPr>
        <w:t>ля розміщення на офіційному</w:t>
      </w:r>
      <w:r w:rsidR="00630381" w:rsidRPr="00683879">
        <w:rPr>
          <w:sz w:val="28"/>
          <w:szCs w:val="28"/>
          <w:lang w:val="uk-UA"/>
        </w:rPr>
        <w:t xml:space="preserve"> веб-порталі Р</w:t>
      </w:r>
      <w:r w:rsidR="006E6F4F" w:rsidRPr="00683879">
        <w:rPr>
          <w:sz w:val="28"/>
          <w:szCs w:val="28"/>
          <w:lang w:val="uk-UA"/>
        </w:rPr>
        <w:t>ади).</w:t>
      </w:r>
    </w:p>
    <w:p w:rsidR="006E6F4F" w:rsidRPr="00683879" w:rsidRDefault="006E6F4F" w:rsidP="0078479E">
      <w:pPr>
        <w:spacing w:before="120" w:line="276" w:lineRule="auto"/>
        <w:ind w:firstLine="567"/>
        <w:jc w:val="both"/>
        <w:rPr>
          <w:sz w:val="28"/>
          <w:szCs w:val="28"/>
          <w:lang w:val="uk-UA"/>
        </w:rPr>
      </w:pPr>
      <w:r w:rsidRPr="00683879">
        <w:rPr>
          <w:sz w:val="28"/>
          <w:szCs w:val="28"/>
          <w:lang w:val="uk-UA"/>
        </w:rPr>
        <w:t>4. Відповідальність за відповідність тексту про</w:t>
      </w:r>
      <w:r w:rsidR="003602C4">
        <w:rPr>
          <w:sz w:val="28"/>
          <w:szCs w:val="28"/>
          <w:lang w:val="uk-UA"/>
        </w:rPr>
        <w:t>є</w:t>
      </w:r>
      <w:r w:rsidRPr="00683879">
        <w:rPr>
          <w:sz w:val="28"/>
          <w:szCs w:val="28"/>
          <w:lang w:val="uk-UA"/>
        </w:rPr>
        <w:t xml:space="preserve">кту рішення його електронній версії несе виконавець </w:t>
      </w:r>
      <w:r w:rsidR="00892135" w:rsidRPr="00683879">
        <w:rPr>
          <w:sz w:val="28"/>
          <w:szCs w:val="28"/>
          <w:lang w:val="uk-UA"/>
        </w:rPr>
        <w:t>про</w:t>
      </w:r>
      <w:r w:rsidR="003602C4">
        <w:rPr>
          <w:sz w:val="28"/>
          <w:szCs w:val="28"/>
          <w:lang w:val="uk-UA"/>
        </w:rPr>
        <w:t>є</w:t>
      </w:r>
      <w:r w:rsidR="00892135" w:rsidRPr="00683879">
        <w:rPr>
          <w:sz w:val="28"/>
          <w:szCs w:val="28"/>
          <w:lang w:val="uk-UA"/>
        </w:rPr>
        <w:t xml:space="preserve">кту </w:t>
      </w:r>
      <w:r w:rsidRPr="00683879">
        <w:rPr>
          <w:sz w:val="28"/>
          <w:szCs w:val="28"/>
          <w:lang w:val="uk-UA"/>
        </w:rPr>
        <w:t>рішення.</w:t>
      </w:r>
    </w:p>
    <w:p w:rsidR="006E6F4F" w:rsidRPr="00683879" w:rsidRDefault="006E6F4F" w:rsidP="0078479E">
      <w:pPr>
        <w:shd w:val="clear" w:color="auto" w:fill="FFFFFF"/>
        <w:autoSpaceDE w:val="0"/>
        <w:autoSpaceDN w:val="0"/>
        <w:adjustRightInd w:val="0"/>
        <w:spacing w:line="276" w:lineRule="auto"/>
        <w:ind w:firstLine="567"/>
        <w:jc w:val="both"/>
        <w:rPr>
          <w:b/>
          <w:bCs/>
          <w:sz w:val="28"/>
          <w:szCs w:val="28"/>
          <w:lang w:val="uk-UA"/>
        </w:rPr>
      </w:pPr>
    </w:p>
    <w:p w:rsidR="006E6F4F" w:rsidRPr="00683879" w:rsidRDefault="00806298" w:rsidP="0078479E">
      <w:pPr>
        <w:shd w:val="clear" w:color="auto" w:fill="FFFFFF"/>
        <w:autoSpaceDE w:val="0"/>
        <w:autoSpaceDN w:val="0"/>
        <w:adjustRightInd w:val="0"/>
        <w:spacing w:line="276" w:lineRule="auto"/>
        <w:ind w:firstLine="567"/>
        <w:jc w:val="both"/>
        <w:rPr>
          <w:b/>
          <w:bCs/>
          <w:sz w:val="28"/>
          <w:szCs w:val="28"/>
          <w:lang w:val="uk-UA"/>
        </w:rPr>
      </w:pPr>
      <w:r w:rsidRPr="00683879">
        <w:rPr>
          <w:b/>
          <w:bCs/>
          <w:sz w:val="28"/>
          <w:szCs w:val="28"/>
          <w:lang w:val="uk-UA"/>
        </w:rPr>
        <w:t>Стаття 7</w:t>
      </w:r>
      <w:r w:rsidR="00455AD1">
        <w:rPr>
          <w:b/>
          <w:bCs/>
          <w:sz w:val="28"/>
          <w:szCs w:val="28"/>
          <w:lang w:val="uk-UA"/>
        </w:rPr>
        <w:t>1</w:t>
      </w:r>
      <w:r w:rsidR="006E6F4F" w:rsidRPr="00683879">
        <w:rPr>
          <w:b/>
          <w:bCs/>
          <w:sz w:val="28"/>
          <w:szCs w:val="28"/>
          <w:lang w:val="uk-UA"/>
        </w:rPr>
        <w:t>.</w:t>
      </w:r>
    </w:p>
    <w:p w:rsidR="001F508D" w:rsidRPr="007E537E" w:rsidRDefault="001F508D" w:rsidP="007E537E">
      <w:pPr>
        <w:shd w:val="clear" w:color="auto" w:fill="FFFFFF"/>
        <w:autoSpaceDE w:val="0"/>
        <w:autoSpaceDN w:val="0"/>
        <w:adjustRightInd w:val="0"/>
        <w:ind w:firstLine="567"/>
        <w:jc w:val="both"/>
        <w:rPr>
          <w:sz w:val="16"/>
          <w:szCs w:val="16"/>
          <w:lang w:val="uk-UA"/>
        </w:rPr>
      </w:pPr>
    </w:p>
    <w:p w:rsidR="006E6F4F" w:rsidRPr="00683879" w:rsidRDefault="006E6F4F" w:rsidP="007E537E">
      <w:pPr>
        <w:shd w:val="clear" w:color="auto" w:fill="FFFFFF"/>
        <w:autoSpaceDE w:val="0"/>
        <w:autoSpaceDN w:val="0"/>
        <w:adjustRightInd w:val="0"/>
        <w:spacing w:before="120"/>
        <w:ind w:firstLine="567"/>
        <w:jc w:val="both"/>
        <w:rPr>
          <w:rFonts w:ascii="Arial" w:hAnsi="Arial"/>
          <w:sz w:val="28"/>
          <w:szCs w:val="28"/>
          <w:lang w:val="uk-UA"/>
        </w:rPr>
      </w:pPr>
      <w:r w:rsidRPr="00683879">
        <w:rPr>
          <w:sz w:val="28"/>
          <w:szCs w:val="28"/>
          <w:lang w:val="uk-UA"/>
        </w:rPr>
        <w:lastRenderedPageBreak/>
        <w:t>1. Про</w:t>
      </w:r>
      <w:r w:rsidR="00CB619F">
        <w:rPr>
          <w:sz w:val="28"/>
          <w:szCs w:val="28"/>
          <w:lang w:val="uk-UA"/>
        </w:rPr>
        <w:t>є</w:t>
      </w:r>
      <w:r w:rsidRPr="00683879">
        <w:rPr>
          <w:sz w:val="28"/>
          <w:szCs w:val="28"/>
          <w:lang w:val="uk-UA"/>
        </w:rPr>
        <w:t>кти рішень з питань, що вносяться на розгляд сесії,</w:t>
      </w:r>
      <w:r w:rsidR="007C0557">
        <w:rPr>
          <w:sz w:val="28"/>
          <w:szCs w:val="28"/>
          <w:lang w:val="uk-UA"/>
        </w:rPr>
        <w:t xml:space="preserve"> </w:t>
      </w:r>
      <w:r w:rsidRPr="00683879">
        <w:rPr>
          <w:sz w:val="28"/>
          <w:szCs w:val="28"/>
          <w:lang w:val="uk-UA"/>
        </w:rPr>
        <w:t>роздаються депутатам</w:t>
      </w:r>
      <w:r w:rsidR="007C0557">
        <w:rPr>
          <w:sz w:val="28"/>
          <w:szCs w:val="28"/>
          <w:lang w:val="uk-UA"/>
        </w:rPr>
        <w:t xml:space="preserve"> </w:t>
      </w:r>
      <w:r w:rsidRPr="00683879">
        <w:rPr>
          <w:sz w:val="28"/>
          <w:szCs w:val="28"/>
          <w:lang w:val="uk-UA"/>
        </w:rPr>
        <w:t xml:space="preserve">відділом організаційної </w:t>
      </w:r>
      <w:r w:rsidR="007E0A6C">
        <w:rPr>
          <w:sz w:val="28"/>
          <w:szCs w:val="28"/>
          <w:lang w:val="uk-UA"/>
        </w:rPr>
        <w:t xml:space="preserve">та кадрової роботи </w:t>
      </w:r>
      <w:r w:rsidR="00E83C46" w:rsidRPr="00683879">
        <w:rPr>
          <w:sz w:val="28"/>
          <w:szCs w:val="28"/>
          <w:lang w:val="uk-UA"/>
        </w:rPr>
        <w:t>Р</w:t>
      </w:r>
      <w:r w:rsidRPr="00683879">
        <w:rPr>
          <w:sz w:val="28"/>
          <w:szCs w:val="28"/>
          <w:lang w:val="uk-UA"/>
        </w:rPr>
        <w:t xml:space="preserve">ади </w:t>
      </w:r>
      <w:r w:rsidR="00B35ADE" w:rsidRPr="00683879">
        <w:rPr>
          <w:sz w:val="28"/>
          <w:szCs w:val="28"/>
          <w:lang w:val="uk-UA"/>
        </w:rPr>
        <w:t>в паперовому вигляді</w:t>
      </w:r>
      <w:r w:rsidR="00CB619F">
        <w:rPr>
          <w:sz w:val="28"/>
          <w:szCs w:val="28"/>
          <w:lang w:val="uk-UA"/>
        </w:rPr>
        <w:t xml:space="preserve"> чи </w:t>
      </w:r>
      <w:r w:rsidR="00B35ADE" w:rsidRPr="00683879">
        <w:rPr>
          <w:sz w:val="28"/>
          <w:szCs w:val="28"/>
          <w:lang w:val="uk-UA"/>
        </w:rPr>
        <w:t xml:space="preserve"> надсилають</w:t>
      </w:r>
      <w:r w:rsidR="009F4A26" w:rsidRPr="00683879">
        <w:rPr>
          <w:sz w:val="28"/>
          <w:szCs w:val="28"/>
          <w:lang w:val="uk-UA"/>
        </w:rPr>
        <w:t>ся</w:t>
      </w:r>
      <w:r w:rsidR="00B35ADE" w:rsidRPr="00683879">
        <w:rPr>
          <w:sz w:val="28"/>
          <w:szCs w:val="28"/>
          <w:lang w:val="uk-UA"/>
        </w:rPr>
        <w:t xml:space="preserve"> електронною поштою</w:t>
      </w:r>
      <w:r w:rsidR="009F4A26" w:rsidRPr="00683879">
        <w:rPr>
          <w:sz w:val="28"/>
          <w:szCs w:val="28"/>
          <w:lang w:val="uk-UA"/>
        </w:rPr>
        <w:t>,</w:t>
      </w:r>
      <w:r w:rsidR="00B35ADE" w:rsidRPr="00683879">
        <w:rPr>
          <w:sz w:val="28"/>
          <w:szCs w:val="28"/>
          <w:lang w:val="uk-UA"/>
        </w:rPr>
        <w:t xml:space="preserve"> </w:t>
      </w:r>
      <w:r w:rsidR="00E83C46" w:rsidRPr="00683879">
        <w:rPr>
          <w:sz w:val="28"/>
          <w:szCs w:val="28"/>
          <w:lang w:val="uk-UA"/>
        </w:rPr>
        <w:t xml:space="preserve">не пізніше </w:t>
      </w:r>
      <w:r w:rsidR="0038423D">
        <w:rPr>
          <w:sz w:val="28"/>
          <w:szCs w:val="28"/>
          <w:lang w:val="uk-UA"/>
        </w:rPr>
        <w:t>1</w:t>
      </w:r>
      <w:r w:rsidRPr="00683879">
        <w:rPr>
          <w:sz w:val="28"/>
          <w:szCs w:val="28"/>
          <w:lang w:val="uk-UA"/>
        </w:rPr>
        <w:t xml:space="preserve"> календарн</w:t>
      </w:r>
      <w:r w:rsidR="0038423D">
        <w:rPr>
          <w:sz w:val="28"/>
          <w:szCs w:val="28"/>
          <w:lang w:val="uk-UA"/>
        </w:rPr>
        <w:t>ого</w:t>
      </w:r>
      <w:r w:rsidRPr="00683879">
        <w:rPr>
          <w:sz w:val="28"/>
          <w:szCs w:val="28"/>
          <w:lang w:val="uk-UA"/>
        </w:rPr>
        <w:t xml:space="preserve"> дн</w:t>
      </w:r>
      <w:r w:rsidR="0038423D">
        <w:rPr>
          <w:sz w:val="28"/>
          <w:szCs w:val="28"/>
          <w:lang w:val="uk-UA"/>
        </w:rPr>
        <w:t>я</w:t>
      </w:r>
      <w:r w:rsidRPr="00683879">
        <w:rPr>
          <w:sz w:val="28"/>
          <w:szCs w:val="28"/>
          <w:lang w:val="uk-UA"/>
        </w:rPr>
        <w:t xml:space="preserve"> до засідання постійної комісії.</w:t>
      </w:r>
      <w:r w:rsidR="00B35ADE" w:rsidRPr="00683879">
        <w:rPr>
          <w:sz w:val="28"/>
          <w:szCs w:val="28"/>
          <w:lang w:val="uk-UA"/>
        </w:rPr>
        <w:t xml:space="preserve"> </w:t>
      </w:r>
    </w:p>
    <w:p w:rsidR="006E6F4F" w:rsidRPr="00683879" w:rsidRDefault="00705002" w:rsidP="0078479E">
      <w:pPr>
        <w:shd w:val="clear" w:color="auto" w:fill="FFFFFF"/>
        <w:autoSpaceDE w:val="0"/>
        <w:autoSpaceDN w:val="0"/>
        <w:adjustRightInd w:val="0"/>
        <w:spacing w:before="120" w:line="276" w:lineRule="auto"/>
        <w:ind w:firstLine="567"/>
        <w:jc w:val="both"/>
        <w:rPr>
          <w:sz w:val="28"/>
          <w:szCs w:val="28"/>
          <w:lang w:val="uk-UA"/>
        </w:rPr>
      </w:pPr>
      <w:r>
        <w:rPr>
          <w:sz w:val="28"/>
          <w:szCs w:val="28"/>
          <w:lang w:val="uk-UA"/>
        </w:rPr>
        <w:t>2. Проє</w:t>
      </w:r>
      <w:r w:rsidR="006E6F4F" w:rsidRPr="00683879">
        <w:rPr>
          <w:sz w:val="28"/>
          <w:szCs w:val="28"/>
          <w:lang w:val="uk-UA"/>
        </w:rPr>
        <w:t xml:space="preserve">кти рішень попередньо </w:t>
      </w:r>
      <w:r>
        <w:rPr>
          <w:sz w:val="28"/>
          <w:szCs w:val="28"/>
          <w:lang w:val="uk-UA"/>
        </w:rPr>
        <w:t xml:space="preserve">можуть </w:t>
      </w:r>
      <w:r w:rsidR="006E6F4F" w:rsidRPr="00683879">
        <w:rPr>
          <w:sz w:val="28"/>
          <w:szCs w:val="28"/>
          <w:lang w:val="uk-UA"/>
        </w:rPr>
        <w:t>розгляда</w:t>
      </w:r>
      <w:r>
        <w:rPr>
          <w:sz w:val="28"/>
          <w:szCs w:val="28"/>
          <w:lang w:val="uk-UA"/>
        </w:rPr>
        <w:t>тися</w:t>
      </w:r>
      <w:r w:rsidR="00487EB2" w:rsidRPr="00683879">
        <w:rPr>
          <w:sz w:val="28"/>
          <w:szCs w:val="28"/>
          <w:lang w:val="uk-UA"/>
        </w:rPr>
        <w:t xml:space="preserve"> виконавчим комітетом Р</w:t>
      </w:r>
      <w:r w:rsidR="006E6F4F" w:rsidRPr="00683879">
        <w:rPr>
          <w:sz w:val="28"/>
          <w:szCs w:val="28"/>
          <w:lang w:val="uk-UA"/>
        </w:rPr>
        <w:t>ади.</w:t>
      </w:r>
    </w:p>
    <w:p w:rsidR="006E6F4F" w:rsidRPr="00683879" w:rsidRDefault="006E6F4F" w:rsidP="0078479E">
      <w:pPr>
        <w:shd w:val="clear" w:color="auto" w:fill="FFFFFF"/>
        <w:autoSpaceDE w:val="0"/>
        <w:autoSpaceDN w:val="0"/>
        <w:adjustRightInd w:val="0"/>
        <w:spacing w:before="120" w:line="276" w:lineRule="auto"/>
        <w:ind w:firstLine="567"/>
        <w:jc w:val="both"/>
        <w:rPr>
          <w:rFonts w:ascii="Arial" w:hAnsi="Arial"/>
          <w:sz w:val="28"/>
          <w:szCs w:val="28"/>
          <w:lang w:val="uk-UA"/>
        </w:rPr>
      </w:pPr>
      <w:r w:rsidRPr="00683879">
        <w:rPr>
          <w:sz w:val="28"/>
          <w:szCs w:val="28"/>
          <w:lang w:val="uk-UA"/>
        </w:rPr>
        <w:t>3. Пропозиції та зауваження постійних комісій до про</w:t>
      </w:r>
      <w:r w:rsidR="00705002">
        <w:rPr>
          <w:sz w:val="28"/>
          <w:szCs w:val="28"/>
          <w:lang w:val="uk-UA"/>
        </w:rPr>
        <w:t>є</w:t>
      </w:r>
      <w:r w:rsidRPr="00683879">
        <w:rPr>
          <w:sz w:val="28"/>
          <w:szCs w:val="28"/>
          <w:lang w:val="uk-UA"/>
        </w:rPr>
        <w:t>ктів рі</w:t>
      </w:r>
      <w:r w:rsidR="00487EB2" w:rsidRPr="00683879">
        <w:rPr>
          <w:sz w:val="28"/>
          <w:szCs w:val="28"/>
          <w:lang w:val="uk-UA"/>
        </w:rPr>
        <w:t>шень, які вносяться на розгляд Р</w:t>
      </w:r>
      <w:r w:rsidRPr="00683879">
        <w:rPr>
          <w:sz w:val="28"/>
          <w:szCs w:val="28"/>
          <w:lang w:val="uk-UA"/>
        </w:rPr>
        <w:t>ади, оформлюються відповідними протоколами (витягами), в яких</w:t>
      </w:r>
      <w:r w:rsidR="00E420E9">
        <w:rPr>
          <w:sz w:val="28"/>
          <w:szCs w:val="28"/>
          <w:lang w:val="uk-UA"/>
        </w:rPr>
        <w:t xml:space="preserve"> зазначається зміст зауважень і</w:t>
      </w:r>
      <w:r w:rsidRPr="00683879">
        <w:rPr>
          <w:sz w:val="28"/>
          <w:szCs w:val="28"/>
          <w:lang w:val="uk-UA"/>
        </w:rPr>
        <w:t xml:space="preserve"> пропозицій, а також прізвища осіб, які їх ініціювали.</w:t>
      </w:r>
    </w:p>
    <w:p w:rsidR="006E6F4F" w:rsidRPr="00683879" w:rsidRDefault="006E6F4F" w:rsidP="0078479E">
      <w:pPr>
        <w:shd w:val="clear" w:color="auto" w:fill="FFFFFF"/>
        <w:autoSpaceDE w:val="0"/>
        <w:autoSpaceDN w:val="0"/>
        <w:adjustRightInd w:val="0"/>
        <w:spacing w:before="120" w:line="276" w:lineRule="auto"/>
        <w:ind w:firstLine="567"/>
        <w:jc w:val="both"/>
        <w:rPr>
          <w:rFonts w:ascii="Arial" w:hAnsi="Arial"/>
          <w:sz w:val="28"/>
          <w:szCs w:val="28"/>
          <w:lang w:val="uk-UA"/>
        </w:rPr>
      </w:pPr>
      <w:r w:rsidRPr="00683879">
        <w:rPr>
          <w:sz w:val="28"/>
          <w:szCs w:val="28"/>
          <w:lang w:val="uk-UA"/>
        </w:rPr>
        <w:t xml:space="preserve">4. Пропозиції та зауваження виконавчого комітету </w:t>
      </w:r>
      <w:r w:rsidR="00487EB2" w:rsidRPr="00683879">
        <w:rPr>
          <w:sz w:val="28"/>
          <w:szCs w:val="28"/>
          <w:lang w:val="uk-UA"/>
        </w:rPr>
        <w:t>Р</w:t>
      </w:r>
      <w:r w:rsidRPr="00683879">
        <w:rPr>
          <w:sz w:val="28"/>
          <w:szCs w:val="28"/>
          <w:lang w:val="uk-UA"/>
        </w:rPr>
        <w:t>ади до про</w:t>
      </w:r>
      <w:r w:rsidR="00705002">
        <w:rPr>
          <w:sz w:val="28"/>
          <w:szCs w:val="28"/>
          <w:lang w:val="uk-UA"/>
        </w:rPr>
        <w:t>є</w:t>
      </w:r>
      <w:r w:rsidRPr="00683879">
        <w:rPr>
          <w:sz w:val="28"/>
          <w:szCs w:val="28"/>
          <w:lang w:val="uk-UA"/>
        </w:rPr>
        <w:t>ктів рі</w:t>
      </w:r>
      <w:r w:rsidR="00487EB2" w:rsidRPr="00683879">
        <w:rPr>
          <w:sz w:val="28"/>
          <w:szCs w:val="28"/>
          <w:lang w:val="uk-UA"/>
        </w:rPr>
        <w:t>шень, які вносяться на розгляд Р</w:t>
      </w:r>
      <w:r w:rsidRPr="00683879">
        <w:rPr>
          <w:sz w:val="28"/>
          <w:szCs w:val="28"/>
          <w:lang w:val="uk-UA"/>
        </w:rPr>
        <w:t>ади, оформлюються відповідними рішеннями, в яких зазначається зміст зауважень та пропозицій, а також прізвища осіб, які їх ініціювали.</w:t>
      </w:r>
    </w:p>
    <w:p w:rsidR="006E6F4F" w:rsidRPr="00683879" w:rsidRDefault="006E6F4F" w:rsidP="0078479E">
      <w:pPr>
        <w:shd w:val="clear" w:color="auto" w:fill="FFFFFF"/>
        <w:autoSpaceDE w:val="0"/>
        <w:autoSpaceDN w:val="0"/>
        <w:adjustRightInd w:val="0"/>
        <w:spacing w:before="120" w:line="276" w:lineRule="auto"/>
        <w:ind w:firstLine="567"/>
        <w:jc w:val="both"/>
        <w:rPr>
          <w:rFonts w:ascii="Arial" w:hAnsi="Arial"/>
          <w:sz w:val="28"/>
          <w:szCs w:val="28"/>
          <w:lang w:val="uk-UA"/>
        </w:rPr>
      </w:pPr>
      <w:r w:rsidRPr="00683879">
        <w:rPr>
          <w:sz w:val="28"/>
          <w:szCs w:val="28"/>
          <w:lang w:val="uk-UA"/>
        </w:rPr>
        <w:t xml:space="preserve">5. Для узагальнення пропозицій і зауважень рішення виконавчого комітету </w:t>
      </w:r>
      <w:r w:rsidR="00487EB2" w:rsidRPr="00683879">
        <w:rPr>
          <w:sz w:val="28"/>
          <w:szCs w:val="28"/>
          <w:lang w:val="uk-UA"/>
        </w:rPr>
        <w:t>Р</w:t>
      </w:r>
      <w:r w:rsidRPr="00683879">
        <w:rPr>
          <w:sz w:val="28"/>
          <w:szCs w:val="28"/>
          <w:lang w:val="uk-UA"/>
        </w:rPr>
        <w:t xml:space="preserve">ади та протоколи (витяги) засідань постійних комісій подаються до відділу </w:t>
      </w:r>
      <w:r w:rsidR="00705002">
        <w:rPr>
          <w:sz w:val="28"/>
          <w:szCs w:val="28"/>
          <w:lang w:val="uk-UA"/>
        </w:rPr>
        <w:t>організаційної та кадрової роботи</w:t>
      </w:r>
      <w:r w:rsidR="00A11B06" w:rsidRPr="00683879">
        <w:rPr>
          <w:sz w:val="28"/>
          <w:szCs w:val="28"/>
          <w:lang w:val="uk-UA"/>
        </w:rPr>
        <w:t xml:space="preserve"> Р</w:t>
      </w:r>
      <w:r w:rsidRPr="00683879">
        <w:rPr>
          <w:sz w:val="28"/>
          <w:szCs w:val="28"/>
          <w:lang w:val="uk-UA"/>
        </w:rPr>
        <w:t>ади одразу ж після засідання постійних комісій та виконавч</w:t>
      </w:r>
      <w:r w:rsidR="00A11B06" w:rsidRPr="00683879">
        <w:rPr>
          <w:sz w:val="28"/>
          <w:szCs w:val="28"/>
          <w:lang w:val="uk-UA"/>
        </w:rPr>
        <w:t>ого комітету Р</w:t>
      </w:r>
      <w:r w:rsidRPr="00683879">
        <w:rPr>
          <w:sz w:val="28"/>
          <w:szCs w:val="28"/>
          <w:lang w:val="uk-UA"/>
        </w:rPr>
        <w:t>ади.</w:t>
      </w:r>
    </w:p>
    <w:p w:rsidR="006E6F4F" w:rsidRPr="00683879" w:rsidRDefault="00715474" w:rsidP="0078479E">
      <w:pPr>
        <w:spacing w:before="120" w:line="276" w:lineRule="auto"/>
        <w:ind w:firstLine="567"/>
        <w:jc w:val="both"/>
        <w:rPr>
          <w:sz w:val="28"/>
          <w:szCs w:val="28"/>
          <w:lang w:val="uk-UA"/>
        </w:rPr>
      </w:pPr>
      <w:r>
        <w:rPr>
          <w:sz w:val="28"/>
          <w:szCs w:val="28"/>
          <w:lang w:val="uk-UA"/>
        </w:rPr>
        <w:t>6. Альтернативні проє</w:t>
      </w:r>
      <w:r w:rsidR="006E6F4F" w:rsidRPr="00683879">
        <w:rPr>
          <w:sz w:val="28"/>
          <w:szCs w:val="28"/>
          <w:lang w:val="uk-UA"/>
        </w:rPr>
        <w:t>кти рішень, а також висновки і рекомендації постійних комісій з питань, внесе</w:t>
      </w:r>
      <w:r w:rsidR="0086194D">
        <w:rPr>
          <w:sz w:val="28"/>
          <w:szCs w:val="28"/>
          <w:lang w:val="uk-UA"/>
        </w:rPr>
        <w:t>них до проє</w:t>
      </w:r>
      <w:r w:rsidR="006E6F4F" w:rsidRPr="00683879">
        <w:rPr>
          <w:sz w:val="28"/>
          <w:szCs w:val="28"/>
          <w:lang w:val="uk-UA"/>
        </w:rPr>
        <w:t>кту порядку денного чергової сесії, доводяться до відома депутатів виконавцем (автором) через відділ</w:t>
      </w:r>
      <w:r w:rsidR="007C0557">
        <w:rPr>
          <w:sz w:val="28"/>
          <w:szCs w:val="28"/>
          <w:lang w:val="uk-UA"/>
        </w:rPr>
        <w:t xml:space="preserve"> </w:t>
      </w:r>
      <w:r>
        <w:rPr>
          <w:sz w:val="28"/>
          <w:szCs w:val="28"/>
          <w:lang w:val="uk-UA"/>
        </w:rPr>
        <w:t>організаційної та кадрової роботи</w:t>
      </w:r>
      <w:r w:rsidRPr="00683879">
        <w:rPr>
          <w:sz w:val="28"/>
          <w:szCs w:val="28"/>
          <w:lang w:val="uk-UA"/>
        </w:rPr>
        <w:t xml:space="preserve"> </w:t>
      </w:r>
      <w:r w:rsidR="00A11B06" w:rsidRPr="00683879">
        <w:rPr>
          <w:sz w:val="28"/>
          <w:szCs w:val="28"/>
          <w:lang w:val="uk-UA"/>
        </w:rPr>
        <w:t>Р</w:t>
      </w:r>
      <w:r w:rsidR="006E6F4F" w:rsidRPr="00683879">
        <w:rPr>
          <w:sz w:val="28"/>
          <w:szCs w:val="28"/>
          <w:lang w:val="uk-UA"/>
        </w:rPr>
        <w:t>ади не пі</w:t>
      </w:r>
      <w:r w:rsidR="00A1482C" w:rsidRPr="00683879">
        <w:rPr>
          <w:sz w:val="28"/>
          <w:szCs w:val="28"/>
          <w:lang w:val="uk-UA"/>
        </w:rPr>
        <w:t>зніше ніж за день до засідання Р</w:t>
      </w:r>
      <w:r w:rsidR="006E6F4F" w:rsidRPr="00683879">
        <w:rPr>
          <w:sz w:val="28"/>
          <w:szCs w:val="28"/>
          <w:lang w:val="uk-UA"/>
        </w:rPr>
        <w:t>ади.</w:t>
      </w:r>
    </w:p>
    <w:p w:rsidR="008A4459" w:rsidRDefault="008A4459" w:rsidP="0078479E">
      <w:pPr>
        <w:shd w:val="clear" w:color="auto" w:fill="FFFFFF"/>
        <w:autoSpaceDE w:val="0"/>
        <w:autoSpaceDN w:val="0"/>
        <w:adjustRightInd w:val="0"/>
        <w:spacing w:before="120" w:line="276" w:lineRule="auto"/>
        <w:ind w:firstLine="567"/>
        <w:jc w:val="both"/>
        <w:rPr>
          <w:sz w:val="28"/>
          <w:szCs w:val="28"/>
          <w:lang w:val="uk-UA"/>
        </w:rPr>
      </w:pPr>
      <w:r w:rsidRPr="00683879">
        <w:rPr>
          <w:sz w:val="28"/>
          <w:szCs w:val="28"/>
          <w:lang w:val="uk-UA"/>
        </w:rPr>
        <w:t>7. Всі електронні петиції, що набрали необхі</w:t>
      </w:r>
      <w:r w:rsidR="00E420E9">
        <w:rPr>
          <w:sz w:val="28"/>
          <w:szCs w:val="28"/>
          <w:lang w:val="uk-UA"/>
        </w:rPr>
        <w:t>дну кількість підписів, впродовж</w:t>
      </w:r>
      <w:r w:rsidRPr="00683879">
        <w:rPr>
          <w:sz w:val="28"/>
          <w:szCs w:val="28"/>
          <w:lang w:val="uk-UA"/>
        </w:rPr>
        <w:t xml:space="preserve"> строку, встановленого для їх роз</w:t>
      </w:r>
      <w:r w:rsidR="00B12868">
        <w:rPr>
          <w:sz w:val="28"/>
          <w:szCs w:val="28"/>
          <w:lang w:val="uk-UA"/>
        </w:rPr>
        <w:t>гляду або звіт про їх розгляд в</w:t>
      </w:r>
      <w:r w:rsidRPr="00683879">
        <w:rPr>
          <w:sz w:val="28"/>
          <w:szCs w:val="28"/>
          <w:lang w:val="uk-UA"/>
        </w:rPr>
        <w:t xml:space="preserve">носяться на чергове засідання Ради з врахуванням вимог Закону України «Про доступ до публічної інформації». </w:t>
      </w:r>
    </w:p>
    <w:p w:rsidR="008A4459" w:rsidRPr="00683879" w:rsidRDefault="008A4459" w:rsidP="00E35A76">
      <w:pPr>
        <w:shd w:val="clear" w:color="auto" w:fill="FFFFFF"/>
        <w:autoSpaceDE w:val="0"/>
        <w:autoSpaceDN w:val="0"/>
        <w:adjustRightInd w:val="0"/>
        <w:spacing w:before="120" w:line="276" w:lineRule="auto"/>
        <w:ind w:firstLine="567"/>
        <w:jc w:val="both"/>
        <w:rPr>
          <w:sz w:val="28"/>
          <w:szCs w:val="28"/>
          <w:lang w:val="uk-UA"/>
        </w:rPr>
      </w:pPr>
      <w:r w:rsidRPr="00683879">
        <w:rPr>
          <w:sz w:val="28"/>
          <w:szCs w:val="28"/>
          <w:lang w:val="uk-UA"/>
        </w:rPr>
        <w:t>За результатами розгляду петиції та звіту про їх розгляд приймається рішення.</w:t>
      </w:r>
    </w:p>
    <w:p w:rsidR="006E6F4F" w:rsidRPr="009C01D1" w:rsidRDefault="006E6F4F" w:rsidP="006E6F4F">
      <w:pPr>
        <w:pStyle w:val="2"/>
        <w:spacing w:after="0"/>
        <w:jc w:val="center"/>
        <w:rPr>
          <w:rFonts w:ascii="Times New Roman" w:hAnsi="Times New Roman" w:cs="Times New Roman"/>
          <w:i w:val="0"/>
          <w:lang w:val="uk-UA"/>
        </w:rPr>
      </w:pPr>
      <w:bookmarkStart w:id="48" w:name="_Toc290912601"/>
      <w:r w:rsidRPr="009C01D1">
        <w:rPr>
          <w:rFonts w:ascii="Times New Roman" w:hAnsi="Times New Roman" w:cs="Times New Roman"/>
          <w:i w:val="0"/>
          <w:lang w:val="uk-UA"/>
        </w:rPr>
        <w:t>Глава 1</w:t>
      </w:r>
      <w:r w:rsidR="00AD4088" w:rsidRPr="009C01D1">
        <w:rPr>
          <w:rFonts w:ascii="Times New Roman" w:hAnsi="Times New Roman" w:cs="Times New Roman"/>
          <w:i w:val="0"/>
          <w:lang w:val="uk-UA"/>
        </w:rPr>
        <w:t>3</w:t>
      </w:r>
      <w:r w:rsidRPr="009C01D1">
        <w:rPr>
          <w:rFonts w:ascii="Times New Roman" w:hAnsi="Times New Roman" w:cs="Times New Roman"/>
          <w:i w:val="0"/>
          <w:lang w:val="uk-UA"/>
        </w:rPr>
        <w:t xml:space="preserve">. </w:t>
      </w:r>
      <w:r w:rsidRPr="009C01D1">
        <w:rPr>
          <w:rFonts w:ascii="Times New Roman" w:hAnsi="Times New Roman" w:cs="Times New Roman"/>
          <w:bCs w:val="0"/>
          <w:i w:val="0"/>
          <w:lang w:val="uk-UA"/>
        </w:rPr>
        <w:t xml:space="preserve">Здійснення документальної експертизи </w:t>
      </w:r>
      <w:bookmarkStart w:id="49" w:name="_Toc281942953"/>
      <w:bookmarkStart w:id="50" w:name="_Toc282115404"/>
      <w:bookmarkStart w:id="51" w:name="_Toc282299899"/>
      <w:bookmarkStart w:id="52" w:name="_Toc282300414"/>
      <w:bookmarkStart w:id="53" w:name="_Toc282340481"/>
      <w:bookmarkStart w:id="54" w:name="_Toc288752756"/>
      <w:bookmarkStart w:id="55" w:name="_Toc290037501"/>
      <w:bookmarkStart w:id="56" w:name="_Toc290281893"/>
      <w:r w:rsidR="0014615C" w:rsidRPr="009C01D1">
        <w:rPr>
          <w:rFonts w:ascii="Times New Roman" w:hAnsi="Times New Roman" w:cs="Times New Roman"/>
          <w:bCs w:val="0"/>
          <w:i w:val="0"/>
          <w:lang w:val="uk-UA"/>
        </w:rPr>
        <w:br/>
      </w:r>
      <w:r w:rsidRPr="009C01D1">
        <w:rPr>
          <w:rFonts w:ascii="Times New Roman" w:hAnsi="Times New Roman" w:cs="Times New Roman"/>
          <w:bCs w:val="0"/>
          <w:i w:val="0"/>
          <w:lang w:val="uk-UA"/>
        </w:rPr>
        <w:t>про</w:t>
      </w:r>
      <w:r w:rsidR="0086194D">
        <w:rPr>
          <w:rFonts w:ascii="Times New Roman" w:hAnsi="Times New Roman" w:cs="Times New Roman"/>
          <w:bCs w:val="0"/>
          <w:i w:val="0"/>
          <w:lang w:val="uk-UA"/>
        </w:rPr>
        <w:t>є</w:t>
      </w:r>
      <w:r w:rsidRPr="009C01D1">
        <w:rPr>
          <w:rFonts w:ascii="Times New Roman" w:hAnsi="Times New Roman" w:cs="Times New Roman"/>
          <w:bCs w:val="0"/>
          <w:i w:val="0"/>
          <w:lang w:val="uk-UA"/>
        </w:rPr>
        <w:t xml:space="preserve">ктів рішень </w:t>
      </w:r>
      <w:r w:rsidR="00AD4088" w:rsidRPr="009C01D1">
        <w:rPr>
          <w:rFonts w:ascii="Times New Roman" w:hAnsi="Times New Roman" w:cs="Times New Roman"/>
          <w:bCs w:val="0"/>
          <w:i w:val="0"/>
          <w:lang w:val="uk-UA"/>
        </w:rPr>
        <w:t>Р</w:t>
      </w:r>
      <w:r w:rsidRPr="009C01D1">
        <w:rPr>
          <w:rFonts w:ascii="Times New Roman" w:hAnsi="Times New Roman" w:cs="Times New Roman"/>
          <w:bCs w:val="0"/>
          <w:i w:val="0"/>
          <w:lang w:val="uk-UA"/>
        </w:rPr>
        <w:t>ади</w:t>
      </w:r>
      <w:bookmarkEnd w:id="48"/>
      <w:bookmarkEnd w:id="49"/>
      <w:bookmarkEnd w:id="50"/>
      <w:bookmarkEnd w:id="51"/>
      <w:bookmarkEnd w:id="52"/>
      <w:bookmarkEnd w:id="53"/>
      <w:bookmarkEnd w:id="54"/>
      <w:bookmarkEnd w:id="55"/>
      <w:bookmarkEnd w:id="56"/>
    </w:p>
    <w:p w:rsidR="006E6F4F" w:rsidRPr="00683879" w:rsidRDefault="006E6F4F" w:rsidP="006E6F4F">
      <w:pPr>
        <w:shd w:val="clear" w:color="auto" w:fill="FFFFFF"/>
        <w:autoSpaceDE w:val="0"/>
        <w:autoSpaceDN w:val="0"/>
        <w:adjustRightInd w:val="0"/>
        <w:ind w:firstLine="567"/>
        <w:jc w:val="both"/>
        <w:rPr>
          <w:b/>
          <w:bCs/>
          <w:sz w:val="28"/>
          <w:szCs w:val="28"/>
          <w:lang w:val="uk-UA"/>
        </w:rPr>
      </w:pPr>
    </w:p>
    <w:p w:rsidR="006E6F4F" w:rsidRPr="00B26770" w:rsidRDefault="002761F9" w:rsidP="00B26770">
      <w:pPr>
        <w:shd w:val="clear" w:color="auto" w:fill="FFFFFF"/>
        <w:autoSpaceDE w:val="0"/>
        <w:autoSpaceDN w:val="0"/>
        <w:adjustRightInd w:val="0"/>
        <w:spacing w:line="276" w:lineRule="auto"/>
        <w:ind w:firstLine="567"/>
        <w:jc w:val="both"/>
        <w:rPr>
          <w:b/>
          <w:bCs/>
          <w:sz w:val="28"/>
          <w:szCs w:val="28"/>
          <w:lang w:val="uk-UA"/>
        </w:rPr>
      </w:pPr>
      <w:r w:rsidRPr="00B26770">
        <w:rPr>
          <w:b/>
          <w:bCs/>
          <w:sz w:val="28"/>
          <w:szCs w:val="28"/>
          <w:lang w:val="uk-UA"/>
        </w:rPr>
        <w:t>Стаття 7</w:t>
      </w:r>
      <w:r w:rsidR="00455AD1">
        <w:rPr>
          <w:b/>
          <w:bCs/>
          <w:sz w:val="28"/>
          <w:szCs w:val="28"/>
          <w:lang w:val="uk-UA"/>
        </w:rPr>
        <w:t>2</w:t>
      </w:r>
      <w:r w:rsidR="006E6F4F" w:rsidRPr="00B26770">
        <w:rPr>
          <w:b/>
          <w:bCs/>
          <w:sz w:val="28"/>
          <w:szCs w:val="28"/>
          <w:lang w:val="uk-UA"/>
        </w:rPr>
        <w:t>.</w:t>
      </w:r>
    </w:p>
    <w:p w:rsidR="006E6F4F" w:rsidRPr="00AB3BDD" w:rsidRDefault="006E6F4F" w:rsidP="00B26770">
      <w:pPr>
        <w:shd w:val="clear" w:color="auto" w:fill="FFFFFF"/>
        <w:autoSpaceDE w:val="0"/>
        <w:autoSpaceDN w:val="0"/>
        <w:adjustRightInd w:val="0"/>
        <w:spacing w:before="120" w:line="276" w:lineRule="auto"/>
        <w:ind w:firstLine="567"/>
        <w:jc w:val="both"/>
        <w:rPr>
          <w:rFonts w:ascii="Arial" w:hAnsi="Arial"/>
          <w:color w:val="000000"/>
          <w:sz w:val="28"/>
          <w:szCs w:val="28"/>
          <w:lang w:val="uk-UA"/>
        </w:rPr>
      </w:pPr>
      <w:r w:rsidRPr="00B26770">
        <w:rPr>
          <w:bCs/>
          <w:sz w:val="28"/>
          <w:szCs w:val="28"/>
          <w:lang w:val="uk-UA"/>
        </w:rPr>
        <w:t>1.</w:t>
      </w:r>
      <w:r w:rsidRPr="00B26770">
        <w:rPr>
          <w:b/>
          <w:bCs/>
          <w:sz w:val="28"/>
          <w:szCs w:val="28"/>
          <w:lang w:val="uk-UA"/>
        </w:rPr>
        <w:t xml:space="preserve"> </w:t>
      </w:r>
      <w:r w:rsidRPr="00B26770">
        <w:rPr>
          <w:sz w:val="28"/>
          <w:szCs w:val="28"/>
          <w:lang w:val="uk-UA"/>
        </w:rPr>
        <w:t>Документальну експертизу про</w:t>
      </w:r>
      <w:r w:rsidR="009C01D1">
        <w:rPr>
          <w:sz w:val="28"/>
          <w:szCs w:val="28"/>
          <w:lang w:val="uk-UA"/>
        </w:rPr>
        <w:t>є</w:t>
      </w:r>
      <w:r w:rsidRPr="00B26770">
        <w:rPr>
          <w:sz w:val="28"/>
          <w:szCs w:val="28"/>
          <w:lang w:val="uk-UA"/>
        </w:rPr>
        <w:t xml:space="preserve">ктів рішень </w:t>
      </w:r>
      <w:r w:rsidRPr="00AB3BDD">
        <w:rPr>
          <w:color w:val="000000"/>
          <w:sz w:val="28"/>
          <w:szCs w:val="28"/>
          <w:lang w:val="uk-UA"/>
        </w:rPr>
        <w:t xml:space="preserve">здійснює відділ </w:t>
      </w:r>
      <w:r w:rsidR="00AB3BDD" w:rsidRPr="00AB3BDD">
        <w:rPr>
          <w:color w:val="000000"/>
          <w:sz w:val="28"/>
          <w:szCs w:val="28"/>
          <w:lang w:val="uk-UA"/>
        </w:rPr>
        <w:t>документообігу</w:t>
      </w:r>
      <w:r w:rsidR="00956DF9" w:rsidRPr="00AB3BDD">
        <w:rPr>
          <w:color w:val="000000"/>
          <w:sz w:val="28"/>
          <w:szCs w:val="28"/>
          <w:lang w:val="uk-UA"/>
        </w:rPr>
        <w:t xml:space="preserve"> та контролю</w:t>
      </w:r>
      <w:r w:rsidR="00F32628" w:rsidRPr="00AB3BDD">
        <w:rPr>
          <w:color w:val="000000"/>
          <w:sz w:val="28"/>
          <w:szCs w:val="28"/>
          <w:lang w:val="uk-UA"/>
        </w:rPr>
        <w:t xml:space="preserve"> Р</w:t>
      </w:r>
      <w:r w:rsidRPr="00AB3BDD">
        <w:rPr>
          <w:color w:val="000000"/>
          <w:sz w:val="28"/>
          <w:szCs w:val="28"/>
          <w:lang w:val="uk-UA"/>
        </w:rPr>
        <w:t>ади.</w:t>
      </w:r>
    </w:p>
    <w:p w:rsidR="006E6F4F" w:rsidRPr="00B26770" w:rsidRDefault="006E6F4F" w:rsidP="00B26770">
      <w:pPr>
        <w:shd w:val="clear" w:color="auto" w:fill="FFFFFF"/>
        <w:autoSpaceDE w:val="0"/>
        <w:autoSpaceDN w:val="0"/>
        <w:adjustRightInd w:val="0"/>
        <w:spacing w:before="120" w:line="276" w:lineRule="auto"/>
        <w:ind w:firstLine="567"/>
        <w:jc w:val="both"/>
        <w:rPr>
          <w:rFonts w:ascii="Arial" w:hAnsi="Arial"/>
          <w:sz w:val="28"/>
          <w:szCs w:val="28"/>
          <w:lang w:val="uk-UA"/>
        </w:rPr>
      </w:pPr>
      <w:r w:rsidRPr="00B26770">
        <w:rPr>
          <w:sz w:val="28"/>
          <w:szCs w:val="28"/>
          <w:lang w:val="uk-UA"/>
        </w:rPr>
        <w:lastRenderedPageBreak/>
        <w:t>2. Документальній</w:t>
      </w:r>
      <w:r w:rsidR="009C01D1">
        <w:rPr>
          <w:sz w:val="28"/>
          <w:szCs w:val="28"/>
          <w:lang w:val="uk-UA"/>
        </w:rPr>
        <w:t xml:space="preserve"> експертизі підлягають лише проє</w:t>
      </w:r>
      <w:r w:rsidRPr="00B26770">
        <w:rPr>
          <w:sz w:val="28"/>
          <w:szCs w:val="28"/>
          <w:lang w:val="uk-UA"/>
        </w:rPr>
        <w:t>кти рішень, до яких додаються первинні матеріали, за винятком випадків, визначених цим Регламентом.</w:t>
      </w:r>
    </w:p>
    <w:p w:rsidR="006E6F4F" w:rsidRPr="00B26770" w:rsidRDefault="006E6F4F" w:rsidP="00B26770">
      <w:pPr>
        <w:shd w:val="clear" w:color="auto" w:fill="FFFFFF"/>
        <w:autoSpaceDE w:val="0"/>
        <w:autoSpaceDN w:val="0"/>
        <w:adjustRightInd w:val="0"/>
        <w:spacing w:before="120" w:line="276" w:lineRule="auto"/>
        <w:ind w:firstLine="567"/>
        <w:jc w:val="both"/>
        <w:rPr>
          <w:sz w:val="28"/>
          <w:szCs w:val="28"/>
          <w:lang w:val="uk-UA"/>
        </w:rPr>
      </w:pPr>
      <w:r w:rsidRPr="00B26770">
        <w:rPr>
          <w:sz w:val="28"/>
          <w:szCs w:val="28"/>
          <w:lang w:val="uk-UA"/>
        </w:rPr>
        <w:t xml:space="preserve">3. Для здійснення документальної експертизи </w:t>
      </w:r>
      <w:r w:rsidR="00782E21" w:rsidRPr="00B26770">
        <w:rPr>
          <w:sz w:val="28"/>
          <w:szCs w:val="28"/>
          <w:lang w:val="uk-UA"/>
        </w:rPr>
        <w:t xml:space="preserve">відділу </w:t>
      </w:r>
      <w:r w:rsidR="00782E21" w:rsidRPr="00AB3BDD">
        <w:rPr>
          <w:color w:val="000000"/>
          <w:sz w:val="28"/>
          <w:szCs w:val="28"/>
          <w:lang w:val="uk-UA"/>
        </w:rPr>
        <w:t>документообігу</w:t>
      </w:r>
      <w:r w:rsidR="00782E21" w:rsidRPr="00B26770">
        <w:rPr>
          <w:sz w:val="28"/>
          <w:szCs w:val="28"/>
          <w:lang w:val="uk-UA"/>
        </w:rPr>
        <w:t xml:space="preserve"> та контролю Ради подається </w:t>
      </w:r>
      <w:r w:rsidR="00782E21">
        <w:rPr>
          <w:sz w:val="28"/>
          <w:szCs w:val="28"/>
          <w:lang w:val="uk-UA"/>
        </w:rPr>
        <w:t xml:space="preserve">належним чином зброшурований та </w:t>
      </w:r>
      <w:r w:rsidR="00782E21" w:rsidRPr="00B26770">
        <w:rPr>
          <w:sz w:val="28"/>
          <w:szCs w:val="28"/>
          <w:lang w:val="uk-UA"/>
        </w:rPr>
        <w:t xml:space="preserve"> пронумерован</w:t>
      </w:r>
      <w:r w:rsidR="00782E21">
        <w:rPr>
          <w:sz w:val="28"/>
          <w:szCs w:val="28"/>
          <w:lang w:val="uk-UA"/>
        </w:rPr>
        <w:t>ий</w:t>
      </w:r>
      <w:r w:rsidR="00782E21" w:rsidRPr="00B26770">
        <w:rPr>
          <w:sz w:val="28"/>
          <w:szCs w:val="28"/>
          <w:lang w:val="uk-UA"/>
        </w:rPr>
        <w:t xml:space="preserve"> </w:t>
      </w:r>
      <w:r w:rsidRPr="00B26770">
        <w:rPr>
          <w:sz w:val="28"/>
          <w:szCs w:val="28"/>
          <w:lang w:val="uk-UA"/>
        </w:rPr>
        <w:t>про</w:t>
      </w:r>
      <w:r w:rsidR="009C01D1">
        <w:rPr>
          <w:sz w:val="28"/>
          <w:szCs w:val="28"/>
          <w:lang w:val="uk-UA"/>
        </w:rPr>
        <w:t>є</w:t>
      </w:r>
      <w:r w:rsidRPr="00B26770">
        <w:rPr>
          <w:sz w:val="28"/>
          <w:szCs w:val="28"/>
          <w:lang w:val="uk-UA"/>
        </w:rPr>
        <w:t xml:space="preserve">кт рішення разом із первинними матеріалами за </w:t>
      </w:r>
      <w:r w:rsidR="00782E21">
        <w:rPr>
          <w:sz w:val="28"/>
          <w:szCs w:val="28"/>
          <w:lang w:val="uk-UA"/>
        </w:rPr>
        <w:t>5 робочих</w:t>
      </w:r>
      <w:r w:rsidRPr="00B26770">
        <w:rPr>
          <w:sz w:val="28"/>
          <w:szCs w:val="28"/>
          <w:lang w:val="uk-UA"/>
        </w:rPr>
        <w:t xml:space="preserve"> днів до останнього дня, призначеного для здачі погодженого та завізованого про</w:t>
      </w:r>
      <w:r w:rsidR="0086194D">
        <w:rPr>
          <w:sz w:val="28"/>
          <w:szCs w:val="28"/>
          <w:lang w:val="uk-UA"/>
        </w:rPr>
        <w:t>є</w:t>
      </w:r>
      <w:r w:rsidRPr="00B26770">
        <w:rPr>
          <w:sz w:val="28"/>
          <w:szCs w:val="28"/>
          <w:lang w:val="uk-UA"/>
        </w:rPr>
        <w:t xml:space="preserve">кту рішення відділу </w:t>
      </w:r>
      <w:r w:rsidR="00372B17" w:rsidRPr="00AB3BDD">
        <w:rPr>
          <w:color w:val="000000"/>
          <w:sz w:val="28"/>
          <w:szCs w:val="28"/>
          <w:lang w:val="uk-UA"/>
        </w:rPr>
        <w:t>документообігу</w:t>
      </w:r>
      <w:r w:rsidR="00372B17" w:rsidRPr="00B26770">
        <w:rPr>
          <w:sz w:val="28"/>
          <w:szCs w:val="28"/>
          <w:lang w:val="uk-UA"/>
        </w:rPr>
        <w:t xml:space="preserve"> </w:t>
      </w:r>
      <w:r w:rsidR="00303F69" w:rsidRPr="00B26770">
        <w:rPr>
          <w:sz w:val="28"/>
          <w:szCs w:val="28"/>
          <w:lang w:val="uk-UA"/>
        </w:rPr>
        <w:t>та контролю Р</w:t>
      </w:r>
      <w:r w:rsidRPr="00B26770">
        <w:rPr>
          <w:sz w:val="28"/>
          <w:szCs w:val="28"/>
          <w:lang w:val="uk-UA"/>
        </w:rPr>
        <w:t>ади.</w:t>
      </w:r>
    </w:p>
    <w:p w:rsidR="006E6F4F" w:rsidRPr="00B26770" w:rsidRDefault="006E6F4F" w:rsidP="00B26770">
      <w:pPr>
        <w:shd w:val="clear" w:color="auto" w:fill="FFFFFF"/>
        <w:autoSpaceDE w:val="0"/>
        <w:autoSpaceDN w:val="0"/>
        <w:adjustRightInd w:val="0"/>
        <w:spacing w:before="120" w:line="276" w:lineRule="auto"/>
        <w:ind w:firstLine="567"/>
        <w:jc w:val="both"/>
        <w:rPr>
          <w:rFonts w:ascii="Arial" w:hAnsi="Arial"/>
          <w:sz w:val="28"/>
          <w:szCs w:val="28"/>
          <w:lang w:val="uk-UA"/>
        </w:rPr>
      </w:pPr>
      <w:r w:rsidRPr="00B26770">
        <w:rPr>
          <w:sz w:val="28"/>
          <w:szCs w:val="28"/>
          <w:lang w:val="uk-UA"/>
        </w:rPr>
        <w:t xml:space="preserve">4. Відділ </w:t>
      </w:r>
      <w:r w:rsidR="00372B17" w:rsidRPr="00AB3BDD">
        <w:rPr>
          <w:color w:val="000000"/>
          <w:sz w:val="28"/>
          <w:szCs w:val="28"/>
          <w:lang w:val="uk-UA"/>
        </w:rPr>
        <w:t>документообігу</w:t>
      </w:r>
      <w:r w:rsidR="00372B17" w:rsidRPr="00B26770">
        <w:rPr>
          <w:sz w:val="28"/>
          <w:szCs w:val="28"/>
          <w:lang w:val="uk-UA"/>
        </w:rPr>
        <w:t xml:space="preserve"> </w:t>
      </w:r>
      <w:r w:rsidRPr="00B26770">
        <w:rPr>
          <w:sz w:val="28"/>
          <w:szCs w:val="28"/>
          <w:lang w:val="uk-UA"/>
        </w:rPr>
        <w:t>та конт</w:t>
      </w:r>
      <w:r w:rsidR="00303F69" w:rsidRPr="00B26770">
        <w:rPr>
          <w:sz w:val="28"/>
          <w:szCs w:val="28"/>
          <w:lang w:val="uk-UA"/>
        </w:rPr>
        <w:t>ролю Р</w:t>
      </w:r>
      <w:r w:rsidRPr="00B26770">
        <w:rPr>
          <w:sz w:val="28"/>
          <w:szCs w:val="28"/>
          <w:lang w:val="uk-UA"/>
        </w:rPr>
        <w:t>ади впродовж 3 робочих днів здійснює документальну експертизу про</w:t>
      </w:r>
      <w:r w:rsidR="00782E21">
        <w:rPr>
          <w:sz w:val="28"/>
          <w:szCs w:val="28"/>
          <w:lang w:val="uk-UA"/>
        </w:rPr>
        <w:t>є</w:t>
      </w:r>
      <w:r w:rsidRPr="00B26770">
        <w:rPr>
          <w:sz w:val="28"/>
          <w:szCs w:val="28"/>
          <w:lang w:val="uk-UA"/>
        </w:rPr>
        <w:t>кту рішення на наявність в повному обсязі первинних документів, їх відповідність текстові про</w:t>
      </w:r>
      <w:r w:rsidR="0086194D">
        <w:rPr>
          <w:sz w:val="28"/>
          <w:szCs w:val="28"/>
          <w:lang w:val="uk-UA"/>
        </w:rPr>
        <w:t>є</w:t>
      </w:r>
      <w:r w:rsidRPr="00B26770">
        <w:rPr>
          <w:sz w:val="28"/>
          <w:szCs w:val="28"/>
          <w:lang w:val="uk-UA"/>
        </w:rPr>
        <w:t>кту рішення, як нормативного акта індивідуальної дії, та у разі виявлення недоліків, над</w:t>
      </w:r>
      <w:r w:rsidR="002761F9" w:rsidRPr="00B26770">
        <w:rPr>
          <w:sz w:val="28"/>
          <w:szCs w:val="28"/>
          <w:lang w:val="uk-UA"/>
        </w:rPr>
        <w:t>ає пропозиції виконавцю</w:t>
      </w:r>
      <w:r w:rsidR="007C0557">
        <w:rPr>
          <w:sz w:val="28"/>
          <w:szCs w:val="28"/>
          <w:lang w:val="uk-UA"/>
        </w:rPr>
        <w:t xml:space="preserve"> </w:t>
      </w:r>
      <w:r w:rsidR="0086194D">
        <w:rPr>
          <w:sz w:val="28"/>
          <w:szCs w:val="28"/>
          <w:lang w:val="uk-UA"/>
        </w:rPr>
        <w:t>проє</w:t>
      </w:r>
      <w:r w:rsidRPr="00B26770">
        <w:rPr>
          <w:sz w:val="28"/>
          <w:szCs w:val="28"/>
          <w:lang w:val="uk-UA"/>
        </w:rPr>
        <w:t>кту щодо їх усунення.</w:t>
      </w:r>
    </w:p>
    <w:p w:rsidR="006E6F4F" w:rsidRPr="00B26770" w:rsidRDefault="002761F9" w:rsidP="00B26770">
      <w:pPr>
        <w:shd w:val="clear" w:color="auto" w:fill="FFFFFF"/>
        <w:autoSpaceDE w:val="0"/>
        <w:autoSpaceDN w:val="0"/>
        <w:adjustRightInd w:val="0"/>
        <w:spacing w:before="120" w:line="276" w:lineRule="auto"/>
        <w:ind w:firstLine="567"/>
        <w:jc w:val="both"/>
        <w:rPr>
          <w:rFonts w:ascii="Arial" w:hAnsi="Arial"/>
          <w:sz w:val="28"/>
          <w:szCs w:val="28"/>
          <w:lang w:val="uk-UA"/>
        </w:rPr>
      </w:pPr>
      <w:r w:rsidRPr="00B26770">
        <w:rPr>
          <w:sz w:val="28"/>
          <w:szCs w:val="28"/>
          <w:lang w:val="uk-UA"/>
        </w:rPr>
        <w:t xml:space="preserve">5. Виконавець </w:t>
      </w:r>
      <w:r w:rsidR="006E6F4F" w:rsidRPr="00B26770">
        <w:rPr>
          <w:sz w:val="28"/>
          <w:szCs w:val="28"/>
          <w:lang w:val="uk-UA"/>
        </w:rPr>
        <w:t>про</w:t>
      </w:r>
      <w:r w:rsidR="00782E21">
        <w:rPr>
          <w:sz w:val="28"/>
          <w:szCs w:val="28"/>
          <w:lang w:val="uk-UA"/>
        </w:rPr>
        <w:t>є</w:t>
      </w:r>
      <w:r w:rsidR="006E6F4F" w:rsidRPr="00B26770">
        <w:rPr>
          <w:sz w:val="28"/>
          <w:szCs w:val="28"/>
          <w:lang w:val="uk-UA"/>
        </w:rPr>
        <w:t xml:space="preserve">кту рішення зобов'язаний усунути недоліки, виявлені відділом </w:t>
      </w:r>
      <w:r w:rsidR="00372B17" w:rsidRPr="00AB3BDD">
        <w:rPr>
          <w:color w:val="000000"/>
          <w:sz w:val="28"/>
          <w:szCs w:val="28"/>
          <w:lang w:val="uk-UA"/>
        </w:rPr>
        <w:t>документообігу</w:t>
      </w:r>
      <w:r w:rsidR="00372B17" w:rsidRPr="00B26770">
        <w:rPr>
          <w:sz w:val="28"/>
          <w:szCs w:val="28"/>
          <w:lang w:val="uk-UA"/>
        </w:rPr>
        <w:t xml:space="preserve"> </w:t>
      </w:r>
      <w:r w:rsidR="00303F69" w:rsidRPr="00B26770">
        <w:rPr>
          <w:sz w:val="28"/>
          <w:szCs w:val="28"/>
          <w:lang w:val="uk-UA"/>
        </w:rPr>
        <w:t>та контролю Р</w:t>
      </w:r>
      <w:r w:rsidR="006E6F4F" w:rsidRPr="00B26770">
        <w:rPr>
          <w:sz w:val="28"/>
          <w:szCs w:val="28"/>
          <w:lang w:val="uk-UA"/>
        </w:rPr>
        <w:t>ади</w:t>
      </w:r>
      <w:r w:rsidR="007C0557">
        <w:rPr>
          <w:sz w:val="28"/>
          <w:szCs w:val="28"/>
          <w:lang w:val="uk-UA"/>
        </w:rPr>
        <w:t xml:space="preserve"> </w:t>
      </w:r>
      <w:r w:rsidR="006E6F4F" w:rsidRPr="00B26770">
        <w:rPr>
          <w:sz w:val="28"/>
          <w:szCs w:val="28"/>
          <w:lang w:val="uk-UA"/>
        </w:rPr>
        <w:t xml:space="preserve">впродовж 1 </w:t>
      </w:r>
      <w:r w:rsidR="00782E21">
        <w:rPr>
          <w:sz w:val="28"/>
          <w:szCs w:val="28"/>
          <w:lang w:val="uk-UA"/>
        </w:rPr>
        <w:t>робочого</w:t>
      </w:r>
      <w:r w:rsidR="006E6F4F" w:rsidRPr="00B26770">
        <w:rPr>
          <w:sz w:val="28"/>
          <w:szCs w:val="28"/>
          <w:lang w:val="uk-UA"/>
        </w:rPr>
        <w:t xml:space="preserve"> дня.</w:t>
      </w:r>
    </w:p>
    <w:p w:rsidR="006E6F4F" w:rsidRPr="00B26770" w:rsidRDefault="006E6F4F" w:rsidP="00B26770">
      <w:pPr>
        <w:shd w:val="clear" w:color="auto" w:fill="FFFFFF"/>
        <w:autoSpaceDE w:val="0"/>
        <w:autoSpaceDN w:val="0"/>
        <w:adjustRightInd w:val="0"/>
        <w:spacing w:before="120" w:line="276" w:lineRule="auto"/>
        <w:ind w:firstLine="567"/>
        <w:jc w:val="both"/>
        <w:rPr>
          <w:rFonts w:ascii="Arial" w:hAnsi="Arial"/>
          <w:sz w:val="28"/>
          <w:szCs w:val="28"/>
          <w:lang w:val="uk-UA"/>
        </w:rPr>
      </w:pPr>
      <w:r w:rsidRPr="00B26770">
        <w:rPr>
          <w:sz w:val="28"/>
          <w:szCs w:val="28"/>
          <w:lang w:val="uk-UA"/>
        </w:rPr>
        <w:t>6. Піс</w:t>
      </w:r>
      <w:r w:rsidR="002761F9" w:rsidRPr="00B26770">
        <w:rPr>
          <w:sz w:val="28"/>
          <w:szCs w:val="28"/>
          <w:lang w:val="uk-UA"/>
        </w:rPr>
        <w:t>ля усунення виконавцем</w:t>
      </w:r>
      <w:r w:rsidR="007C0557">
        <w:rPr>
          <w:sz w:val="28"/>
          <w:szCs w:val="28"/>
          <w:lang w:val="uk-UA"/>
        </w:rPr>
        <w:t xml:space="preserve"> </w:t>
      </w:r>
      <w:r w:rsidRPr="00B26770">
        <w:rPr>
          <w:sz w:val="28"/>
          <w:szCs w:val="28"/>
          <w:lang w:val="uk-UA"/>
        </w:rPr>
        <w:t>про</w:t>
      </w:r>
      <w:r w:rsidR="00782E21">
        <w:rPr>
          <w:sz w:val="28"/>
          <w:szCs w:val="28"/>
          <w:lang w:val="uk-UA"/>
        </w:rPr>
        <w:t>є</w:t>
      </w:r>
      <w:r w:rsidRPr="00B26770">
        <w:rPr>
          <w:sz w:val="28"/>
          <w:szCs w:val="28"/>
          <w:lang w:val="uk-UA"/>
        </w:rPr>
        <w:t xml:space="preserve">кту виявлених недоліків, працівники відділу </w:t>
      </w:r>
      <w:r w:rsidR="00372B17" w:rsidRPr="00AB3BDD">
        <w:rPr>
          <w:color w:val="000000"/>
          <w:sz w:val="28"/>
          <w:szCs w:val="28"/>
          <w:lang w:val="uk-UA"/>
        </w:rPr>
        <w:t>документообігу</w:t>
      </w:r>
      <w:r w:rsidR="00372B17" w:rsidRPr="00B26770">
        <w:rPr>
          <w:sz w:val="28"/>
          <w:szCs w:val="28"/>
          <w:lang w:val="uk-UA"/>
        </w:rPr>
        <w:t xml:space="preserve"> </w:t>
      </w:r>
      <w:r w:rsidR="00303F69" w:rsidRPr="00B26770">
        <w:rPr>
          <w:sz w:val="28"/>
          <w:szCs w:val="28"/>
          <w:lang w:val="uk-UA"/>
        </w:rPr>
        <w:t>та контролю Р</w:t>
      </w:r>
      <w:r w:rsidRPr="00B26770">
        <w:rPr>
          <w:sz w:val="28"/>
          <w:szCs w:val="28"/>
          <w:lang w:val="uk-UA"/>
        </w:rPr>
        <w:t>ади, які здійснили документальну експертизу</w:t>
      </w:r>
      <w:r w:rsidR="004A5384">
        <w:rPr>
          <w:sz w:val="28"/>
          <w:szCs w:val="28"/>
          <w:lang w:val="uk-UA"/>
        </w:rPr>
        <w:t>, погоджують кожну сторінку проє</w:t>
      </w:r>
      <w:r w:rsidRPr="00B26770">
        <w:rPr>
          <w:sz w:val="28"/>
          <w:szCs w:val="28"/>
          <w:lang w:val="uk-UA"/>
        </w:rPr>
        <w:t>кту рішення особистим підписом</w:t>
      </w:r>
      <w:r w:rsidR="00782E21">
        <w:rPr>
          <w:sz w:val="28"/>
          <w:szCs w:val="28"/>
          <w:lang w:val="uk-UA"/>
        </w:rPr>
        <w:t xml:space="preserve"> із зазначенням дати погодження. </w:t>
      </w:r>
    </w:p>
    <w:p w:rsidR="002A5D2B" w:rsidRPr="00B26770" w:rsidRDefault="006E6F4F" w:rsidP="00B26770">
      <w:pPr>
        <w:shd w:val="clear" w:color="auto" w:fill="FFFFFF"/>
        <w:autoSpaceDE w:val="0"/>
        <w:autoSpaceDN w:val="0"/>
        <w:adjustRightInd w:val="0"/>
        <w:spacing w:line="276" w:lineRule="auto"/>
        <w:ind w:firstLine="567"/>
        <w:jc w:val="both"/>
        <w:rPr>
          <w:sz w:val="28"/>
          <w:szCs w:val="28"/>
          <w:lang w:val="uk-UA"/>
        </w:rPr>
      </w:pPr>
      <w:r w:rsidRPr="00B26770">
        <w:rPr>
          <w:sz w:val="28"/>
          <w:szCs w:val="28"/>
          <w:lang w:val="uk-UA"/>
        </w:rPr>
        <w:t>Крім того, погоджуються</w:t>
      </w:r>
      <w:r w:rsidR="007C0557">
        <w:rPr>
          <w:sz w:val="28"/>
          <w:szCs w:val="28"/>
          <w:lang w:val="uk-UA"/>
        </w:rPr>
        <w:t xml:space="preserve"> </w:t>
      </w:r>
      <w:r w:rsidR="004A5384">
        <w:rPr>
          <w:sz w:val="28"/>
          <w:szCs w:val="28"/>
          <w:lang w:val="uk-UA"/>
        </w:rPr>
        <w:t>первинні документи до проє</w:t>
      </w:r>
      <w:r w:rsidRPr="00B26770">
        <w:rPr>
          <w:sz w:val="28"/>
          <w:szCs w:val="28"/>
          <w:lang w:val="uk-UA"/>
        </w:rPr>
        <w:t>ктів рішень, які належним чином зброшуровані, пронумеровані,</w:t>
      </w:r>
      <w:r w:rsidR="007C0557">
        <w:rPr>
          <w:sz w:val="28"/>
          <w:szCs w:val="28"/>
          <w:lang w:val="uk-UA"/>
        </w:rPr>
        <w:t xml:space="preserve"> </w:t>
      </w:r>
      <w:r w:rsidRPr="00B26770">
        <w:rPr>
          <w:sz w:val="28"/>
          <w:szCs w:val="28"/>
          <w:lang w:val="uk-UA"/>
        </w:rPr>
        <w:t>засвідчені підписом відповідальної особи</w:t>
      </w:r>
      <w:r w:rsidR="007C0557">
        <w:rPr>
          <w:sz w:val="28"/>
          <w:szCs w:val="28"/>
          <w:lang w:val="uk-UA"/>
        </w:rPr>
        <w:t xml:space="preserve"> </w:t>
      </w:r>
      <w:r w:rsidR="00782E21">
        <w:rPr>
          <w:sz w:val="28"/>
          <w:szCs w:val="28"/>
          <w:lang w:val="uk-UA"/>
        </w:rPr>
        <w:t>(для зазначених цілей мож</w:t>
      </w:r>
      <w:r w:rsidR="00FB134B">
        <w:rPr>
          <w:sz w:val="28"/>
          <w:szCs w:val="28"/>
          <w:lang w:val="uk-UA"/>
        </w:rPr>
        <w:t>ливе</w:t>
      </w:r>
      <w:r w:rsidR="00782E21">
        <w:rPr>
          <w:sz w:val="28"/>
          <w:szCs w:val="28"/>
          <w:lang w:val="uk-UA"/>
        </w:rPr>
        <w:t xml:space="preserve"> використ</w:t>
      </w:r>
      <w:r w:rsidR="00FB134B">
        <w:rPr>
          <w:sz w:val="28"/>
          <w:szCs w:val="28"/>
          <w:lang w:val="uk-UA"/>
        </w:rPr>
        <w:t>ання</w:t>
      </w:r>
      <w:r w:rsidR="00782E21">
        <w:rPr>
          <w:sz w:val="28"/>
          <w:szCs w:val="28"/>
          <w:lang w:val="uk-UA"/>
        </w:rPr>
        <w:t xml:space="preserve"> факсимільн</w:t>
      </w:r>
      <w:r w:rsidR="00FB134B">
        <w:rPr>
          <w:sz w:val="28"/>
          <w:szCs w:val="28"/>
          <w:lang w:val="uk-UA"/>
        </w:rPr>
        <w:t>ого</w:t>
      </w:r>
      <w:r w:rsidR="00782E21">
        <w:rPr>
          <w:sz w:val="28"/>
          <w:szCs w:val="28"/>
          <w:lang w:val="uk-UA"/>
        </w:rPr>
        <w:t xml:space="preserve"> відтворення підпису) </w:t>
      </w:r>
      <w:r w:rsidRPr="00B26770">
        <w:rPr>
          <w:sz w:val="28"/>
          <w:szCs w:val="28"/>
          <w:lang w:val="uk-UA"/>
        </w:rPr>
        <w:t>та</w:t>
      </w:r>
      <w:r w:rsidR="007C0557">
        <w:rPr>
          <w:sz w:val="28"/>
          <w:szCs w:val="28"/>
          <w:lang w:val="uk-UA"/>
        </w:rPr>
        <w:t xml:space="preserve"> </w:t>
      </w:r>
      <w:r w:rsidRPr="00B26770">
        <w:rPr>
          <w:sz w:val="28"/>
          <w:szCs w:val="28"/>
          <w:lang w:val="uk-UA"/>
        </w:rPr>
        <w:t xml:space="preserve">печаткою виконавчого органу або </w:t>
      </w:r>
      <w:r w:rsidR="00422A6D" w:rsidRPr="00B26770">
        <w:rPr>
          <w:sz w:val="28"/>
          <w:szCs w:val="28"/>
          <w:lang w:val="uk-UA"/>
        </w:rPr>
        <w:t>іншої особи,</w:t>
      </w:r>
      <w:r w:rsidR="00D4314B" w:rsidRPr="00B26770">
        <w:rPr>
          <w:sz w:val="28"/>
          <w:szCs w:val="28"/>
          <w:lang w:val="uk-UA"/>
        </w:rPr>
        <w:t xml:space="preserve"> визначеної в частині </w:t>
      </w:r>
      <w:r w:rsidR="002A5D2B" w:rsidRPr="00B26770">
        <w:rPr>
          <w:sz w:val="28"/>
          <w:szCs w:val="28"/>
          <w:lang w:val="uk-UA"/>
        </w:rPr>
        <w:t>1 статті 69</w:t>
      </w:r>
      <w:r w:rsidR="00422A6D" w:rsidRPr="00B26770">
        <w:rPr>
          <w:sz w:val="28"/>
          <w:szCs w:val="28"/>
          <w:lang w:val="uk-UA"/>
        </w:rPr>
        <w:t xml:space="preserve"> цього Регламенту </w:t>
      </w:r>
      <w:r w:rsidRPr="00B26770">
        <w:rPr>
          <w:sz w:val="28"/>
          <w:szCs w:val="28"/>
          <w:lang w:val="uk-UA"/>
        </w:rPr>
        <w:t>(за наявності у нього печатки).</w:t>
      </w:r>
      <w:bookmarkStart w:id="57" w:name="_Toc290912602"/>
    </w:p>
    <w:p w:rsidR="0014615C" w:rsidRPr="0014615C" w:rsidRDefault="0014615C" w:rsidP="0014615C">
      <w:pPr>
        <w:rPr>
          <w:lang w:val="uk-UA"/>
        </w:rPr>
      </w:pPr>
    </w:p>
    <w:p w:rsidR="006E6F4F" w:rsidRPr="00782E21" w:rsidRDefault="006E6F4F" w:rsidP="0014615C">
      <w:pPr>
        <w:pStyle w:val="2"/>
        <w:spacing w:before="0" w:after="0"/>
        <w:jc w:val="center"/>
        <w:rPr>
          <w:rFonts w:ascii="Times New Roman" w:hAnsi="Times New Roman" w:cs="Times New Roman"/>
          <w:i w:val="0"/>
          <w:lang w:val="uk-UA"/>
        </w:rPr>
      </w:pPr>
      <w:r w:rsidRPr="00782E21">
        <w:rPr>
          <w:rFonts w:ascii="Times New Roman" w:hAnsi="Times New Roman" w:cs="Times New Roman"/>
          <w:i w:val="0"/>
          <w:lang w:val="uk-UA"/>
        </w:rPr>
        <w:t>Глава 1</w:t>
      </w:r>
      <w:r w:rsidR="00202B5B" w:rsidRPr="00782E21">
        <w:rPr>
          <w:rFonts w:ascii="Times New Roman" w:hAnsi="Times New Roman" w:cs="Times New Roman"/>
          <w:i w:val="0"/>
          <w:lang w:val="uk-UA"/>
        </w:rPr>
        <w:t>4</w:t>
      </w:r>
      <w:r w:rsidRPr="00782E21">
        <w:rPr>
          <w:rFonts w:ascii="Times New Roman" w:hAnsi="Times New Roman" w:cs="Times New Roman"/>
          <w:i w:val="0"/>
          <w:lang w:val="uk-UA"/>
        </w:rPr>
        <w:t xml:space="preserve">. </w:t>
      </w:r>
      <w:r w:rsidRPr="00782E21">
        <w:rPr>
          <w:rFonts w:ascii="Times New Roman" w:hAnsi="Times New Roman" w:cs="Times New Roman"/>
          <w:bCs w:val="0"/>
          <w:i w:val="0"/>
          <w:lang w:val="uk-UA"/>
        </w:rPr>
        <w:t xml:space="preserve">Здійснення юридичної експертизи </w:t>
      </w:r>
      <w:bookmarkStart w:id="58" w:name="_Toc281942955"/>
      <w:bookmarkStart w:id="59" w:name="_Toc282115406"/>
      <w:bookmarkStart w:id="60" w:name="_Toc282299901"/>
      <w:bookmarkStart w:id="61" w:name="_Toc282300416"/>
      <w:bookmarkStart w:id="62" w:name="_Toc282340483"/>
      <w:bookmarkStart w:id="63" w:name="_Toc288752758"/>
      <w:bookmarkStart w:id="64" w:name="_Toc290037503"/>
      <w:bookmarkStart w:id="65" w:name="_Toc290281895"/>
      <w:r w:rsidRPr="00782E21">
        <w:rPr>
          <w:rFonts w:ascii="Times New Roman" w:hAnsi="Times New Roman" w:cs="Times New Roman"/>
          <w:bCs w:val="0"/>
          <w:i w:val="0"/>
          <w:lang w:val="uk-UA"/>
        </w:rPr>
        <w:t>про</w:t>
      </w:r>
      <w:r w:rsidR="0086194D">
        <w:rPr>
          <w:rFonts w:ascii="Times New Roman" w:hAnsi="Times New Roman" w:cs="Times New Roman"/>
          <w:bCs w:val="0"/>
          <w:i w:val="0"/>
          <w:lang w:val="uk-UA"/>
        </w:rPr>
        <w:t>є</w:t>
      </w:r>
      <w:r w:rsidRPr="00782E21">
        <w:rPr>
          <w:rFonts w:ascii="Times New Roman" w:hAnsi="Times New Roman" w:cs="Times New Roman"/>
          <w:bCs w:val="0"/>
          <w:i w:val="0"/>
          <w:lang w:val="uk-UA"/>
        </w:rPr>
        <w:t>ктів рішень</w:t>
      </w:r>
      <w:bookmarkEnd w:id="57"/>
      <w:bookmarkEnd w:id="58"/>
      <w:bookmarkEnd w:id="59"/>
      <w:bookmarkEnd w:id="60"/>
      <w:bookmarkEnd w:id="61"/>
      <w:bookmarkEnd w:id="62"/>
      <w:bookmarkEnd w:id="63"/>
      <w:bookmarkEnd w:id="64"/>
      <w:bookmarkEnd w:id="65"/>
      <w:r w:rsidRPr="00782E21">
        <w:rPr>
          <w:rFonts w:ascii="Times New Roman" w:hAnsi="Times New Roman" w:cs="Times New Roman"/>
          <w:bCs w:val="0"/>
          <w:i w:val="0"/>
          <w:lang w:val="uk-UA"/>
        </w:rPr>
        <w:t xml:space="preserve"> </w:t>
      </w:r>
      <w:r w:rsidR="00202B5B" w:rsidRPr="00782E21">
        <w:rPr>
          <w:rFonts w:ascii="Times New Roman" w:hAnsi="Times New Roman" w:cs="Times New Roman"/>
          <w:bCs w:val="0"/>
          <w:i w:val="0"/>
          <w:lang w:val="uk-UA"/>
        </w:rPr>
        <w:t>Р</w:t>
      </w:r>
      <w:r w:rsidRPr="00782E21">
        <w:rPr>
          <w:rFonts w:ascii="Times New Roman" w:hAnsi="Times New Roman" w:cs="Times New Roman"/>
          <w:bCs w:val="0"/>
          <w:i w:val="0"/>
          <w:lang w:val="uk-UA"/>
        </w:rPr>
        <w:t>ади</w:t>
      </w:r>
    </w:p>
    <w:p w:rsidR="006E6F4F" w:rsidRPr="00782E21" w:rsidRDefault="006E6F4F" w:rsidP="006E6F4F">
      <w:pPr>
        <w:shd w:val="clear" w:color="auto" w:fill="FFFFFF"/>
        <w:autoSpaceDE w:val="0"/>
        <w:autoSpaceDN w:val="0"/>
        <w:adjustRightInd w:val="0"/>
        <w:ind w:firstLine="567"/>
        <w:jc w:val="both"/>
        <w:rPr>
          <w:b/>
          <w:bCs/>
          <w:sz w:val="28"/>
          <w:szCs w:val="28"/>
          <w:lang w:val="uk-UA"/>
        </w:rPr>
      </w:pPr>
    </w:p>
    <w:p w:rsidR="006E6F4F" w:rsidRPr="00683879" w:rsidRDefault="00B948E6" w:rsidP="006E6F4F">
      <w:pPr>
        <w:shd w:val="clear" w:color="auto" w:fill="FFFFFF"/>
        <w:autoSpaceDE w:val="0"/>
        <w:autoSpaceDN w:val="0"/>
        <w:adjustRightInd w:val="0"/>
        <w:ind w:firstLine="567"/>
        <w:jc w:val="both"/>
        <w:rPr>
          <w:b/>
          <w:bCs/>
          <w:sz w:val="28"/>
          <w:szCs w:val="28"/>
          <w:lang w:val="uk-UA"/>
        </w:rPr>
      </w:pPr>
      <w:r w:rsidRPr="00683879">
        <w:rPr>
          <w:b/>
          <w:bCs/>
          <w:sz w:val="28"/>
          <w:szCs w:val="28"/>
          <w:lang w:val="uk-UA"/>
        </w:rPr>
        <w:t>Стаття 7</w:t>
      </w:r>
      <w:r w:rsidR="00455AD1">
        <w:rPr>
          <w:b/>
          <w:bCs/>
          <w:sz w:val="28"/>
          <w:szCs w:val="28"/>
          <w:lang w:val="uk-UA"/>
        </w:rPr>
        <w:t>3</w:t>
      </w:r>
      <w:r w:rsidR="006E6F4F" w:rsidRPr="00683879">
        <w:rPr>
          <w:b/>
          <w:bCs/>
          <w:sz w:val="28"/>
          <w:szCs w:val="28"/>
          <w:lang w:val="uk-UA"/>
        </w:rPr>
        <w:t xml:space="preserve">. </w:t>
      </w:r>
    </w:p>
    <w:p w:rsidR="006E6F4F" w:rsidRPr="00AB3BDD" w:rsidRDefault="006E6F4F" w:rsidP="00B26770">
      <w:pPr>
        <w:shd w:val="clear" w:color="auto" w:fill="FFFFFF"/>
        <w:autoSpaceDE w:val="0"/>
        <w:autoSpaceDN w:val="0"/>
        <w:adjustRightInd w:val="0"/>
        <w:spacing w:before="120" w:line="276" w:lineRule="auto"/>
        <w:ind w:firstLine="567"/>
        <w:jc w:val="both"/>
        <w:rPr>
          <w:rFonts w:ascii="Arial" w:hAnsi="Arial"/>
          <w:color w:val="000000"/>
          <w:sz w:val="28"/>
          <w:szCs w:val="28"/>
          <w:lang w:val="uk-UA"/>
        </w:rPr>
      </w:pPr>
      <w:r w:rsidRPr="00683879">
        <w:rPr>
          <w:bCs/>
          <w:sz w:val="28"/>
          <w:szCs w:val="28"/>
          <w:lang w:val="uk-UA"/>
        </w:rPr>
        <w:t>1.</w:t>
      </w:r>
      <w:r w:rsidRPr="00683879">
        <w:rPr>
          <w:b/>
          <w:bCs/>
          <w:sz w:val="28"/>
          <w:szCs w:val="28"/>
          <w:lang w:val="uk-UA"/>
        </w:rPr>
        <w:t xml:space="preserve"> </w:t>
      </w:r>
      <w:r w:rsidR="00DF37F6">
        <w:rPr>
          <w:sz w:val="28"/>
          <w:szCs w:val="28"/>
          <w:lang w:val="uk-UA"/>
        </w:rPr>
        <w:t>Всі проє</w:t>
      </w:r>
      <w:r w:rsidR="00202B5B" w:rsidRPr="00683879">
        <w:rPr>
          <w:sz w:val="28"/>
          <w:szCs w:val="28"/>
          <w:lang w:val="uk-UA"/>
        </w:rPr>
        <w:t>кти рішень Р</w:t>
      </w:r>
      <w:r w:rsidRPr="00683879">
        <w:rPr>
          <w:sz w:val="28"/>
          <w:szCs w:val="28"/>
          <w:lang w:val="uk-UA"/>
        </w:rPr>
        <w:t xml:space="preserve">ади підлягають спеціальному редагуванню та обов'язковій експертизі, яка </w:t>
      </w:r>
      <w:r w:rsidRPr="00AB3BDD">
        <w:rPr>
          <w:color w:val="000000"/>
          <w:sz w:val="28"/>
          <w:szCs w:val="28"/>
          <w:lang w:val="uk-UA"/>
        </w:rPr>
        <w:t>здійснюється</w:t>
      </w:r>
      <w:r w:rsidR="00202B5B" w:rsidRPr="00AB3BDD">
        <w:rPr>
          <w:color w:val="000000"/>
          <w:sz w:val="28"/>
          <w:szCs w:val="28"/>
          <w:lang w:val="uk-UA"/>
        </w:rPr>
        <w:t xml:space="preserve"> юридичним </w:t>
      </w:r>
      <w:r w:rsidR="00AB3BDD" w:rsidRPr="00AB3BDD">
        <w:rPr>
          <w:color w:val="000000"/>
          <w:sz w:val="28"/>
          <w:szCs w:val="28"/>
          <w:lang w:val="uk-UA"/>
        </w:rPr>
        <w:t>відділом</w:t>
      </w:r>
      <w:r w:rsidR="00202B5B" w:rsidRPr="00AB3BDD">
        <w:rPr>
          <w:color w:val="000000"/>
          <w:sz w:val="28"/>
          <w:szCs w:val="28"/>
          <w:lang w:val="uk-UA"/>
        </w:rPr>
        <w:t xml:space="preserve"> Р</w:t>
      </w:r>
      <w:r w:rsidR="00DF37F6">
        <w:rPr>
          <w:color w:val="000000"/>
          <w:sz w:val="28"/>
          <w:szCs w:val="28"/>
          <w:lang w:val="uk-UA"/>
        </w:rPr>
        <w:t>ади, на відповідність проє</w:t>
      </w:r>
      <w:r w:rsidRPr="00AB3BDD">
        <w:rPr>
          <w:color w:val="000000"/>
          <w:sz w:val="28"/>
          <w:szCs w:val="28"/>
          <w:lang w:val="uk-UA"/>
        </w:rPr>
        <w:t>кту рішення вимогам чинного законодавства.</w:t>
      </w:r>
    </w:p>
    <w:p w:rsidR="006E6F4F" w:rsidRPr="00683879" w:rsidRDefault="006E6F4F" w:rsidP="00B26770">
      <w:pPr>
        <w:shd w:val="clear" w:color="auto" w:fill="FFFFFF"/>
        <w:autoSpaceDE w:val="0"/>
        <w:autoSpaceDN w:val="0"/>
        <w:adjustRightInd w:val="0"/>
        <w:spacing w:before="120" w:line="276" w:lineRule="auto"/>
        <w:ind w:firstLine="567"/>
        <w:jc w:val="both"/>
        <w:rPr>
          <w:rFonts w:ascii="Arial" w:hAnsi="Arial"/>
          <w:sz w:val="28"/>
          <w:szCs w:val="28"/>
          <w:lang w:val="uk-UA"/>
        </w:rPr>
      </w:pPr>
      <w:r w:rsidRPr="00AB3BDD">
        <w:rPr>
          <w:color w:val="000000"/>
          <w:sz w:val="28"/>
          <w:szCs w:val="28"/>
          <w:lang w:val="uk-UA"/>
        </w:rPr>
        <w:t>2. Про</w:t>
      </w:r>
      <w:r w:rsidR="00DF37F6">
        <w:rPr>
          <w:color w:val="000000"/>
          <w:sz w:val="28"/>
          <w:szCs w:val="28"/>
          <w:lang w:val="uk-UA"/>
        </w:rPr>
        <w:t>є</w:t>
      </w:r>
      <w:r w:rsidRPr="00AB3BDD">
        <w:rPr>
          <w:color w:val="000000"/>
          <w:sz w:val="28"/>
          <w:szCs w:val="28"/>
          <w:lang w:val="uk-UA"/>
        </w:rPr>
        <w:t>кти рішень на юридичну</w:t>
      </w:r>
      <w:r w:rsidRPr="00683879">
        <w:rPr>
          <w:sz w:val="28"/>
          <w:szCs w:val="28"/>
          <w:lang w:val="uk-UA"/>
        </w:rPr>
        <w:t xml:space="preserve"> експертиз</w:t>
      </w:r>
      <w:r w:rsidR="00187A18" w:rsidRPr="00683879">
        <w:rPr>
          <w:sz w:val="28"/>
          <w:szCs w:val="28"/>
          <w:lang w:val="uk-UA"/>
        </w:rPr>
        <w:t xml:space="preserve">у подаються не пізніше ніж за </w:t>
      </w:r>
      <w:r w:rsidR="00187A18" w:rsidRPr="00683879">
        <w:rPr>
          <w:sz w:val="28"/>
          <w:szCs w:val="28"/>
          <w:lang w:val="uk-UA"/>
        </w:rPr>
        <w:br/>
      </w:r>
      <w:r w:rsidR="00C86631">
        <w:rPr>
          <w:sz w:val="28"/>
          <w:szCs w:val="28"/>
          <w:lang w:val="uk-UA"/>
        </w:rPr>
        <w:t>5</w:t>
      </w:r>
      <w:r w:rsidRPr="00683879">
        <w:rPr>
          <w:sz w:val="28"/>
          <w:szCs w:val="28"/>
          <w:lang w:val="uk-UA"/>
        </w:rPr>
        <w:t xml:space="preserve"> </w:t>
      </w:r>
      <w:r w:rsidR="00DF37F6">
        <w:rPr>
          <w:sz w:val="28"/>
          <w:szCs w:val="28"/>
          <w:lang w:val="uk-UA"/>
        </w:rPr>
        <w:t>робоч</w:t>
      </w:r>
      <w:r w:rsidRPr="00683879">
        <w:rPr>
          <w:sz w:val="28"/>
          <w:szCs w:val="28"/>
          <w:lang w:val="uk-UA"/>
        </w:rPr>
        <w:t>их днів до включення до порядку денного</w:t>
      </w:r>
      <w:r w:rsidR="00CE2C9E">
        <w:rPr>
          <w:sz w:val="28"/>
          <w:szCs w:val="28"/>
          <w:lang w:val="uk-UA"/>
        </w:rPr>
        <w:t xml:space="preserve"> засідання</w:t>
      </w:r>
      <w:r w:rsidRPr="00683879">
        <w:rPr>
          <w:sz w:val="28"/>
          <w:szCs w:val="28"/>
          <w:lang w:val="uk-UA"/>
        </w:rPr>
        <w:t>.</w:t>
      </w:r>
    </w:p>
    <w:p w:rsidR="006E6F4F" w:rsidRPr="00683879" w:rsidRDefault="00DF37F6" w:rsidP="00B26770">
      <w:pPr>
        <w:shd w:val="clear" w:color="auto" w:fill="FFFFFF"/>
        <w:autoSpaceDE w:val="0"/>
        <w:autoSpaceDN w:val="0"/>
        <w:adjustRightInd w:val="0"/>
        <w:spacing w:before="120" w:line="276" w:lineRule="auto"/>
        <w:ind w:firstLine="567"/>
        <w:jc w:val="both"/>
        <w:rPr>
          <w:sz w:val="28"/>
          <w:szCs w:val="28"/>
          <w:lang w:val="uk-UA"/>
        </w:rPr>
      </w:pPr>
      <w:r>
        <w:rPr>
          <w:sz w:val="28"/>
          <w:szCs w:val="28"/>
          <w:lang w:val="uk-UA"/>
        </w:rPr>
        <w:t>3. Проє</w:t>
      </w:r>
      <w:r w:rsidR="006E6F4F" w:rsidRPr="00683879">
        <w:rPr>
          <w:sz w:val="28"/>
          <w:szCs w:val="28"/>
          <w:lang w:val="uk-UA"/>
        </w:rPr>
        <w:t>кти</w:t>
      </w:r>
      <w:r w:rsidR="003C26EB" w:rsidRPr="00683879">
        <w:rPr>
          <w:sz w:val="28"/>
          <w:szCs w:val="28"/>
          <w:lang w:val="uk-UA"/>
        </w:rPr>
        <w:t xml:space="preserve"> рішень</w:t>
      </w:r>
      <w:r>
        <w:rPr>
          <w:sz w:val="28"/>
          <w:szCs w:val="28"/>
          <w:lang w:val="uk-UA"/>
        </w:rPr>
        <w:t>, після документальної експертизи,</w:t>
      </w:r>
      <w:r w:rsidR="003C26EB" w:rsidRPr="00683879">
        <w:rPr>
          <w:sz w:val="28"/>
          <w:szCs w:val="28"/>
          <w:lang w:val="uk-UA"/>
        </w:rPr>
        <w:t xml:space="preserve"> подаються </w:t>
      </w:r>
      <w:r w:rsidR="006E6F4F" w:rsidRPr="00683879">
        <w:rPr>
          <w:sz w:val="28"/>
          <w:szCs w:val="28"/>
          <w:lang w:val="uk-UA"/>
        </w:rPr>
        <w:t>виконавцем зі всіма первинними документами, зброшурованими, пронумерованими та засвідченими печаткою виконавчог</w:t>
      </w:r>
      <w:r w:rsidR="00D7052C" w:rsidRPr="00683879">
        <w:rPr>
          <w:sz w:val="28"/>
          <w:szCs w:val="28"/>
          <w:lang w:val="uk-UA"/>
        </w:rPr>
        <w:t xml:space="preserve">о органу </w:t>
      </w:r>
      <w:r w:rsidR="00C275A6" w:rsidRPr="00683879">
        <w:rPr>
          <w:sz w:val="28"/>
          <w:szCs w:val="28"/>
          <w:lang w:val="uk-UA"/>
        </w:rPr>
        <w:t>Р</w:t>
      </w:r>
      <w:r w:rsidR="00D7052C" w:rsidRPr="00683879">
        <w:rPr>
          <w:sz w:val="28"/>
          <w:szCs w:val="28"/>
          <w:lang w:val="uk-UA"/>
        </w:rPr>
        <w:t>ади або іншої особи, визначено</w:t>
      </w:r>
      <w:r w:rsidR="00A11233" w:rsidRPr="00683879">
        <w:rPr>
          <w:sz w:val="28"/>
          <w:szCs w:val="28"/>
          <w:lang w:val="uk-UA"/>
        </w:rPr>
        <w:t>ї</w:t>
      </w:r>
      <w:r w:rsidR="005F4704" w:rsidRPr="00683879">
        <w:rPr>
          <w:sz w:val="28"/>
          <w:szCs w:val="28"/>
          <w:lang w:val="uk-UA"/>
        </w:rPr>
        <w:t xml:space="preserve"> в частині </w:t>
      </w:r>
      <w:r w:rsidR="00037882" w:rsidRPr="00683879">
        <w:rPr>
          <w:sz w:val="28"/>
          <w:szCs w:val="28"/>
          <w:lang w:val="uk-UA"/>
        </w:rPr>
        <w:t>1 статті 6</w:t>
      </w:r>
      <w:r w:rsidR="00B250F9">
        <w:rPr>
          <w:sz w:val="28"/>
          <w:szCs w:val="28"/>
          <w:lang w:val="uk-UA"/>
        </w:rPr>
        <w:t>6</w:t>
      </w:r>
      <w:r w:rsidR="00A11233" w:rsidRPr="00683879">
        <w:rPr>
          <w:sz w:val="28"/>
          <w:szCs w:val="28"/>
          <w:lang w:val="uk-UA"/>
        </w:rPr>
        <w:t xml:space="preserve"> цього Регламенту</w:t>
      </w:r>
      <w:r w:rsidR="006E6F4F" w:rsidRPr="00683879">
        <w:rPr>
          <w:sz w:val="28"/>
          <w:szCs w:val="28"/>
          <w:lang w:val="uk-UA"/>
        </w:rPr>
        <w:t xml:space="preserve"> (за наявності у </w:t>
      </w:r>
      <w:r w:rsidR="006E6F4F" w:rsidRPr="00683879">
        <w:rPr>
          <w:sz w:val="28"/>
          <w:szCs w:val="28"/>
          <w:lang w:val="uk-UA"/>
        </w:rPr>
        <w:lastRenderedPageBreak/>
        <w:t>нього печатки). На звороті останньої сторінки первинних документів проставляється кількість сторінок, підпис відповідальної особи, дата та печатка</w:t>
      </w:r>
      <w:r w:rsidR="00AC7610" w:rsidRPr="00683879">
        <w:rPr>
          <w:sz w:val="28"/>
          <w:szCs w:val="28"/>
          <w:lang w:val="uk-UA"/>
        </w:rPr>
        <w:t xml:space="preserve"> особи,</w:t>
      </w:r>
      <w:r w:rsidR="005F4704" w:rsidRPr="00683879">
        <w:rPr>
          <w:sz w:val="28"/>
          <w:szCs w:val="28"/>
          <w:lang w:val="uk-UA"/>
        </w:rPr>
        <w:t xml:space="preserve"> визначеної в частині </w:t>
      </w:r>
      <w:r w:rsidR="00037882" w:rsidRPr="00683879">
        <w:rPr>
          <w:sz w:val="28"/>
          <w:szCs w:val="28"/>
          <w:lang w:val="uk-UA"/>
        </w:rPr>
        <w:t>1 статті 69</w:t>
      </w:r>
      <w:r w:rsidR="00AC7610" w:rsidRPr="00683879">
        <w:rPr>
          <w:sz w:val="28"/>
          <w:szCs w:val="28"/>
          <w:lang w:val="uk-UA"/>
        </w:rPr>
        <w:t xml:space="preserve"> цього Регламенту </w:t>
      </w:r>
      <w:r w:rsidR="006E6F4F" w:rsidRPr="00683879">
        <w:rPr>
          <w:sz w:val="28"/>
          <w:szCs w:val="28"/>
          <w:lang w:val="uk-UA"/>
        </w:rPr>
        <w:t>(за наявності).</w:t>
      </w:r>
    </w:p>
    <w:p w:rsidR="006E6F4F" w:rsidRPr="00683879" w:rsidRDefault="00037882" w:rsidP="00B26770">
      <w:pPr>
        <w:spacing w:before="120" w:line="276" w:lineRule="auto"/>
        <w:ind w:firstLine="567"/>
        <w:jc w:val="both"/>
        <w:rPr>
          <w:sz w:val="28"/>
          <w:szCs w:val="28"/>
          <w:lang w:val="uk-UA"/>
        </w:rPr>
      </w:pPr>
      <w:r w:rsidRPr="00683879">
        <w:rPr>
          <w:sz w:val="28"/>
          <w:szCs w:val="28"/>
          <w:lang w:val="uk-UA"/>
        </w:rPr>
        <w:t>4. Юридичн</w:t>
      </w:r>
      <w:r w:rsidR="00AB3BDD">
        <w:rPr>
          <w:sz w:val="28"/>
          <w:szCs w:val="28"/>
          <w:lang w:val="uk-UA"/>
        </w:rPr>
        <w:t>ий відділ</w:t>
      </w:r>
      <w:r w:rsidRPr="00683879">
        <w:rPr>
          <w:sz w:val="28"/>
          <w:szCs w:val="28"/>
          <w:lang w:val="uk-UA"/>
        </w:rPr>
        <w:t xml:space="preserve"> Ради впродовж </w:t>
      </w:r>
      <w:r w:rsidR="00DF37F6">
        <w:rPr>
          <w:sz w:val="28"/>
          <w:szCs w:val="28"/>
          <w:lang w:val="uk-UA"/>
        </w:rPr>
        <w:t>3</w:t>
      </w:r>
      <w:r w:rsidR="006E6F4F" w:rsidRPr="00683879">
        <w:rPr>
          <w:sz w:val="28"/>
          <w:szCs w:val="28"/>
          <w:lang w:val="uk-UA"/>
        </w:rPr>
        <w:t xml:space="preserve"> робочих днів проводить юридичну експертизу та, у разі виявлення невідповідності про</w:t>
      </w:r>
      <w:r w:rsidR="00DF37F6">
        <w:rPr>
          <w:sz w:val="28"/>
          <w:szCs w:val="28"/>
          <w:lang w:val="uk-UA"/>
        </w:rPr>
        <w:t>є</w:t>
      </w:r>
      <w:r w:rsidR="006E6F4F" w:rsidRPr="00683879">
        <w:rPr>
          <w:sz w:val="28"/>
          <w:szCs w:val="28"/>
          <w:lang w:val="uk-UA"/>
        </w:rPr>
        <w:t>кту рішення вимогам чинного законо</w:t>
      </w:r>
      <w:r w:rsidR="009A637D" w:rsidRPr="00683879">
        <w:rPr>
          <w:sz w:val="28"/>
          <w:szCs w:val="28"/>
          <w:lang w:val="uk-UA"/>
        </w:rPr>
        <w:t>давства, надає пропозиції виконавцю</w:t>
      </w:r>
      <w:r w:rsidR="00F45FF6">
        <w:rPr>
          <w:sz w:val="28"/>
          <w:szCs w:val="28"/>
          <w:lang w:val="uk-UA"/>
        </w:rPr>
        <w:t xml:space="preserve"> проє</w:t>
      </w:r>
      <w:r w:rsidR="006E6F4F" w:rsidRPr="00683879">
        <w:rPr>
          <w:sz w:val="28"/>
          <w:szCs w:val="28"/>
          <w:lang w:val="uk-UA"/>
        </w:rPr>
        <w:t>кту щодо усунення недоліків.</w:t>
      </w:r>
    </w:p>
    <w:p w:rsidR="006E6F4F" w:rsidRPr="00683879" w:rsidRDefault="006E6F4F" w:rsidP="00B26770">
      <w:pPr>
        <w:shd w:val="clear" w:color="auto" w:fill="FFFFFF"/>
        <w:autoSpaceDE w:val="0"/>
        <w:autoSpaceDN w:val="0"/>
        <w:adjustRightInd w:val="0"/>
        <w:spacing w:before="120" w:line="276" w:lineRule="auto"/>
        <w:ind w:firstLine="567"/>
        <w:jc w:val="both"/>
        <w:rPr>
          <w:rFonts w:ascii="Arial" w:hAnsi="Arial"/>
          <w:sz w:val="28"/>
          <w:szCs w:val="28"/>
          <w:lang w:val="uk-UA"/>
        </w:rPr>
      </w:pPr>
      <w:r w:rsidRPr="00683879">
        <w:rPr>
          <w:sz w:val="28"/>
          <w:szCs w:val="28"/>
          <w:lang w:val="uk-UA"/>
        </w:rPr>
        <w:t>5. Вик</w:t>
      </w:r>
      <w:r w:rsidR="009A637D" w:rsidRPr="00683879">
        <w:rPr>
          <w:sz w:val="28"/>
          <w:szCs w:val="28"/>
          <w:lang w:val="uk-UA"/>
        </w:rPr>
        <w:t>онавець</w:t>
      </w:r>
      <w:r w:rsidR="0086194D">
        <w:rPr>
          <w:sz w:val="28"/>
          <w:szCs w:val="28"/>
          <w:lang w:val="uk-UA"/>
        </w:rPr>
        <w:t xml:space="preserve"> проє</w:t>
      </w:r>
      <w:r w:rsidRPr="00683879">
        <w:rPr>
          <w:sz w:val="28"/>
          <w:szCs w:val="28"/>
          <w:lang w:val="uk-UA"/>
        </w:rPr>
        <w:t xml:space="preserve">кту рішення зобов'язаний усунути недоліки, виявлені юридичним </w:t>
      </w:r>
      <w:r w:rsidR="00AB3BDD">
        <w:rPr>
          <w:sz w:val="28"/>
          <w:szCs w:val="28"/>
          <w:lang w:val="uk-UA"/>
        </w:rPr>
        <w:t>відділом,</w:t>
      </w:r>
      <w:r w:rsidR="007C0557">
        <w:rPr>
          <w:sz w:val="28"/>
          <w:szCs w:val="28"/>
          <w:lang w:val="uk-UA"/>
        </w:rPr>
        <w:t xml:space="preserve"> </w:t>
      </w:r>
      <w:r w:rsidRPr="00683879">
        <w:rPr>
          <w:sz w:val="28"/>
          <w:szCs w:val="28"/>
          <w:lang w:val="uk-UA"/>
        </w:rPr>
        <w:t xml:space="preserve">впродовж 1 </w:t>
      </w:r>
      <w:r w:rsidR="00F45FF6">
        <w:rPr>
          <w:sz w:val="28"/>
          <w:szCs w:val="28"/>
          <w:lang w:val="uk-UA"/>
        </w:rPr>
        <w:t>робочого</w:t>
      </w:r>
      <w:r w:rsidRPr="00683879">
        <w:rPr>
          <w:sz w:val="28"/>
          <w:szCs w:val="28"/>
          <w:lang w:val="uk-UA"/>
        </w:rPr>
        <w:t xml:space="preserve"> дня.</w:t>
      </w:r>
    </w:p>
    <w:p w:rsidR="009348C9" w:rsidRPr="00683879" w:rsidRDefault="006E6F4F" w:rsidP="000C2F9D">
      <w:pPr>
        <w:shd w:val="clear" w:color="auto" w:fill="FFFFFF"/>
        <w:autoSpaceDE w:val="0"/>
        <w:autoSpaceDN w:val="0"/>
        <w:adjustRightInd w:val="0"/>
        <w:spacing w:before="120" w:line="276" w:lineRule="auto"/>
        <w:ind w:firstLine="567"/>
        <w:jc w:val="both"/>
        <w:rPr>
          <w:sz w:val="28"/>
          <w:szCs w:val="28"/>
          <w:lang w:val="uk-UA"/>
        </w:rPr>
      </w:pPr>
      <w:r w:rsidRPr="00683879">
        <w:rPr>
          <w:sz w:val="28"/>
          <w:szCs w:val="28"/>
          <w:lang w:val="uk-UA"/>
        </w:rPr>
        <w:t>6. Піс</w:t>
      </w:r>
      <w:r w:rsidR="009A637D" w:rsidRPr="00683879">
        <w:rPr>
          <w:sz w:val="28"/>
          <w:szCs w:val="28"/>
          <w:lang w:val="uk-UA"/>
        </w:rPr>
        <w:t>ля усунення виконавцем</w:t>
      </w:r>
      <w:r w:rsidR="007C0557">
        <w:rPr>
          <w:sz w:val="28"/>
          <w:szCs w:val="28"/>
          <w:lang w:val="uk-UA"/>
        </w:rPr>
        <w:t xml:space="preserve"> </w:t>
      </w:r>
      <w:r w:rsidRPr="00683879">
        <w:rPr>
          <w:sz w:val="28"/>
          <w:szCs w:val="28"/>
          <w:lang w:val="uk-UA"/>
        </w:rPr>
        <w:t>про</w:t>
      </w:r>
      <w:r w:rsidR="000C2F9D">
        <w:rPr>
          <w:sz w:val="28"/>
          <w:szCs w:val="28"/>
          <w:lang w:val="uk-UA"/>
        </w:rPr>
        <w:t>є</w:t>
      </w:r>
      <w:r w:rsidRPr="00683879">
        <w:rPr>
          <w:sz w:val="28"/>
          <w:szCs w:val="28"/>
          <w:lang w:val="uk-UA"/>
        </w:rPr>
        <w:t xml:space="preserve">кту виявлених недоліків, уповноважені особи юридичного </w:t>
      </w:r>
      <w:r w:rsidR="00AB3BDD">
        <w:rPr>
          <w:sz w:val="28"/>
          <w:szCs w:val="28"/>
          <w:lang w:val="uk-UA"/>
        </w:rPr>
        <w:t>відділу</w:t>
      </w:r>
      <w:r w:rsidRPr="00683879">
        <w:rPr>
          <w:sz w:val="28"/>
          <w:szCs w:val="28"/>
          <w:lang w:val="uk-UA"/>
        </w:rPr>
        <w:t>, впродовж 1 робочого дня погоджують (з про</w:t>
      </w:r>
      <w:r w:rsidR="003F163C">
        <w:rPr>
          <w:sz w:val="28"/>
          <w:szCs w:val="28"/>
          <w:lang w:val="uk-UA"/>
        </w:rPr>
        <w:t>ставлянням підпису та дати) проє</w:t>
      </w:r>
      <w:r w:rsidRPr="00683879">
        <w:rPr>
          <w:sz w:val="28"/>
          <w:szCs w:val="28"/>
          <w:lang w:val="uk-UA"/>
        </w:rPr>
        <w:t>кт рішення</w:t>
      </w:r>
      <w:r w:rsidR="006B4A49">
        <w:rPr>
          <w:sz w:val="28"/>
          <w:szCs w:val="28"/>
          <w:lang w:val="uk-UA"/>
        </w:rPr>
        <w:t>.</w:t>
      </w:r>
      <w:r w:rsidR="000C2F9D">
        <w:rPr>
          <w:sz w:val="28"/>
          <w:szCs w:val="28"/>
          <w:lang w:val="uk-UA"/>
        </w:rPr>
        <w:t xml:space="preserve">  </w:t>
      </w:r>
    </w:p>
    <w:p w:rsidR="00BF35AD" w:rsidRPr="00683879" w:rsidRDefault="00BF35AD" w:rsidP="00B26770">
      <w:pPr>
        <w:shd w:val="clear" w:color="auto" w:fill="FFFFFF"/>
        <w:autoSpaceDE w:val="0"/>
        <w:autoSpaceDN w:val="0"/>
        <w:adjustRightInd w:val="0"/>
        <w:spacing w:before="120" w:line="276" w:lineRule="auto"/>
        <w:ind w:firstLine="567"/>
        <w:jc w:val="both"/>
        <w:rPr>
          <w:rFonts w:ascii="Arial" w:hAnsi="Arial"/>
          <w:sz w:val="28"/>
          <w:szCs w:val="28"/>
          <w:lang w:val="uk-UA"/>
        </w:rPr>
      </w:pPr>
    </w:p>
    <w:p w:rsidR="009348C9" w:rsidRPr="00683879" w:rsidRDefault="00265BD0" w:rsidP="00B26770">
      <w:pPr>
        <w:shd w:val="clear" w:color="auto" w:fill="FFFFFF"/>
        <w:autoSpaceDE w:val="0"/>
        <w:autoSpaceDN w:val="0"/>
        <w:adjustRightInd w:val="0"/>
        <w:spacing w:line="276" w:lineRule="auto"/>
        <w:ind w:firstLine="567"/>
        <w:jc w:val="both"/>
        <w:rPr>
          <w:b/>
          <w:bCs/>
          <w:sz w:val="28"/>
          <w:szCs w:val="28"/>
          <w:lang w:val="uk-UA"/>
        </w:rPr>
      </w:pPr>
      <w:r w:rsidRPr="00683879">
        <w:rPr>
          <w:b/>
          <w:bCs/>
          <w:sz w:val="28"/>
          <w:szCs w:val="28"/>
          <w:lang w:val="uk-UA"/>
        </w:rPr>
        <w:t>Стаття 7</w:t>
      </w:r>
      <w:r w:rsidR="00455AD1">
        <w:rPr>
          <w:b/>
          <w:bCs/>
          <w:sz w:val="28"/>
          <w:szCs w:val="28"/>
          <w:lang w:val="uk-UA"/>
        </w:rPr>
        <w:t>4</w:t>
      </w:r>
      <w:r w:rsidR="006E6F4F" w:rsidRPr="00683879">
        <w:rPr>
          <w:b/>
          <w:bCs/>
          <w:sz w:val="28"/>
          <w:szCs w:val="28"/>
          <w:lang w:val="uk-UA"/>
        </w:rPr>
        <w:t>.</w:t>
      </w:r>
    </w:p>
    <w:p w:rsidR="006E6F4F" w:rsidRPr="00683879" w:rsidRDefault="006E6F4F" w:rsidP="00B26770">
      <w:pPr>
        <w:shd w:val="clear" w:color="auto" w:fill="FFFFFF"/>
        <w:autoSpaceDE w:val="0"/>
        <w:autoSpaceDN w:val="0"/>
        <w:adjustRightInd w:val="0"/>
        <w:spacing w:before="120" w:line="276" w:lineRule="auto"/>
        <w:ind w:firstLine="567"/>
        <w:jc w:val="both"/>
        <w:rPr>
          <w:rFonts w:ascii="Arial" w:hAnsi="Arial"/>
          <w:sz w:val="28"/>
          <w:szCs w:val="28"/>
          <w:lang w:val="uk-UA"/>
        </w:rPr>
      </w:pPr>
      <w:r w:rsidRPr="00683879">
        <w:rPr>
          <w:sz w:val="28"/>
          <w:szCs w:val="28"/>
          <w:lang w:val="uk-UA"/>
        </w:rPr>
        <w:t>1. У разі невідповідності про</w:t>
      </w:r>
      <w:r w:rsidR="0086194D">
        <w:rPr>
          <w:sz w:val="28"/>
          <w:szCs w:val="28"/>
          <w:lang w:val="uk-UA"/>
        </w:rPr>
        <w:t>є</w:t>
      </w:r>
      <w:r w:rsidRPr="00683879">
        <w:rPr>
          <w:sz w:val="28"/>
          <w:szCs w:val="28"/>
          <w:lang w:val="uk-UA"/>
        </w:rPr>
        <w:t xml:space="preserve">кту рішення вимогам чинного законодавства та якщо внесені до нього юридичним </w:t>
      </w:r>
      <w:r w:rsidR="00AB3BDD">
        <w:rPr>
          <w:sz w:val="28"/>
          <w:szCs w:val="28"/>
          <w:lang w:val="uk-UA"/>
        </w:rPr>
        <w:t xml:space="preserve">відділом </w:t>
      </w:r>
      <w:r w:rsidR="009348C9" w:rsidRPr="00683879">
        <w:rPr>
          <w:sz w:val="28"/>
          <w:szCs w:val="28"/>
          <w:lang w:val="uk-UA"/>
        </w:rPr>
        <w:t xml:space="preserve">Ради </w:t>
      </w:r>
      <w:r w:rsidRPr="00683879">
        <w:rPr>
          <w:sz w:val="28"/>
          <w:szCs w:val="28"/>
          <w:lang w:val="uk-UA"/>
        </w:rPr>
        <w:t>зауваження не вра</w:t>
      </w:r>
      <w:r w:rsidR="00DF3DB9">
        <w:rPr>
          <w:sz w:val="28"/>
          <w:szCs w:val="28"/>
          <w:lang w:val="uk-UA"/>
        </w:rPr>
        <w:t>ховані</w:t>
      </w:r>
      <w:r w:rsidRPr="00683879">
        <w:rPr>
          <w:sz w:val="28"/>
          <w:szCs w:val="28"/>
          <w:lang w:val="uk-UA"/>
        </w:rPr>
        <w:t xml:space="preserve"> виконавцем, начальник </w:t>
      </w:r>
      <w:r w:rsidRPr="00AB3BDD">
        <w:rPr>
          <w:color w:val="000000"/>
          <w:sz w:val="28"/>
          <w:szCs w:val="28"/>
          <w:lang w:val="uk-UA"/>
        </w:rPr>
        <w:t xml:space="preserve">юридичного </w:t>
      </w:r>
      <w:r w:rsidR="00AB3BDD" w:rsidRPr="00AB3BDD">
        <w:rPr>
          <w:color w:val="000000"/>
          <w:sz w:val="28"/>
          <w:szCs w:val="28"/>
          <w:lang w:val="uk-UA"/>
        </w:rPr>
        <w:t>відділу</w:t>
      </w:r>
      <w:r w:rsidR="007D0742" w:rsidRPr="00AB3BDD">
        <w:rPr>
          <w:color w:val="000000"/>
          <w:sz w:val="28"/>
          <w:szCs w:val="28"/>
          <w:lang w:val="uk-UA"/>
        </w:rPr>
        <w:t xml:space="preserve"> Ради</w:t>
      </w:r>
      <w:r w:rsidRPr="00683879">
        <w:rPr>
          <w:sz w:val="28"/>
          <w:szCs w:val="28"/>
          <w:lang w:val="uk-UA"/>
        </w:rPr>
        <w:t xml:space="preserve"> або особа, яка має право підпису на документах, що мають юридичне значення, погоджуючи про</w:t>
      </w:r>
      <w:r w:rsidR="006B4A49">
        <w:rPr>
          <w:sz w:val="28"/>
          <w:szCs w:val="28"/>
          <w:lang w:val="uk-UA"/>
        </w:rPr>
        <w:t>є</w:t>
      </w:r>
      <w:r w:rsidRPr="00683879">
        <w:rPr>
          <w:sz w:val="28"/>
          <w:szCs w:val="28"/>
          <w:lang w:val="uk-UA"/>
        </w:rPr>
        <w:t xml:space="preserve">кт, долучає письмовий висновок із зауваженнями та пропозиціями щодо законного вирішення відповідного питання. При цьому, на листі-погодженні робиться запис: «Із зауваженнями, висновок додається», після якого ставиться підпис уповноваженої особи юридичного </w:t>
      </w:r>
      <w:r w:rsidR="00AB3BDD">
        <w:rPr>
          <w:sz w:val="28"/>
          <w:szCs w:val="28"/>
          <w:lang w:val="uk-UA"/>
        </w:rPr>
        <w:t>відділу</w:t>
      </w:r>
      <w:r w:rsidRPr="00683879">
        <w:rPr>
          <w:sz w:val="28"/>
          <w:szCs w:val="28"/>
          <w:lang w:val="uk-UA"/>
        </w:rPr>
        <w:t xml:space="preserve"> </w:t>
      </w:r>
      <w:r w:rsidR="009348C9" w:rsidRPr="00683879">
        <w:rPr>
          <w:sz w:val="28"/>
          <w:szCs w:val="28"/>
          <w:lang w:val="uk-UA"/>
        </w:rPr>
        <w:t xml:space="preserve">Ради </w:t>
      </w:r>
      <w:r w:rsidRPr="00683879">
        <w:rPr>
          <w:sz w:val="28"/>
          <w:szCs w:val="28"/>
          <w:lang w:val="uk-UA"/>
        </w:rPr>
        <w:t>та дата.</w:t>
      </w:r>
    </w:p>
    <w:p w:rsidR="006E6F4F" w:rsidRPr="00683879" w:rsidRDefault="006E6F4F" w:rsidP="00B26770">
      <w:pPr>
        <w:shd w:val="clear" w:color="auto" w:fill="FFFFFF"/>
        <w:autoSpaceDE w:val="0"/>
        <w:autoSpaceDN w:val="0"/>
        <w:adjustRightInd w:val="0"/>
        <w:spacing w:before="120" w:line="276" w:lineRule="auto"/>
        <w:ind w:firstLine="567"/>
        <w:jc w:val="both"/>
        <w:rPr>
          <w:rFonts w:ascii="Arial" w:hAnsi="Arial"/>
          <w:sz w:val="28"/>
          <w:szCs w:val="28"/>
          <w:lang w:val="uk-UA"/>
        </w:rPr>
      </w:pPr>
      <w:r w:rsidRPr="00683879">
        <w:rPr>
          <w:sz w:val="28"/>
          <w:szCs w:val="28"/>
          <w:lang w:val="uk-UA"/>
        </w:rPr>
        <w:t>2. Візуванню підлягають кож</w:t>
      </w:r>
      <w:r w:rsidR="006B4A49">
        <w:rPr>
          <w:sz w:val="28"/>
          <w:szCs w:val="28"/>
          <w:lang w:val="uk-UA"/>
        </w:rPr>
        <w:t>на із сторінок проє</w:t>
      </w:r>
      <w:r w:rsidR="00DE5EE2" w:rsidRPr="00683879">
        <w:rPr>
          <w:sz w:val="28"/>
          <w:szCs w:val="28"/>
          <w:lang w:val="uk-UA"/>
        </w:rPr>
        <w:t>кту рішення Р</w:t>
      </w:r>
      <w:r w:rsidRPr="00683879">
        <w:rPr>
          <w:sz w:val="28"/>
          <w:szCs w:val="28"/>
          <w:lang w:val="uk-UA"/>
        </w:rPr>
        <w:t>ади, в тому числі додатків до нього</w:t>
      </w:r>
      <w:r w:rsidR="006B4A49">
        <w:rPr>
          <w:sz w:val="28"/>
          <w:szCs w:val="28"/>
          <w:lang w:val="uk-UA"/>
        </w:rPr>
        <w:t xml:space="preserve"> (для зазначених цілей можливе використання факсимільного відтворення підпису)</w:t>
      </w:r>
      <w:r w:rsidRPr="00683879">
        <w:rPr>
          <w:sz w:val="28"/>
          <w:szCs w:val="28"/>
          <w:lang w:val="uk-UA"/>
        </w:rPr>
        <w:t xml:space="preserve">. </w:t>
      </w:r>
    </w:p>
    <w:p w:rsidR="006E6F4F" w:rsidRPr="00683879" w:rsidRDefault="006E6F4F" w:rsidP="00B26770">
      <w:pPr>
        <w:shd w:val="clear" w:color="auto" w:fill="FFFFFF"/>
        <w:autoSpaceDE w:val="0"/>
        <w:autoSpaceDN w:val="0"/>
        <w:adjustRightInd w:val="0"/>
        <w:spacing w:before="120" w:line="276" w:lineRule="auto"/>
        <w:ind w:firstLine="567"/>
        <w:jc w:val="both"/>
        <w:rPr>
          <w:rFonts w:ascii="Arial" w:hAnsi="Arial"/>
          <w:sz w:val="28"/>
          <w:szCs w:val="28"/>
          <w:lang w:val="uk-UA"/>
        </w:rPr>
      </w:pPr>
      <w:r w:rsidRPr="00683879">
        <w:rPr>
          <w:sz w:val="28"/>
          <w:szCs w:val="28"/>
          <w:lang w:val="uk-UA"/>
        </w:rPr>
        <w:t>3. Внесення про</w:t>
      </w:r>
      <w:r w:rsidR="006B4A49">
        <w:rPr>
          <w:sz w:val="28"/>
          <w:szCs w:val="28"/>
          <w:lang w:val="uk-UA"/>
        </w:rPr>
        <w:t>є</w:t>
      </w:r>
      <w:r w:rsidRPr="00683879">
        <w:rPr>
          <w:sz w:val="28"/>
          <w:szCs w:val="28"/>
          <w:lang w:val="uk-UA"/>
        </w:rPr>
        <w:t xml:space="preserve">кту рішення без попереднього розгляду його юридичним </w:t>
      </w:r>
      <w:r w:rsidR="00AB3BDD">
        <w:rPr>
          <w:sz w:val="28"/>
          <w:szCs w:val="28"/>
          <w:lang w:val="uk-UA"/>
        </w:rPr>
        <w:t>відділом</w:t>
      </w:r>
      <w:r w:rsidRPr="00683879">
        <w:rPr>
          <w:sz w:val="28"/>
          <w:szCs w:val="28"/>
          <w:lang w:val="uk-UA"/>
        </w:rPr>
        <w:t xml:space="preserve"> </w:t>
      </w:r>
      <w:r w:rsidR="00FD2736" w:rsidRPr="00683879">
        <w:rPr>
          <w:sz w:val="28"/>
          <w:szCs w:val="28"/>
          <w:lang w:val="uk-UA"/>
        </w:rPr>
        <w:t xml:space="preserve">Ради </w:t>
      </w:r>
      <w:r w:rsidRPr="00683879">
        <w:rPr>
          <w:sz w:val="28"/>
          <w:szCs w:val="28"/>
          <w:lang w:val="uk-UA"/>
        </w:rPr>
        <w:t>не допускається.</w:t>
      </w:r>
    </w:p>
    <w:p w:rsidR="009348C9" w:rsidRPr="00683879" w:rsidRDefault="00FD2736" w:rsidP="00B26770">
      <w:pPr>
        <w:shd w:val="clear" w:color="auto" w:fill="FFFFFF"/>
        <w:autoSpaceDE w:val="0"/>
        <w:autoSpaceDN w:val="0"/>
        <w:adjustRightInd w:val="0"/>
        <w:spacing w:before="120" w:line="276" w:lineRule="auto"/>
        <w:ind w:firstLine="567"/>
        <w:jc w:val="both"/>
        <w:rPr>
          <w:rFonts w:ascii="Arial" w:hAnsi="Arial"/>
          <w:sz w:val="28"/>
          <w:szCs w:val="28"/>
          <w:lang w:val="uk-UA"/>
        </w:rPr>
      </w:pPr>
      <w:r w:rsidRPr="00683879">
        <w:rPr>
          <w:sz w:val="28"/>
          <w:szCs w:val="28"/>
          <w:lang w:val="uk-UA"/>
        </w:rPr>
        <w:t>4. Прийняте Р</w:t>
      </w:r>
      <w:r w:rsidR="006E6F4F" w:rsidRPr="00683879">
        <w:rPr>
          <w:sz w:val="28"/>
          <w:szCs w:val="28"/>
          <w:lang w:val="uk-UA"/>
        </w:rPr>
        <w:t xml:space="preserve">адою рішення та доопрацьоване виконавцем за результатами обговорення його на засіданні </w:t>
      </w:r>
      <w:r w:rsidRPr="00683879">
        <w:rPr>
          <w:sz w:val="28"/>
          <w:szCs w:val="28"/>
          <w:lang w:val="uk-UA"/>
        </w:rPr>
        <w:t>Р</w:t>
      </w:r>
      <w:r w:rsidR="006E6F4F" w:rsidRPr="00683879">
        <w:rPr>
          <w:sz w:val="28"/>
          <w:szCs w:val="28"/>
          <w:lang w:val="uk-UA"/>
        </w:rPr>
        <w:t xml:space="preserve">ади, погоджується (візується) юридичним </w:t>
      </w:r>
      <w:r w:rsidR="00AB3BDD">
        <w:rPr>
          <w:sz w:val="28"/>
          <w:szCs w:val="28"/>
          <w:lang w:val="uk-UA"/>
        </w:rPr>
        <w:t>відділом</w:t>
      </w:r>
      <w:r w:rsidR="006E6F4F" w:rsidRPr="00683879">
        <w:rPr>
          <w:sz w:val="28"/>
          <w:szCs w:val="28"/>
          <w:lang w:val="uk-UA"/>
        </w:rPr>
        <w:t xml:space="preserve"> </w:t>
      </w:r>
      <w:r w:rsidR="009348C9" w:rsidRPr="00683879">
        <w:rPr>
          <w:sz w:val="28"/>
          <w:szCs w:val="28"/>
          <w:lang w:val="uk-UA"/>
        </w:rPr>
        <w:t xml:space="preserve">Ради впродовж </w:t>
      </w:r>
      <w:r w:rsidR="00FC10E7">
        <w:rPr>
          <w:sz w:val="28"/>
          <w:szCs w:val="28"/>
          <w:lang w:val="uk-UA"/>
        </w:rPr>
        <w:t>3</w:t>
      </w:r>
      <w:r w:rsidR="006E6F4F" w:rsidRPr="00683879">
        <w:rPr>
          <w:sz w:val="28"/>
          <w:szCs w:val="28"/>
          <w:lang w:val="uk-UA"/>
        </w:rPr>
        <w:t xml:space="preserve"> робочих днів з дня його прийняття.</w:t>
      </w:r>
    </w:p>
    <w:p w:rsidR="00B771F0" w:rsidRPr="00683879" w:rsidRDefault="00B771F0" w:rsidP="006E6F4F">
      <w:pPr>
        <w:shd w:val="clear" w:color="auto" w:fill="FFFFFF"/>
        <w:autoSpaceDE w:val="0"/>
        <w:autoSpaceDN w:val="0"/>
        <w:adjustRightInd w:val="0"/>
        <w:ind w:firstLine="567"/>
        <w:jc w:val="both"/>
        <w:rPr>
          <w:b/>
          <w:bCs/>
          <w:sz w:val="28"/>
          <w:szCs w:val="28"/>
          <w:lang w:val="uk-UA"/>
        </w:rPr>
      </w:pPr>
    </w:p>
    <w:p w:rsidR="006E6F4F" w:rsidRPr="000C2F9D" w:rsidRDefault="006E6F4F" w:rsidP="006E6F4F">
      <w:pPr>
        <w:pStyle w:val="2"/>
        <w:spacing w:before="0" w:after="0"/>
        <w:jc w:val="center"/>
        <w:rPr>
          <w:rFonts w:ascii="Times New Roman" w:hAnsi="Times New Roman" w:cs="Times New Roman"/>
          <w:bCs w:val="0"/>
          <w:i w:val="0"/>
          <w:lang w:val="uk-UA"/>
        </w:rPr>
      </w:pPr>
      <w:bookmarkStart w:id="66" w:name="_Toc290912603"/>
      <w:r w:rsidRPr="000C2F9D">
        <w:rPr>
          <w:rFonts w:ascii="Times New Roman" w:hAnsi="Times New Roman" w:cs="Times New Roman"/>
          <w:i w:val="0"/>
          <w:lang w:val="uk-UA"/>
        </w:rPr>
        <w:t>Глава 1</w:t>
      </w:r>
      <w:r w:rsidR="00FD2736" w:rsidRPr="000C2F9D">
        <w:rPr>
          <w:rFonts w:ascii="Times New Roman" w:hAnsi="Times New Roman" w:cs="Times New Roman"/>
          <w:i w:val="0"/>
          <w:lang w:val="uk-UA"/>
        </w:rPr>
        <w:t>5</w:t>
      </w:r>
      <w:r w:rsidRPr="000C2F9D">
        <w:rPr>
          <w:rFonts w:ascii="Times New Roman" w:hAnsi="Times New Roman" w:cs="Times New Roman"/>
          <w:i w:val="0"/>
          <w:lang w:val="uk-UA"/>
        </w:rPr>
        <w:t xml:space="preserve">. </w:t>
      </w:r>
      <w:r w:rsidRPr="000C2F9D">
        <w:rPr>
          <w:rFonts w:ascii="Times New Roman" w:hAnsi="Times New Roman" w:cs="Times New Roman"/>
          <w:bCs w:val="0"/>
          <w:i w:val="0"/>
          <w:lang w:val="uk-UA"/>
        </w:rPr>
        <w:t>По</w:t>
      </w:r>
      <w:r w:rsidR="007A47EE" w:rsidRPr="000C2F9D">
        <w:rPr>
          <w:rFonts w:ascii="Times New Roman" w:hAnsi="Times New Roman" w:cs="Times New Roman"/>
          <w:bCs w:val="0"/>
          <w:i w:val="0"/>
          <w:lang w:val="uk-UA"/>
        </w:rPr>
        <w:t>рядок прийняття рішень Р</w:t>
      </w:r>
      <w:r w:rsidRPr="000C2F9D">
        <w:rPr>
          <w:rFonts w:ascii="Times New Roman" w:hAnsi="Times New Roman" w:cs="Times New Roman"/>
          <w:bCs w:val="0"/>
          <w:i w:val="0"/>
          <w:lang w:val="uk-UA"/>
        </w:rPr>
        <w:t>ади</w:t>
      </w:r>
      <w:bookmarkEnd w:id="66"/>
    </w:p>
    <w:p w:rsidR="006E6F4F" w:rsidRPr="00683879" w:rsidRDefault="006E6F4F" w:rsidP="006E6F4F">
      <w:pPr>
        <w:shd w:val="clear" w:color="auto" w:fill="FFFFFF"/>
        <w:autoSpaceDE w:val="0"/>
        <w:autoSpaceDN w:val="0"/>
        <w:adjustRightInd w:val="0"/>
        <w:ind w:firstLine="567"/>
        <w:jc w:val="both"/>
        <w:rPr>
          <w:b/>
          <w:bCs/>
          <w:sz w:val="28"/>
          <w:szCs w:val="28"/>
          <w:lang w:val="uk-UA"/>
        </w:rPr>
      </w:pPr>
    </w:p>
    <w:p w:rsidR="006E6F4F" w:rsidRPr="00BC1277" w:rsidRDefault="001013AC" w:rsidP="00BC1277">
      <w:pPr>
        <w:shd w:val="clear" w:color="auto" w:fill="FFFFFF"/>
        <w:autoSpaceDE w:val="0"/>
        <w:autoSpaceDN w:val="0"/>
        <w:adjustRightInd w:val="0"/>
        <w:spacing w:line="276" w:lineRule="auto"/>
        <w:ind w:firstLine="567"/>
        <w:jc w:val="both"/>
        <w:rPr>
          <w:b/>
          <w:bCs/>
          <w:sz w:val="28"/>
          <w:szCs w:val="28"/>
          <w:lang w:val="uk-UA"/>
        </w:rPr>
      </w:pPr>
      <w:r w:rsidRPr="00BC1277">
        <w:rPr>
          <w:b/>
          <w:bCs/>
          <w:sz w:val="28"/>
          <w:szCs w:val="28"/>
          <w:lang w:val="uk-UA"/>
        </w:rPr>
        <w:t>Стаття 7</w:t>
      </w:r>
      <w:r w:rsidR="00455AD1">
        <w:rPr>
          <w:b/>
          <w:bCs/>
          <w:sz w:val="28"/>
          <w:szCs w:val="28"/>
          <w:lang w:val="uk-UA"/>
        </w:rPr>
        <w:t>5</w:t>
      </w:r>
      <w:r w:rsidR="006E6F4F" w:rsidRPr="00BC1277">
        <w:rPr>
          <w:b/>
          <w:bCs/>
          <w:sz w:val="28"/>
          <w:szCs w:val="28"/>
          <w:lang w:val="uk-UA"/>
        </w:rPr>
        <w:t>.</w:t>
      </w:r>
    </w:p>
    <w:p w:rsidR="006E6F4F" w:rsidRPr="00BC1277" w:rsidRDefault="006E6F4F" w:rsidP="00BC1277">
      <w:pPr>
        <w:shd w:val="clear" w:color="auto" w:fill="FFFFFF"/>
        <w:autoSpaceDE w:val="0"/>
        <w:autoSpaceDN w:val="0"/>
        <w:adjustRightInd w:val="0"/>
        <w:spacing w:before="120" w:line="276" w:lineRule="auto"/>
        <w:ind w:firstLine="567"/>
        <w:jc w:val="both"/>
        <w:rPr>
          <w:sz w:val="28"/>
          <w:szCs w:val="28"/>
          <w:lang w:val="uk-UA"/>
        </w:rPr>
      </w:pPr>
      <w:r w:rsidRPr="00BC1277">
        <w:rPr>
          <w:bCs/>
          <w:sz w:val="28"/>
          <w:szCs w:val="28"/>
          <w:lang w:val="uk-UA"/>
        </w:rPr>
        <w:t>1.</w:t>
      </w:r>
      <w:r w:rsidRPr="00BC1277">
        <w:rPr>
          <w:b/>
          <w:bCs/>
          <w:sz w:val="28"/>
          <w:szCs w:val="28"/>
          <w:lang w:val="uk-UA"/>
        </w:rPr>
        <w:t xml:space="preserve"> </w:t>
      </w:r>
      <w:r w:rsidR="007A47EE" w:rsidRPr="00BC1277">
        <w:rPr>
          <w:sz w:val="28"/>
          <w:szCs w:val="28"/>
          <w:lang w:val="uk-UA"/>
        </w:rPr>
        <w:t>Рішення Р</w:t>
      </w:r>
      <w:r w:rsidRPr="00BC1277">
        <w:rPr>
          <w:sz w:val="28"/>
          <w:szCs w:val="28"/>
          <w:lang w:val="uk-UA"/>
        </w:rPr>
        <w:t>ади приймається на її пленарному засіданні після обговорення</w:t>
      </w:r>
      <w:r w:rsidR="007C0557">
        <w:rPr>
          <w:sz w:val="28"/>
          <w:szCs w:val="28"/>
          <w:lang w:val="uk-UA"/>
        </w:rPr>
        <w:t xml:space="preserve"> </w:t>
      </w:r>
      <w:r w:rsidRPr="00BC1277">
        <w:rPr>
          <w:sz w:val="28"/>
          <w:szCs w:val="28"/>
          <w:lang w:val="uk-UA"/>
        </w:rPr>
        <w:t>питання порядку денного, з урахуванням змін та доповнень</w:t>
      </w:r>
      <w:r w:rsidR="005210B7" w:rsidRPr="00BC1277">
        <w:rPr>
          <w:sz w:val="28"/>
          <w:szCs w:val="28"/>
          <w:lang w:val="uk-UA"/>
        </w:rPr>
        <w:t xml:space="preserve">, </w:t>
      </w:r>
    </w:p>
    <w:p w:rsidR="006E6F4F" w:rsidRPr="00BC1277" w:rsidRDefault="007A47EE" w:rsidP="00BC1277">
      <w:pPr>
        <w:spacing w:before="120" w:line="276" w:lineRule="auto"/>
        <w:ind w:firstLine="567"/>
        <w:jc w:val="both"/>
        <w:rPr>
          <w:sz w:val="28"/>
          <w:szCs w:val="28"/>
          <w:lang w:val="uk-UA"/>
        </w:rPr>
      </w:pPr>
      <w:r w:rsidRPr="00BC1277">
        <w:rPr>
          <w:sz w:val="28"/>
          <w:szCs w:val="28"/>
          <w:lang w:val="uk-UA"/>
        </w:rPr>
        <w:lastRenderedPageBreak/>
        <w:t>2. Рішення Р</w:t>
      </w:r>
      <w:r w:rsidR="006E6F4F" w:rsidRPr="00BC1277">
        <w:rPr>
          <w:sz w:val="28"/>
          <w:szCs w:val="28"/>
          <w:lang w:val="uk-UA"/>
        </w:rPr>
        <w:t>ади можуть приймати</w:t>
      </w:r>
      <w:r w:rsidR="0086194D">
        <w:rPr>
          <w:sz w:val="28"/>
          <w:szCs w:val="28"/>
          <w:lang w:val="uk-UA"/>
        </w:rPr>
        <w:t>ся без обговорення, якщо до проє</w:t>
      </w:r>
      <w:r w:rsidR="006E6F4F" w:rsidRPr="00BC1277">
        <w:rPr>
          <w:sz w:val="28"/>
          <w:szCs w:val="28"/>
          <w:lang w:val="uk-UA"/>
        </w:rPr>
        <w:t>кту рішення не надійшло зауважень і на цьо</w:t>
      </w:r>
      <w:r w:rsidR="00C64E1E" w:rsidRPr="00BC1277">
        <w:rPr>
          <w:sz w:val="28"/>
          <w:szCs w:val="28"/>
          <w:lang w:val="uk-UA"/>
        </w:rPr>
        <w:t>му не наполягають депутати або М</w:t>
      </w:r>
      <w:r w:rsidR="006E6F4F" w:rsidRPr="00BC1277">
        <w:rPr>
          <w:sz w:val="28"/>
          <w:szCs w:val="28"/>
          <w:lang w:val="uk-UA"/>
        </w:rPr>
        <w:t>іський голова.</w:t>
      </w:r>
    </w:p>
    <w:p w:rsidR="006E6F4F" w:rsidRPr="00BC1277" w:rsidRDefault="006E6F4F" w:rsidP="00BC1277">
      <w:pPr>
        <w:spacing w:before="120" w:line="276" w:lineRule="auto"/>
        <w:ind w:firstLine="567"/>
        <w:jc w:val="both"/>
        <w:rPr>
          <w:sz w:val="28"/>
          <w:szCs w:val="28"/>
          <w:lang w:val="uk-UA"/>
        </w:rPr>
      </w:pPr>
      <w:r w:rsidRPr="00BC1277">
        <w:rPr>
          <w:sz w:val="28"/>
          <w:szCs w:val="28"/>
          <w:lang w:val="uk-UA"/>
        </w:rPr>
        <w:t xml:space="preserve">3. Рішення </w:t>
      </w:r>
      <w:r w:rsidR="00C64E1E" w:rsidRPr="00BC1277">
        <w:rPr>
          <w:sz w:val="28"/>
          <w:szCs w:val="28"/>
          <w:lang w:val="uk-UA"/>
        </w:rPr>
        <w:t>Р</w:t>
      </w:r>
      <w:r w:rsidRPr="00BC1277">
        <w:rPr>
          <w:sz w:val="28"/>
          <w:szCs w:val="28"/>
          <w:lang w:val="uk-UA"/>
        </w:rPr>
        <w:t>ади спочатку приймається за основу, після цього ставляться на голосування пропозиції щодо змін і доповнень до нього в порядку надходження, а потім рішення приймається в ціл</w:t>
      </w:r>
      <w:r w:rsidR="00C64E1E" w:rsidRPr="00BC1277">
        <w:rPr>
          <w:sz w:val="28"/>
          <w:szCs w:val="28"/>
          <w:lang w:val="uk-UA"/>
        </w:rPr>
        <w:t>ому. Можливе прийняття рішення Р</w:t>
      </w:r>
      <w:r w:rsidRPr="00BC1277">
        <w:rPr>
          <w:sz w:val="28"/>
          <w:szCs w:val="28"/>
          <w:lang w:val="uk-UA"/>
        </w:rPr>
        <w:t>ади спочатку по пунктах, розділах, а потім - в цілому.</w:t>
      </w:r>
    </w:p>
    <w:p w:rsidR="006E6F4F" w:rsidRPr="00AB3BDD" w:rsidRDefault="00FD2736" w:rsidP="00BC1277">
      <w:pPr>
        <w:spacing w:before="120" w:line="276" w:lineRule="auto"/>
        <w:ind w:firstLine="567"/>
        <w:jc w:val="both"/>
        <w:rPr>
          <w:color w:val="000000"/>
          <w:sz w:val="28"/>
          <w:szCs w:val="28"/>
          <w:lang w:val="uk-UA"/>
        </w:rPr>
      </w:pPr>
      <w:r w:rsidRPr="00BC1277">
        <w:rPr>
          <w:sz w:val="28"/>
          <w:szCs w:val="28"/>
          <w:lang w:val="uk-UA"/>
        </w:rPr>
        <w:t>4. У</w:t>
      </w:r>
      <w:r w:rsidR="006E6F4F" w:rsidRPr="00BC1277">
        <w:rPr>
          <w:sz w:val="28"/>
          <w:szCs w:val="28"/>
          <w:lang w:val="uk-UA"/>
        </w:rPr>
        <w:t xml:space="preserve"> разі надходження двох або більше пропозицій до одного і того ж рішення (пунктів), всі пропозиції ставляться на голосування. Прийнятою вважається та</w:t>
      </w:r>
      <w:r w:rsidR="00DF2FDE" w:rsidRPr="00BC1277">
        <w:rPr>
          <w:sz w:val="28"/>
          <w:szCs w:val="28"/>
          <w:lang w:val="uk-UA"/>
        </w:rPr>
        <w:t xml:space="preserve"> пропозиція</w:t>
      </w:r>
      <w:r w:rsidR="006E6F4F" w:rsidRPr="00BC1277">
        <w:rPr>
          <w:sz w:val="28"/>
          <w:szCs w:val="28"/>
          <w:lang w:val="uk-UA"/>
        </w:rPr>
        <w:t xml:space="preserve">, </w:t>
      </w:r>
      <w:r w:rsidR="006E6F4F" w:rsidRPr="00AB3BDD">
        <w:rPr>
          <w:color w:val="000000"/>
          <w:sz w:val="28"/>
          <w:szCs w:val="28"/>
          <w:lang w:val="uk-UA"/>
        </w:rPr>
        <w:t>що набрала більшу, в порівнянні з іншими, кількість голосів.</w:t>
      </w:r>
    </w:p>
    <w:p w:rsidR="006E6F4F" w:rsidRDefault="006E6F4F" w:rsidP="00BC1277">
      <w:pPr>
        <w:shd w:val="clear" w:color="auto" w:fill="FFFFFF"/>
        <w:autoSpaceDE w:val="0"/>
        <w:autoSpaceDN w:val="0"/>
        <w:adjustRightInd w:val="0"/>
        <w:spacing w:before="120" w:line="276" w:lineRule="auto"/>
        <w:ind w:firstLine="567"/>
        <w:jc w:val="both"/>
        <w:rPr>
          <w:sz w:val="28"/>
          <w:szCs w:val="28"/>
          <w:lang w:val="uk-UA"/>
        </w:rPr>
      </w:pPr>
      <w:r w:rsidRPr="00BC1277">
        <w:rPr>
          <w:sz w:val="28"/>
          <w:szCs w:val="28"/>
          <w:lang w:val="uk-UA"/>
        </w:rPr>
        <w:t>5. Перед початком голосування головуючий може уточнювати формулювання пропозицій, які ставляться на голосування, і, за необхідності, нагадувати, якою кількістю голосів приймається рішення.</w:t>
      </w:r>
    </w:p>
    <w:p w:rsidR="006E6F4F" w:rsidRPr="00BC1277" w:rsidRDefault="00124749" w:rsidP="00BC1277">
      <w:pPr>
        <w:spacing w:line="276" w:lineRule="auto"/>
        <w:ind w:firstLine="567"/>
        <w:jc w:val="both"/>
        <w:rPr>
          <w:b/>
          <w:bCs/>
          <w:sz w:val="28"/>
          <w:szCs w:val="28"/>
          <w:lang w:val="uk-UA"/>
        </w:rPr>
      </w:pPr>
      <w:r w:rsidRPr="00BC1277">
        <w:rPr>
          <w:b/>
          <w:bCs/>
          <w:sz w:val="28"/>
          <w:szCs w:val="28"/>
          <w:lang w:val="uk-UA"/>
        </w:rPr>
        <w:t xml:space="preserve">Стаття </w:t>
      </w:r>
      <w:r w:rsidR="00F53AB7" w:rsidRPr="00BC1277">
        <w:rPr>
          <w:b/>
          <w:bCs/>
          <w:sz w:val="28"/>
          <w:szCs w:val="28"/>
          <w:lang w:val="uk-UA"/>
        </w:rPr>
        <w:t>7</w:t>
      </w:r>
      <w:r w:rsidR="00455AD1">
        <w:rPr>
          <w:b/>
          <w:bCs/>
          <w:sz w:val="28"/>
          <w:szCs w:val="28"/>
          <w:lang w:val="uk-UA"/>
        </w:rPr>
        <w:t>6</w:t>
      </w:r>
      <w:r w:rsidR="006E6F4F" w:rsidRPr="00BC1277">
        <w:rPr>
          <w:b/>
          <w:bCs/>
          <w:sz w:val="28"/>
          <w:szCs w:val="28"/>
          <w:lang w:val="uk-UA"/>
        </w:rPr>
        <w:t>.</w:t>
      </w:r>
    </w:p>
    <w:p w:rsidR="000811EA" w:rsidRPr="00BC1277" w:rsidRDefault="006E6F4F" w:rsidP="00F006C1">
      <w:pPr>
        <w:shd w:val="clear" w:color="auto" w:fill="FFFFFF"/>
        <w:autoSpaceDE w:val="0"/>
        <w:autoSpaceDN w:val="0"/>
        <w:adjustRightInd w:val="0"/>
        <w:spacing w:line="276" w:lineRule="auto"/>
        <w:ind w:firstLine="567"/>
        <w:jc w:val="both"/>
        <w:rPr>
          <w:sz w:val="28"/>
          <w:szCs w:val="28"/>
          <w:lang w:val="uk-UA"/>
        </w:rPr>
      </w:pPr>
      <w:r w:rsidRPr="00BC1277">
        <w:rPr>
          <w:sz w:val="28"/>
          <w:szCs w:val="28"/>
          <w:lang w:val="uk-UA"/>
        </w:rPr>
        <w:t xml:space="preserve">1. </w:t>
      </w:r>
      <w:r w:rsidR="000811EA" w:rsidRPr="00BC1277">
        <w:rPr>
          <w:sz w:val="28"/>
          <w:szCs w:val="28"/>
          <w:lang w:val="uk-UA"/>
        </w:rPr>
        <w:t>З питання порядку денного</w:t>
      </w:r>
      <w:r w:rsidR="007C0557">
        <w:rPr>
          <w:sz w:val="28"/>
          <w:szCs w:val="28"/>
          <w:lang w:val="uk-UA"/>
        </w:rPr>
        <w:t xml:space="preserve"> </w:t>
      </w:r>
      <w:r w:rsidR="000811EA" w:rsidRPr="00BC1277">
        <w:rPr>
          <w:sz w:val="28"/>
          <w:szCs w:val="28"/>
          <w:lang w:val="uk-UA"/>
        </w:rPr>
        <w:t xml:space="preserve">в обов’язковому порядку </w:t>
      </w:r>
      <w:r w:rsidR="002D39D4" w:rsidRPr="00BC1277">
        <w:rPr>
          <w:sz w:val="28"/>
          <w:szCs w:val="28"/>
          <w:lang w:val="uk-UA"/>
        </w:rPr>
        <w:t>приймається одне з таких рішень:</w:t>
      </w:r>
    </w:p>
    <w:p w:rsidR="002D39D4" w:rsidRPr="00BC1277" w:rsidRDefault="001A4A12" w:rsidP="00F006C1">
      <w:pPr>
        <w:shd w:val="clear" w:color="auto" w:fill="FFFFFF"/>
        <w:autoSpaceDE w:val="0"/>
        <w:autoSpaceDN w:val="0"/>
        <w:adjustRightInd w:val="0"/>
        <w:spacing w:line="276" w:lineRule="auto"/>
        <w:ind w:firstLine="567"/>
        <w:jc w:val="both"/>
        <w:rPr>
          <w:sz w:val="28"/>
          <w:szCs w:val="28"/>
          <w:lang w:val="uk-UA"/>
        </w:rPr>
      </w:pPr>
      <w:r w:rsidRPr="00BC1277">
        <w:rPr>
          <w:sz w:val="28"/>
          <w:szCs w:val="28"/>
          <w:lang w:val="uk-UA"/>
        </w:rPr>
        <w:t>1.1. У</w:t>
      </w:r>
      <w:r w:rsidR="002D39D4" w:rsidRPr="00BC1277">
        <w:rPr>
          <w:sz w:val="28"/>
          <w:szCs w:val="28"/>
          <w:lang w:val="uk-UA"/>
        </w:rPr>
        <w:t>хвалити</w:t>
      </w:r>
      <w:r w:rsidR="001B4DF9">
        <w:rPr>
          <w:sz w:val="28"/>
          <w:szCs w:val="28"/>
          <w:lang w:val="uk-UA"/>
        </w:rPr>
        <w:t xml:space="preserve"> (Задовольнити)</w:t>
      </w:r>
      <w:r w:rsidRPr="00BC1277">
        <w:rPr>
          <w:sz w:val="28"/>
          <w:szCs w:val="28"/>
          <w:lang w:val="uk-UA"/>
        </w:rPr>
        <w:t>.</w:t>
      </w:r>
    </w:p>
    <w:p w:rsidR="002D39D4" w:rsidRPr="00BC1277" w:rsidRDefault="001A4A12" w:rsidP="00F006C1">
      <w:pPr>
        <w:shd w:val="clear" w:color="auto" w:fill="FFFFFF"/>
        <w:autoSpaceDE w:val="0"/>
        <w:autoSpaceDN w:val="0"/>
        <w:adjustRightInd w:val="0"/>
        <w:spacing w:line="276" w:lineRule="auto"/>
        <w:ind w:firstLine="567"/>
        <w:jc w:val="both"/>
        <w:rPr>
          <w:sz w:val="28"/>
          <w:szCs w:val="28"/>
          <w:lang w:val="uk-UA"/>
        </w:rPr>
      </w:pPr>
      <w:r w:rsidRPr="00BC1277">
        <w:rPr>
          <w:sz w:val="28"/>
          <w:szCs w:val="28"/>
          <w:lang w:val="uk-UA"/>
        </w:rPr>
        <w:t>1.2. В</w:t>
      </w:r>
      <w:r w:rsidR="002D39D4" w:rsidRPr="00BC1277">
        <w:rPr>
          <w:sz w:val="28"/>
          <w:szCs w:val="28"/>
          <w:lang w:val="uk-UA"/>
        </w:rPr>
        <w:t>ідмовити</w:t>
      </w:r>
      <w:r w:rsidRPr="00BC1277">
        <w:rPr>
          <w:sz w:val="28"/>
          <w:szCs w:val="28"/>
          <w:lang w:val="uk-UA"/>
        </w:rPr>
        <w:t>.</w:t>
      </w:r>
    </w:p>
    <w:p w:rsidR="002D39D4" w:rsidRPr="00BC1277" w:rsidRDefault="001A4A12" w:rsidP="00F006C1">
      <w:pPr>
        <w:shd w:val="clear" w:color="auto" w:fill="FFFFFF"/>
        <w:autoSpaceDE w:val="0"/>
        <w:autoSpaceDN w:val="0"/>
        <w:adjustRightInd w:val="0"/>
        <w:spacing w:line="276" w:lineRule="auto"/>
        <w:ind w:firstLine="567"/>
        <w:jc w:val="both"/>
        <w:rPr>
          <w:sz w:val="28"/>
          <w:szCs w:val="28"/>
          <w:lang w:val="uk-UA"/>
        </w:rPr>
      </w:pPr>
      <w:r w:rsidRPr="00BC1277">
        <w:rPr>
          <w:sz w:val="28"/>
          <w:szCs w:val="28"/>
          <w:lang w:val="uk-UA"/>
        </w:rPr>
        <w:t>1.3. П</w:t>
      </w:r>
      <w:r w:rsidR="002D39D4" w:rsidRPr="00BC1277">
        <w:rPr>
          <w:sz w:val="28"/>
          <w:szCs w:val="28"/>
          <w:lang w:val="uk-UA"/>
        </w:rPr>
        <w:t>о</w:t>
      </w:r>
      <w:r w:rsidR="00FE0B0B" w:rsidRPr="00BC1277">
        <w:rPr>
          <w:sz w:val="28"/>
          <w:szCs w:val="28"/>
          <w:lang w:val="uk-UA"/>
        </w:rPr>
        <w:t>вернути на доопрацювання, в тому числі</w:t>
      </w:r>
      <w:r w:rsidR="007C0557">
        <w:rPr>
          <w:sz w:val="28"/>
          <w:szCs w:val="28"/>
          <w:lang w:val="uk-UA"/>
        </w:rPr>
        <w:t xml:space="preserve"> </w:t>
      </w:r>
      <w:r w:rsidR="002D39D4" w:rsidRPr="00BC1277">
        <w:rPr>
          <w:sz w:val="28"/>
          <w:szCs w:val="28"/>
          <w:lang w:val="uk-UA"/>
        </w:rPr>
        <w:t>на додаткову експертизу.</w:t>
      </w:r>
    </w:p>
    <w:p w:rsidR="006E6F4F" w:rsidRPr="00BC1277" w:rsidRDefault="00124749" w:rsidP="00BC1277">
      <w:pPr>
        <w:shd w:val="clear" w:color="auto" w:fill="FFFFFF"/>
        <w:autoSpaceDE w:val="0"/>
        <w:autoSpaceDN w:val="0"/>
        <w:adjustRightInd w:val="0"/>
        <w:spacing w:before="120" w:line="276" w:lineRule="auto"/>
        <w:ind w:firstLine="567"/>
        <w:jc w:val="both"/>
        <w:rPr>
          <w:sz w:val="28"/>
          <w:szCs w:val="28"/>
        </w:rPr>
      </w:pPr>
      <w:r w:rsidRPr="00BC1277">
        <w:rPr>
          <w:sz w:val="28"/>
          <w:szCs w:val="28"/>
          <w:lang w:val="uk-UA"/>
        </w:rPr>
        <w:t xml:space="preserve">2. </w:t>
      </w:r>
      <w:r w:rsidR="006E6F4F" w:rsidRPr="00BC1277">
        <w:rPr>
          <w:sz w:val="28"/>
          <w:szCs w:val="28"/>
          <w:lang w:val="uk-UA"/>
        </w:rPr>
        <w:t xml:space="preserve">У випадку неприйняття рішення, воно повторно обговорюється і ставиться на голосування. </w:t>
      </w:r>
    </w:p>
    <w:p w:rsidR="006E6F4F" w:rsidRPr="00BC1277" w:rsidRDefault="006E6F4F" w:rsidP="00BC1277">
      <w:pPr>
        <w:spacing w:line="276" w:lineRule="auto"/>
        <w:ind w:firstLine="567"/>
        <w:jc w:val="both"/>
        <w:rPr>
          <w:sz w:val="28"/>
          <w:szCs w:val="28"/>
        </w:rPr>
      </w:pPr>
      <w:r w:rsidRPr="00BC1277">
        <w:rPr>
          <w:sz w:val="28"/>
          <w:szCs w:val="28"/>
        </w:rPr>
        <w:t>У випадку неприйняття рішення в цілому, воно повторно обговорюється і голосується по кожному</w:t>
      </w:r>
      <w:r w:rsidR="007C0557">
        <w:rPr>
          <w:sz w:val="28"/>
          <w:szCs w:val="28"/>
        </w:rPr>
        <w:t xml:space="preserve"> </w:t>
      </w:r>
      <w:r w:rsidRPr="00BC1277">
        <w:rPr>
          <w:sz w:val="28"/>
          <w:szCs w:val="28"/>
        </w:rPr>
        <w:t>із пунктів окремо.</w:t>
      </w:r>
      <w:r w:rsidR="007C0557">
        <w:rPr>
          <w:sz w:val="28"/>
          <w:szCs w:val="28"/>
        </w:rPr>
        <w:t xml:space="preserve"> </w:t>
      </w:r>
    </w:p>
    <w:p w:rsidR="00633FEA" w:rsidRPr="00BC1277" w:rsidRDefault="00380994" w:rsidP="00BC1277">
      <w:pPr>
        <w:shd w:val="clear" w:color="auto" w:fill="FFFFFF"/>
        <w:autoSpaceDE w:val="0"/>
        <w:autoSpaceDN w:val="0"/>
        <w:adjustRightInd w:val="0"/>
        <w:spacing w:before="120" w:line="276" w:lineRule="auto"/>
        <w:ind w:firstLine="567"/>
        <w:jc w:val="both"/>
        <w:rPr>
          <w:sz w:val="28"/>
          <w:szCs w:val="28"/>
          <w:lang w:val="uk-UA"/>
        </w:rPr>
      </w:pPr>
      <w:r>
        <w:rPr>
          <w:sz w:val="28"/>
          <w:szCs w:val="28"/>
          <w:lang w:val="uk-UA"/>
        </w:rPr>
        <w:t>3</w:t>
      </w:r>
      <w:r w:rsidR="006E6F4F" w:rsidRPr="00BC1277">
        <w:rPr>
          <w:sz w:val="28"/>
          <w:szCs w:val="28"/>
          <w:lang w:val="uk-UA"/>
        </w:rPr>
        <w:t xml:space="preserve">. </w:t>
      </w:r>
      <w:r w:rsidR="00D91EAD" w:rsidRPr="00BC1277">
        <w:rPr>
          <w:sz w:val="28"/>
          <w:szCs w:val="28"/>
          <w:lang w:val="uk-UA"/>
        </w:rPr>
        <w:t>Про</w:t>
      </w:r>
      <w:r w:rsidR="0086194D">
        <w:rPr>
          <w:sz w:val="28"/>
          <w:szCs w:val="28"/>
          <w:lang w:val="uk-UA"/>
        </w:rPr>
        <w:t>є</w:t>
      </w:r>
      <w:r w:rsidR="00D91EAD" w:rsidRPr="00BC1277">
        <w:rPr>
          <w:sz w:val="28"/>
          <w:szCs w:val="28"/>
          <w:lang w:val="uk-UA"/>
        </w:rPr>
        <w:t>кт рішення та</w:t>
      </w:r>
      <w:r w:rsidR="007C0557">
        <w:rPr>
          <w:sz w:val="28"/>
          <w:szCs w:val="28"/>
          <w:lang w:val="uk-UA"/>
        </w:rPr>
        <w:t xml:space="preserve"> </w:t>
      </w:r>
      <w:r w:rsidR="00D91EAD" w:rsidRPr="00BC1277">
        <w:rPr>
          <w:sz w:val="28"/>
          <w:szCs w:val="28"/>
          <w:lang w:val="uk-UA"/>
        </w:rPr>
        <w:t xml:space="preserve">матеріали </w:t>
      </w:r>
      <w:r w:rsidR="004F1380" w:rsidRPr="00BC1277">
        <w:rPr>
          <w:sz w:val="28"/>
          <w:szCs w:val="28"/>
          <w:lang w:val="uk-UA"/>
        </w:rPr>
        <w:t xml:space="preserve">повертаються </w:t>
      </w:r>
      <w:r w:rsidR="001004FA" w:rsidRPr="00BC1277">
        <w:rPr>
          <w:sz w:val="28"/>
          <w:szCs w:val="28"/>
          <w:lang w:val="uk-UA"/>
        </w:rPr>
        <w:t>особам, визначеним</w:t>
      </w:r>
      <w:r w:rsidR="00213227" w:rsidRPr="00BC1277">
        <w:rPr>
          <w:sz w:val="28"/>
          <w:szCs w:val="28"/>
          <w:lang w:val="uk-UA"/>
        </w:rPr>
        <w:t xml:space="preserve"> в</w:t>
      </w:r>
      <w:r w:rsidR="001004FA" w:rsidRPr="00BC1277">
        <w:rPr>
          <w:sz w:val="28"/>
          <w:szCs w:val="28"/>
          <w:lang w:val="uk-UA"/>
        </w:rPr>
        <w:t xml:space="preserve"> </w:t>
      </w:r>
      <w:r w:rsidR="00213227" w:rsidRPr="00BC1277">
        <w:rPr>
          <w:sz w:val="28"/>
          <w:szCs w:val="28"/>
          <w:lang w:val="uk-UA"/>
        </w:rPr>
        <w:t>частині</w:t>
      </w:r>
      <w:r w:rsidR="00D42C04" w:rsidRPr="00BC1277">
        <w:rPr>
          <w:sz w:val="28"/>
          <w:szCs w:val="28"/>
          <w:lang w:val="uk-UA"/>
        </w:rPr>
        <w:t xml:space="preserve"> </w:t>
      </w:r>
      <w:r w:rsidR="004F1380" w:rsidRPr="00BC1277">
        <w:rPr>
          <w:sz w:val="28"/>
          <w:szCs w:val="28"/>
          <w:lang w:val="uk-UA"/>
        </w:rPr>
        <w:t>1 статті 6</w:t>
      </w:r>
      <w:r w:rsidR="00B250F9">
        <w:rPr>
          <w:sz w:val="28"/>
          <w:szCs w:val="28"/>
          <w:lang w:val="uk-UA"/>
        </w:rPr>
        <w:t>6</w:t>
      </w:r>
      <w:r w:rsidR="004F1380" w:rsidRPr="00BC1277">
        <w:rPr>
          <w:sz w:val="28"/>
          <w:szCs w:val="28"/>
          <w:lang w:val="uk-UA"/>
        </w:rPr>
        <w:t xml:space="preserve"> цього Регламенту</w:t>
      </w:r>
      <w:r w:rsidR="007C0557">
        <w:rPr>
          <w:sz w:val="28"/>
          <w:szCs w:val="28"/>
          <w:lang w:val="uk-UA"/>
        </w:rPr>
        <w:t xml:space="preserve"> </w:t>
      </w:r>
      <w:r w:rsidR="004F1380" w:rsidRPr="00BC1277">
        <w:rPr>
          <w:sz w:val="28"/>
          <w:szCs w:val="28"/>
          <w:lang w:val="uk-UA"/>
        </w:rPr>
        <w:t>або уповноваженим ними особам на доопрацювання або можуть бути спрямовані на додаткову експертизу, в тому числі документальну та/або юридичну, а також для підготовки необхідних обґрунтувань</w:t>
      </w:r>
      <w:r w:rsidR="007C0557">
        <w:rPr>
          <w:sz w:val="28"/>
          <w:szCs w:val="28"/>
          <w:lang w:val="uk-UA"/>
        </w:rPr>
        <w:t xml:space="preserve"> </w:t>
      </w:r>
      <w:r w:rsidR="00633FEA" w:rsidRPr="00BC1277">
        <w:rPr>
          <w:sz w:val="28"/>
          <w:szCs w:val="28"/>
          <w:lang w:val="uk-UA"/>
        </w:rPr>
        <w:t xml:space="preserve">у </w:t>
      </w:r>
      <w:r w:rsidR="00D91EAD" w:rsidRPr="00BC1277">
        <w:rPr>
          <w:sz w:val="28"/>
          <w:szCs w:val="28"/>
          <w:lang w:val="uk-UA"/>
        </w:rPr>
        <w:t>випадку, якщо про</w:t>
      </w:r>
      <w:r w:rsidR="0086194D">
        <w:rPr>
          <w:sz w:val="28"/>
          <w:szCs w:val="28"/>
          <w:lang w:val="uk-UA"/>
        </w:rPr>
        <w:t>є</w:t>
      </w:r>
      <w:r w:rsidR="00D91EAD" w:rsidRPr="00BC1277">
        <w:rPr>
          <w:sz w:val="28"/>
          <w:szCs w:val="28"/>
          <w:lang w:val="uk-UA"/>
        </w:rPr>
        <w:t>кти рішень та обґрунтування до них підготовлені неякісно або не в повному обсязі</w:t>
      </w:r>
      <w:r w:rsidR="00633FEA" w:rsidRPr="00BC1277">
        <w:rPr>
          <w:sz w:val="28"/>
          <w:szCs w:val="28"/>
          <w:lang w:val="uk-UA"/>
        </w:rPr>
        <w:t>.</w:t>
      </w:r>
    </w:p>
    <w:p w:rsidR="006E6F4F" w:rsidRPr="00455AD1" w:rsidRDefault="00380994" w:rsidP="00BC1277">
      <w:pPr>
        <w:shd w:val="clear" w:color="auto" w:fill="FFFFFF"/>
        <w:autoSpaceDE w:val="0"/>
        <w:autoSpaceDN w:val="0"/>
        <w:adjustRightInd w:val="0"/>
        <w:spacing w:before="120" w:line="276" w:lineRule="auto"/>
        <w:ind w:firstLine="567"/>
        <w:jc w:val="both"/>
        <w:rPr>
          <w:sz w:val="28"/>
          <w:szCs w:val="28"/>
          <w:lang w:val="uk-UA"/>
        </w:rPr>
      </w:pPr>
      <w:r>
        <w:rPr>
          <w:sz w:val="28"/>
          <w:szCs w:val="28"/>
          <w:lang w:val="uk-UA"/>
        </w:rPr>
        <w:t>4</w:t>
      </w:r>
      <w:r w:rsidR="00C72D21" w:rsidRPr="00264D3F">
        <w:rPr>
          <w:color w:val="00B0F0"/>
          <w:sz w:val="28"/>
          <w:szCs w:val="28"/>
          <w:lang w:val="uk-UA"/>
        </w:rPr>
        <w:t xml:space="preserve">. </w:t>
      </w:r>
      <w:r w:rsidR="001A4A12" w:rsidRPr="00455AD1">
        <w:rPr>
          <w:sz w:val="28"/>
          <w:szCs w:val="28"/>
          <w:lang w:val="uk-UA"/>
        </w:rPr>
        <w:t>Рішення Р</w:t>
      </w:r>
      <w:r w:rsidR="006E6F4F" w:rsidRPr="00455AD1">
        <w:rPr>
          <w:sz w:val="28"/>
          <w:szCs w:val="28"/>
          <w:lang w:val="uk-UA"/>
        </w:rPr>
        <w:t>ади з голосу (без</w:t>
      </w:r>
      <w:r w:rsidR="0086194D" w:rsidRPr="00455AD1">
        <w:rPr>
          <w:sz w:val="28"/>
          <w:szCs w:val="28"/>
          <w:lang w:val="uk-UA"/>
        </w:rPr>
        <w:t xml:space="preserve"> письмового оформлення проє</w:t>
      </w:r>
      <w:r w:rsidR="006E6F4F" w:rsidRPr="00455AD1">
        <w:rPr>
          <w:sz w:val="28"/>
          <w:szCs w:val="28"/>
          <w:lang w:val="uk-UA"/>
        </w:rPr>
        <w:t>кту з доданими до нього первинними матеріалами та видачі його депутатам) не приймається, крім протокольно</w:t>
      </w:r>
      <w:r w:rsidR="00FE0B0B" w:rsidRPr="00455AD1">
        <w:rPr>
          <w:sz w:val="28"/>
          <w:szCs w:val="28"/>
          <w:lang w:val="uk-UA"/>
        </w:rPr>
        <w:t>го рішення</w:t>
      </w:r>
      <w:r w:rsidR="006E6F4F" w:rsidRPr="00455AD1">
        <w:rPr>
          <w:sz w:val="28"/>
          <w:szCs w:val="28"/>
          <w:lang w:val="uk-UA"/>
        </w:rPr>
        <w:t>.</w:t>
      </w:r>
    </w:p>
    <w:p w:rsidR="006E6F4F" w:rsidRPr="00BC1277" w:rsidRDefault="00380994" w:rsidP="00BC1277">
      <w:pPr>
        <w:shd w:val="clear" w:color="auto" w:fill="FFFFFF"/>
        <w:autoSpaceDE w:val="0"/>
        <w:autoSpaceDN w:val="0"/>
        <w:adjustRightInd w:val="0"/>
        <w:spacing w:before="120" w:line="276" w:lineRule="auto"/>
        <w:ind w:firstLine="567"/>
        <w:jc w:val="both"/>
        <w:rPr>
          <w:sz w:val="28"/>
          <w:szCs w:val="28"/>
          <w:lang w:val="uk-UA"/>
        </w:rPr>
      </w:pPr>
      <w:r>
        <w:rPr>
          <w:sz w:val="28"/>
          <w:szCs w:val="28"/>
          <w:lang w:val="uk-UA"/>
        </w:rPr>
        <w:t>5</w:t>
      </w:r>
      <w:r w:rsidR="006E6F4F" w:rsidRPr="00BC1277">
        <w:rPr>
          <w:sz w:val="28"/>
          <w:szCs w:val="28"/>
          <w:lang w:val="uk-UA"/>
        </w:rPr>
        <w:t>. За ная</w:t>
      </w:r>
      <w:r w:rsidR="00BF4060" w:rsidRPr="00BC1277">
        <w:rPr>
          <w:sz w:val="28"/>
          <w:szCs w:val="28"/>
          <w:lang w:val="uk-UA"/>
        </w:rPr>
        <w:t>вності альтернативних про</w:t>
      </w:r>
      <w:r w:rsidR="0086194D">
        <w:rPr>
          <w:sz w:val="28"/>
          <w:szCs w:val="28"/>
          <w:lang w:val="uk-UA"/>
        </w:rPr>
        <w:t>є</w:t>
      </w:r>
      <w:r w:rsidR="00BF4060" w:rsidRPr="00BC1277">
        <w:rPr>
          <w:sz w:val="28"/>
          <w:szCs w:val="28"/>
          <w:lang w:val="uk-UA"/>
        </w:rPr>
        <w:t>ктів Р</w:t>
      </w:r>
      <w:r w:rsidR="006E6F4F" w:rsidRPr="00BC1277">
        <w:rPr>
          <w:sz w:val="28"/>
          <w:szCs w:val="28"/>
          <w:lang w:val="uk-UA"/>
        </w:rPr>
        <w:t>ада в кожному конкретному випадку приймає рішення про черговість їх розгляду.</w:t>
      </w:r>
    </w:p>
    <w:p w:rsidR="006E6F4F" w:rsidRPr="00BC1277" w:rsidRDefault="00380994" w:rsidP="00BC1277">
      <w:pPr>
        <w:shd w:val="clear" w:color="auto" w:fill="FFFFFF"/>
        <w:autoSpaceDE w:val="0"/>
        <w:autoSpaceDN w:val="0"/>
        <w:adjustRightInd w:val="0"/>
        <w:spacing w:before="120" w:line="276" w:lineRule="auto"/>
        <w:ind w:firstLine="567"/>
        <w:jc w:val="both"/>
        <w:rPr>
          <w:sz w:val="28"/>
          <w:szCs w:val="28"/>
          <w:lang w:val="uk-UA"/>
        </w:rPr>
      </w:pPr>
      <w:r>
        <w:rPr>
          <w:sz w:val="28"/>
          <w:szCs w:val="28"/>
          <w:lang w:val="uk-UA"/>
        </w:rPr>
        <w:t>6</w:t>
      </w:r>
      <w:r w:rsidR="006E6F4F" w:rsidRPr="00BC1277">
        <w:rPr>
          <w:sz w:val="28"/>
          <w:szCs w:val="28"/>
          <w:lang w:val="uk-UA"/>
        </w:rPr>
        <w:t xml:space="preserve">. В </w:t>
      </w:r>
      <w:r w:rsidR="0086194D">
        <w:rPr>
          <w:sz w:val="28"/>
          <w:szCs w:val="28"/>
          <w:lang w:val="uk-UA"/>
        </w:rPr>
        <w:t>разі подання альтернативних проє</w:t>
      </w:r>
      <w:r w:rsidR="006E6F4F" w:rsidRPr="00BC1277">
        <w:rPr>
          <w:sz w:val="28"/>
          <w:szCs w:val="28"/>
          <w:lang w:val="uk-UA"/>
        </w:rPr>
        <w:t>ктів рішень проводиться рейтингове голосування, за основу береться той про</w:t>
      </w:r>
      <w:r w:rsidR="0086194D">
        <w:rPr>
          <w:sz w:val="28"/>
          <w:szCs w:val="28"/>
          <w:lang w:val="uk-UA"/>
        </w:rPr>
        <w:t>є</w:t>
      </w:r>
      <w:r w:rsidR="006E6F4F" w:rsidRPr="00BC1277">
        <w:rPr>
          <w:sz w:val="28"/>
          <w:szCs w:val="28"/>
          <w:lang w:val="uk-UA"/>
        </w:rPr>
        <w:t>кт, за який було віддано найбільше голосів.</w:t>
      </w:r>
    </w:p>
    <w:p w:rsidR="009C0C65" w:rsidRPr="00BC1277" w:rsidRDefault="00380994" w:rsidP="00BC1277">
      <w:pPr>
        <w:shd w:val="clear" w:color="auto" w:fill="FFFFFF"/>
        <w:autoSpaceDE w:val="0"/>
        <w:autoSpaceDN w:val="0"/>
        <w:adjustRightInd w:val="0"/>
        <w:spacing w:before="120" w:line="276" w:lineRule="auto"/>
        <w:ind w:firstLine="567"/>
        <w:jc w:val="both"/>
        <w:rPr>
          <w:sz w:val="28"/>
          <w:szCs w:val="28"/>
          <w:lang w:val="uk-UA"/>
        </w:rPr>
      </w:pPr>
      <w:r>
        <w:rPr>
          <w:sz w:val="28"/>
          <w:szCs w:val="28"/>
          <w:lang w:val="uk-UA"/>
        </w:rPr>
        <w:lastRenderedPageBreak/>
        <w:t>7</w:t>
      </w:r>
      <w:r w:rsidR="009C0C65" w:rsidRPr="00BC1277">
        <w:rPr>
          <w:sz w:val="28"/>
          <w:szCs w:val="28"/>
          <w:lang w:val="uk-UA"/>
        </w:rPr>
        <w:t>.</w:t>
      </w:r>
      <w:r w:rsidR="007C0557">
        <w:rPr>
          <w:sz w:val="28"/>
          <w:szCs w:val="28"/>
          <w:lang w:val="uk-UA"/>
        </w:rPr>
        <w:t xml:space="preserve"> </w:t>
      </w:r>
      <w:r w:rsidR="009C0C65" w:rsidRPr="00BC1277">
        <w:rPr>
          <w:sz w:val="28"/>
          <w:szCs w:val="28"/>
          <w:lang w:val="uk-UA"/>
        </w:rPr>
        <w:t>Відмова у задоволенні вимог громадян та юридичн</w:t>
      </w:r>
      <w:r w:rsidR="00BF4060" w:rsidRPr="00BC1277">
        <w:rPr>
          <w:sz w:val="28"/>
          <w:szCs w:val="28"/>
          <w:lang w:val="uk-UA"/>
        </w:rPr>
        <w:t>их осіб при розгляді їх питань Р</w:t>
      </w:r>
      <w:r w:rsidR="009C0C65" w:rsidRPr="00BC1277">
        <w:rPr>
          <w:sz w:val="28"/>
          <w:szCs w:val="28"/>
          <w:lang w:val="uk-UA"/>
        </w:rPr>
        <w:t>адою, повинна бути мотивованою</w:t>
      </w:r>
      <w:r w:rsidR="00FE0B0B" w:rsidRPr="00BC1277">
        <w:rPr>
          <w:sz w:val="28"/>
          <w:szCs w:val="28"/>
          <w:lang w:val="uk-UA"/>
        </w:rPr>
        <w:t>.</w:t>
      </w:r>
    </w:p>
    <w:p w:rsidR="006E6F4F" w:rsidRPr="00BC1277" w:rsidRDefault="006E6F4F" w:rsidP="00BC1277">
      <w:pPr>
        <w:shd w:val="clear" w:color="auto" w:fill="FFFFFF"/>
        <w:autoSpaceDE w:val="0"/>
        <w:autoSpaceDN w:val="0"/>
        <w:adjustRightInd w:val="0"/>
        <w:spacing w:before="120" w:line="276" w:lineRule="auto"/>
        <w:ind w:firstLine="567"/>
        <w:jc w:val="both"/>
        <w:rPr>
          <w:sz w:val="28"/>
          <w:szCs w:val="28"/>
          <w:lang w:val="uk-UA"/>
        </w:rPr>
      </w:pPr>
    </w:p>
    <w:p w:rsidR="006E6F4F" w:rsidRPr="00BC1277" w:rsidRDefault="00391E12" w:rsidP="00BC1277">
      <w:pPr>
        <w:shd w:val="clear" w:color="auto" w:fill="FFFFFF"/>
        <w:autoSpaceDE w:val="0"/>
        <w:autoSpaceDN w:val="0"/>
        <w:adjustRightInd w:val="0"/>
        <w:spacing w:line="276" w:lineRule="auto"/>
        <w:ind w:firstLine="567"/>
        <w:jc w:val="both"/>
        <w:rPr>
          <w:sz w:val="28"/>
          <w:szCs w:val="28"/>
          <w:lang w:val="uk-UA"/>
        </w:rPr>
      </w:pPr>
      <w:r w:rsidRPr="00BC1277">
        <w:rPr>
          <w:b/>
          <w:bCs/>
          <w:sz w:val="28"/>
          <w:szCs w:val="28"/>
          <w:lang w:val="uk-UA"/>
        </w:rPr>
        <w:t xml:space="preserve">Стаття </w:t>
      </w:r>
      <w:r w:rsidR="00455AD1">
        <w:rPr>
          <w:b/>
          <w:bCs/>
          <w:sz w:val="28"/>
          <w:szCs w:val="28"/>
          <w:lang w:val="uk-UA"/>
        </w:rPr>
        <w:t>77</w:t>
      </w:r>
      <w:r w:rsidR="006E6F4F" w:rsidRPr="00BC1277">
        <w:rPr>
          <w:b/>
          <w:bCs/>
          <w:sz w:val="28"/>
          <w:szCs w:val="28"/>
          <w:lang w:val="uk-UA"/>
        </w:rPr>
        <w:t xml:space="preserve">. </w:t>
      </w:r>
    </w:p>
    <w:p w:rsidR="006E6F4F" w:rsidRPr="00BC1277" w:rsidRDefault="00365B56" w:rsidP="00BC1277">
      <w:pPr>
        <w:shd w:val="clear" w:color="auto" w:fill="FFFFFF"/>
        <w:autoSpaceDE w:val="0"/>
        <w:autoSpaceDN w:val="0"/>
        <w:adjustRightInd w:val="0"/>
        <w:spacing w:before="120" w:line="276" w:lineRule="auto"/>
        <w:ind w:firstLine="567"/>
        <w:jc w:val="both"/>
        <w:rPr>
          <w:sz w:val="28"/>
          <w:szCs w:val="28"/>
          <w:lang w:val="uk-UA"/>
        </w:rPr>
      </w:pPr>
      <w:r w:rsidRPr="00BC1277">
        <w:rPr>
          <w:sz w:val="28"/>
          <w:szCs w:val="28"/>
          <w:lang w:val="uk-UA"/>
        </w:rPr>
        <w:t>1. Всі рішення Р</w:t>
      </w:r>
      <w:r w:rsidR="006E6F4F" w:rsidRPr="00BC1277">
        <w:rPr>
          <w:sz w:val="28"/>
          <w:szCs w:val="28"/>
          <w:lang w:val="uk-UA"/>
        </w:rPr>
        <w:t>ади, в тому числі процедурні, приймаються відкритим поіменним голосуванням, крім рішень, які відповідно до Закону України «Про місцеве самоврядування в Україні» приймаються таємним голосуванням.</w:t>
      </w:r>
    </w:p>
    <w:p w:rsidR="006E6F4F" w:rsidRPr="00455AD1" w:rsidRDefault="006E6F4F" w:rsidP="00BC1277">
      <w:pPr>
        <w:shd w:val="clear" w:color="auto" w:fill="FFFFFF"/>
        <w:autoSpaceDE w:val="0"/>
        <w:autoSpaceDN w:val="0"/>
        <w:adjustRightInd w:val="0"/>
        <w:spacing w:before="120" w:line="276" w:lineRule="auto"/>
        <w:ind w:firstLine="567"/>
        <w:jc w:val="both"/>
        <w:rPr>
          <w:sz w:val="28"/>
          <w:szCs w:val="28"/>
          <w:lang w:val="uk-UA"/>
        </w:rPr>
      </w:pPr>
      <w:r w:rsidRPr="00BC1277">
        <w:rPr>
          <w:sz w:val="28"/>
          <w:szCs w:val="28"/>
          <w:lang w:val="uk-UA"/>
        </w:rPr>
        <w:t xml:space="preserve">2. При використанні електронної системи підрахунку голосів </w:t>
      </w:r>
      <w:r w:rsidR="00077938" w:rsidRPr="00455AD1">
        <w:rPr>
          <w:sz w:val="28"/>
          <w:szCs w:val="28"/>
          <w:lang w:val="uk-UA"/>
        </w:rPr>
        <w:t>«</w:t>
      </w:r>
      <w:r w:rsidR="00455AD1" w:rsidRPr="00455AD1">
        <w:rPr>
          <w:sz w:val="28"/>
          <w:szCs w:val="28"/>
          <w:lang w:val="uk-UA"/>
        </w:rPr>
        <w:t xml:space="preserve">Рада </w:t>
      </w:r>
      <w:r w:rsidR="00077938" w:rsidRPr="00455AD1">
        <w:rPr>
          <w:sz w:val="28"/>
          <w:szCs w:val="28"/>
          <w:lang w:val="uk-UA"/>
        </w:rPr>
        <w:t>Голос»</w:t>
      </w:r>
      <w:r w:rsidRPr="00455AD1">
        <w:rPr>
          <w:sz w:val="28"/>
          <w:szCs w:val="28"/>
          <w:lang w:val="uk-UA"/>
        </w:rPr>
        <w:t xml:space="preserve"> роботу цієї системи забезпечує відділ </w:t>
      </w:r>
      <w:r w:rsidR="00A9079D" w:rsidRPr="00455AD1">
        <w:rPr>
          <w:sz w:val="28"/>
          <w:szCs w:val="28"/>
          <w:lang w:val="uk-UA"/>
        </w:rPr>
        <w:t>організаційної та кадрової роботи.</w:t>
      </w:r>
    </w:p>
    <w:p w:rsidR="006E6F4F" w:rsidRPr="00BC1277" w:rsidRDefault="0036292C" w:rsidP="00BC1277">
      <w:pPr>
        <w:shd w:val="clear" w:color="auto" w:fill="FFFFFF"/>
        <w:autoSpaceDE w:val="0"/>
        <w:autoSpaceDN w:val="0"/>
        <w:adjustRightInd w:val="0"/>
        <w:spacing w:before="120" w:line="276" w:lineRule="auto"/>
        <w:ind w:firstLine="567"/>
        <w:jc w:val="both"/>
        <w:rPr>
          <w:sz w:val="28"/>
          <w:szCs w:val="28"/>
          <w:lang w:val="uk-UA"/>
        </w:rPr>
      </w:pPr>
      <w:r w:rsidRPr="00455AD1">
        <w:rPr>
          <w:sz w:val="28"/>
          <w:szCs w:val="28"/>
          <w:lang w:val="uk-UA"/>
        </w:rPr>
        <w:t>3</w:t>
      </w:r>
      <w:r w:rsidR="006E6F4F" w:rsidRPr="00455AD1">
        <w:rPr>
          <w:sz w:val="28"/>
          <w:szCs w:val="28"/>
          <w:lang w:val="uk-UA"/>
        </w:rPr>
        <w:t xml:space="preserve">. </w:t>
      </w:r>
      <w:r w:rsidR="006E6F4F" w:rsidRPr="00455AD1">
        <w:rPr>
          <w:sz w:val="28"/>
          <w:szCs w:val="28"/>
        </w:rPr>
        <w:t xml:space="preserve">Результати голосування відображаються в електронній системі підрахунку голосів </w:t>
      </w:r>
      <w:r w:rsidR="00077938" w:rsidRPr="00455AD1">
        <w:rPr>
          <w:sz w:val="28"/>
          <w:szCs w:val="28"/>
        </w:rPr>
        <w:t>«</w:t>
      </w:r>
      <w:r w:rsidR="00455AD1" w:rsidRPr="00455AD1">
        <w:rPr>
          <w:sz w:val="28"/>
          <w:szCs w:val="28"/>
          <w:lang w:val="uk-UA"/>
        </w:rPr>
        <w:t xml:space="preserve">Рада </w:t>
      </w:r>
      <w:r w:rsidR="00077938" w:rsidRPr="00455AD1">
        <w:rPr>
          <w:sz w:val="28"/>
          <w:szCs w:val="28"/>
        </w:rPr>
        <w:t>Голос»</w:t>
      </w:r>
      <w:r w:rsidR="00A9079D" w:rsidRPr="00455AD1">
        <w:rPr>
          <w:sz w:val="28"/>
          <w:szCs w:val="28"/>
        </w:rPr>
        <w:t xml:space="preserve"> в цілому</w:t>
      </w:r>
      <w:r w:rsidR="006E6F4F" w:rsidRPr="00455AD1">
        <w:rPr>
          <w:sz w:val="28"/>
          <w:szCs w:val="28"/>
          <w:lang w:val="uk-UA"/>
        </w:rPr>
        <w:t xml:space="preserve">. Результати голосування роздруковуються </w:t>
      </w:r>
      <w:r w:rsidR="00A9079D" w:rsidRPr="00455AD1">
        <w:rPr>
          <w:sz w:val="28"/>
          <w:szCs w:val="28"/>
          <w:lang w:val="uk-UA"/>
        </w:rPr>
        <w:t>організаційної та кадрової роботи</w:t>
      </w:r>
      <w:r w:rsidR="000F5221" w:rsidRPr="00BC1277">
        <w:rPr>
          <w:sz w:val="28"/>
          <w:szCs w:val="28"/>
          <w:lang w:val="uk-UA"/>
        </w:rPr>
        <w:t xml:space="preserve"> Р</w:t>
      </w:r>
      <w:r w:rsidRPr="00BC1277">
        <w:rPr>
          <w:sz w:val="28"/>
          <w:szCs w:val="28"/>
          <w:lang w:val="uk-UA"/>
        </w:rPr>
        <w:t>ади,</w:t>
      </w:r>
      <w:r w:rsidR="006E6F4F" w:rsidRPr="00BC1277">
        <w:rPr>
          <w:sz w:val="28"/>
          <w:szCs w:val="28"/>
          <w:lang w:val="uk-UA"/>
        </w:rPr>
        <w:t xml:space="preserve"> до</w:t>
      </w:r>
      <w:r w:rsidR="000F5221" w:rsidRPr="00BC1277">
        <w:rPr>
          <w:sz w:val="28"/>
          <w:szCs w:val="28"/>
          <w:lang w:val="uk-UA"/>
        </w:rPr>
        <w:t>даються до протоколу засідання Р</w:t>
      </w:r>
      <w:r w:rsidR="006E6F4F" w:rsidRPr="00BC1277">
        <w:rPr>
          <w:sz w:val="28"/>
          <w:szCs w:val="28"/>
          <w:lang w:val="uk-UA"/>
        </w:rPr>
        <w:t>ади</w:t>
      </w:r>
      <w:r w:rsidR="00F76861" w:rsidRPr="00BC1277">
        <w:rPr>
          <w:sz w:val="28"/>
          <w:szCs w:val="28"/>
          <w:lang w:val="uk-UA"/>
        </w:rPr>
        <w:t xml:space="preserve"> та розміщуються на офіційному </w:t>
      </w:r>
      <w:r w:rsidR="00365B56" w:rsidRPr="00BC1277">
        <w:rPr>
          <w:sz w:val="28"/>
          <w:szCs w:val="28"/>
          <w:lang w:val="uk-UA"/>
        </w:rPr>
        <w:t>веб-</w:t>
      </w:r>
      <w:r w:rsidR="000F5221" w:rsidRPr="00BC1277">
        <w:rPr>
          <w:sz w:val="28"/>
          <w:szCs w:val="28"/>
          <w:lang w:val="uk-UA"/>
        </w:rPr>
        <w:t>порталі Р</w:t>
      </w:r>
      <w:r w:rsidR="00F76861" w:rsidRPr="00BC1277">
        <w:rPr>
          <w:sz w:val="28"/>
          <w:szCs w:val="28"/>
          <w:lang w:val="uk-UA"/>
        </w:rPr>
        <w:t>ади</w:t>
      </w:r>
      <w:r w:rsidR="006E6F4F" w:rsidRPr="00BC1277">
        <w:rPr>
          <w:sz w:val="28"/>
          <w:szCs w:val="28"/>
          <w:lang w:val="uk-UA"/>
        </w:rPr>
        <w:t>.</w:t>
      </w:r>
    </w:p>
    <w:p w:rsidR="006E6F4F" w:rsidRPr="00BC1277" w:rsidRDefault="006E6F4F" w:rsidP="00BC1277">
      <w:pPr>
        <w:shd w:val="clear" w:color="auto" w:fill="FFFFFF"/>
        <w:autoSpaceDE w:val="0"/>
        <w:autoSpaceDN w:val="0"/>
        <w:adjustRightInd w:val="0"/>
        <w:spacing w:line="276" w:lineRule="auto"/>
        <w:ind w:firstLine="567"/>
        <w:jc w:val="both"/>
        <w:rPr>
          <w:b/>
          <w:bCs/>
          <w:sz w:val="28"/>
          <w:szCs w:val="28"/>
          <w:lang w:val="uk-UA"/>
        </w:rPr>
      </w:pPr>
    </w:p>
    <w:p w:rsidR="006E6F4F" w:rsidRPr="00BC1277" w:rsidRDefault="00455AD1" w:rsidP="00BC1277">
      <w:pPr>
        <w:shd w:val="clear" w:color="auto" w:fill="FFFFFF"/>
        <w:autoSpaceDE w:val="0"/>
        <w:autoSpaceDN w:val="0"/>
        <w:adjustRightInd w:val="0"/>
        <w:spacing w:line="276" w:lineRule="auto"/>
        <w:ind w:firstLine="567"/>
        <w:jc w:val="both"/>
        <w:rPr>
          <w:sz w:val="28"/>
          <w:szCs w:val="28"/>
          <w:lang w:val="uk-UA"/>
        </w:rPr>
      </w:pPr>
      <w:r>
        <w:rPr>
          <w:b/>
          <w:bCs/>
          <w:sz w:val="28"/>
          <w:szCs w:val="28"/>
          <w:lang w:val="uk-UA"/>
        </w:rPr>
        <w:t>Стаття 78</w:t>
      </w:r>
      <w:r w:rsidR="006E6F4F" w:rsidRPr="00BC1277">
        <w:rPr>
          <w:b/>
          <w:bCs/>
          <w:sz w:val="28"/>
          <w:szCs w:val="28"/>
          <w:lang w:val="uk-UA"/>
        </w:rPr>
        <w:t xml:space="preserve">. </w:t>
      </w:r>
    </w:p>
    <w:p w:rsidR="006E6F4F" w:rsidRPr="00BC1277" w:rsidRDefault="006E6F4F" w:rsidP="00BC1277">
      <w:pPr>
        <w:shd w:val="clear" w:color="auto" w:fill="FFFFFF"/>
        <w:autoSpaceDE w:val="0"/>
        <w:autoSpaceDN w:val="0"/>
        <w:adjustRightInd w:val="0"/>
        <w:spacing w:before="120" w:line="276" w:lineRule="auto"/>
        <w:ind w:firstLine="567"/>
        <w:jc w:val="both"/>
        <w:rPr>
          <w:sz w:val="28"/>
          <w:szCs w:val="28"/>
          <w:lang w:val="uk-UA"/>
        </w:rPr>
      </w:pPr>
      <w:r w:rsidRPr="00BC1277">
        <w:rPr>
          <w:sz w:val="28"/>
          <w:szCs w:val="28"/>
          <w:lang w:val="uk-UA"/>
        </w:rPr>
        <w:t>1. При голосуванні кожен депутат має один голос і подає його за пропозицію, проти неї або утримується при голосуванні. Депутат особисто здійснює своє право на голосування</w:t>
      </w:r>
      <w:r w:rsidR="00582CFE" w:rsidRPr="00BC1277">
        <w:rPr>
          <w:sz w:val="28"/>
          <w:szCs w:val="28"/>
          <w:lang w:val="uk-UA"/>
        </w:rPr>
        <w:t xml:space="preserve"> і не може відкликати свій голос</w:t>
      </w:r>
      <w:r w:rsidRPr="00BC1277">
        <w:rPr>
          <w:sz w:val="28"/>
          <w:szCs w:val="28"/>
          <w:lang w:val="uk-UA"/>
        </w:rPr>
        <w:t xml:space="preserve">. </w:t>
      </w:r>
    </w:p>
    <w:p w:rsidR="006E6F4F" w:rsidRPr="00BC1277" w:rsidRDefault="006E6F4F" w:rsidP="00BC1277">
      <w:pPr>
        <w:shd w:val="clear" w:color="auto" w:fill="FFFFFF"/>
        <w:autoSpaceDE w:val="0"/>
        <w:autoSpaceDN w:val="0"/>
        <w:adjustRightInd w:val="0"/>
        <w:spacing w:before="120" w:line="276" w:lineRule="auto"/>
        <w:ind w:firstLine="567"/>
        <w:jc w:val="both"/>
        <w:rPr>
          <w:sz w:val="28"/>
          <w:szCs w:val="28"/>
          <w:lang w:val="uk-UA"/>
        </w:rPr>
      </w:pPr>
      <w:r w:rsidRPr="00BC1277">
        <w:rPr>
          <w:sz w:val="28"/>
          <w:szCs w:val="28"/>
          <w:lang w:val="uk-UA"/>
        </w:rPr>
        <w:t>2. Відсутній під час голосування на сесії депутат не має права передавати свій голос іншому та не має права подати свій голос пізніше.</w:t>
      </w:r>
    </w:p>
    <w:p w:rsidR="00E03613" w:rsidRDefault="006E6F4F" w:rsidP="00E03613">
      <w:pPr>
        <w:shd w:val="clear" w:color="auto" w:fill="FFFFFF"/>
        <w:autoSpaceDE w:val="0"/>
        <w:autoSpaceDN w:val="0"/>
        <w:adjustRightInd w:val="0"/>
        <w:spacing w:before="120" w:line="276" w:lineRule="auto"/>
        <w:ind w:firstLine="567"/>
        <w:jc w:val="both"/>
        <w:rPr>
          <w:sz w:val="28"/>
          <w:szCs w:val="28"/>
          <w:lang w:val="uk-UA"/>
        </w:rPr>
      </w:pPr>
      <w:r w:rsidRPr="00BC1277">
        <w:rPr>
          <w:sz w:val="28"/>
          <w:szCs w:val="28"/>
          <w:lang w:val="uk-UA"/>
        </w:rPr>
        <w:t>3. У випадку, якщо зареєстрований на пленарному засіданні депутат покидає засідання, він не має права брати участь у голосуванні, передавати свій голос.</w:t>
      </w:r>
    </w:p>
    <w:p w:rsidR="00877742" w:rsidRPr="00205B50" w:rsidRDefault="00877742" w:rsidP="00E03613">
      <w:pPr>
        <w:shd w:val="clear" w:color="auto" w:fill="FFFFFF"/>
        <w:autoSpaceDE w:val="0"/>
        <w:autoSpaceDN w:val="0"/>
        <w:adjustRightInd w:val="0"/>
        <w:spacing w:before="120" w:line="276" w:lineRule="auto"/>
        <w:ind w:firstLine="567"/>
        <w:jc w:val="both"/>
        <w:rPr>
          <w:color w:val="FF0000"/>
          <w:sz w:val="28"/>
          <w:szCs w:val="28"/>
          <w:lang w:val="uk-UA"/>
        </w:rPr>
      </w:pPr>
      <w:r w:rsidRPr="00BC1277">
        <w:rPr>
          <w:sz w:val="28"/>
          <w:szCs w:val="28"/>
          <w:lang w:eastAsia="uk-UA"/>
        </w:rPr>
        <w:t xml:space="preserve">4. </w:t>
      </w:r>
      <w:r w:rsidR="00205B50">
        <w:rPr>
          <w:sz w:val="28"/>
          <w:szCs w:val="28"/>
          <w:lang w:val="uk-UA" w:eastAsia="uk-UA"/>
        </w:rPr>
        <w:t>У разі ви</w:t>
      </w:r>
      <w:r w:rsidR="00571315">
        <w:rPr>
          <w:sz w:val="28"/>
          <w:szCs w:val="28"/>
          <w:lang w:val="uk-UA" w:eastAsia="uk-UA"/>
        </w:rPr>
        <w:t>користання системи голосування «</w:t>
      </w:r>
      <w:r w:rsidR="00205B50">
        <w:rPr>
          <w:sz w:val="28"/>
          <w:szCs w:val="28"/>
          <w:lang w:val="uk-UA" w:eastAsia="uk-UA"/>
        </w:rPr>
        <w:t>Голос</w:t>
      </w:r>
      <w:r w:rsidR="00571315">
        <w:rPr>
          <w:sz w:val="28"/>
          <w:szCs w:val="28"/>
          <w:lang w:val="uk-UA" w:eastAsia="uk-UA"/>
        </w:rPr>
        <w:t>»</w:t>
      </w:r>
      <w:r w:rsidR="00205B50">
        <w:rPr>
          <w:sz w:val="28"/>
          <w:szCs w:val="28"/>
          <w:lang w:val="uk-UA" w:eastAsia="uk-UA"/>
        </w:rPr>
        <w:t xml:space="preserve">, депутат може використовувати лише власний пристрій для голосування. </w:t>
      </w:r>
    </w:p>
    <w:p w:rsidR="00877742" w:rsidRPr="00571315" w:rsidRDefault="00877742" w:rsidP="00BC1277">
      <w:pPr>
        <w:spacing w:before="120" w:line="276" w:lineRule="auto"/>
        <w:ind w:firstLine="709"/>
        <w:jc w:val="both"/>
        <w:rPr>
          <w:sz w:val="28"/>
          <w:szCs w:val="28"/>
        </w:rPr>
      </w:pPr>
      <w:r w:rsidRPr="00BC1277">
        <w:rPr>
          <w:sz w:val="28"/>
          <w:szCs w:val="28"/>
        </w:rPr>
        <w:t xml:space="preserve">5. </w:t>
      </w:r>
      <w:r w:rsidRPr="00571315">
        <w:rPr>
          <w:sz w:val="28"/>
          <w:szCs w:val="28"/>
        </w:rPr>
        <w:t xml:space="preserve">Якщо депутат помітив голосування депутатом за </w:t>
      </w:r>
      <w:r w:rsidR="00205B50" w:rsidRPr="00571315">
        <w:rPr>
          <w:sz w:val="28"/>
          <w:szCs w:val="28"/>
          <w:lang w:val="uk-UA"/>
        </w:rPr>
        <w:t>пристроєм</w:t>
      </w:r>
      <w:r w:rsidRPr="00571315">
        <w:rPr>
          <w:sz w:val="28"/>
          <w:szCs w:val="28"/>
        </w:rPr>
        <w:t xml:space="preserve"> іншого депутата, він має негайно звернути на це увагу головуючого на засіданні, який повинен невідкладно вжити відповідних заходів щодо забезпечення персонального голосування депутатів.</w:t>
      </w:r>
    </w:p>
    <w:p w:rsidR="00877742" w:rsidRPr="00571315" w:rsidRDefault="00877742" w:rsidP="00BC1277">
      <w:pPr>
        <w:spacing w:before="120" w:line="276" w:lineRule="auto"/>
        <w:ind w:firstLine="709"/>
        <w:jc w:val="both"/>
        <w:rPr>
          <w:sz w:val="28"/>
          <w:szCs w:val="28"/>
          <w:lang w:val="uk-UA"/>
        </w:rPr>
      </w:pPr>
      <w:r w:rsidRPr="00571315">
        <w:rPr>
          <w:sz w:val="28"/>
          <w:szCs w:val="28"/>
        </w:rPr>
        <w:t xml:space="preserve">6. У випадку звернень до головуючого під час засідання з приводу голосування депутатом </w:t>
      </w:r>
      <w:r w:rsidR="00205B50" w:rsidRPr="00571315">
        <w:rPr>
          <w:sz w:val="28"/>
          <w:szCs w:val="28"/>
          <w:lang w:val="uk-UA"/>
        </w:rPr>
        <w:t>пристроєм</w:t>
      </w:r>
      <w:r w:rsidRPr="00571315">
        <w:rPr>
          <w:sz w:val="28"/>
          <w:szCs w:val="28"/>
        </w:rPr>
        <w:t xml:space="preserve"> іншого депутата, що підтверджується відповідними доказами (фотографіями чи відеозаписом), розгляд питання порядку денного на вимогу депутата, який звернувся до головуючого на пленарному засіданні, зупиняється. Головуючий встановлює присутність відповідного депутата (</w:t>
      </w:r>
      <w:r w:rsidR="00205B50" w:rsidRPr="00571315">
        <w:rPr>
          <w:sz w:val="28"/>
          <w:szCs w:val="28"/>
          <w:lang w:val="uk-UA"/>
        </w:rPr>
        <w:t>пристроєм</w:t>
      </w:r>
      <w:r w:rsidRPr="00571315">
        <w:rPr>
          <w:sz w:val="28"/>
          <w:szCs w:val="28"/>
        </w:rPr>
        <w:t xml:space="preserve"> якого голосували без його участі) у залі засідань, а в разі його відсутн</w:t>
      </w:r>
      <w:r w:rsidR="002562B6" w:rsidRPr="00571315">
        <w:rPr>
          <w:sz w:val="28"/>
          <w:szCs w:val="28"/>
        </w:rPr>
        <w:t xml:space="preserve">ості доручає працівнику </w:t>
      </w:r>
      <w:r w:rsidR="002562B6" w:rsidRPr="00571315">
        <w:rPr>
          <w:sz w:val="28"/>
          <w:szCs w:val="28"/>
          <w:lang w:val="uk-UA"/>
        </w:rPr>
        <w:t>виконавчого органу Ради</w:t>
      </w:r>
      <w:r w:rsidRPr="00571315">
        <w:rPr>
          <w:sz w:val="28"/>
          <w:szCs w:val="28"/>
        </w:rPr>
        <w:t xml:space="preserve"> вилучити </w:t>
      </w:r>
      <w:r w:rsidR="00205B50" w:rsidRPr="00571315">
        <w:rPr>
          <w:sz w:val="28"/>
          <w:szCs w:val="28"/>
          <w:lang w:val="uk-UA"/>
        </w:rPr>
        <w:t>пристрій</w:t>
      </w:r>
      <w:r w:rsidRPr="00571315">
        <w:rPr>
          <w:sz w:val="28"/>
          <w:szCs w:val="28"/>
        </w:rPr>
        <w:t xml:space="preserve"> такого депутата та передати її головуючому на пленарному </w:t>
      </w:r>
      <w:r w:rsidRPr="00571315">
        <w:rPr>
          <w:sz w:val="28"/>
          <w:szCs w:val="28"/>
        </w:rPr>
        <w:lastRenderedPageBreak/>
        <w:t>засіданні і проводить повторне голосування щодо пропозиції, яка ставилась на голосування останньою.</w:t>
      </w:r>
    </w:p>
    <w:p w:rsidR="00F006C1" w:rsidRPr="00F006C1" w:rsidRDefault="00F006C1" w:rsidP="00BC1277">
      <w:pPr>
        <w:spacing w:before="120" w:line="276" w:lineRule="auto"/>
        <w:ind w:firstLine="709"/>
        <w:jc w:val="both"/>
        <w:rPr>
          <w:sz w:val="12"/>
          <w:szCs w:val="12"/>
          <w:lang w:val="uk-UA"/>
        </w:rPr>
      </w:pPr>
    </w:p>
    <w:p w:rsidR="00877742" w:rsidRPr="00BC1277" w:rsidRDefault="007C0557" w:rsidP="00E03613">
      <w:pPr>
        <w:shd w:val="clear" w:color="auto" w:fill="FFFFFF"/>
        <w:tabs>
          <w:tab w:val="left" w:pos="709"/>
        </w:tabs>
        <w:autoSpaceDE w:val="0"/>
        <w:autoSpaceDN w:val="0"/>
        <w:adjustRightInd w:val="0"/>
        <w:spacing w:line="276" w:lineRule="auto"/>
        <w:ind w:firstLine="567"/>
        <w:jc w:val="both"/>
        <w:rPr>
          <w:sz w:val="28"/>
          <w:szCs w:val="28"/>
          <w:lang w:val="uk-UA"/>
        </w:rPr>
      </w:pPr>
      <w:r>
        <w:rPr>
          <w:sz w:val="28"/>
          <w:szCs w:val="28"/>
          <w:lang w:val="uk-UA"/>
        </w:rPr>
        <w:t xml:space="preserve"> </w:t>
      </w:r>
      <w:r w:rsidR="00877742" w:rsidRPr="00F006C1">
        <w:rPr>
          <w:sz w:val="28"/>
          <w:szCs w:val="28"/>
          <w:lang w:val="uk-UA"/>
        </w:rPr>
        <w:t>7. У в</w:t>
      </w:r>
      <w:r w:rsidR="002562B6" w:rsidRPr="00F006C1">
        <w:rPr>
          <w:sz w:val="28"/>
          <w:szCs w:val="28"/>
          <w:lang w:val="uk-UA"/>
        </w:rPr>
        <w:t xml:space="preserve">ипадку звернень до </w:t>
      </w:r>
      <w:r w:rsidR="002562B6" w:rsidRPr="00BC1277">
        <w:rPr>
          <w:sz w:val="28"/>
          <w:szCs w:val="28"/>
          <w:lang w:val="uk-UA"/>
        </w:rPr>
        <w:t>М</w:t>
      </w:r>
      <w:r w:rsidR="00877742" w:rsidRPr="00F006C1">
        <w:rPr>
          <w:sz w:val="28"/>
          <w:szCs w:val="28"/>
          <w:lang w:val="uk-UA"/>
        </w:rPr>
        <w:t xml:space="preserve">іського голови з приводу голосування депутатом </w:t>
      </w:r>
      <w:r w:rsidR="00205B50">
        <w:rPr>
          <w:sz w:val="28"/>
          <w:szCs w:val="28"/>
          <w:lang w:val="uk-UA"/>
        </w:rPr>
        <w:t>пристроєм</w:t>
      </w:r>
      <w:r w:rsidR="00877742" w:rsidRPr="00F006C1">
        <w:rPr>
          <w:sz w:val="28"/>
          <w:szCs w:val="28"/>
          <w:lang w:val="uk-UA"/>
        </w:rPr>
        <w:t xml:space="preserve"> іншого депутата, що підтверджується відповідними доказами (фотографіями ч</w:t>
      </w:r>
      <w:r w:rsidR="002562B6" w:rsidRPr="00F006C1">
        <w:rPr>
          <w:sz w:val="28"/>
          <w:szCs w:val="28"/>
          <w:lang w:val="uk-UA"/>
        </w:rPr>
        <w:t xml:space="preserve">и відеозаписом), які надаються </w:t>
      </w:r>
      <w:r w:rsidR="002562B6" w:rsidRPr="00BC1277">
        <w:rPr>
          <w:sz w:val="28"/>
          <w:szCs w:val="28"/>
          <w:lang w:val="uk-UA"/>
        </w:rPr>
        <w:t>М</w:t>
      </w:r>
      <w:r w:rsidR="00877742" w:rsidRPr="00F006C1">
        <w:rPr>
          <w:sz w:val="28"/>
          <w:szCs w:val="28"/>
          <w:lang w:val="uk-UA"/>
        </w:rPr>
        <w:t>іському голові</w:t>
      </w:r>
      <w:r>
        <w:rPr>
          <w:sz w:val="28"/>
          <w:szCs w:val="28"/>
          <w:lang w:val="uk-UA"/>
        </w:rPr>
        <w:t xml:space="preserve"> </w:t>
      </w:r>
      <w:r w:rsidR="00877742" w:rsidRPr="00F006C1">
        <w:rPr>
          <w:sz w:val="28"/>
          <w:szCs w:val="28"/>
          <w:lang w:val="uk-UA"/>
        </w:rPr>
        <w:t>після завершення пленарного засідання, на я</w:t>
      </w:r>
      <w:r w:rsidR="002562B6" w:rsidRPr="00F006C1">
        <w:rPr>
          <w:sz w:val="28"/>
          <w:szCs w:val="28"/>
          <w:lang w:val="uk-UA"/>
        </w:rPr>
        <w:t xml:space="preserve">кому зафіксовано такі випадки, </w:t>
      </w:r>
      <w:r w:rsidR="002562B6" w:rsidRPr="00BC1277">
        <w:rPr>
          <w:sz w:val="28"/>
          <w:szCs w:val="28"/>
          <w:lang w:val="uk-UA"/>
        </w:rPr>
        <w:t>М</w:t>
      </w:r>
      <w:r w:rsidR="00877742" w:rsidRPr="00F006C1">
        <w:rPr>
          <w:sz w:val="28"/>
          <w:szCs w:val="28"/>
          <w:lang w:val="uk-UA"/>
        </w:rPr>
        <w:t>іський голова у п’ятиденний строк скеровує дане звернення на роз</w:t>
      </w:r>
      <w:r w:rsidR="003E527E" w:rsidRPr="00F006C1">
        <w:rPr>
          <w:sz w:val="28"/>
          <w:szCs w:val="28"/>
          <w:lang w:val="uk-UA"/>
        </w:rPr>
        <w:t>гляд постійної комісії</w:t>
      </w:r>
      <w:r w:rsidR="003E527E" w:rsidRPr="00BC1277">
        <w:rPr>
          <w:sz w:val="28"/>
          <w:szCs w:val="28"/>
          <w:lang w:val="uk-UA"/>
        </w:rPr>
        <w:t xml:space="preserve"> Р</w:t>
      </w:r>
      <w:r w:rsidR="00205B50">
        <w:rPr>
          <w:sz w:val="28"/>
          <w:szCs w:val="28"/>
          <w:lang w:val="uk-UA"/>
        </w:rPr>
        <w:t>ади з</w:t>
      </w:r>
      <w:r w:rsidR="00205B50" w:rsidRPr="00F4011C">
        <w:rPr>
          <w:sz w:val="28"/>
          <w:szCs w:val="28"/>
        </w:rPr>
        <w:t xml:space="preserve"> питань регламенту, депутатської діяльності, законності, правопорядку, взаємодії з правоохороними органами, протидії корупції, охорони прав, свобод і законних інтересів громадян, інформованості населення</w:t>
      </w:r>
      <w:r w:rsidR="00877742" w:rsidRPr="00F006C1">
        <w:rPr>
          <w:sz w:val="28"/>
          <w:szCs w:val="28"/>
          <w:lang w:val="uk-UA"/>
        </w:rPr>
        <w:t xml:space="preserve">. </w:t>
      </w:r>
      <w:r w:rsidR="00877742" w:rsidRPr="00BC1277">
        <w:rPr>
          <w:sz w:val="28"/>
          <w:szCs w:val="28"/>
        </w:rPr>
        <w:t>Комісія зобов’язана розглянути таке звернення та надати висновки чи пропозиції до наступного пленарного засідання</w:t>
      </w:r>
      <w:r w:rsidR="00877742" w:rsidRPr="00BC1277">
        <w:rPr>
          <w:sz w:val="28"/>
          <w:szCs w:val="28"/>
          <w:lang w:val="uk-UA"/>
        </w:rPr>
        <w:t>.</w:t>
      </w:r>
    </w:p>
    <w:p w:rsidR="0005068D" w:rsidRPr="00BC1277" w:rsidRDefault="0005068D" w:rsidP="00BC1277">
      <w:pPr>
        <w:shd w:val="clear" w:color="auto" w:fill="FFFFFF"/>
        <w:autoSpaceDE w:val="0"/>
        <w:autoSpaceDN w:val="0"/>
        <w:adjustRightInd w:val="0"/>
        <w:spacing w:line="276" w:lineRule="auto"/>
        <w:ind w:firstLine="567"/>
        <w:jc w:val="both"/>
        <w:rPr>
          <w:sz w:val="28"/>
          <w:szCs w:val="28"/>
          <w:lang w:val="uk-UA"/>
        </w:rPr>
      </w:pPr>
      <w:r w:rsidRPr="00BC1277">
        <w:rPr>
          <w:sz w:val="28"/>
          <w:szCs w:val="28"/>
          <w:lang w:val="uk-UA"/>
        </w:rPr>
        <w:t xml:space="preserve">У випадку встановлення постійною комісією </w:t>
      </w:r>
      <w:r w:rsidR="00205B50" w:rsidRPr="00F4011C">
        <w:rPr>
          <w:sz w:val="28"/>
          <w:szCs w:val="28"/>
        </w:rPr>
        <w:t>з питань регламенту, депутатської діяльності, законності, правопорядку, взаємодії з правоохороними органами, протидії корупції, охорони прав, свобод і законних інтересів громадян, інформованості населення</w:t>
      </w:r>
      <w:r w:rsidRPr="00BC1277">
        <w:rPr>
          <w:sz w:val="28"/>
          <w:szCs w:val="28"/>
          <w:shd w:val="clear" w:color="auto" w:fill="FFFFFF"/>
          <w:lang w:val="uk-UA"/>
        </w:rPr>
        <w:t xml:space="preserve"> факту </w:t>
      </w:r>
      <w:r w:rsidR="00237396" w:rsidRPr="00BC1277">
        <w:rPr>
          <w:sz w:val="28"/>
          <w:szCs w:val="28"/>
          <w:shd w:val="clear" w:color="auto" w:fill="FFFFFF"/>
          <w:lang w:val="uk-UA"/>
        </w:rPr>
        <w:t>голосування де</w:t>
      </w:r>
      <w:r w:rsidR="00D3351D" w:rsidRPr="00BC1277">
        <w:rPr>
          <w:sz w:val="28"/>
          <w:szCs w:val="28"/>
          <w:shd w:val="clear" w:color="auto" w:fill="FFFFFF"/>
          <w:lang w:val="uk-UA"/>
        </w:rPr>
        <w:t xml:space="preserve">путатом </w:t>
      </w:r>
      <w:r w:rsidR="00205B50">
        <w:rPr>
          <w:sz w:val="28"/>
          <w:szCs w:val="28"/>
          <w:shd w:val="clear" w:color="auto" w:fill="FFFFFF"/>
          <w:lang w:val="uk-UA"/>
        </w:rPr>
        <w:t>пристроєм</w:t>
      </w:r>
      <w:r w:rsidR="00D3351D" w:rsidRPr="00BC1277">
        <w:rPr>
          <w:sz w:val="28"/>
          <w:szCs w:val="28"/>
          <w:shd w:val="clear" w:color="auto" w:fill="FFFFFF"/>
          <w:lang w:val="uk-UA"/>
        </w:rPr>
        <w:t xml:space="preserve"> іншого депутата, ця інформація вносить</w:t>
      </w:r>
      <w:r w:rsidR="00CE635E" w:rsidRPr="00BC1277">
        <w:rPr>
          <w:sz w:val="28"/>
          <w:szCs w:val="28"/>
          <w:shd w:val="clear" w:color="auto" w:fill="FFFFFF"/>
          <w:lang w:val="uk-UA"/>
        </w:rPr>
        <w:t>ся до звіту депутата та розміщує</w:t>
      </w:r>
      <w:r w:rsidR="00D3351D" w:rsidRPr="00BC1277">
        <w:rPr>
          <w:sz w:val="28"/>
          <w:szCs w:val="28"/>
          <w:shd w:val="clear" w:color="auto" w:fill="FFFFFF"/>
          <w:lang w:val="uk-UA"/>
        </w:rPr>
        <w:t xml:space="preserve">ться на офіційному </w:t>
      </w:r>
      <w:r w:rsidR="00C358D2" w:rsidRPr="00BC1277">
        <w:rPr>
          <w:sz w:val="28"/>
          <w:szCs w:val="28"/>
          <w:shd w:val="clear" w:color="auto" w:fill="FFFFFF"/>
          <w:lang w:val="uk-UA"/>
        </w:rPr>
        <w:t>веб-порталі Р</w:t>
      </w:r>
      <w:r w:rsidR="00D3351D" w:rsidRPr="00BC1277">
        <w:rPr>
          <w:sz w:val="28"/>
          <w:szCs w:val="28"/>
          <w:shd w:val="clear" w:color="auto" w:fill="FFFFFF"/>
          <w:lang w:val="uk-UA"/>
        </w:rPr>
        <w:t>ади.</w:t>
      </w:r>
      <w:r w:rsidRPr="00BC1277">
        <w:rPr>
          <w:sz w:val="28"/>
          <w:szCs w:val="28"/>
          <w:shd w:val="clear" w:color="auto" w:fill="FFFFFF"/>
          <w:lang w:val="uk-UA"/>
        </w:rPr>
        <w:t xml:space="preserve"> </w:t>
      </w:r>
    </w:p>
    <w:p w:rsidR="00877742" w:rsidRDefault="00877742" w:rsidP="00BC1277">
      <w:pPr>
        <w:shd w:val="clear" w:color="auto" w:fill="FFFFFF"/>
        <w:autoSpaceDE w:val="0"/>
        <w:autoSpaceDN w:val="0"/>
        <w:adjustRightInd w:val="0"/>
        <w:spacing w:line="276" w:lineRule="auto"/>
        <w:ind w:firstLine="567"/>
        <w:jc w:val="both"/>
        <w:rPr>
          <w:b/>
          <w:bCs/>
          <w:sz w:val="28"/>
          <w:szCs w:val="28"/>
          <w:lang w:val="uk-UA"/>
        </w:rPr>
      </w:pPr>
    </w:p>
    <w:p w:rsidR="006E6F4F" w:rsidRPr="00BC1277" w:rsidRDefault="00114685" w:rsidP="00BC1277">
      <w:pPr>
        <w:shd w:val="clear" w:color="auto" w:fill="FFFFFF"/>
        <w:autoSpaceDE w:val="0"/>
        <w:autoSpaceDN w:val="0"/>
        <w:adjustRightInd w:val="0"/>
        <w:spacing w:line="276" w:lineRule="auto"/>
        <w:ind w:firstLine="567"/>
        <w:jc w:val="both"/>
        <w:rPr>
          <w:sz w:val="28"/>
          <w:szCs w:val="28"/>
          <w:lang w:val="uk-UA"/>
        </w:rPr>
      </w:pPr>
      <w:r w:rsidRPr="00BC1277">
        <w:rPr>
          <w:b/>
          <w:bCs/>
          <w:sz w:val="28"/>
          <w:szCs w:val="28"/>
          <w:lang w:val="uk-UA"/>
        </w:rPr>
        <w:t xml:space="preserve">Стаття </w:t>
      </w:r>
      <w:r w:rsidR="00455AD1">
        <w:rPr>
          <w:b/>
          <w:bCs/>
          <w:sz w:val="28"/>
          <w:szCs w:val="28"/>
          <w:lang w:val="uk-UA"/>
        </w:rPr>
        <w:t>79</w:t>
      </w:r>
      <w:r w:rsidR="006E6F4F" w:rsidRPr="00BC1277">
        <w:rPr>
          <w:b/>
          <w:bCs/>
          <w:sz w:val="28"/>
          <w:szCs w:val="28"/>
          <w:lang w:val="uk-UA"/>
        </w:rPr>
        <w:t xml:space="preserve">. </w:t>
      </w:r>
    </w:p>
    <w:p w:rsidR="006E6F4F" w:rsidRPr="00BC1277" w:rsidRDefault="006E6F4F" w:rsidP="00BC1277">
      <w:pPr>
        <w:shd w:val="clear" w:color="auto" w:fill="FFFFFF"/>
        <w:autoSpaceDE w:val="0"/>
        <w:autoSpaceDN w:val="0"/>
        <w:adjustRightInd w:val="0"/>
        <w:spacing w:before="120" w:line="276" w:lineRule="auto"/>
        <w:ind w:firstLine="567"/>
        <w:jc w:val="both"/>
        <w:rPr>
          <w:sz w:val="28"/>
          <w:szCs w:val="28"/>
          <w:lang w:val="uk-UA"/>
        </w:rPr>
      </w:pPr>
      <w:r w:rsidRPr="00BC1277">
        <w:rPr>
          <w:sz w:val="28"/>
          <w:szCs w:val="28"/>
          <w:lang w:val="uk-UA"/>
        </w:rPr>
        <w:t xml:space="preserve">1. Відкрите поіменне голосування проводиться за списком депутатів, що зареєструвалися, підняттям </w:t>
      </w:r>
      <w:r w:rsidR="00A224AC">
        <w:rPr>
          <w:sz w:val="28"/>
          <w:szCs w:val="28"/>
          <w:lang w:val="uk-UA"/>
        </w:rPr>
        <w:t xml:space="preserve">руки для голосування </w:t>
      </w:r>
      <w:r w:rsidRPr="00BC1277">
        <w:rPr>
          <w:sz w:val="28"/>
          <w:szCs w:val="28"/>
          <w:lang w:val="uk-UA"/>
        </w:rPr>
        <w:t xml:space="preserve">або за допомогою електронної системи голосування </w:t>
      </w:r>
      <w:r w:rsidR="00077938">
        <w:rPr>
          <w:sz w:val="28"/>
          <w:szCs w:val="28"/>
          <w:lang w:val="uk-UA"/>
        </w:rPr>
        <w:t>«</w:t>
      </w:r>
      <w:r w:rsidR="00455AD1">
        <w:rPr>
          <w:sz w:val="28"/>
          <w:szCs w:val="28"/>
          <w:lang w:val="uk-UA"/>
        </w:rPr>
        <w:t xml:space="preserve">Рада </w:t>
      </w:r>
      <w:r w:rsidR="00077938" w:rsidRPr="00455AD1">
        <w:rPr>
          <w:sz w:val="28"/>
          <w:szCs w:val="28"/>
          <w:lang w:val="uk-UA"/>
        </w:rPr>
        <w:t>Голос</w:t>
      </w:r>
      <w:r w:rsidR="00077938">
        <w:rPr>
          <w:sz w:val="28"/>
          <w:szCs w:val="28"/>
          <w:lang w:val="uk-UA"/>
        </w:rPr>
        <w:t>»</w:t>
      </w:r>
      <w:r w:rsidRPr="00BC1277">
        <w:rPr>
          <w:sz w:val="28"/>
          <w:szCs w:val="28"/>
          <w:lang w:val="uk-UA"/>
        </w:rPr>
        <w:t>.</w:t>
      </w:r>
    </w:p>
    <w:p w:rsidR="006E6F4F" w:rsidRPr="00BC1277" w:rsidRDefault="006E6F4F" w:rsidP="00BC1277">
      <w:pPr>
        <w:shd w:val="clear" w:color="auto" w:fill="FFFFFF"/>
        <w:autoSpaceDE w:val="0"/>
        <w:autoSpaceDN w:val="0"/>
        <w:adjustRightInd w:val="0"/>
        <w:spacing w:before="120" w:line="276" w:lineRule="auto"/>
        <w:ind w:firstLine="567"/>
        <w:jc w:val="both"/>
        <w:rPr>
          <w:rFonts w:ascii="Arial" w:hAnsi="Arial"/>
          <w:sz w:val="28"/>
          <w:szCs w:val="28"/>
          <w:lang w:val="uk-UA"/>
        </w:rPr>
      </w:pPr>
      <w:r w:rsidRPr="00BC1277">
        <w:rPr>
          <w:sz w:val="28"/>
          <w:szCs w:val="28"/>
          <w:lang w:val="uk-UA"/>
        </w:rPr>
        <w:t>2. Відкрите голосування з процедурного питання може бути проведено без підрахунку голосів «проти» і «утримався», за явною більшістю, якщо від депутатів не надійшло заперечень.</w:t>
      </w:r>
    </w:p>
    <w:p w:rsidR="006E6F4F" w:rsidRPr="00BC1277" w:rsidRDefault="006E6F4F" w:rsidP="00BC1277">
      <w:pPr>
        <w:shd w:val="clear" w:color="auto" w:fill="FFFFFF"/>
        <w:autoSpaceDE w:val="0"/>
        <w:autoSpaceDN w:val="0"/>
        <w:adjustRightInd w:val="0"/>
        <w:spacing w:line="276" w:lineRule="auto"/>
        <w:ind w:firstLine="567"/>
        <w:jc w:val="both"/>
        <w:rPr>
          <w:b/>
          <w:bCs/>
          <w:sz w:val="28"/>
          <w:szCs w:val="28"/>
          <w:lang w:val="uk-UA"/>
        </w:rPr>
      </w:pPr>
    </w:p>
    <w:p w:rsidR="006E6F4F" w:rsidRPr="00BC1277" w:rsidRDefault="00455AD1" w:rsidP="00BC1277">
      <w:pPr>
        <w:shd w:val="clear" w:color="auto" w:fill="FFFFFF"/>
        <w:autoSpaceDE w:val="0"/>
        <w:autoSpaceDN w:val="0"/>
        <w:adjustRightInd w:val="0"/>
        <w:spacing w:line="276" w:lineRule="auto"/>
        <w:ind w:firstLine="567"/>
        <w:jc w:val="both"/>
        <w:rPr>
          <w:b/>
          <w:bCs/>
          <w:sz w:val="28"/>
          <w:szCs w:val="28"/>
          <w:lang w:val="uk-UA"/>
        </w:rPr>
      </w:pPr>
      <w:r>
        <w:rPr>
          <w:b/>
          <w:bCs/>
          <w:sz w:val="28"/>
          <w:szCs w:val="28"/>
          <w:lang w:val="uk-UA"/>
        </w:rPr>
        <w:t>Стаття 80</w:t>
      </w:r>
      <w:r w:rsidR="006E6F4F" w:rsidRPr="00BC1277">
        <w:rPr>
          <w:b/>
          <w:bCs/>
          <w:sz w:val="28"/>
          <w:szCs w:val="28"/>
          <w:lang w:val="uk-UA"/>
        </w:rPr>
        <w:t xml:space="preserve">. </w:t>
      </w:r>
    </w:p>
    <w:p w:rsidR="006E6F4F" w:rsidRPr="00BC1277" w:rsidRDefault="00B313F8" w:rsidP="00BC1277">
      <w:pPr>
        <w:pStyle w:val="ae"/>
        <w:tabs>
          <w:tab w:val="left" w:pos="567"/>
          <w:tab w:val="num" w:pos="851"/>
        </w:tabs>
        <w:spacing w:line="276" w:lineRule="auto"/>
        <w:ind w:left="79"/>
        <w:jc w:val="both"/>
        <w:rPr>
          <w:b/>
          <w:sz w:val="28"/>
          <w:szCs w:val="28"/>
          <w:lang w:val="uk-UA"/>
        </w:rPr>
      </w:pPr>
      <w:r>
        <w:rPr>
          <w:sz w:val="28"/>
          <w:szCs w:val="28"/>
          <w:lang w:val="uk-UA"/>
        </w:rPr>
        <w:tab/>
      </w:r>
      <w:r w:rsidR="007C0557">
        <w:rPr>
          <w:sz w:val="28"/>
          <w:szCs w:val="28"/>
          <w:lang w:val="uk-UA"/>
        </w:rPr>
        <w:t xml:space="preserve"> </w:t>
      </w:r>
      <w:r w:rsidR="006E6F4F" w:rsidRPr="00BC1277">
        <w:rPr>
          <w:sz w:val="28"/>
          <w:szCs w:val="28"/>
          <w:lang w:val="uk-UA"/>
        </w:rPr>
        <w:t>1.</w:t>
      </w:r>
      <w:r w:rsidR="007C0557">
        <w:rPr>
          <w:sz w:val="28"/>
          <w:szCs w:val="28"/>
          <w:lang w:val="uk-UA"/>
        </w:rPr>
        <w:t xml:space="preserve"> </w:t>
      </w:r>
      <w:r w:rsidR="006E6F4F" w:rsidRPr="00BC1277">
        <w:rPr>
          <w:sz w:val="28"/>
          <w:szCs w:val="28"/>
          <w:lang w:val="uk-UA"/>
        </w:rPr>
        <w:t>Таємне</w:t>
      </w:r>
      <w:r w:rsidR="007C0557">
        <w:rPr>
          <w:sz w:val="28"/>
          <w:szCs w:val="28"/>
          <w:lang w:val="uk-UA"/>
        </w:rPr>
        <w:t xml:space="preserve"> </w:t>
      </w:r>
      <w:r w:rsidR="006E6F4F" w:rsidRPr="00BC1277">
        <w:rPr>
          <w:sz w:val="28"/>
          <w:szCs w:val="28"/>
          <w:lang w:val="uk-UA"/>
        </w:rPr>
        <w:t>голосування</w:t>
      </w:r>
      <w:r w:rsidR="007C0557">
        <w:rPr>
          <w:sz w:val="28"/>
          <w:szCs w:val="28"/>
          <w:lang w:val="uk-UA"/>
        </w:rPr>
        <w:t xml:space="preserve"> </w:t>
      </w:r>
      <w:r w:rsidR="006E6F4F" w:rsidRPr="00BC1277">
        <w:rPr>
          <w:sz w:val="28"/>
          <w:szCs w:val="28"/>
          <w:lang w:val="uk-UA"/>
        </w:rPr>
        <w:t>проводитьс</w:t>
      </w:r>
      <w:r w:rsidR="00C5711F" w:rsidRPr="00BC1277">
        <w:rPr>
          <w:sz w:val="28"/>
          <w:szCs w:val="28"/>
          <w:lang w:val="uk-UA"/>
        </w:rPr>
        <w:t>я</w:t>
      </w:r>
      <w:r w:rsidR="007C0557">
        <w:rPr>
          <w:sz w:val="28"/>
          <w:szCs w:val="28"/>
          <w:lang w:val="uk-UA"/>
        </w:rPr>
        <w:t xml:space="preserve"> </w:t>
      </w:r>
      <w:r w:rsidR="00C5711F" w:rsidRPr="00BC1277">
        <w:rPr>
          <w:sz w:val="28"/>
          <w:szCs w:val="28"/>
          <w:lang w:val="uk-UA"/>
        </w:rPr>
        <w:t>шляхом</w:t>
      </w:r>
      <w:r w:rsidR="007C0557">
        <w:rPr>
          <w:sz w:val="28"/>
          <w:szCs w:val="28"/>
          <w:lang w:val="uk-UA"/>
        </w:rPr>
        <w:t xml:space="preserve"> </w:t>
      </w:r>
      <w:r w:rsidR="00C5711F" w:rsidRPr="00BC1277">
        <w:rPr>
          <w:sz w:val="28"/>
          <w:szCs w:val="28"/>
          <w:lang w:val="uk-UA"/>
        </w:rPr>
        <w:t>голосування</w:t>
      </w:r>
      <w:r w:rsidR="007C0557">
        <w:rPr>
          <w:sz w:val="28"/>
          <w:szCs w:val="28"/>
          <w:lang w:val="uk-UA"/>
        </w:rPr>
        <w:t xml:space="preserve"> </w:t>
      </w:r>
      <w:r w:rsidR="00C5711F" w:rsidRPr="00BC1277">
        <w:rPr>
          <w:sz w:val="28"/>
          <w:szCs w:val="28"/>
          <w:lang w:val="uk-UA"/>
        </w:rPr>
        <w:t>бюлетенями</w:t>
      </w:r>
      <w:r w:rsidR="007C0557">
        <w:rPr>
          <w:sz w:val="28"/>
          <w:szCs w:val="28"/>
          <w:lang w:val="uk-UA"/>
        </w:rPr>
        <w:t xml:space="preserve"> </w:t>
      </w:r>
      <w:r w:rsidR="00C5711F" w:rsidRPr="00BC1277">
        <w:rPr>
          <w:sz w:val="28"/>
          <w:szCs w:val="28"/>
          <w:lang w:val="uk-UA"/>
        </w:rPr>
        <w:t>за процедурним</w:t>
      </w:r>
      <w:r w:rsidR="007C0557">
        <w:rPr>
          <w:sz w:val="28"/>
          <w:szCs w:val="28"/>
          <w:lang w:val="uk-UA"/>
        </w:rPr>
        <w:t xml:space="preserve"> </w:t>
      </w:r>
      <w:r w:rsidR="00C5711F" w:rsidRPr="00BC1277">
        <w:rPr>
          <w:sz w:val="28"/>
          <w:szCs w:val="28"/>
          <w:lang w:val="uk-UA"/>
        </w:rPr>
        <w:t>рішенням</w:t>
      </w:r>
      <w:r w:rsidR="007C0557">
        <w:rPr>
          <w:sz w:val="28"/>
          <w:szCs w:val="28"/>
          <w:lang w:val="uk-UA"/>
        </w:rPr>
        <w:t xml:space="preserve"> </w:t>
      </w:r>
      <w:r w:rsidR="00C5711F" w:rsidRPr="00BC1277">
        <w:rPr>
          <w:sz w:val="28"/>
          <w:szCs w:val="28"/>
          <w:lang w:val="uk-UA"/>
        </w:rPr>
        <w:t>Ради</w:t>
      </w:r>
      <w:r w:rsidR="007C0557">
        <w:rPr>
          <w:sz w:val="28"/>
          <w:szCs w:val="28"/>
          <w:lang w:val="uk-UA"/>
        </w:rPr>
        <w:t xml:space="preserve"> </w:t>
      </w:r>
      <w:r w:rsidR="00C5711F" w:rsidRPr="00BC1277">
        <w:rPr>
          <w:sz w:val="28"/>
          <w:szCs w:val="28"/>
          <w:lang w:val="uk-UA"/>
        </w:rPr>
        <w:t>та</w:t>
      </w:r>
      <w:r w:rsidR="007C0557">
        <w:rPr>
          <w:sz w:val="28"/>
          <w:szCs w:val="28"/>
          <w:lang w:val="uk-UA"/>
        </w:rPr>
        <w:t xml:space="preserve"> </w:t>
      </w:r>
      <w:r w:rsidR="00C5711F" w:rsidRPr="00BC1277">
        <w:rPr>
          <w:sz w:val="28"/>
          <w:szCs w:val="28"/>
          <w:lang w:val="uk-UA"/>
        </w:rPr>
        <w:t>у</w:t>
      </w:r>
      <w:r w:rsidR="007C0557">
        <w:rPr>
          <w:sz w:val="28"/>
          <w:szCs w:val="28"/>
          <w:lang w:val="uk-UA"/>
        </w:rPr>
        <w:t xml:space="preserve"> </w:t>
      </w:r>
      <w:r w:rsidR="00C5711F" w:rsidRPr="00BC1277">
        <w:rPr>
          <w:sz w:val="28"/>
          <w:szCs w:val="28"/>
          <w:lang w:val="uk-UA"/>
        </w:rPr>
        <w:t>випадках,</w:t>
      </w:r>
      <w:r w:rsidR="007C0557">
        <w:rPr>
          <w:sz w:val="28"/>
          <w:szCs w:val="28"/>
          <w:lang w:val="uk-UA"/>
        </w:rPr>
        <w:t xml:space="preserve"> </w:t>
      </w:r>
      <w:r w:rsidR="00C5711F" w:rsidRPr="00BC1277">
        <w:rPr>
          <w:sz w:val="28"/>
          <w:szCs w:val="28"/>
          <w:lang w:val="uk-UA"/>
        </w:rPr>
        <w:t>передбачених</w:t>
      </w:r>
      <w:r w:rsidR="007C0557">
        <w:rPr>
          <w:sz w:val="28"/>
          <w:szCs w:val="28"/>
          <w:lang w:val="uk-UA"/>
        </w:rPr>
        <w:t xml:space="preserve"> </w:t>
      </w:r>
      <w:r w:rsidR="00732823" w:rsidRPr="00BC1277">
        <w:rPr>
          <w:sz w:val="28"/>
          <w:szCs w:val="28"/>
          <w:lang w:val="uk-UA"/>
        </w:rPr>
        <w:t>цим</w:t>
      </w:r>
      <w:r w:rsidR="007C0557">
        <w:rPr>
          <w:sz w:val="28"/>
          <w:szCs w:val="28"/>
          <w:lang w:val="uk-UA"/>
        </w:rPr>
        <w:t xml:space="preserve"> </w:t>
      </w:r>
      <w:r w:rsidR="00C5711F" w:rsidRPr="00BC1277">
        <w:rPr>
          <w:sz w:val="28"/>
          <w:szCs w:val="28"/>
          <w:lang w:val="uk-UA"/>
        </w:rPr>
        <w:t>Регламентом</w:t>
      </w:r>
      <w:r w:rsidR="007C0557">
        <w:rPr>
          <w:sz w:val="28"/>
          <w:szCs w:val="28"/>
          <w:lang w:val="uk-UA"/>
        </w:rPr>
        <w:t xml:space="preserve"> </w:t>
      </w:r>
      <w:r w:rsidR="00C5711F" w:rsidRPr="00BC1277">
        <w:rPr>
          <w:sz w:val="28"/>
          <w:szCs w:val="28"/>
          <w:lang w:val="uk-UA"/>
        </w:rPr>
        <w:t>і чинним законодавством України</w:t>
      </w:r>
      <w:r w:rsidR="00C5711F" w:rsidRPr="00BC1277">
        <w:rPr>
          <w:b/>
          <w:sz w:val="28"/>
          <w:szCs w:val="28"/>
          <w:lang w:val="uk-UA"/>
        </w:rPr>
        <w:t>.</w:t>
      </w:r>
    </w:p>
    <w:p w:rsidR="006E6F4F" w:rsidRPr="00BC1277" w:rsidRDefault="006E6F4F" w:rsidP="00BC1277">
      <w:pPr>
        <w:shd w:val="clear" w:color="auto" w:fill="FFFFFF"/>
        <w:autoSpaceDE w:val="0"/>
        <w:autoSpaceDN w:val="0"/>
        <w:adjustRightInd w:val="0"/>
        <w:spacing w:before="120" w:line="276" w:lineRule="auto"/>
        <w:ind w:firstLine="567"/>
        <w:jc w:val="both"/>
        <w:rPr>
          <w:rFonts w:ascii="Arial" w:hAnsi="Arial"/>
          <w:sz w:val="28"/>
          <w:szCs w:val="28"/>
          <w:lang w:val="uk-UA"/>
        </w:rPr>
      </w:pPr>
      <w:r w:rsidRPr="00BC1277">
        <w:rPr>
          <w:sz w:val="28"/>
          <w:szCs w:val="28"/>
          <w:lang w:val="uk-UA"/>
        </w:rPr>
        <w:t xml:space="preserve">2. Для проведення таємного голосування бюлетені виготовляються під контролем лічильної комісії за встановленою нею формою. Бюлетені для таємного голосування містять всю необхідну для таємного голосування інформацію. Якщо до бюлетеня вноситься одна кандидатура претендента або одне питання, то в бюлетені вказуються два варіанти голосування: «за» і «проти». Якщо до бюлетеня вносяться кілька кандидатур претендентів або кілька питань - голосуючий ставить позначку у квадратику навпроти тієї </w:t>
      </w:r>
      <w:r w:rsidRPr="00BC1277">
        <w:rPr>
          <w:sz w:val="28"/>
          <w:szCs w:val="28"/>
          <w:lang w:val="uk-UA"/>
        </w:rPr>
        <w:lastRenderedPageBreak/>
        <w:t>кандидатури чи питання, які він підтримує, або у квадратику навпроти запису «Не підтримую жодного».</w:t>
      </w:r>
    </w:p>
    <w:p w:rsidR="006E6F4F" w:rsidRPr="00BC1277" w:rsidRDefault="006E6F4F" w:rsidP="00BC1277">
      <w:pPr>
        <w:shd w:val="clear" w:color="auto" w:fill="FFFFFF"/>
        <w:tabs>
          <w:tab w:val="left" w:pos="567"/>
        </w:tabs>
        <w:autoSpaceDE w:val="0"/>
        <w:autoSpaceDN w:val="0"/>
        <w:adjustRightInd w:val="0"/>
        <w:spacing w:before="120" w:line="276" w:lineRule="auto"/>
        <w:ind w:firstLine="567"/>
        <w:jc w:val="both"/>
        <w:rPr>
          <w:rFonts w:ascii="Arial" w:hAnsi="Arial"/>
          <w:sz w:val="28"/>
          <w:szCs w:val="28"/>
          <w:lang w:val="uk-UA"/>
        </w:rPr>
      </w:pPr>
      <w:r w:rsidRPr="00BC1277">
        <w:rPr>
          <w:sz w:val="28"/>
          <w:szCs w:val="28"/>
          <w:lang w:val="uk-UA"/>
        </w:rPr>
        <w:t xml:space="preserve">3. Час і місце голосування, порядок його проведення встановлюються на відповідному пленарному засіданні за пропозицією лічильної комісії відповідно до </w:t>
      </w:r>
      <w:r w:rsidR="00D069A4" w:rsidRPr="00BC1277">
        <w:rPr>
          <w:sz w:val="28"/>
          <w:szCs w:val="28"/>
          <w:lang w:val="uk-UA"/>
        </w:rPr>
        <w:t xml:space="preserve">цього </w:t>
      </w:r>
      <w:r w:rsidRPr="00BC1277">
        <w:rPr>
          <w:sz w:val="28"/>
          <w:szCs w:val="28"/>
          <w:lang w:val="uk-UA"/>
        </w:rPr>
        <w:t>Регламенту.</w:t>
      </w:r>
    </w:p>
    <w:p w:rsidR="006E6F4F" w:rsidRDefault="006E6F4F" w:rsidP="00BC1277">
      <w:pPr>
        <w:shd w:val="clear" w:color="auto" w:fill="FFFFFF"/>
        <w:autoSpaceDE w:val="0"/>
        <w:autoSpaceDN w:val="0"/>
        <w:adjustRightInd w:val="0"/>
        <w:spacing w:before="120" w:line="276" w:lineRule="auto"/>
        <w:ind w:firstLine="567"/>
        <w:jc w:val="both"/>
        <w:rPr>
          <w:sz w:val="28"/>
          <w:szCs w:val="28"/>
          <w:lang w:val="uk-UA"/>
        </w:rPr>
      </w:pPr>
      <w:r w:rsidRPr="00BC1277">
        <w:rPr>
          <w:sz w:val="28"/>
          <w:szCs w:val="28"/>
          <w:lang w:val="uk-UA"/>
        </w:rPr>
        <w:t xml:space="preserve">4. Кожному депутату видається один бюлетень для таємного голосування. Бюлетені видаються депутатам лічильною комісією під розпис у спеціальній відомості, яка додається до протоколу засідання, відповідно до списку депутатів за пред'явленням посвідчення депутата </w:t>
      </w:r>
      <w:r w:rsidR="00D069A4" w:rsidRPr="00BC1277">
        <w:rPr>
          <w:sz w:val="28"/>
          <w:szCs w:val="28"/>
          <w:lang w:val="uk-UA"/>
        </w:rPr>
        <w:t>Р</w:t>
      </w:r>
      <w:r w:rsidRPr="00BC1277">
        <w:rPr>
          <w:sz w:val="28"/>
          <w:szCs w:val="28"/>
          <w:lang w:val="uk-UA"/>
        </w:rPr>
        <w:t>ади</w:t>
      </w:r>
      <w:r w:rsidR="00D069A4" w:rsidRPr="00BC1277">
        <w:rPr>
          <w:sz w:val="28"/>
          <w:szCs w:val="28"/>
          <w:lang w:val="uk-UA"/>
        </w:rPr>
        <w:t xml:space="preserve"> або іншого документа, що посвідчує особу.</w:t>
      </w:r>
    </w:p>
    <w:p w:rsidR="00F006C1" w:rsidRPr="00F006C1" w:rsidRDefault="00F006C1" w:rsidP="00BC1277">
      <w:pPr>
        <w:shd w:val="clear" w:color="auto" w:fill="FFFFFF"/>
        <w:autoSpaceDE w:val="0"/>
        <w:autoSpaceDN w:val="0"/>
        <w:adjustRightInd w:val="0"/>
        <w:spacing w:before="120" w:line="276" w:lineRule="auto"/>
        <w:ind w:firstLine="567"/>
        <w:jc w:val="both"/>
        <w:rPr>
          <w:rFonts w:ascii="Arial" w:hAnsi="Arial"/>
          <w:sz w:val="4"/>
          <w:szCs w:val="4"/>
          <w:lang w:val="uk-UA"/>
        </w:rPr>
      </w:pPr>
    </w:p>
    <w:p w:rsidR="00F73863" w:rsidRPr="00BC1277" w:rsidRDefault="007C0557" w:rsidP="00BC1277">
      <w:pPr>
        <w:pStyle w:val="ae"/>
        <w:tabs>
          <w:tab w:val="num" w:pos="3087"/>
        </w:tabs>
        <w:spacing w:line="276" w:lineRule="auto"/>
        <w:ind w:left="79"/>
        <w:jc w:val="both"/>
        <w:rPr>
          <w:sz w:val="28"/>
          <w:szCs w:val="28"/>
          <w:lang w:val="uk-UA"/>
        </w:rPr>
      </w:pPr>
      <w:r>
        <w:rPr>
          <w:sz w:val="28"/>
          <w:szCs w:val="28"/>
          <w:lang w:val="uk-UA"/>
        </w:rPr>
        <w:t xml:space="preserve"> </w:t>
      </w:r>
      <w:r w:rsidR="00B313F8">
        <w:rPr>
          <w:sz w:val="28"/>
          <w:szCs w:val="28"/>
          <w:lang w:val="uk-UA"/>
        </w:rPr>
        <w:t xml:space="preserve">          </w:t>
      </w:r>
      <w:r w:rsidR="006E6F4F" w:rsidRPr="00BC1277">
        <w:rPr>
          <w:sz w:val="28"/>
          <w:szCs w:val="28"/>
          <w:lang w:val="uk-UA"/>
        </w:rPr>
        <w:t xml:space="preserve">5. </w:t>
      </w:r>
      <w:r w:rsidR="00F35814" w:rsidRPr="00BC1277">
        <w:rPr>
          <w:sz w:val="28"/>
          <w:szCs w:val="28"/>
          <w:lang w:val="uk-UA"/>
        </w:rPr>
        <w:t>Бюлетені для таємного голосування</w:t>
      </w:r>
      <w:r>
        <w:rPr>
          <w:sz w:val="28"/>
          <w:szCs w:val="28"/>
          <w:lang w:val="uk-UA"/>
        </w:rPr>
        <w:t xml:space="preserve"> </w:t>
      </w:r>
      <w:r w:rsidR="00616F37" w:rsidRPr="00BC1277">
        <w:rPr>
          <w:sz w:val="28"/>
          <w:szCs w:val="28"/>
          <w:lang w:val="uk-UA"/>
        </w:rPr>
        <w:t>виготовляються</w:t>
      </w:r>
      <w:r w:rsidR="00095A1E" w:rsidRPr="00BC1277">
        <w:rPr>
          <w:sz w:val="28"/>
          <w:szCs w:val="28"/>
          <w:lang w:val="uk-UA"/>
        </w:rPr>
        <w:t xml:space="preserve"> відділом організаційної </w:t>
      </w:r>
      <w:r w:rsidR="005124E6">
        <w:rPr>
          <w:sz w:val="28"/>
          <w:szCs w:val="28"/>
          <w:lang w:val="uk-UA"/>
        </w:rPr>
        <w:t xml:space="preserve">та кадрової </w:t>
      </w:r>
      <w:r w:rsidR="00095A1E" w:rsidRPr="00BC1277">
        <w:rPr>
          <w:sz w:val="28"/>
          <w:szCs w:val="28"/>
          <w:lang w:val="uk-UA"/>
        </w:rPr>
        <w:t>роботи Ради за формою,</w:t>
      </w:r>
      <w:r w:rsidR="00F35814" w:rsidRPr="00BC1277">
        <w:rPr>
          <w:sz w:val="28"/>
          <w:szCs w:val="28"/>
          <w:lang w:val="uk-UA"/>
        </w:rPr>
        <w:t xml:space="preserve"> затвердженою процедурним рішенням Ради. </w:t>
      </w:r>
    </w:p>
    <w:p w:rsidR="00F35814" w:rsidRPr="00BC1277" w:rsidRDefault="007C0557" w:rsidP="000357F4">
      <w:pPr>
        <w:pStyle w:val="ae"/>
        <w:tabs>
          <w:tab w:val="left" w:pos="567"/>
          <w:tab w:val="num" w:pos="3087"/>
        </w:tabs>
        <w:spacing w:line="276" w:lineRule="auto"/>
        <w:ind w:left="79"/>
        <w:jc w:val="both"/>
        <w:rPr>
          <w:sz w:val="28"/>
          <w:szCs w:val="28"/>
          <w:lang w:val="uk-UA"/>
        </w:rPr>
      </w:pPr>
      <w:r>
        <w:rPr>
          <w:sz w:val="28"/>
          <w:szCs w:val="28"/>
          <w:lang w:val="uk-UA"/>
        </w:rPr>
        <w:t xml:space="preserve"> </w:t>
      </w:r>
      <w:r w:rsidR="00B313F8">
        <w:rPr>
          <w:sz w:val="28"/>
          <w:szCs w:val="28"/>
          <w:lang w:val="uk-UA"/>
        </w:rPr>
        <w:t xml:space="preserve">        </w:t>
      </w:r>
      <w:r w:rsidR="00F35814" w:rsidRPr="00BC1277">
        <w:rPr>
          <w:sz w:val="28"/>
          <w:szCs w:val="28"/>
          <w:lang w:val="uk-UA"/>
        </w:rPr>
        <w:t>Бюлетені перед голосуванням підписують голова і секретар лічильної комісії</w:t>
      </w:r>
      <w:r w:rsidR="00B313F8">
        <w:rPr>
          <w:sz w:val="28"/>
          <w:szCs w:val="28"/>
          <w:lang w:val="uk-UA"/>
        </w:rPr>
        <w:t>.</w:t>
      </w:r>
    </w:p>
    <w:p w:rsidR="00BC2FA9" w:rsidRDefault="007C0557" w:rsidP="00BC1277">
      <w:pPr>
        <w:pStyle w:val="ae"/>
        <w:spacing w:line="276" w:lineRule="auto"/>
        <w:ind w:left="79"/>
        <w:jc w:val="both"/>
        <w:rPr>
          <w:sz w:val="28"/>
          <w:szCs w:val="28"/>
          <w:lang w:val="uk-UA"/>
        </w:rPr>
      </w:pPr>
      <w:r>
        <w:rPr>
          <w:sz w:val="28"/>
          <w:szCs w:val="28"/>
          <w:lang w:val="uk-UA"/>
        </w:rPr>
        <w:t xml:space="preserve"> </w:t>
      </w:r>
      <w:r w:rsidR="00B313F8">
        <w:rPr>
          <w:sz w:val="28"/>
          <w:szCs w:val="28"/>
          <w:lang w:val="uk-UA"/>
        </w:rPr>
        <w:t xml:space="preserve">        </w:t>
      </w:r>
      <w:r w:rsidR="00F35814" w:rsidRPr="00BC1277">
        <w:rPr>
          <w:sz w:val="28"/>
          <w:szCs w:val="28"/>
          <w:lang w:val="uk-UA"/>
        </w:rPr>
        <w:t>Лічильна комісія встановлює і доводить до відома депутатів інформацію про час і місце проведення голосування</w:t>
      </w:r>
      <w:r w:rsidR="00BA5112" w:rsidRPr="00BC1277">
        <w:rPr>
          <w:sz w:val="28"/>
          <w:szCs w:val="28"/>
          <w:lang w:val="uk-UA"/>
        </w:rPr>
        <w:t xml:space="preserve">, порядок організації голосування, </w:t>
      </w:r>
      <w:r w:rsidR="00F35814" w:rsidRPr="00BC1277">
        <w:rPr>
          <w:sz w:val="28"/>
          <w:szCs w:val="28"/>
          <w:lang w:val="uk-UA"/>
        </w:rPr>
        <w:t>порядок заповнення бюлетеня</w:t>
      </w:r>
      <w:r w:rsidR="00FB5965" w:rsidRPr="00BC1277">
        <w:rPr>
          <w:sz w:val="28"/>
          <w:szCs w:val="28"/>
          <w:lang w:val="uk-UA"/>
        </w:rPr>
        <w:t xml:space="preserve"> та</w:t>
      </w:r>
      <w:r w:rsidR="00BA5112" w:rsidRPr="00BC1277">
        <w:rPr>
          <w:sz w:val="28"/>
          <w:szCs w:val="28"/>
          <w:lang w:val="uk-UA"/>
        </w:rPr>
        <w:t xml:space="preserve"> </w:t>
      </w:r>
      <w:r w:rsidR="00F35814" w:rsidRPr="00BC1277">
        <w:rPr>
          <w:sz w:val="28"/>
          <w:szCs w:val="28"/>
          <w:lang w:val="uk-UA"/>
        </w:rPr>
        <w:t>критерії визнання бюлетеня недійсним</w:t>
      </w:r>
      <w:r w:rsidR="00BA5112" w:rsidRPr="00BC1277">
        <w:rPr>
          <w:sz w:val="28"/>
          <w:szCs w:val="28"/>
          <w:lang w:val="uk-UA"/>
        </w:rPr>
        <w:t>.</w:t>
      </w:r>
    </w:p>
    <w:p w:rsidR="00F006C1" w:rsidRPr="00F006C1" w:rsidRDefault="00F006C1" w:rsidP="00BC1277">
      <w:pPr>
        <w:pStyle w:val="ae"/>
        <w:spacing w:line="276" w:lineRule="auto"/>
        <w:ind w:left="79"/>
        <w:jc w:val="both"/>
        <w:rPr>
          <w:sz w:val="8"/>
          <w:szCs w:val="8"/>
          <w:lang w:val="uk-UA"/>
        </w:rPr>
      </w:pPr>
    </w:p>
    <w:p w:rsidR="00F73863" w:rsidRPr="00BC1277" w:rsidRDefault="00B313F8" w:rsidP="00BC35CC">
      <w:pPr>
        <w:pStyle w:val="ae"/>
        <w:tabs>
          <w:tab w:val="left" w:pos="426"/>
        </w:tabs>
        <w:spacing w:line="276" w:lineRule="auto"/>
        <w:ind w:left="79"/>
        <w:jc w:val="both"/>
        <w:rPr>
          <w:sz w:val="28"/>
          <w:szCs w:val="28"/>
          <w:lang w:val="uk-UA"/>
        </w:rPr>
      </w:pPr>
      <w:r>
        <w:rPr>
          <w:sz w:val="28"/>
          <w:szCs w:val="28"/>
          <w:lang w:val="uk-UA"/>
        </w:rPr>
        <w:tab/>
      </w:r>
      <w:r w:rsidR="007C0557">
        <w:rPr>
          <w:sz w:val="28"/>
          <w:szCs w:val="28"/>
          <w:lang w:val="uk-UA"/>
        </w:rPr>
        <w:t xml:space="preserve"> </w:t>
      </w:r>
      <w:r w:rsidR="00F73863" w:rsidRPr="00BC1277">
        <w:rPr>
          <w:sz w:val="28"/>
          <w:szCs w:val="28"/>
          <w:lang w:val="uk-UA"/>
        </w:rPr>
        <w:t xml:space="preserve">6. </w:t>
      </w:r>
      <w:r w:rsidR="00D8512B" w:rsidRPr="00BC1277">
        <w:rPr>
          <w:sz w:val="28"/>
          <w:szCs w:val="28"/>
          <w:lang w:val="uk-UA"/>
        </w:rPr>
        <w:t>Перед початком таємного голосування лічильна комісія:</w:t>
      </w:r>
    </w:p>
    <w:p w:rsidR="00AD07F5" w:rsidRPr="00BC1277" w:rsidRDefault="00884432" w:rsidP="005124E6">
      <w:pPr>
        <w:framePr w:hSpace="180" w:wrap="around" w:vAnchor="text" w:hAnchor="text" w:xAlign="right" w:y="1"/>
        <w:tabs>
          <w:tab w:val="left" w:pos="567"/>
        </w:tabs>
        <w:spacing w:line="276" w:lineRule="auto"/>
        <w:ind w:left="79" w:firstLine="346"/>
        <w:suppressOverlap/>
        <w:jc w:val="both"/>
        <w:rPr>
          <w:sz w:val="28"/>
          <w:szCs w:val="28"/>
          <w:lang w:val="uk-UA" w:eastAsia="en-US"/>
        </w:rPr>
      </w:pPr>
      <w:r w:rsidRPr="00BC1277">
        <w:rPr>
          <w:sz w:val="28"/>
          <w:szCs w:val="28"/>
          <w:lang w:val="uk-UA" w:eastAsia="en-US"/>
        </w:rPr>
        <w:t xml:space="preserve"> 6.1. О</w:t>
      </w:r>
      <w:r w:rsidR="00AD07F5" w:rsidRPr="00BC1277">
        <w:rPr>
          <w:sz w:val="28"/>
          <w:szCs w:val="28"/>
          <w:lang w:val="uk-UA" w:eastAsia="en-US"/>
        </w:rPr>
        <w:t>тримує</w:t>
      </w:r>
      <w:r w:rsidR="007C0557">
        <w:rPr>
          <w:sz w:val="28"/>
          <w:szCs w:val="28"/>
          <w:lang w:val="uk-UA" w:eastAsia="en-US"/>
        </w:rPr>
        <w:t xml:space="preserve"> </w:t>
      </w:r>
      <w:r w:rsidR="00AD07F5" w:rsidRPr="00BC1277">
        <w:rPr>
          <w:sz w:val="28"/>
          <w:szCs w:val="28"/>
          <w:lang w:val="uk-UA" w:eastAsia="en-US"/>
        </w:rPr>
        <w:t>від</w:t>
      </w:r>
      <w:r w:rsidR="007C0557">
        <w:rPr>
          <w:sz w:val="28"/>
          <w:szCs w:val="28"/>
          <w:lang w:val="uk-UA" w:eastAsia="en-US"/>
        </w:rPr>
        <w:t xml:space="preserve"> </w:t>
      </w:r>
      <w:r w:rsidR="00D8512B" w:rsidRPr="00BC1277">
        <w:rPr>
          <w:sz w:val="28"/>
          <w:szCs w:val="28"/>
          <w:lang w:val="uk-UA" w:eastAsia="en-US"/>
        </w:rPr>
        <w:t>відділу</w:t>
      </w:r>
      <w:r w:rsidR="007C0557">
        <w:rPr>
          <w:sz w:val="28"/>
          <w:szCs w:val="28"/>
          <w:lang w:val="uk-UA" w:eastAsia="en-US"/>
        </w:rPr>
        <w:t xml:space="preserve"> </w:t>
      </w:r>
      <w:r w:rsidR="00B313F8" w:rsidRPr="00AB3BDD">
        <w:rPr>
          <w:color w:val="000000"/>
          <w:sz w:val="28"/>
          <w:szCs w:val="28"/>
          <w:lang w:val="uk-UA"/>
        </w:rPr>
        <w:t>документообігу</w:t>
      </w:r>
      <w:r w:rsidR="00B313F8" w:rsidRPr="00BC1277">
        <w:rPr>
          <w:sz w:val="28"/>
          <w:szCs w:val="28"/>
          <w:lang w:val="uk-UA" w:eastAsia="en-US"/>
        </w:rPr>
        <w:t xml:space="preserve"> </w:t>
      </w:r>
      <w:r w:rsidR="00AD07F5" w:rsidRPr="00BC1277">
        <w:rPr>
          <w:sz w:val="28"/>
          <w:szCs w:val="28"/>
          <w:lang w:val="uk-UA" w:eastAsia="en-US"/>
        </w:rPr>
        <w:t>та</w:t>
      </w:r>
      <w:r w:rsidR="007C0557">
        <w:rPr>
          <w:sz w:val="28"/>
          <w:szCs w:val="28"/>
          <w:lang w:val="uk-UA" w:eastAsia="en-US"/>
        </w:rPr>
        <w:t xml:space="preserve"> </w:t>
      </w:r>
      <w:r w:rsidR="00AD07F5" w:rsidRPr="00BC1277">
        <w:rPr>
          <w:sz w:val="28"/>
          <w:szCs w:val="28"/>
          <w:lang w:val="uk-UA" w:eastAsia="en-US"/>
        </w:rPr>
        <w:t>контролю</w:t>
      </w:r>
      <w:r w:rsidR="007C0557">
        <w:rPr>
          <w:sz w:val="28"/>
          <w:szCs w:val="28"/>
          <w:lang w:val="uk-UA" w:eastAsia="en-US"/>
        </w:rPr>
        <w:t xml:space="preserve"> </w:t>
      </w:r>
      <w:r w:rsidR="00D8512B" w:rsidRPr="00BC1277">
        <w:rPr>
          <w:sz w:val="28"/>
          <w:szCs w:val="28"/>
          <w:lang w:eastAsia="en-US"/>
        </w:rPr>
        <w:t>Ради</w:t>
      </w:r>
      <w:r w:rsidR="007C0557">
        <w:rPr>
          <w:sz w:val="28"/>
          <w:szCs w:val="28"/>
          <w:lang w:eastAsia="en-US"/>
        </w:rPr>
        <w:t xml:space="preserve"> </w:t>
      </w:r>
      <w:r w:rsidR="00D8512B" w:rsidRPr="00BC1277">
        <w:rPr>
          <w:sz w:val="28"/>
          <w:szCs w:val="28"/>
          <w:lang w:eastAsia="en-US"/>
        </w:rPr>
        <w:t>складений</w:t>
      </w:r>
      <w:r w:rsidR="007C0557">
        <w:rPr>
          <w:sz w:val="28"/>
          <w:szCs w:val="28"/>
          <w:lang w:eastAsia="en-US"/>
        </w:rPr>
        <w:t xml:space="preserve"> </w:t>
      </w:r>
      <w:r w:rsidR="00D8512B" w:rsidRPr="00BC1277">
        <w:rPr>
          <w:sz w:val="28"/>
          <w:szCs w:val="28"/>
          <w:lang w:eastAsia="en-US"/>
        </w:rPr>
        <w:t>в алфавітному порядку список всіх депутатів та бю</w:t>
      </w:r>
      <w:r w:rsidR="00AD07F5" w:rsidRPr="00BC1277">
        <w:rPr>
          <w:sz w:val="28"/>
          <w:szCs w:val="28"/>
          <w:lang w:eastAsia="en-US"/>
        </w:rPr>
        <w:t>летені для таємного голосування</w:t>
      </w:r>
      <w:r w:rsidR="00AD07F5" w:rsidRPr="00BC1277">
        <w:rPr>
          <w:sz w:val="28"/>
          <w:szCs w:val="28"/>
          <w:lang w:val="uk-UA" w:eastAsia="en-US"/>
        </w:rPr>
        <w:t>.</w:t>
      </w:r>
    </w:p>
    <w:p w:rsidR="00D8512B" w:rsidRPr="00BC1277" w:rsidRDefault="00BC2FA9" w:rsidP="005124E6">
      <w:pPr>
        <w:framePr w:hSpace="180" w:wrap="around" w:vAnchor="text" w:hAnchor="text" w:xAlign="right" w:y="1"/>
        <w:tabs>
          <w:tab w:val="left" w:pos="567"/>
        </w:tabs>
        <w:spacing w:line="276" w:lineRule="auto"/>
        <w:ind w:left="79" w:firstLine="346"/>
        <w:suppressOverlap/>
        <w:jc w:val="both"/>
        <w:rPr>
          <w:sz w:val="28"/>
          <w:szCs w:val="28"/>
          <w:lang w:val="uk-UA" w:eastAsia="en-US"/>
        </w:rPr>
      </w:pPr>
      <w:r w:rsidRPr="00BC1277">
        <w:rPr>
          <w:sz w:val="28"/>
          <w:szCs w:val="28"/>
          <w:lang w:val="uk-UA" w:eastAsia="en-US"/>
        </w:rPr>
        <w:t xml:space="preserve"> </w:t>
      </w:r>
      <w:r w:rsidR="00075E0D" w:rsidRPr="00BC1277">
        <w:rPr>
          <w:sz w:val="28"/>
          <w:szCs w:val="28"/>
          <w:lang w:val="uk-UA" w:eastAsia="en-US"/>
        </w:rPr>
        <w:t>6.2. О</w:t>
      </w:r>
      <w:r w:rsidR="00D8512B" w:rsidRPr="00BC1277">
        <w:rPr>
          <w:sz w:val="28"/>
          <w:szCs w:val="28"/>
          <w:lang w:eastAsia="en-US"/>
        </w:rPr>
        <w:t>пломбовує</w:t>
      </w:r>
      <w:r w:rsidR="007C0557">
        <w:rPr>
          <w:sz w:val="28"/>
          <w:szCs w:val="28"/>
          <w:lang w:eastAsia="en-US"/>
        </w:rPr>
        <w:t xml:space="preserve"> </w:t>
      </w:r>
      <w:r w:rsidR="00D8512B" w:rsidRPr="00BC1277">
        <w:rPr>
          <w:sz w:val="28"/>
          <w:szCs w:val="28"/>
          <w:lang w:eastAsia="en-US"/>
        </w:rPr>
        <w:t>скриньку</w:t>
      </w:r>
      <w:r w:rsidR="007C0557">
        <w:rPr>
          <w:sz w:val="28"/>
          <w:szCs w:val="28"/>
          <w:lang w:val="uk-UA" w:eastAsia="en-US"/>
        </w:rPr>
        <w:t xml:space="preserve"> </w:t>
      </w:r>
      <w:r w:rsidR="00D8512B" w:rsidRPr="00BC1277">
        <w:rPr>
          <w:sz w:val="28"/>
          <w:szCs w:val="28"/>
          <w:lang w:eastAsia="en-US"/>
        </w:rPr>
        <w:t>для</w:t>
      </w:r>
      <w:r w:rsidR="007C0557">
        <w:rPr>
          <w:sz w:val="28"/>
          <w:szCs w:val="28"/>
          <w:lang w:eastAsia="en-US"/>
        </w:rPr>
        <w:t xml:space="preserve"> </w:t>
      </w:r>
      <w:r w:rsidR="00D8512B" w:rsidRPr="00BC1277">
        <w:rPr>
          <w:sz w:val="28"/>
          <w:szCs w:val="28"/>
          <w:lang w:eastAsia="en-US"/>
        </w:rPr>
        <w:t>таємного</w:t>
      </w:r>
      <w:r w:rsidR="007C0557">
        <w:rPr>
          <w:sz w:val="28"/>
          <w:szCs w:val="28"/>
          <w:lang w:val="uk-UA" w:eastAsia="en-US"/>
        </w:rPr>
        <w:t xml:space="preserve"> </w:t>
      </w:r>
      <w:r w:rsidR="00D8512B" w:rsidRPr="00BC1277">
        <w:rPr>
          <w:sz w:val="28"/>
          <w:szCs w:val="28"/>
          <w:lang w:eastAsia="en-US"/>
        </w:rPr>
        <w:t>голосування</w:t>
      </w:r>
      <w:r w:rsidR="007C0557">
        <w:rPr>
          <w:sz w:val="28"/>
          <w:szCs w:val="28"/>
          <w:lang w:eastAsia="en-US"/>
        </w:rPr>
        <w:t xml:space="preserve"> </w:t>
      </w:r>
      <w:r w:rsidR="00D8512B" w:rsidRPr="00BC1277">
        <w:rPr>
          <w:sz w:val="28"/>
          <w:szCs w:val="28"/>
          <w:lang w:eastAsia="en-US"/>
        </w:rPr>
        <w:t>і</w:t>
      </w:r>
      <w:r w:rsidR="007C0557">
        <w:rPr>
          <w:sz w:val="28"/>
          <w:szCs w:val="28"/>
          <w:lang w:eastAsia="en-US"/>
        </w:rPr>
        <w:t xml:space="preserve"> </w:t>
      </w:r>
      <w:r w:rsidR="00D8512B" w:rsidRPr="00BC1277">
        <w:rPr>
          <w:sz w:val="28"/>
          <w:szCs w:val="28"/>
          <w:lang w:eastAsia="en-US"/>
        </w:rPr>
        <w:t>забезпечує</w:t>
      </w:r>
      <w:r w:rsidR="007C0557">
        <w:rPr>
          <w:sz w:val="28"/>
          <w:szCs w:val="28"/>
          <w:lang w:eastAsia="en-US"/>
        </w:rPr>
        <w:t xml:space="preserve"> </w:t>
      </w:r>
      <w:r w:rsidR="00D8512B" w:rsidRPr="00BC1277">
        <w:rPr>
          <w:sz w:val="28"/>
          <w:szCs w:val="28"/>
          <w:lang w:eastAsia="en-US"/>
        </w:rPr>
        <w:t>всі</w:t>
      </w:r>
      <w:r w:rsidR="007C0557">
        <w:rPr>
          <w:sz w:val="28"/>
          <w:szCs w:val="28"/>
          <w:lang w:eastAsia="en-US"/>
        </w:rPr>
        <w:t xml:space="preserve"> </w:t>
      </w:r>
      <w:r w:rsidR="00D8512B" w:rsidRPr="00BC1277">
        <w:rPr>
          <w:sz w:val="28"/>
          <w:szCs w:val="28"/>
          <w:lang w:eastAsia="en-US"/>
        </w:rPr>
        <w:t>умови</w:t>
      </w:r>
      <w:r w:rsidR="007C0557">
        <w:rPr>
          <w:sz w:val="28"/>
          <w:szCs w:val="28"/>
          <w:lang w:eastAsia="en-US"/>
        </w:rPr>
        <w:t xml:space="preserve"> </w:t>
      </w:r>
      <w:r w:rsidR="00D8512B" w:rsidRPr="00BC1277">
        <w:rPr>
          <w:sz w:val="28"/>
          <w:szCs w:val="28"/>
          <w:lang w:eastAsia="en-US"/>
        </w:rPr>
        <w:t>для повного дотримання таємниці голосування.</w:t>
      </w:r>
    </w:p>
    <w:p w:rsidR="00075E0D" w:rsidRPr="00BC1277" w:rsidRDefault="00D8512B" w:rsidP="00BC1277">
      <w:pPr>
        <w:shd w:val="clear" w:color="auto" w:fill="FFFFFF"/>
        <w:autoSpaceDE w:val="0"/>
        <w:autoSpaceDN w:val="0"/>
        <w:adjustRightInd w:val="0"/>
        <w:spacing w:before="120" w:line="276" w:lineRule="auto"/>
        <w:ind w:firstLine="567"/>
        <w:jc w:val="both"/>
        <w:rPr>
          <w:sz w:val="28"/>
          <w:szCs w:val="28"/>
          <w:lang w:val="uk-UA"/>
        </w:rPr>
      </w:pPr>
      <w:r w:rsidRPr="00BC1277">
        <w:rPr>
          <w:sz w:val="28"/>
          <w:szCs w:val="28"/>
          <w:lang w:val="uk-UA"/>
        </w:rPr>
        <w:t>Члени лічильної комісії видають кожному депутатові один бюлетень, за отримання якого депутат розписується</w:t>
      </w:r>
      <w:r w:rsidR="00075E0D" w:rsidRPr="00BC1277">
        <w:rPr>
          <w:sz w:val="28"/>
          <w:szCs w:val="28"/>
          <w:lang w:val="uk-UA"/>
        </w:rPr>
        <w:t>.</w:t>
      </w:r>
    </w:p>
    <w:p w:rsidR="006E6F4F" w:rsidRPr="00BC1277" w:rsidRDefault="006E6F4F" w:rsidP="00BC1277">
      <w:pPr>
        <w:shd w:val="clear" w:color="auto" w:fill="FFFFFF"/>
        <w:autoSpaceDE w:val="0"/>
        <w:autoSpaceDN w:val="0"/>
        <w:adjustRightInd w:val="0"/>
        <w:spacing w:before="120" w:line="276" w:lineRule="auto"/>
        <w:ind w:firstLine="567"/>
        <w:jc w:val="both"/>
        <w:rPr>
          <w:sz w:val="28"/>
          <w:szCs w:val="28"/>
          <w:lang w:val="uk-UA"/>
        </w:rPr>
      </w:pPr>
      <w:r w:rsidRPr="00BC1277">
        <w:rPr>
          <w:sz w:val="28"/>
          <w:szCs w:val="28"/>
          <w:lang w:val="uk-UA"/>
        </w:rPr>
        <w:t xml:space="preserve">Заповнення бюлетенів проводиться депутатами чорнильною або кульковою ручками в кабіні для таємного голосування. </w:t>
      </w:r>
    </w:p>
    <w:p w:rsidR="00DF215E" w:rsidRPr="00BC1277" w:rsidRDefault="007C0557" w:rsidP="00905594">
      <w:pPr>
        <w:pStyle w:val="ae"/>
        <w:shd w:val="clear" w:color="auto" w:fill="FFFFFF"/>
        <w:tabs>
          <w:tab w:val="left" w:pos="426"/>
          <w:tab w:val="left" w:pos="709"/>
        </w:tabs>
        <w:autoSpaceDE w:val="0"/>
        <w:autoSpaceDN w:val="0"/>
        <w:adjustRightInd w:val="0"/>
        <w:spacing w:before="120" w:line="276" w:lineRule="auto"/>
        <w:ind w:left="0"/>
        <w:jc w:val="both"/>
        <w:rPr>
          <w:sz w:val="28"/>
          <w:szCs w:val="28"/>
          <w:lang w:val="uk-UA"/>
        </w:rPr>
      </w:pPr>
      <w:r>
        <w:rPr>
          <w:sz w:val="28"/>
          <w:szCs w:val="28"/>
          <w:lang w:val="uk-UA"/>
        </w:rPr>
        <w:t xml:space="preserve"> </w:t>
      </w:r>
      <w:r w:rsidR="006E6F4F" w:rsidRPr="00BC1277">
        <w:rPr>
          <w:sz w:val="28"/>
          <w:szCs w:val="28"/>
          <w:lang w:val="uk-UA"/>
        </w:rPr>
        <w:t xml:space="preserve">7. </w:t>
      </w:r>
      <w:r w:rsidR="00BC2FA9" w:rsidRPr="00BC1277">
        <w:rPr>
          <w:sz w:val="28"/>
          <w:szCs w:val="28"/>
          <w:lang w:val="uk-UA"/>
        </w:rPr>
        <w:t xml:space="preserve">Умови голосування повинні забезпечувати закритість процесу заповнення бюлетеня. </w:t>
      </w:r>
    </w:p>
    <w:p w:rsidR="00BC2FA9" w:rsidRPr="00BC1277" w:rsidRDefault="00DF215E" w:rsidP="00BC1277">
      <w:pPr>
        <w:pStyle w:val="ae"/>
        <w:shd w:val="clear" w:color="auto" w:fill="FFFFFF"/>
        <w:tabs>
          <w:tab w:val="left" w:pos="426"/>
        </w:tabs>
        <w:autoSpaceDE w:val="0"/>
        <w:autoSpaceDN w:val="0"/>
        <w:adjustRightInd w:val="0"/>
        <w:spacing w:before="120" w:line="276" w:lineRule="auto"/>
        <w:ind w:left="0"/>
        <w:jc w:val="both"/>
        <w:rPr>
          <w:sz w:val="28"/>
          <w:szCs w:val="28"/>
          <w:lang w:val="uk-UA"/>
        </w:rPr>
      </w:pPr>
      <w:r w:rsidRPr="00BC1277">
        <w:rPr>
          <w:sz w:val="28"/>
          <w:szCs w:val="28"/>
          <w:lang w:val="uk-UA"/>
        </w:rPr>
        <w:tab/>
      </w:r>
      <w:r w:rsidR="007C0557">
        <w:rPr>
          <w:sz w:val="28"/>
          <w:szCs w:val="28"/>
          <w:lang w:val="uk-UA"/>
        </w:rPr>
        <w:t xml:space="preserve"> </w:t>
      </w:r>
      <w:r w:rsidR="00BC2FA9" w:rsidRPr="00BC1277">
        <w:rPr>
          <w:sz w:val="28"/>
          <w:szCs w:val="28"/>
          <w:lang w:val="uk-UA"/>
        </w:rPr>
        <w:t>Заповнені бюлетені опускаються у скриньку для таємного голосування.</w:t>
      </w:r>
    </w:p>
    <w:p w:rsidR="006E6F4F" w:rsidRPr="00BC1277" w:rsidRDefault="006E6F4F" w:rsidP="00BC1277">
      <w:pPr>
        <w:shd w:val="clear" w:color="auto" w:fill="FFFFFF"/>
        <w:autoSpaceDE w:val="0"/>
        <w:autoSpaceDN w:val="0"/>
        <w:adjustRightInd w:val="0"/>
        <w:spacing w:before="120" w:line="276" w:lineRule="auto"/>
        <w:ind w:firstLine="567"/>
        <w:jc w:val="both"/>
        <w:rPr>
          <w:rFonts w:ascii="Arial" w:hAnsi="Arial"/>
          <w:sz w:val="28"/>
          <w:szCs w:val="28"/>
          <w:lang w:val="uk-UA"/>
        </w:rPr>
      </w:pPr>
      <w:r w:rsidRPr="00BC1277">
        <w:rPr>
          <w:sz w:val="28"/>
          <w:szCs w:val="28"/>
          <w:lang w:val="uk-UA"/>
        </w:rPr>
        <w:t xml:space="preserve">Скриньки для голосування, опечатані печаткою </w:t>
      </w:r>
      <w:r w:rsidR="00DF215E" w:rsidRPr="00BC1277">
        <w:rPr>
          <w:sz w:val="28"/>
          <w:szCs w:val="28"/>
          <w:lang w:val="uk-UA"/>
        </w:rPr>
        <w:t>Р</w:t>
      </w:r>
      <w:r w:rsidRPr="00BC1277">
        <w:rPr>
          <w:sz w:val="28"/>
          <w:szCs w:val="28"/>
          <w:lang w:val="uk-UA"/>
        </w:rPr>
        <w:t>ади, з підписами голови і секретаря лічильної комісії, повинні перебувати в полі зору лічильної комісії, інших депутатів і бути встановлені таким чином, щоб прохід до них здійснювався через кабіни для голосування.</w:t>
      </w:r>
    </w:p>
    <w:p w:rsidR="006E6F4F" w:rsidRPr="00BC1277" w:rsidRDefault="007C0557" w:rsidP="00905594">
      <w:pPr>
        <w:shd w:val="clear" w:color="auto" w:fill="FFFFFF"/>
        <w:tabs>
          <w:tab w:val="left" w:pos="567"/>
          <w:tab w:val="left" w:pos="709"/>
        </w:tabs>
        <w:autoSpaceDE w:val="0"/>
        <w:autoSpaceDN w:val="0"/>
        <w:adjustRightInd w:val="0"/>
        <w:spacing w:before="120" w:line="276" w:lineRule="auto"/>
        <w:ind w:firstLine="567"/>
        <w:jc w:val="both"/>
        <w:rPr>
          <w:rFonts w:ascii="Arial" w:hAnsi="Arial"/>
          <w:sz w:val="28"/>
          <w:szCs w:val="28"/>
          <w:lang w:val="uk-UA"/>
        </w:rPr>
      </w:pPr>
      <w:r>
        <w:rPr>
          <w:sz w:val="28"/>
          <w:szCs w:val="28"/>
          <w:lang w:val="uk-UA"/>
        </w:rPr>
        <w:lastRenderedPageBreak/>
        <w:t xml:space="preserve"> </w:t>
      </w:r>
      <w:r w:rsidR="006E6F4F" w:rsidRPr="00BC1277">
        <w:rPr>
          <w:sz w:val="28"/>
          <w:szCs w:val="28"/>
          <w:lang w:val="uk-UA"/>
        </w:rPr>
        <w:t>8. Недійсними є бюлетені невстановленої форми, бюлетені, заповнені не чорнильною або кульковою ручками, бюлетені, в яких залишені дві і більше кандидатур на одне місце (два і більше варіантів рішення).</w:t>
      </w:r>
    </w:p>
    <w:p w:rsidR="006E6F4F" w:rsidRPr="00BC1277" w:rsidRDefault="007C0557" w:rsidP="00905594">
      <w:pPr>
        <w:shd w:val="clear" w:color="auto" w:fill="FFFFFF"/>
        <w:tabs>
          <w:tab w:val="left" w:pos="567"/>
          <w:tab w:val="left" w:pos="709"/>
        </w:tabs>
        <w:autoSpaceDE w:val="0"/>
        <w:autoSpaceDN w:val="0"/>
        <w:adjustRightInd w:val="0"/>
        <w:spacing w:before="120" w:line="276" w:lineRule="auto"/>
        <w:ind w:firstLine="567"/>
        <w:jc w:val="both"/>
        <w:rPr>
          <w:sz w:val="28"/>
          <w:szCs w:val="28"/>
          <w:lang w:val="uk-UA"/>
        </w:rPr>
      </w:pPr>
      <w:r>
        <w:rPr>
          <w:sz w:val="28"/>
          <w:szCs w:val="28"/>
          <w:lang w:val="uk-UA"/>
        </w:rPr>
        <w:t xml:space="preserve"> </w:t>
      </w:r>
      <w:r w:rsidR="006E6F4F" w:rsidRPr="00BC1277">
        <w:rPr>
          <w:sz w:val="28"/>
          <w:szCs w:val="28"/>
          <w:lang w:val="uk-UA"/>
        </w:rPr>
        <w:t>9. Підрахунок голосів за додатково вписаними в бюлетень прізвищами або варіантами рішення не ведеться, зазначені бюлетені вважаються недійсними.</w:t>
      </w:r>
    </w:p>
    <w:p w:rsidR="005D3EAE" w:rsidRPr="00BC1277" w:rsidRDefault="007C0557" w:rsidP="00905594">
      <w:pPr>
        <w:shd w:val="clear" w:color="auto" w:fill="FFFFFF"/>
        <w:tabs>
          <w:tab w:val="left" w:pos="709"/>
          <w:tab w:val="left" w:pos="851"/>
        </w:tabs>
        <w:autoSpaceDE w:val="0"/>
        <w:autoSpaceDN w:val="0"/>
        <w:adjustRightInd w:val="0"/>
        <w:spacing w:before="120" w:line="276" w:lineRule="auto"/>
        <w:ind w:firstLine="567"/>
        <w:jc w:val="both"/>
        <w:rPr>
          <w:rFonts w:ascii="Arial" w:hAnsi="Arial"/>
          <w:sz w:val="28"/>
          <w:szCs w:val="28"/>
          <w:lang w:val="uk-UA"/>
        </w:rPr>
      </w:pPr>
      <w:r>
        <w:rPr>
          <w:sz w:val="28"/>
          <w:szCs w:val="28"/>
          <w:lang w:val="uk-UA"/>
        </w:rPr>
        <w:t xml:space="preserve"> </w:t>
      </w:r>
      <w:r w:rsidR="005D3EAE" w:rsidRPr="00BC1277">
        <w:rPr>
          <w:sz w:val="28"/>
          <w:szCs w:val="28"/>
          <w:lang w:val="uk-UA"/>
        </w:rPr>
        <w:t>10. Про результати таємного голосування лічильна комісія складає протокол, який підписують усі члени лічильної комісії. Голова лічильної комісії оголошує р</w:t>
      </w:r>
      <w:r w:rsidR="00B03062" w:rsidRPr="00BC1277">
        <w:rPr>
          <w:sz w:val="28"/>
          <w:szCs w:val="28"/>
          <w:lang w:val="uk-UA"/>
        </w:rPr>
        <w:t>езультати голосування. Інформація лічильної комісії береться до уваги Радою.</w:t>
      </w:r>
    </w:p>
    <w:p w:rsidR="006E6F4F" w:rsidRPr="00BC1277" w:rsidRDefault="005124E6" w:rsidP="00BC1277">
      <w:pPr>
        <w:shd w:val="clear" w:color="auto" w:fill="FFFFFF"/>
        <w:autoSpaceDE w:val="0"/>
        <w:autoSpaceDN w:val="0"/>
        <w:adjustRightInd w:val="0"/>
        <w:spacing w:line="276" w:lineRule="auto"/>
        <w:ind w:firstLine="567"/>
        <w:jc w:val="both"/>
        <w:rPr>
          <w:sz w:val="28"/>
          <w:szCs w:val="28"/>
          <w:lang w:val="uk-UA"/>
        </w:rPr>
      </w:pPr>
      <w:r>
        <w:rPr>
          <w:b/>
          <w:bCs/>
          <w:sz w:val="28"/>
          <w:szCs w:val="28"/>
          <w:lang w:val="uk-UA"/>
        </w:rPr>
        <w:t>С</w:t>
      </w:r>
      <w:r w:rsidR="00B57A46" w:rsidRPr="00BC1277">
        <w:rPr>
          <w:b/>
          <w:bCs/>
          <w:sz w:val="28"/>
          <w:szCs w:val="28"/>
          <w:lang w:val="uk-UA"/>
        </w:rPr>
        <w:t>татт</w:t>
      </w:r>
      <w:r w:rsidR="00F71514" w:rsidRPr="00BC1277">
        <w:rPr>
          <w:b/>
          <w:bCs/>
          <w:sz w:val="28"/>
          <w:szCs w:val="28"/>
          <w:lang w:val="uk-UA"/>
        </w:rPr>
        <w:t xml:space="preserve">я </w:t>
      </w:r>
      <w:r w:rsidR="00455AD1">
        <w:rPr>
          <w:b/>
          <w:bCs/>
          <w:sz w:val="28"/>
          <w:szCs w:val="28"/>
          <w:lang w:val="uk-UA"/>
        </w:rPr>
        <w:t>81</w:t>
      </w:r>
      <w:r w:rsidR="006E6F4F" w:rsidRPr="00BC1277">
        <w:rPr>
          <w:b/>
          <w:bCs/>
          <w:sz w:val="28"/>
          <w:szCs w:val="28"/>
          <w:lang w:val="uk-UA"/>
        </w:rPr>
        <w:t xml:space="preserve">. </w:t>
      </w:r>
    </w:p>
    <w:p w:rsidR="006E6F4F" w:rsidRPr="00BC1277" w:rsidRDefault="006E6F4F" w:rsidP="00BC1277">
      <w:pPr>
        <w:spacing w:before="120" w:line="276" w:lineRule="auto"/>
        <w:ind w:firstLine="567"/>
        <w:jc w:val="both"/>
        <w:rPr>
          <w:sz w:val="28"/>
          <w:szCs w:val="28"/>
          <w:lang w:val="uk-UA"/>
        </w:rPr>
      </w:pPr>
      <w:r w:rsidRPr="00BC1277">
        <w:rPr>
          <w:sz w:val="28"/>
          <w:szCs w:val="28"/>
          <w:lang w:val="uk-UA"/>
        </w:rPr>
        <w:t>1. Член лічильної комісії, кандидатура якого внесена до списків для голосування до складу виборних органів або на виборну п</w:t>
      </w:r>
      <w:r w:rsidR="00D01EB8" w:rsidRPr="00BC1277">
        <w:rPr>
          <w:sz w:val="28"/>
          <w:szCs w:val="28"/>
          <w:lang w:val="uk-UA"/>
        </w:rPr>
        <w:t>осаду, виводиться Р</w:t>
      </w:r>
      <w:r w:rsidRPr="00BC1277">
        <w:rPr>
          <w:sz w:val="28"/>
          <w:szCs w:val="28"/>
          <w:lang w:val="uk-UA"/>
        </w:rPr>
        <w:t>адою зі складу лічи</w:t>
      </w:r>
      <w:r w:rsidR="00D01EB8" w:rsidRPr="00BC1277">
        <w:rPr>
          <w:sz w:val="28"/>
          <w:szCs w:val="28"/>
          <w:lang w:val="uk-UA"/>
        </w:rPr>
        <w:t>льної комісії. У цьому випадку Р</w:t>
      </w:r>
      <w:r w:rsidRPr="00BC1277">
        <w:rPr>
          <w:sz w:val="28"/>
          <w:szCs w:val="28"/>
          <w:lang w:val="uk-UA"/>
        </w:rPr>
        <w:t>ада може прийняти рішення про довибори до складу лічильної комісії.</w:t>
      </w:r>
    </w:p>
    <w:p w:rsidR="006E6F4F" w:rsidRPr="00BC1277" w:rsidRDefault="006E6F4F" w:rsidP="00BC1277">
      <w:pPr>
        <w:shd w:val="clear" w:color="auto" w:fill="FFFFFF"/>
        <w:autoSpaceDE w:val="0"/>
        <w:autoSpaceDN w:val="0"/>
        <w:adjustRightInd w:val="0"/>
        <w:spacing w:before="120" w:line="276" w:lineRule="auto"/>
        <w:ind w:firstLine="567"/>
        <w:jc w:val="both"/>
        <w:rPr>
          <w:sz w:val="28"/>
          <w:szCs w:val="28"/>
          <w:lang w:val="uk-UA"/>
        </w:rPr>
      </w:pPr>
      <w:r w:rsidRPr="00BC1277">
        <w:rPr>
          <w:sz w:val="28"/>
          <w:szCs w:val="28"/>
          <w:lang w:val="uk-UA"/>
        </w:rPr>
        <w:t xml:space="preserve">2. Якщо в процесі голосування або підрахунку голосів встановлені помилки, що мають істотний вплив на результати голосування, то за рішенням </w:t>
      </w:r>
      <w:r w:rsidR="00D01EB8" w:rsidRPr="00BC1277">
        <w:rPr>
          <w:sz w:val="28"/>
          <w:szCs w:val="28"/>
          <w:lang w:val="uk-UA"/>
        </w:rPr>
        <w:t>Р</w:t>
      </w:r>
      <w:r w:rsidRPr="00BC1277">
        <w:rPr>
          <w:sz w:val="28"/>
          <w:szCs w:val="28"/>
          <w:lang w:val="uk-UA"/>
        </w:rPr>
        <w:t>ади проводиться повторне голосування. У разі, якщо ці помилки сталися з вини лічильної комісії, то вона повинна бути переобрана.</w:t>
      </w:r>
    </w:p>
    <w:p w:rsidR="006E6F4F" w:rsidRPr="00BC1277" w:rsidRDefault="00F71514" w:rsidP="00BC1277">
      <w:pPr>
        <w:shd w:val="clear" w:color="auto" w:fill="FFFFFF"/>
        <w:autoSpaceDE w:val="0"/>
        <w:autoSpaceDN w:val="0"/>
        <w:adjustRightInd w:val="0"/>
        <w:spacing w:line="276" w:lineRule="auto"/>
        <w:ind w:firstLine="567"/>
        <w:jc w:val="both"/>
        <w:rPr>
          <w:sz w:val="28"/>
          <w:szCs w:val="28"/>
          <w:lang w:val="uk-UA"/>
        </w:rPr>
      </w:pPr>
      <w:r w:rsidRPr="00BC1277">
        <w:rPr>
          <w:b/>
          <w:bCs/>
          <w:sz w:val="28"/>
          <w:szCs w:val="28"/>
          <w:lang w:val="uk-UA"/>
        </w:rPr>
        <w:t>Стаття 8</w:t>
      </w:r>
      <w:r w:rsidR="00455AD1">
        <w:rPr>
          <w:b/>
          <w:bCs/>
          <w:sz w:val="28"/>
          <w:szCs w:val="28"/>
          <w:lang w:val="uk-UA"/>
        </w:rPr>
        <w:t>2</w:t>
      </w:r>
      <w:r w:rsidR="006E6F4F" w:rsidRPr="00BC1277">
        <w:rPr>
          <w:b/>
          <w:bCs/>
          <w:sz w:val="28"/>
          <w:szCs w:val="28"/>
          <w:lang w:val="uk-UA"/>
        </w:rPr>
        <w:t xml:space="preserve">. </w:t>
      </w:r>
    </w:p>
    <w:p w:rsidR="006E6F4F" w:rsidRPr="00BC1277" w:rsidRDefault="006E6F4F" w:rsidP="00BC1277">
      <w:pPr>
        <w:shd w:val="clear" w:color="auto" w:fill="FFFFFF"/>
        <w:autoSpaceDE w:val="0"/>
        <w:autoSpaceDN w:val="0"/>
        <w:adjustRightInd w:val="0"/>
        <w:spacing w:before="120" w:line="276" w:lineRule="auto"/>
        <w:ind w:firstLine="567"/>
        <w:jc w:val="both"/>
        <w:rPr>
          <w:sz w:val="28"/>
          <w:szCs w:val="28"/>
          <w:lang w:val="uk-UA"/>
        </w:rPr>
      </w:pPr>
      <w:r w:rsidRPr="00BC1277">
        <w:rPr>
          <w:sz w:val="28"/>
          <w:szCs w:val="28"/>
          <w:lang w:val="uk-UA"/>
        </w:rPr>
        <w:t xml:space="preserve">1. За результатами таємного і відкритого поіменного голосування лічильна комісія складає протокол, який підписується всіма членами комісії та підшивається до протоколу засідання </w:t>
      </w:r>
      <w:r w:rsidR="00FB3A5F" w:rsidRPr="00BC1277">
        <w:rPr>
          <w:sz w:val="28"/>
          <w:szCs w:val="28"/>
          <w:lang w:val="uk-UA"/>
        </w:rPr>
        <w:t>Р</w:t>
      </w:r>
      <w:r w:rsidRPr="00BC1277">
        <w:rPr>
          <w:sz w:val="28"/>
          <w:szCs w:val="28"/>
          <w:lang w:val="uk-UA"/>
        </w:rPr>
        <w:t>ади.</w:t>
      </w:r>
    </w:p>
    <w:p w:rsidR="006E6F4F" w:rsidRPr="00BC1277" w:rsidRDefault="006E6F4F" w:rsidP="00BC1277">
      <w:pPr>
        <w:shd w:val="clear" w:color="auto" w:fill="FFFFFF"/>
        <w:autoSpaceDE w:val="0"/>
        <w:autoSpaceDN w:val="0"/>
        <w:adjustRightInd w:val="0"/>
        <w:spacing w:before="120" w:line="276" w:lineRule="auto"/>
        <w:ind w:firstLine="567"/>
        <w:jc w:val="both"/>
        <w:rPr>
          <w:sz w:val="28"/>
          <w:szCs w:val="28"/>
          <w:lang w:val="uk-UA"/>
        </w:rPr>
      </w:pPr>
      <w:r w:rsidRPr="00BC1277">
        <w:rPr>
          <w:sz w:val="28"/>
          <w:szCs w:val="28"/>
          <w:lang w:val="uk-UA"/>
        </w:rPr>
        <w:t>2. Голова лічильної комісії доводить до відома депутатів результати голосування, зафіксовані у протоколі лічильної комісії.</w:t>
      </w:r>
    </w:p>
    <w:p w:rsidR="006E6F4F" w:rsidRPr="00BC1277" w:rsidRDefault="006E6F4F" w:rsidP="00BC1277">
      <w:pPr>
        <w:shd w:val="clear" w:color="auto" w:fill="FFFFFF"/>
        <w:autoSpaceDE w:val="0"/>
        <w:autoSpaceDN w:val="0"/>
        <w:adjustRightInd w:val="0"/>
        <w:spacing w:line="276" w:lineRule="auto"/>
        <w:ind w:firstLine="567"/>
        <w:jc w:val="both"/>
        <w:rPr>
          <w:b/>
          <w:bCs/>
          <w:sz w:val="28"/>
          <w:szCs w:val="28"/>
          <w:lang w:val="uk-UA"/>
        </w:rPr>
      </w:pPr>
    </w:p>
    <w:p w:rsidR="006E6F4F" w:rsidRPr="00BC1277" w:rsidRDefault="00F71514" w:rsidP="00BC1277">
      <w:pPr>
        <w:shd w:val="clear" w:color="auto" w:fill="FFFFFF"/>
        <w:autoSpaceDE w:val="0"/>
        <w:autoSpaceDN w:val="0"/>
        <w:adjustRightInd w:val="0"/>
        <w:spacing w:line="276" w:lineRule="auto"/>
        <w:ind w:firstLine="567"/>
        <w:jc w:val="both"/>
        <w:rPr>
          <w:sz w:val="28"/>
          <w:szCs w:val="28"/>
          <w:lang w:val="uk-UA"/>
        </w:rPr>
      </w:pPr>
      <w:r w:rsidRPr="00BC1277">
        <w:rPr>
          <w:b/>
          <w:bCs/>
          <w:sz w:val="28"/>
          <w:szCs w:val="28"/>
          <w:lang w:val="uk-UA"/>
        </w:rPr>
        <w:t>Стаття 8</w:t>
      </w:r>
      <w:r w:rsidR="00455AD1">
        <w:rPr>
          <w:b/>
          <w:bCs/>
          <w:sz w:val="28"/>
          <w:szCs w:val="28"/>
          <w:lang w:val="uk-UA"/>
        </w:rPr>
        <w:t>3</w:t>
      </w:r>
      <w:r w:rsidR="006E6F4F" w:rsidRPr="00BC1277">
        <w:rPr>
          <w:b/>
          <w:bCs/>
          <w:sz w:val="28"/>
          <w:szCs w:val="28"/>
          <w:lang w:val="uk-UA"/>
        </w:rPr>
        <w:t xml:space="preserve">. </w:t>
      </w:r>
    </w:p>
    <w:p w:rsidR="006E6F4F" w:rsidRPr="00BC1277" w:rsidRDefault="006E6F4F" w:rsidP="00BC1277">
      <w:pPr>
        <w:shd w:val="clear" w:color="auto" w:fill="FFFFFF"/>
        <w:autoSpaceDE w:val="0"/>
        <w:autoSpaceDN w:val="0"/>
        <w:adjustRightInd w:val="0"/>
        <w:spacing w:before="120" w:line="276" w:lineRule="auto"/>
        <w:ind w:firstLine="567"/>
        <w:jc w:val="both"/>
        <w:rPr>
          <w:sz w:val="28"/>
          <w:szCs w:val="28"/>
          <w:lang w:val="uk-UA"/>
        </w:rPr>
      </w:pPr>
      <w:r w:rsidRPr="00BC1277">
        <w:rPr>
          <w:sz w:val="28"/>
          <w:szCs w:val="28"/>
          <w:lang w:val="uk-UA"/>
        </w:rPr>
        <w:t xml:space="preserve">1. </w:t>
      </w:r>
      <w:r w:rsidR="005C192E" w:rsidRPr="00BC1277">
        <w:rPr>
          <w:sz w:val="28"/>
          <w:szCs w:val="28"/>
        </w:rPr>
        <w:t xml:space="preserve">Дані про результати відкритого поіменного голосування надаються </w:t>
      </w:r>
      <w:r w:rsidR="005C192E" w:rsidRPr="00867EE7">
        <w:rPr>
          <w:sz w:val="28"/>
          <w:szCs w:val="28"/>
        </w:rPr>
        <w:t>невідкладно</w:t>
      </w:r>
      <w:r w:rsidR="007C0557" w:rsidRPr="00867EE7">
        <w:rPr>
          <w:sz w:val="28"/>
          <w:szCs w:val="28"/>
        </w:rPr>
        <w:t xml:space="preserve"> </w:t>
      </w:r>
      <w:r w:rsidR="005C192E" w:rsidRPr="00867EE7">
        <w:rPr>
          <w:sz w:val="28"/>
          <w:szCs w:val="28"/>
        </w:rPr>
        <w:t xml:space="preserve">відділом </w:t>
      </w:r>
      <w:r w:rsidR="00867EE7" w:rsidRPr="00867EE7">
        <w:rPr>
          <w:sz w:val="28"/>
          <w:szCs w:val="28"/>
          <w:lang w:val="uk-UA"/>
        </w:rPr>
        <w:t>організаційної та кадрової роботи</w:t>
      </w:r>
      <w:r w:rsidR="005C192E" w:rsidRPr="00867EE7">
        <w:rPr>
          <w:sz w:val="28"/>
          <w:szCs w:val="28"/>
        </w:rPr>
        <w:t xml:space="preserve"> Ради</w:t>
      </w:r>
      <w:r w:rsidR="005C192E" w:rsidRPr="00BC1277">
        <w:rPr>
          <w:sz w:val="28"/>
          <w:szCs w:val="28"/>
        </w:rPr>
        <w:t xml:space="preserve"> для ознайомлення депутату Ради на його</w:t>
      </w:r>
      <w:r w:rsidR="007C0557">
        <w:rPr>
          <w:sz w:val="28"/>
          <w:szCs w:val="28"/>
        </w:rPr>
        <w:t xml:space="preserve"> </w:t>
      </w:r>
      <w:r w:rsidR="005C192E" w:rsidRPr="00BC1277">
        <w:rPr>
          <w:sz w:val="28"/>
          <w:szCs w:val="28"/>
        </w:rPr>
        <w:t>усну вимогу, зокрема</w:t>
      </w:r>
      <w:r w:rsidR="00414A37">
        <w:rPr>
          <w:sz w:val="28"/>
          <w:szCs w:val="28"/>
          <w:lang w:val="uk-UA"/>
        </w:rPr>
        <w:t>,</w:t>
      </w:r>
      <w:r w:rsidR="007C0557">
        <w:rPr>
          <w:sz w:val="28"/>
          <w:szCs w:val="28"/>
        </w:rPr>
        <w:t xml:space="preserve"> </w:t>
      </w:r>
      <w:r w:rsidR="005C192E" w:rsidRPr="00BC1277">
        <w:rPr>
          <w:sz w:val="28"/>
          <w:szCs w:val="28"/>
        </w:rPr>
        <w:t>під</w:t>
      </w:r>
      <w:r w:rsidR="007C0557">
        <w:rPr>
          <w:sz w:val="28"/>
          <w:szCs w:val="28"/>
        </w:rPr>
        <w:t xml:space="preserve"> </w:t>
      </w:r>
      <w:r w:rsidR="005C192E" w:rsidRPr="00BC1277">
        <w:rPr>
          <w:sz w:val="28"/>
          <w:szCs w:val="28"/>
        </w:rPr>
        <w:t>час перерви пленарного засідання Ради.</w:t>
      </w:r>
    </w:p>
    <w:p w:rsidR="00877742" w:rsidRPr="00BC1277" w:rsidRDefault="006E6F4F" w:rsidP="00BC1277">
      <w:pPr>
        <w:shd w:val="clear" w:color="auto" w:fill="FFFFFF"/>
        <w:autoSpaceDE w:val="0"/>
        <w:autoSpaceDN w:val="0"/>
        <w:adjustRightInd w:val="0"/>
        <w:spacing w:before="120" w:line="276" w:lineRule="auto"/>
        <w:ind w:firstLine="567"/>
        <w:jc w:val="both"/>
        <w:rPr>
          <w:sz w:val="28"/>
          <w:szCs w:val="28"/>
          <w:lang w:val="uk-UA"/>
        </w:rPr>
      </w:pPr>
      <w:r w:rsidRPr="00BC1277">
        <w:rPr>
          <w:sz w:val="28"/>
          <w:szCs w:val="28"/>
          <w:lang w:val="uk-UA"/>
        </w:rPr>
        <w:t xml:space="preserve">2. </w:t>
      </w:r>
      <w:r w:rsidR="00877742" w:rsidRPr="00BC1277">
        <w:rPr>
          <w:sz w:val="28"/>
          <w:szCs w:val="28"/>
          <w:highlight w:val="white"/>
        </w:rPr>
        <w:t xml:space="preserve">Результати поіменного голосування депутатів в цілому з кожного питання порядку денного оприлюднюються на офіційному </w:t>
      </w:r>
      <w:r w:rsidR="00DB3DEE" w:rsidRPr="00BC1277">
        <w:rPr>
          <w:sz w:val="28"/>
          <w:szCs w:val="28"/>
          <w:lang w:val="uk-UA"/>
        </w:rPr>
        <w:t>веб-</w:t>
      </w:r>
      <w:r w:rsidR="00877742" w:rsidRPr="00BC1277">
        <w:rPr>
          <w:sz w:val="28"/>
          <w:szCs w:val="28"/>
        </w:rPr>
        <w:t xml:space="preserve">порталі </w:t>
      </w:r>
      <w:r w:rsidR="00DB3DEE" w:rsidRPr="00BC1277">
        <w:rPr>
          <w:sz w:val="28"/>
          <w:szCs w:val="28"/>
          <w:lang w:val="uk-UA"/>
        </w:rPr>
        <w:t>Р</w:t>
      </w:r>
      <w:r w:rsidR="00877742" w:rsidRPr="00BC1277">
        <w:rPr>
          <w:sz w:val="28"/>
          <w:szCs w:val="28"/>
        </w:rPr>
        <w:t>ади</w:t>
      </w:r>
      <w:r w:rsidR="007C0557">
        <w:rPr>
          <w:sz w:val="28"/>
          <w:szCs w:val="28"/>
          <w:lang w:val="uk-UA"/>
        </w:rPr>
        <w:t xml:space="preserve"> </w:t>
      </w:r>
      <w:r w:rsidR="00877742" w:rsidRPr="00BC1277">
        <w:rPr>
          <w:sz w:val="28"/>
          <w:szCs w:val="28"/>
          <w:highlight w:val="white"/>
        </w:rPr>
        <w:t>наступного робочого дня після дня проведенн</w:t>
      </w:r>
      <w:r w:rsidR="00DB3DEE" w:rsidRPr="00BC1277">
        <w:rPr>
          <w:sz w:val="28"/>
          <w:szCs w:val="28"/>
          <w:highlight w:val="white"/>
        </w:rPr>
        <w:t xml:space="preserve">я пленарного засідання </w:t>
      </w:r>
      <w:r w:rsidR="00DB3DEE" w:rsidRPr="00BC1277">
        <w:rPr>
          <w:sz w:val="28"/>
          <w:szCs w:val="28"/>
          <w:highlight w:val="white"/>
          <w:lang w:val="uk-UA"/>
        </w:rPr>
        <w:t>Р</w:t>
      </w:r>
      <w:r w:rsidR="00877742" w:rsidRPr="00BC1277">
        <w:rPr>
          <w:sz w:val="28"/>
          <w:szCs w:val="28"/>
          <w:highlight w:val="white"/>
        </w:rPr>
        <w:t>ади</w:t>
      </w:r>
      <w:r w:rsidR="00877742" w:rsidRPr="00BC1277">
        <w:rPr>
          <w:sz w:val="28"/>
          <w:szCs w:val="28"/>
          <w:lang w:val="uk-UA"/>
        </w:rPr>
        <w:t>.</w:t>
      </w:r>
    </w:p>
    <w:p w:rsidR="00DB717C" w:rsidRPr="00BC1277" w:rsidRDefault="00DB717C" w:rsidP="00BC1277">
      <w:pPr>
        <w:spacing w:line="276" w:lineRule="auto"/>
        <w:ind w:firstLine="567"/>
        <w:jc w:val="both"/>
        <w:rPr>
          <w:b/>
          <w:bCs/>
          <w:sz w:val="28"/>
          <w:szCs w:val="28"/>
          <w:lang w:val="uk-UA"/>
        </w:rPr>
      </w:pPr>
    </w:p>
    <w:p w:rsidR="00E02E17" w:rsidRPr="00F02154" w:rsidRDefault="00B57A46" w:rsidP="00BC1277">
      <w:pPr>
        <w:spacing w:line="276" w:lineRule="auto"/>
        <w:ind w:firstLine="567"/>
        <w:jc w:val="both"/>
        <w:rPr>
          <w:b/>
          <w:bCs/>
          <w:sz w:val="28"/>
          <w:szCs w:val="28"/>
          <w:lang w:val="uk-UA"/>
        </w:rPr>
      </w:pPr>
      <w:r w:rsidRPr="00BC1277">
        <w:rPr>
          <w:b/>
          <w:bCs/>
          <w:sz w:val="28"/>
          <w:szCs w:val="28"/>
          <w:lang w:val="uk-UA"/>
        </w:rPr>
        <w:t xml:space="preserve">Стаття </w:t>
      </w:r>
      <w:r w:rsidR="009511C3" w:rsidRPr="00BC1277">
        <w:rPr>
          <w:b/>
          <w:bCs/>
          <w:sz w:val="28"/>
          <w:szCs w:val="28"/>
          <w:lang w:val="uk-UA"/>
        </w:rPr>
        <w:t>8</w:t>
      </w:r>
      <w:r w:rsidR="00455AD1">
        <w:rPr>
          <w:b/>
          <w:bCs/>
          <w:sz w:val="28"/>
          <w:szCs w:val="28"/>
          <w:lang w:val="uk-UA"/>
        </w:rPr>
        <w:t>4</w:t>
      </w:r>
      <w:r w:rsidR="006E6F4F" w:rsidRPr="00BC1277">
        <w:rPr>
          <w:b/>
          <w:bCs/>
          <w:sz w:val="28"/>
          <w:szCs w:val="28"/>
          <w:lang w:val="uk-UA"/>
        </w:rPr>
        <w:t>.</w:t>
      </w:r>
    </w:p>
    <w:p w:rsidR="006E6F4F" w:rsidRPr="00BC1277" w:rsidRDefault="00C50F75" w:rsidP="00BC1277">
      <w:pPr>
        <w:shd w:val="clear" w:color="auto" w:fill="FFFFFF"/>
        <w:autoSpaceDE w:val="0"/>
        <w:autoSpaceDN w:val="0"/>
        <w:adjustRightInd w:val="0"/>
        <w:spacing w:before="120" w:line="276" w:lineRule="auto"/>
        <w:ind w:firstLine="567"/>
        <w:jc w:val="both"/>
        <w:rPr>
          <w:rFonts w:ascii="Arial" w:hAnsi="Arial"/>
          <w:sz w:val="28"/>
          <w:szCs w:val="28"/>
          <w:lang w:val="uk-UA"/>
        </w:rPr>
      </w:pPr>
      <w:r w:rsidRPr="00BC1277">
        <w:rPr>
          <w:sz w:val="28"/>
          <w:szCs w:val="28"/>
          <w:lang w:val="uk-UA"/>
        </w:rPr>
        <w:t>1. Рішення Р</w:t>
      </w:r>
      <w:r w:rsidR="006E6F4F" w:rsidRPr="00BC1277">
        <w:rPr>
          <w:sz w:val="28"/>
          <w:szCs w:val="28"/>
          <w:lang w:val="uk-UA"/>
        </w:rPr>
        <w:t xml:space="preserve">ади, прийняті з урахуванням висловлених в ході обговорення зауважень, впродовж </w:t>
      </w:r>
      <w:r w:rsidR="00B250F9">
        <w:rPr>
          <w:sz w:val="28"/>
          <w:szCs w:val="28"/>
          <w:lang w:val="uk-UA"/>
        </w:rPr>
        <w:t>2</w:t>
      </w:r>
      <w:r w:rsidR="006E6F4F" w:rsidRPr="00BC1277">
        <w:rPr>
          <w:sz w:val="28"/>
          <w:szCs w:val="28"/>
          <w:lang w:val="uk-UA"/>
        </w:rPr>
        <w:t xml:space="preserve"> робочих днів доопрацьовуються виконавцями </w:t>
      </w:r>
      <w:r w:rsidR="006E6F4F" w:rsidRPr="00BC1277">
        <w:rPr>
          <w:sz w:val="28"/>
          <w:szCs w:val="28"/>
          <w:lang w:val="uk-UA"/>
        </w:rPr>
        <w:lastRenderedPageBreak/>
        <w:t>(авторами)</w:t>
      </w:r>
      <w:r w:rsidR="00820117">
        <w:rPr>
          <w:sz w:val="28"/>
          <w:szCs w:val="28"/>
          <w:lang w:val="uk-UA"/>
        </w:rPr>
        <w:t>, після чого</w:t>
      </w:r>
      <w:r w:rsidR="006E6F4F" w:rsidRPr="00BC1277">
        <w:rPr>
          <w:sz w:val="28"/>
          <w:szCs w:val="28"/>
          <w:lang w:val="uk-UA"/>
        </w:rPr>
        <w:t xml:space="preserve"> </w:t>
      </w:r>
      <w:r w:rsidR="00A23389" w:rsidRPr="00BC1277">
        <w:rPr>
          <w:sz w:val="28"/>
          <w:szCs w:val="28"/>
          <w:lang w:val="uk-UA"/>
        </w:rPr>
        <w:t>погоджуються (з проставлянням підпису і дати)</w:t>
      </w:r>
      <w:r w:rsidR="00B313F8">
        <w:rPr>
          <w:sz w:val="28"/>
          <w:szCs w:val="28"/>
          <w:lang w:val="uk-UA"/>
        </w:rPr>
        <w:t>відділом організаційної та кадрової роботи</w:t>
      </w:r>
      <w:r w:rsidR="00820117">
        <w:rPr>
          <w:sz w:val="28"/>
          <w:szCs w:val="28"/>
          <w:lang w:val="uk-UA"/>
        </w:rPr>
        <w:t>,</w:t>
      </w:r>
      <w:r w:rsidR="00B313F8">
        <w:rPr>
          <w:sz w:val="28"/>
          <w:szCs w:val="28"/>
          <w:lang w:val="uk-UA"/>
        </w:rPr>
        <w:t xml:space="preserve"> відділом </w:t>
      </w:r>
      <w:r w:rsidR="00B313F8" w:rsidRPr="00AB3BDD">
        <w:rPr>
          <w:color w:val="000000"/>
          <w:sz w:val="28"/>
          <w:szCs w:val="28"/>
          <w:lang w:val="uk-UA"/>
        </w:rPr>
        <w:t>документообігу</w:t>
      </w:r>
      <w:r w:rsidR="00B313F8" w:rsidRPr="00BC1277">
        <w:rPr>
          <w:sz w:val="28"/>
          <w:szCs w:val="28"/>
          <w:lang w:val="uk-UA"/>
        </w:rPr>
        <w:t xml:space="preserve"> </w:t>
      </w:r>
      <w:r w:rsidR="006E6F4F" w:rsidRPr="00BC1277">
        <w:rPr>
          <w:sz w:val="28"/>
          <w:szCs w:val="28"/>
          <w:lang w:val="uk-UA"/>
        </w:rPr>
        <w:t>та контролю</w:t>
      </w:r>
      <w:r w:rsidR="004E40E4" w:rsidRPr="00BC1277">
        <w:rPr>
          <w:sz w:val="28"/>
          <w:szCs w:val="28"/>
          <w:lang w:val="uk-UA"/>
        </w:rPr>
        <w:t xml:space="preserve"> </w:t>
      </w:r>
      <w:r w:rsidR="00820117">
        <w:rPr>
          <w:sz w:val="28"/>
          <w:szCs w:val="28"/>
          <w:lang w:val="uk-UA"/>
        </w:rPr>
        <w:t xml:space="preserve">й </w:t>
      </w:r>
      <w:r w:rsidR="00820117" w:rsidRPr="00BC1277">
        <w:rPr>
          <w:sz w:val="28"/>
          <w:szCs w:val="28"/>
          <w:lang w:val="uk-UA"/>
        </w:rPr>
        <w:t xml:space="preserve">юридичним </w:t>
      </w:r>
      <w:r w:rsidR="00820117">
        <w:rPr>
          <w:sz w:val="28"/>
          <w:szCs w:val="28"/>
          <w:lang w:val="uk-UA"/>
        </w:rPr>
        <w:t>відділом</w:t>
      </w:r>
      <w:r w:rsidR="00820117" w:rsidRPr="00BC1277">
        <w:rPr>
          <w:sz w:val="28"/>
          <w:szCs w:val="28"/>
          <w:lang w:val="uk-UA"/>
        </w:rPr>
        <w:t xml:space="preserve"> </w:t>
      </w:r>
      <w:r w:rsidR="004E40E4" w:rsidRPr="00BC1277">
        <w:rPr>
          <w:sz w:val="28"/>
          <w:szCs w:val="28"/>
          <w:lang w:val="uk-UA"/>
        </w:rPr>
        <w:t>Ради</w:t>
      </w:r>
      <w:r w:rsidR="00820117">
        <w:rPr>
          <w:sz w:val="28"/>
          <w:szCs w:val="28"/>
          <w:lang w:val="uk-UA"/>
        </w:rPr>
        <w:t xml:space="preserve"> </w:t>
      </w:r>
      <w:r w:rsidR="006E6F4F" w:rsidRPr="00BC1277">
        <w:rPr>
          <w:sz w:val="28"/>
          <w:szCs w:val="28"/>
          <w:lang w:val="uk-UA"/>
        </w:rPr>
        <w:t>і подаються на підпис головуючому на засіданні.</w:t>
      </w:r>
    </w:p>
    <w:p w:rsidR="006E6F4F" w:rsidRPr="00BC1277" w:rsidRDefault="006E6F4F" w:rsidP="00BC1277">
      <w:pPr>
        <w:shd w:val="clear" w:color="auto" w:fill="FFFFFF"/>
        <w:autoSpaceDE w:val="0"/>
        <w:autoSpaceDN w:val="0"/>
        <w:adjustRightInd w:val="0"/>
        <w:spacing w:before="120" w:line="276" w:lineRule="auto"/>
        <w:ind w:firstLine="567"/>
        <w:jc w:val="both"/>
        <w:rPr>
          <w:rFonts w:ascii="Arial" w:hAnsi="Arial"/>
          <w:sz w:val="28"/>
          <w:szCs w:val="28"/>
          <w:lang w:val="uk-UA"/>
        </w:rPr>
      </w:pPr>
      <w:r w:rsidRPr="00BC1277">
        <w:rPr>
          <w:sz w:val="28"/>
          <w:szCs w:val="28"/>
          <w:lang w:val="uk-UA"/>
        </w:rPr>
        <w:t xml:space="preserve">2. Виконавці рішень зобов'язані передати до </w:t>
      </w:r>
      <w:r w:rsidR="004A7FDE">
        <w:rPr>
          <w:sz w:val="28"/>
          <w:szCs w:val="28"/>
          <w:lang w:val="uk-UA"/>
        </w:rPr>
        <w:t xml:space="preserve">відділу </w:t>
      </w:r>
      <w:r w:rsidR="00B313F8">
        <w:rPr>
          <w:sz w:val="28"/>
          <w:szCs w:val="28"/>
          <w:lang w:val="uk-UA"/>
        </w:rPr>
        <w:t>організаційної та кадрової роботи</w:t>
      </w:r>
      <w:r w:rsidR="008A05F3" w:rsidRPr="00BC1277">
        <w:rPr>
          <w:sz w:val="28"/>
          <w:szCs w:val="28"/>
          <w:lang w:val="uk-UA"/>
        </w:rPr>
        <w:t xml:space="preserve"> Ради</w:t>
      </w:r>
      <w:r w:rsidR="007C0557">
        <w:rPr>
          <w:sz w:val="28"/>
          <w:szCs w:val="28"/>
          <w:lang w:val="uk-UA"/>
        </w:rPr>
        <w:t xml:space="preserve"> </w:t>
      </w:r>
      <w:r w:rsidRPr="00BC1277">
        <w:rPr>
          <w:sz w:val="28"/>
          <w:szCs w:val="28"/>
          <w:lang w:val="uk-UA"/>
        </w:rPr>
        <w:t>електронну</w:t>
      </w:r>
      <w:r w:rsidR="008A05F3" w:rsidRPr="00BC1277">
        <w:rPr>
          <w:sz w:val="28"/>
          <w:szCs w:val="28"/>
          <w:lang w:val="uk-UA"/>
        </w:rPr>
        <w:t xml:space="preserve"> версію доопрацьованого рішення для формування систематизованої електронної бази </w:t>
      </w:r>
      <w:r w:rsidR="0083638B" w:rsidRPr="00BC1277">
        <w:rPr>
          <w:sz w:val="28"/>
          <w:szCs w:val="28"/>
          <w:lang w:val="uk-UA"/>
        </w:rPr>
        <w:t>прийнятих Радою рішень.</w:t>
      </w:r>
    </w:p>
    <w:p w:rsidR="006E6F4F" w:rsidRPr="00BC1277" w:rsidRDefault="006E6F4F" w:rsidP="00BC1277">
      <w:pPr>
        <w:shd w:val="clear" w:color="auto" w:fill="FFFFFF"/>
        <w:autoSpaceDE w:val="0"/>
        <w:autoSpaceDN w:val="0"/>
        <w:adjustRightInd w:val="0"/>
        <w:spacing w:before="120" w:line="276" w:lineRule="auto"/>
        <w:ind w:firstLine="567"/>
        <w:jc w:val="both"/>
        <w:rPr>
          <w:rFonts w:ascii="Arial" w:hAnsi="Arial"/>
          <w:sz w:val="28"/>
          <w:szCs w:val="28"/>
          <w:lang w:val="uk-UA"/>
        </w:rPr>
      </w:pPr>
      <w:r w:rsidRPr="00BC1277">
        <w:rPr>
          <w:sz w:val="28"/>
          <w:szCs w:val="28"/>
          <w:lang w:val="uk-UA"/>
        </w:rPr>
        <w:t>3. Виконавці рішень несуть персональну відповідальність за відповідність електронної версії тексту переданого на підпис рішення.</w:t>
      </w:r>
    </w:p>
    <w:p w:rsidR="00E02E17" w:rsidRPr="0014615C" w:rsidRDefault="00E02E17" w:rsidP="00BC1277">
      <w:pPr>
        <w:spacing w:line="276" w:lineRule="auto"/>
        <w:ind w:firstLine="567"/>
        <w:jc w:val="both"/>
        <w:rPr>
          <w:b/>
          <w:bCs/>
          <w:sz w:val="16"/>
          <w:szCs w:val="16"/>
          <w:lang w:val="uk-UA"/>
        </w:rPr>
      </w:pPr>
    </w:p>
    <w:p w:rsidR="007E537E" w:rsidRPr="00F006C1" w:rsidRDefault="007E537E" w:rsidP="00BC1277">
      <w:pPr>
        <w:spacing w:line="276" w:lineRule="auto"/>
        <w:ind w:firstLine="567"/>
        <w:jc w:val="both"/>
        <w:rPr>
          <w:b/>
          <w:bCs/>
          <w:sz w:val="16"/>
          <w:szCs w:val="16"/>
          <w:lang w:val="uk-UA"/>
        </w:rPr>
      </w:pPr>
    </w:p>
    <w:p w:rsidR="006E6F4F" w:rsidRPr="00BC1277" w:rsidRDefault="000764D8" w:rsidP="00BC1277">
      <w:pPr>
        <w:spacing w:line="276" w:lineRule="auto"/>
        <w:ind w:firstLine="567"/>
        <w:jc w:val="both"/>
        <w:rPr>
          <w:sz w:val="28"/>
          <w:szCs w:val="28"/>
          <w:lang w:val="uk-UA"/>
        </w:rPr>
      </w:pPr>
      <w:r w:rsidRPr="00BC1277">
        <w:rPr>
          <w:b/>
          <w:bCs/>
          <w:sz w:val="28"/>
          <w:szCs w:val="28"/>
          <w:lang w:val="uk-UA"/>
        </w:rPr>
        <w:t>Стаття 8</w:t>
      </w:r>
      <w:r w:rsidR="00455AD1">
        <w:rPr>
          <w:b/>
          <w:bCs/>
          <w:sz w:val="28"/>
          <w:szCs w:val="28"/>
          <w:lang w:val="uk-UA"/>
        </w:rPr>
        <w:t>5</w:t>
      </w:r>
      <w:r w:rsidR="006E6F4F" w:rsidRPr="00BC1277">
        <w:rPr>
          <w:b/>
          <w:bCs/>
          <w:sz w:val="28"/>
          <w:szCs w:val="28"/>
          <w:lang w:val="uk-UA"/>
        </w:rPr>
        <w:t>.</w:t>
      </w:r>
    </w:p>
    <w:p w:rsidR="006E6F4F" w:rsidRPr="00BC1277" w:rsidRDefault="006E6F4F" w:rsidP="00BC1277">
      <w:pPr>
        <w:shd w:val="clear" w:color="auto" w:fill="FFFFFF"/>
        <w:autoSpaceDE w:val="0"/>
        <w:autoSpaceDN w:val="0"/>
        <w:adjustRightInd w:val="0"/>
        <w:spacing w:before="120" w:line="276" w:lineRule="auto"/>
        <w:ind w:firstLine="567"/>
        <w:jc w:val="both"/>
        <w:rPr>
          <w:rFonts w:ascii="Arial" w:hAnsi="Arial"/>
          <w:sz w:val="28"/>
          <w:szCs w:val="28"/>
          <w:lang w:val="uk-UA"/>
        </w:rPr>
      </w:pPr>
      <w:r w:rsidRPr="00BC1277">
        <w:rPr>
          <w:sz w:val="28"/>
          <w:szCs w:val="28"/>
          <w:lang w:val="uk-UA"/>
        </w:rPr>
        <w:t xml:space="preserve">1. Протоколи </w:t>
      </w:r>
      <w:r w:rsidR="00341EA6" w:rsidRPr="00BC1277">
        <w:rPr>
          <w:sz w:val="28"/>
          <w:szCs w:val="28"/>
          <w:lang w:val="uk-UA"/>
        </w:rPr>
        <w:t xml:space="preserve">пленарного засідання </w:t>
      </w:r>
      <w:r w:rsidR="000764D8" w:rsidRPr="00BC1277">
        <w:rPr>
          <w:sz w:val="28"/>
          <w:szCs w:val="28"/>
          <w:lang w:val="uk-UA"/>
        </w:rPr>
        <w:t>пі</w:t>
      </w:r>
      <w:r w:rsidR="00341EA6" w:rsidRPr="00BC1277">
        <w:rPr>
          <w:sz w:val="28"/>
          <w:szCs w:val="28"/>
          <w:lang w:val="uk-UA"/>
        </w:rPr>
        <w:t>дписує головуючий на засіданні Р</w:t>
      </w:r>
      <w:r w:rsidR="000764D8" w:rsidRPr="00BC1277">
        <w:rPr>
          <w:sz w:val="28"/>
          <w:szCs w:val="28"/>
          <w:lang w:val="uk-UA"/>
        </w:rPr>
        <w:t xml:space="preserve">ади та </w:t>
      </w:r>
      <w:r w:rsidR="00341EA6" w:rsidRPr="00BC1277">
        <w:rPr>
          <w:sz w:val="28"/>
          <w:szCs w:val="28"/>
          <w:lang w:val="uk-UA"/>
        </w:rPr>
        <w:t>С</w:t>
      </w:r>
      <w:r w:rsidR="000764D8" w:rsidRPr="00BC1277">
        <w:rPr>
          <w:sz w:val="28"/>
          <w:szCs w:val="28"/>
          <w:lang w:val="uk-UA"/>
        </w:rPr>
        <w:t xml:space="preserve">екретар </w:t>
      </w:r>
      <w:r w:rsidR="00341EA6" w:rsidRPr="00BC1277">
        <w:rPr>
          <w:sz w:val="28"/>
          <w:szCs w:val="28"/>
          <w:lang w:val="uk-UA"/>
        </w:rPr>
        <w:t>Р</w:t>
      </w:r>
      <w:r w:rsidRPr="00BC1277">
        <w:rPr>
          <w:sz w:val="28"/>
          <w:szCs w:val="28"/>
          <w:lang w:val="uk-UA"/>
        </w:rPr>
        <w:t xml:space="preserve">ади. </w:t>
      </w:r>
    </w:p>
    <w:p w:rsidR="006E6F4F" w:rsidRPr="00BC1277" w:rsidRDefault="00404185" w:rsidP="00BC1277">
      <w:pPr>
        <w:shd w:val="clear" w:color="auto" w:fill="FFFFFF"/>
        <w:autoSpaceDE w:val="0"/>
        <w:autoSpaceDN w:val="0"/>
        <w:adjustRightInd w:val="0"/>
        <w:spacing w:before="120" w:line="276" w:lineRule="auto"/>
        <w:ind w:firstLine="567"/>
        <w:jc w:val="both"/>
        <w:rPr>
          <w:rFonts w:ascii="Arial" w:hAnsi="Arial"/>
          <w:sz w:val="28"/>
          <w:szCs w:val="28"/>
          <w:lang w:val="uk-UA"/>
        </w:rPr>
      </w:pPr>
      <w:r w:rsidRPr="00BC1277">
        <w:rPr>
          <w:sz w:val="28"/>
          <w:szCs w:val="28"/>
          <w:lang w:val="uk-UA"/>
        </w:rPr>
        <w:t>2</w:t>
      </w:r>
      <w:r w:rsidR="006E6F4F" w:rsidRPr="00BC1277">
        <w:rPr>
          <w:sz w:val="28"/>
          <w:szCs w:val="28"/>
          <w:lang w:val="uk-UA"/>
        </w:rPr>
        <w:t xml:space="preserve">. Підписані рішення </w:t>
      </w:r>
      <w:r w:rsidR="00CA7AD7" w:rsidRPr="00BC1277">
        <w:rPr>
          <w:sz w:val="28"/>
          <w:szCs w:val="28"/>
          <w:lang w:val="uk-UA"/>
        </w:rPr>
        <w:t>Р</w:t>
      </w:r>
      <w:r w:rsidR="006E6F4F" w:rsidRPr="00BC1277">
        <w:rPr>
          <w:sz w:val="28"/>
          <w:szCs w:val="28"/>
          <w:lang w:val="uk-UA"/>
        </w:rPr>
        <w:t>ади реєструютьс</w:t>
      </w:r>
      <w:r w:rsidR="004A7FDE">
        <w:rPr>
          <w:sz w:val="28"/>
          <w:szCs w:val="28"/>
          <w:lang w:val="uk-UA"/>
        </w:rPr>
        <w:t xml:space="preserve">я у </w:t>
      </w:r>
      <w:r w:rsidR="00CA7AD7" w:rsidRPr="00BC1277">
        <w:rPr>
          <w:sz w:val="28"/>
          <w:szCs w:val="28"/>
          <w:lang w:val="uk-UA"/>
        </w:rPr>
        <w:t>відділі</w:t>
      </w:r>
      <w:r w:rsidR="004A7FDE" w:rsidRPr="004A7FDE">
        <w:rPr>
          <w:color w:val="000000"/>
          <w:sz w:val="28"/>
          <w:szCs w:val="28"/>
          <w:lang w:val="uk-UA"/>
        </w:rPr>
        <w:t xml:space="preserve"> </w:t>
      </w:r>
      <w:r w:rsidR="008D5744">
        <w:rPr>
          <w:color w:val="000000"/>
          <w:sz w:val="28"/>
          <w:szCs w:val="28"/>
          <w:lang w:val="uk-UA"/>
        </w:rPr>
        <w:t xml:space="preserve">організаційної та кадрової роботи </w:t>
      </w:r>
      <w:r w:rsidR="00CA7AD7" w:rsidRPr="00BC1277">
        <w:rPr>
          <w:sz w:val="28"/>
          <w:szCs w:val="28"/>
          <w:lang w:val="uk-UA"/>
        </w:rPr>
        <w:t>Р</w:t>
      </w:r>
      <w:r w:rsidR="006E6F4F" w:rsidRPr="00BC1277">
        <w:rPr>
          <w:sz w:val="28"/>
          <w:szCs w:val="28"/>
          <w:lang w:val="uk-UA"/>
        </w:rPr>
        <w:t xml:space="preserve">ади шляхом присвоєння порядкового реєстраційного номера. Порядкова індексація рішень здійснюється в межах терміну скликання </w:t>
      </w:r>
      <w:r w:rsidR="00CA7AD7" w:rsidRPr="00BC1277">
        <w:rPr>
          <w:sz w:val="28"/>
          <w:szCs w:val="28"/>
          <w:lang w:val="uk-UA"/>
        </w:rPr>
        <w:t>Ради. Датою реєстрації рішення Р</w:t>
      </w:r>
      <w:r w:rsidR="006E6F4F" w:rsidRPr="00BC1277">
        <w:rPr>
          <w:sz w:val="28"/>
          <w:szCs w:val="28"/>
          <w:lang w:val="uk-UA"/>
        </w:rPr>
        <w:t>ади є дата його прийняття.</w:t>
      </w:r>
    </w:p>
    <w:p w:rsidR="006E6F4F" w:rsidRPr="00BC1277" w:rsidRDefault="00C23032" w:rsidP="00BC1277">
      <w:pPr>
        <w:shd w:val="clear" w:color="auto" w:fill="FFFFFF"/>
        <w:autoSpaceDE w:val="0"/>
        <w:autoSpaceDN w:val="0"/>
        <w:adjustRightInd w:val="0"/>
        <w:spacing w:before="120" w:line="276" w:lineRule="auto"/>
        <w:ind w:firstLine="567"/>
        <w:jc w:val="both"/>
        <w:rPr>
          <w:sz w:val="28"/>
          <w:szCs w:val="28"/>
          <w:lang w:val="uk-UA"/>
        </w:rPr>
      </w:pPr>
      <w:r w:rsidRPr="00BC1277">
        <w:rPr>
          <w:sz w:val="28"/>
          <w:szCs w:val="28"/>
          <w:lang w:val="uk-UA"/>
        </w:rPr>
        <w:t>3</w:t>
      </w:r>
      <w:r w:rsidR="006E6F4F" w:rsidRPr="00BC1277">
        <w:rPr>
          <w:sz w:val="28"/>
          <w:szCs w:val="28"/>
          <w:lang w:val="uk-UA"/>
        </w:rPr>
        <w:t xml:space="preserve">. Рішення </w:t>
      </w:r>
      <w:r w:rsidR="00CA7AD7" w:rsidRPr="00BC1277">
        <w:rPr>
          <w:sz w:val="28"/>
          <w:szCs w:val="28"/>
          <w:lang w:val="uk-UA"/>
        </w:rPr>
        <w:t>Р</w:t>
      </w:r>
      <w:r w:rsidR="006E6F4F" w:rsidRPr="00BC1277">
        <w:rPr>
          <w:sz w:val="28"/>
          <w:szCs w:val="28"/>
          <w:lang w:val="uk-UA"/>
        </w:rPr>
        <w:t>ади не пізніше як у десятиденний строк після їх підписання тиражуються і надсилают</w:t>
      </w:r>
      <w:r w:rsidR="00CA7AD7" w:rsidRPr="00BC1277">
        <w:rPr>
          <w:sz w:val="28"/>
          <w:szCs w:val="28"/>
          <w:lang w:val="uk-UA"/>
        </w:rPr>
        <w:t xml:space="preserve">ься відділом </w:t>
      </w:r>
      <w:r w:rsidR="008D5744">
        <w:rPr>
          <w:sz w:val="28"/>
          <w:szCs w:val="28"/>
          <w:lang w:val="uk-UA"/>
        </w:rPr>
        <w:t xml:space="preserve">документообігу та контролю </w:t>
      </w:r>
      <w:r w:rsidR="00CA7AD7" w:rsidRPr="00BC1277">
        <w:rPr>
          <w:sz w:val="28"/>
          <w:szCs w:val="28"/>
          <w:lang w:val="uk-UA"/>
        </w:rPr>
        <w:t>Р</w:t>
      </w:r>
      <w:r w:rsidR="006E6F4F" w:rsidRPr="00BC1277">
        <w:rPr>
          <w:sz w:val="28"/>
          <w:szCs w:val="28"/>
          <w:lang w:val="uk-UA"/>
        </w:rPr>
        <w:t>ади за</w:t>
      </w:r>
      <w:r w:rsidR="006E6F4F" w:rsidRPr="00BC1277">
        <w:rPr>
          <w:rFonts w:ascii="Arial" w:hAnsi="Arial" w:cs="Arial"/>
          <w:b/>
          <w:bCs/>
          <w:sz w:val="28"/>
          <w:szCs w:val="28"/>
          <w:lang w:val="uk-UA"/>
        </w:rPr>
        <w:t xml:space="preserve"> </w:t>
      </w:r>
      <w:r w:rsidR="006E6F4F" w:rsidRPr="00BC1277">
        <w:rPr>
          <w:sz w:val="28"/>
          <w:szCs w:val="28"/>
          <w:lang w:val="uk-UA"/>
        </w:rPr>
        <w:t>переліком, що додається до рішення, а також оприл</w:t>
      </w:r>
      <w:r w:rsidRPr="00BC1277">
        <w:rPr>
          <w:sz w:val="28"/>
          <w:szCs w:val="28"/>
          <w:lang w:val="uk-UA"/>
        </w:rPr>
        <w:t>юднюються виконавцями</w:t>
      </w:r>
      <w:r w:rsidR="006E6F4F" w:rsidRPr="00BC1277">
        <w:rPr>
          <w:sz w:val="28"/>
          <w:szCs w:val="28"/>
          <w:lang w:val="uk-UA"/>
        </w:rPr>
        <w:t xml:space="preserve"> рішень через засоби масової інформації (в разі необхідності).</w:t>
      </w:r>
    </w:p>
    <w:p w:rsidR="00680B51" w:rsidRPr="00BC1277" w:rsidRDefault="00CB5A7D" w:rsidP="00BC1277">
      <w:pPr>
        <w:shd w:val="clear" w:color="auto" w:fill="FFFFFF"/>
        <w:autoSpaceDE w:val="0"/>
        <w:autoSpaceDN w:val="0"/>
        <w:adjustRightInd w:val="0"/>
        <w:spacing w:before="120" w:line="276" w:lineRule="auto"/>
        <w:ind w:firstLine="567"/>
        <w:jc w:val="both"/>
        <w:rPr>
          <w:rFonts w:ascii="Arial" w:hAnsi="Arial"/>
          <w:sz w:val="28"/>
          <w:szCs w:val="28"/>
          <w:lang w:val="uk-UA"/>
        </w:rPr>
      </w:pPr>
      <w:r w:rsidRPr="00BC1277">
        <w:rPr>
          <w:sz w:val="28"/>
          <w:szCs w:val="28"/>
          <w:lang w:val="uk-UA"/>
        </w:rPr>
        <w:t>Рішення Р</w:t>
      </w:r>
      <w:r w:rsidR="00680B51" w:rsidRPr="00BC1277">
        <w:rPr>
          <w:sz w:val="28"/>
          <w:szCs w:val="28"/>
          <w:lang w:val="uk-UA"/>
        </w:rPr>
        <w:t>ади не пізніше як у п’ятиденний строк після їх</w:t>
      </w:r>
      <w:r w:rsidR="00C23032" w:rsidRPr="00BC1277">
        <w:rPr>
          <w:sz w:val="28"/>
          <w:szCs w:val="28"/>
          <w:lang w:val="uk-UA"/>
        </w:rPr>
        <w:t xml:space="preserve"> підписання публікуються на офіційному </w:t>
      </w:r>
      <w:r w:rsidRPr="00BC1277">
        <w:rPr>
          <w:sz w:val="28"/>
          <w:szCs w:val="28"/>
          <w:lang w:val="uk-UA"/>
        </w:rPr>
        <w:t>веб-</w:t>
      </w:r>
      <w:r w:rsidR="008F49D3" w:rsidRPr="00BC1277">
        <w:rPr>
          <w:sz w:val="28"/>
          <w:szCs w:val="28"/>
          <w:lang w:val="uk-UA"/>
        </w:rPr>
        <w:t>порталі</w:t>
      </w:r>
      <w:r w:rsidR="007C0557">
        <w:rPr>
          <w:sz w:val="28"/>
          <w:szCs w:val="28"/>
          <w:lang w:val="uk-UA"/>
        </w:rPr>
        <w:t xml:space="preserve"> </w:t>
      </w:r>
      <w:r w:rsidRPr="00BC1277">
        <w:rPr>
          <w:sz w:val="28"/>
          <w:szCs w:val="28"/>
          <w:lang w:val="uk-UA"/>
        </w:rPr>
        <w:t>Р</w:t>
      </w:r>
      <w:r w:rsidR="00680B51" w:rsidRPr="00BC1277">
        <w:rPr>
          <w:sz w:val="28"/>
          <w:szCs w:val="28"/>
          <w:lang w:val="uk-UA"/>
        </w:rPr>
        <w:t>ади</w:t>
      </w:r>
      <w:r w:rsidRPr="00BC1277">
        <w:rPr>
          <w:sz w:val="28"/>
          <w:szCs w:val="28"/>
          <w:lang w:val="uk-UA"/>
        </w:rPr>
        <w:t>.</w:t>
      </w:r>
    </w:p>
    <w:p w:rsidR="006E6F4F" w:rsidRPr="00455AD1" w:rsidRDefault="00C23032" w:rsidP="00BC1277">
      <w:pPr>
        <w:shd w:val="clear" w:color="auto" w:fill="FFFFFF"/>
        <w:autoSpaceDE w:val="0"/>
        <w:autoSpaceDN w:val="0"/>
        <w:adjustRightInd w:val="0"/>
        <w:spacing w:before="120" w:line="276" w:lineRule="auto"/>
        <w:ind w:firstLine="567"/>
        <w:jc w:val="both"/>
        <w:rPr>
          <w:sz w:val="28"/>
          <w:szCs w:val="28"/>
          <w:lang w:val="uk-UA"/>
        </w:rPr>
      </w:pPr>
      <w:r w:rsidRPr="00BC1277">
        <w:rPr>
          <w:sz w:val="28"/>
          <w:szCs w:val="28"/>
          <w:lang w:val="uk-UA"/>
        </w:rPr>
        <w:t>4</w:t>
      </w:r>
      <w:r w:rsidR="006E6F4F" w:rsidRPr="00BC1277">
        <w:rPr>
          <w:sz w:val="28"/>
          <w:szCs w:val="28"/>
          <w:lang w:val="uk-UA"/>
        </w:rPr>
        <w:t xml:space="preserve">. Після одержання рішень </w:t>
      </w:r>
      <w:r w:rsidR="00CB5A7D" w:rsidRPr="00BC1277">
        <w:rPr>
          <w:sz w:val="28"/>
          <w:szCs w:val="28"/>
          <w:lang w:val="uk-UA"/>
        </w:rPr>
        <w:t>Р</w:t>
      </w:r>
      <w:r w:rsidR="006E6F4F" w:rsidRPr="00BC1277">
        <w:rPr>
          <w:sz w:val="28"/>
          <w:szCs w:val="28"/>
          <w:lang w:val="uk-UA"/>
        </w:rPr>
        <w:t>ади виконавці в триденний термін, в разі необхідності, готують витяг</w:t>
      </w:r>
      <w:r w:rsidR="00CB5A7D" w:rsidRPr="00BC1277">
        <w:rPr>
          <w:sz w:val="28"/>
          <w:szCs w:val="28"/>
          <w:lang w:val="uk-UA"/>
        </w:rPr>
        <w:t xml:space="preserve">и із цих рішень, які </w:t>
      </w:r>
      <w:r w:rsidR="00CB5A7D" w:rsidRPr="00455AD1">
        <w:rPr>
          <w:sz w:val="28"/>
          <w:szCs w:val="28"/>
          <w:lang w:val="uk-UA"/>
        </w:rPr>
        <w:t>посв</w:t>
      </w:r>
      <w:r w:rsidR="005634EE" w:rsidRPr="00455AD1">
        <w:rPr>
          <w:sz w:val="28"/>
          <w:szCs w:val="28"/>
          <w:lang w:val="uk-UA"/>
        </w:rPr>
        <w:t>ідчують</w:t>
      </w:r>
      <w:r w:rsidR="00417BDB" w:rsidRPr="00455AD1">
        <w:rPr>
          <w:sz w:val="28"/>
          <w:szCs w:val="28"/>
          <w:lang w:val="uk-UA"/>
        </w:rPr>
        <w:t>ся</w:t>
      </w:r>
      <w:r w:rsidR="005634EE" w:rsidRPr="00455AD1">
        <w:rPr>
          <w:sz w:val="28"/>
          <w:szCs w:val="28"/>
          <w:lang w:val="uk-UA"/>
        </w:rPr>
        <w:t xml:space="preserve"> печатками, штампами, підписом у відділі </w:t>
      </w:r>
      <w:r w:rsidR="004A7FDE" w:rsidRPr="00455AD1">
        <w:rPr>
          <w:sz w:val="28"/>
          <w:szCs w:val="28"/>
          <w:lang w:val="uk-UA"/>
        </w:rPr>
        <w:t xml:space="preserve">документообігу та контролю </w:t>
      </w:r>
      <w:r w:rsidR="005634EE" w:rsidRPr="00455AD1">
        <w:rPr>
          <w:sz w:val="28"/>
          <w:szCs w:val="28"/>
          <w:lang w:val="uk-UA"/>
        </w:rPr>
        <w:t>Р</w:t>
      </w:r>
      <w:r w:rsidR="006E6F4F" w:rsidRPr="00455AD1">
        <w:rPr>
          <w:sz w:val="28"/>
          <w:szCs w:val="28"/>
          <w:lang w:val="uk-UA"/>
        </w:rPr>
        <w:t>ади і надсилають</w:t>
      </w:r>
      <w:r w:rsidR="00725E63" w:rsidRPr="00455AD1">
        <w:rPr>
          <w:sz w:val="28"/>
          <w:szCs w:val="28"/>
          <w:lang w:val="uk-UA"/>
        </w:rPr>
        <w:t>ся</w:t>
      </w:r>
      <w:r w:rsidR="006E6F4F" w:rsidRPr="00455AD1">
        <w:rPr>
          <w:sz w:val="28"/>
          <w:szCs w:val="28"/>
          <w:lang w:val="uk-UA"/>
        </w:rPr>
        <w:t xml:space="preserve"> (надають</w:t>
      </w:r>
      <w:r w:rsidR="00725E63" w:rsidRPr="00455AD1">
        <w:rPr>
          <w:sz w:val="28"/>
          <w:szCs w:val="28"/>
          <w:lang w:val="uk-UA"/>
        </w:rPr>
        <w:t>ся</w:t>
      </w:r>
      <w:r w:rsidR="006E6F4F" w:rsidRPr="00455AD1">
        <w:rPr>
          <w:sz w:val="28"/>
          <w:szCs w:val="28"/>
          <w:lang w:val="uk-UA"/>
        </w:rPr>
        <w:t>) їх юридичним та фізичним особам.</w:t>
      </w:r>
    </w:p>
    <w:p w:rsidR="00AA7711" w:rsidRPr="00A9079D" w:rsidRDefault="00AA7711" w:rsidP="00BC1277">
      <w:pPr>
        <w:shd w:val="clear" w:color="auto" w:fill="FFFFFF"/>
        <w:autoSpaceDE w:val="0"/>
        <w:autoSpaceDN w:val="0"/>
        <w:adjustRightInd w:val="0"/>
        <w:spacing w:before="120" w:line="276" w:lineRule="auto"/>
        <w:ind w:firstLine="567"/>
        <w:jc w:val="both"/>
        <w:rPr>
          <w:rFonts w:ascii="Arial" w:hAnsi="Arial"/>
          <w:sz w:val="28"/>
          <w:szCs w:val="28"/>
          <w:lang w:val="uk-UA"/>
        </w:rPr>
      </w:pPr>
      <w:r w:rsidRPr="00A9079D">
        <w:rPr>
          <w:sz w:val="28"/>
          <w:szCs w:val="28"/>
          <w:lang w:val="uk-UA"/>
        </w:rPr>
        <w:t xml:space="preserve">Виготовлення витягів з рішень здійснюють виконавці зазначених актів, проставляючи при цьому підпис на зворотному боці витягу, крім витягів, що виготовляються відділом </w:t>
      </w:r>
      <w:r w:rsidR="00A520B7" w:rsidRPr="00A9079D">
        <w:rPr>
          <w:sz w:val="28"/>
          <w:szCs w:val="28"/>
          <w:lang w:val="uk-UA"/>
        </w:rPr>
        <w:t xml:space="preserve">документообігу та контролю </w:t>
      </w:r>
      <w:r w:rsidRPr="00A9079D">
        <w:rPr>
          <w:sz w:val="28"/>
          <w:szCs w:val="28"/>
          <w:lang w:val="uk-UA"/>
        </w:rPr>
        <w:t xml:space="preserve">на виконання запитів фізичних та юридичних осіб, а також правоохоронних органів. Відповідальність за відповідність витягу оригіналу рішення несе виконавець. Засвідчення витягів здійснює відділ </w:t>
      </w:r>
      <w:r w:rsidR="00A520B7" w:rsidRPr="00A9079D">
        <w:rPr>
          <w:sz w:val="28"/>
          <w:szCs w:val="28"/>
          <w:lang w:val="uk-UA"/>
        </w:rPr>
        <w:t xml:space="preserve">документообігу та контролю </w:t>
      </w:r>
      <w:r w:rsidRPr="00A9079D">
        <w:rPr>
          <w:sz w:val="28"/>
          <w:szCs w:val="28"/>
          <w:lang w:val="uk-UA"/>
        </w:rPr>
        <w:t>шляхом проставляння штампа «Згідно з оригіналом», найменування посади, особистого підпису особи, яка засвідчує витяг, її ініціалів (ініціалу імені) та прізвища і проставляється нижче реквізиту документа «Підпис»,</w:t>
      </w:r>
      <w:r w:rsidR="00A520B7" w:rsidRPr="00A9079D">
        <w:rPr>
          <w:sz w:val="28"/>
          <w:szCs w:val="28"/>
          <w:lang w:val="uk-UA"/>
        </w:rPr>
        <w:t xml:space="preserve"> а також скріплюється печаткою </w:t>
      </w:r>
      <w:r w:rsidRPr="00A9079D">
        <w:rPr>
          <w:sz w:val="28"/>
          <w:szCs w:val="28"/>
          <w:lang w:val="uk-UA"/>
        </w:rPr>
        <w:t xml:space="preserve"> відділу</w:t>
      </w:r>
      <w:r w:rsidR="00A520B7" w:rsidRPr="00A9079D">
        <w:rPr>
          <w:sz w:val="28"/>
          <w:szCs w:val="28"/>
          <w:lang w:val="uk-UA"/>
        </w:rPr>
        <w:t xml:space="preserve"> документообігу та контролю</w:t>
      </w:r>
      <w:r w:rsidRPr="00A9079D">
        <w:rPr>
          <w:sz w:val="28"/>
          <w:szCs w:val="28"/>
          <w:lang w:val="uk-UA"/>
        </w:rPr>
        <w:t>.</w:t>
      </w:r>
    </w:p>
    <w:p w:rsidR="006E6F4F" w:rsidRPr="00BC1277" w:rsidRDefault="00C23032" w:rsidP="00BC1277">
      <w:pPr>
        <w:shd w:val="clear" w:color="auto" w:fill="FFFFFF"/>
        <w:autoSpaceDE w:val="0"/>
        <w:autoSpaceDN w:val="0"/>
        <w:adjustRightInd w:val="0"/>
        <w:spacing w:before="120" w:line="276" w:lineRule="auto"/>
        <w:ind w:firstLine="567"/>
        <w:jc w:val="both"/>
        <w:rPr>
          <w:sz w:val="28"/>
          <w:szCs w:val="28"/>
          <w:lang w:val="uk-UA"/>
        </w:rPr>
      </w:pPr>
      <w:r w:rsidRPr="00BC1277">
        <w:rPr>
          <w:sz w:val="28"/>
          <w:szCs w:val="28"/>
          <w:lang w:val="uk-UA"/>
        </w:rPr>
        <w:lastRenderedPageBreak/>
        <w:t>5</w:t>
      </w:r>
      <w:r w:rsidR="006E6F4F" w:rsidRPr="00BC1277">
        <w:rPr>
          <w:sz w:val="28"/>
          <w:szCs w:val="28"/>
          <w:lang w:val="uk-UA"/>
        </w:rPr>
        <w:t xml:space="preserve">. На основі поданих </w:t>
      </w:r>
      <w:r w:rsidRPr="00BC1277">
        <w:rPr>
          <w:sz w:val="28"/>
          <w:szCs w:val="28"/>
          <w:lang w:val="uk-UA"/>
        </w:rPr>
        <w:t xml:space="preserve">виконавцями </w:t>
      </w:r>
      <w:r w:rsidR="006E6F4F" w:rsidRPr="00BC1277">
        <w:rPr>
          <w:sz w:val="28"/>
          <w:szCs w:val="28"/>
          <w:lang w:val="uk-UA"/>
        </w:rPr>
        <w:t xml:space="preserve">рішень електронних версій відділ </w:t>
      </w:r>
      <w:r w:rsidR="004A7FDE">
        <w:rPr>
          <w:sz w:val="28"/>
          <w:szCs w:val="28"/>
          <w:lang w:val="uk-UA"/>
        </w:rPr>
        <w:t xml:space="preserve">документообігу та контролю </w:t>
      </w:r>
      <w:r w:rsidR="005634EE" w:rsidRPr="00BC1277">
        <w:rPr>
          <w:sz w:val="28"/>
          <w:szCs w:val="28"/>
          <w:lang w:val="uk-UA"/>
        </w:rPr>
        <w:t xml:space="preserve">Ради </w:t>
      </w:r>
      <w:r w:rsidR="006E6F4F" w:rsidRPr="00BC1277">
        <w:rPr>
          <w:sz w:val="28"/>
          <w:szCs w:val="28"/>
          <w:lang w:val="uk-UA"/>
        </w:rPr>
        <w:t>формує систематизо</w:t>
      </w:r>
      <w:r w:rsidR="005634EE" w:rsidRPr="00BC1277">
        <w:rPr>
          <w:sz w:val="28"/>
          <w:szCs w:val="28"/>
          <w:lang w:val="uk-UA"/>
        </w:rPr>
        <w:t>вану електронну базу прийнятих Р</w:t>
      </w:r>
      <w:r w:rsidR="006E6F4F" w:rsidRPr="00BC1277">
        <w:rPr>
          <w:sz w:val="28"/>
          <w:szCs w:val="28"/>
          <w:lang w:val="uk-UA"/>
        </w:rPr>
        <w:t>адою рішень.</w:t>
      </w:r>
    </w:p>
    <w:p w:rsidR="006E6F4F" w:rsidRPr="00A520B7" w:rsidRDefault="006E6F4F" w:rsidP="006E6F4F">
      <w:pPr>
        <w:pStyle w:val="2"/>
        <w:spacing w:after="0"/>
        <w:jc w:val="center"/>
        <w:rPr>
          <w:rFonts w:ascii="Times New Roman" w:hAnsi="Times New Roman" w:cs="Times New Roman"/>
          <w:bCs w:val="0"/>
          <w:i w:val="0"/>
          <w:lang w:val="uk-UA"/>
        </w:rPr>
      </w:pPr>
      <w:bookmarkStart w:id="67" w:name="_Toc290912604"/>
      <w:r w:rsidRPr="00A520B7">
        <w:rPr>
          <w:rFonts w:ascii="Times New Roman" w:hAnsi="Times New Roman" w:cs="Times New Roman"/>
          <w:i w:val="0"/>
          <w:lang w:val="uk-UA"/>
        </w:rPr>
        <w:t>Глава 1</w:t>
      </w:r>
      <w:r w:rsidR="00234013" w:rsidRPr="00A520B7">
        <w:rPr>
          <w:rFonts w:ascii="Times New Roman" w:hAnsi="Times New Roman" w:cs="Times New Roman"/>
          <w:i w:val="0"/>
          <w:lang w:val="uk-UA"/>
        </w:rPr>
        <w:t>6</w:t>
      </w:r>
      <w:r w:rsidRPr="00A520B7">
        <w:rPr>
          <w:rFonts w:ascii="Times New Roman" w:hAnsi="Times New Roman" w:cs="Times New Roman"/>
          <w:bCs w:val="0"/>
          <w:i w:val="0"/>
          <w:lang w:val="uk-UA"/>
        </w:rPr>
        <w:t>. Підготовка про</w:t>
      </w:r>
      <w:r w:rsidR="0086194D">
        <w:rPr>
          <w:rFonts w:ascii="Times New Roman" w:hAnsi="Times New Roman" w:cs="Times New Roman"/>
          <w:bCs w:val="0"/>
          <w:i w:val="0"/>
          <w:lang w:val="uk-UA"/>
        </w:rPr>
        <w:t>є</w:t>
      </w:r>
      <w:r w:rsidRPr="00A520B7">
        <w:rPr>
          <w:rFonts w:ascii="Times New Roman" w:hAnsi="Times New Roman" w:cs="Times New Roman"/>
          <w:bCs w:val="0"/>
          <w:i w:val="0"/>
          <w:lang w:val="uk-UA"/>
        </w:rPr>
        <w:t>ктів регуляторних актів</w:t>
      </w:r>
      <w:bookmarkEnd w:id="67"/>
    </w:p>
    <w:p w:rsidR="006E6F4F" w:rsidRPr="00683879" w:rsidRDefault="006E6F4F" w:rsidP="006E6F4F">
      <w:pPr>
        <w:shd w:val="clear" w:color="auto" w:fill="FFFFFF"/>
        <w:autoSpaceDE w:val="0"/>
        <w:autoSpaceDN w:val="0"/>
        <w:adjustRightInd w:val="0"/>
        <w:ind w:firstLine="567"/>
        <w:jc w:val="both"/>
        <w:rPr>
          <w:b/>
          <w:bCs/>
          <w:sz w:val="28"/>
          <w:szCs w:val="28"/>
          <w:lang w:val="uk-UA"/>
        </w:rPr>
      </w:pPr>
    </w:p>
    <w:p w:rsidR="006E6F4F" w:rsidRPr="00683879" w:rsidRDefault="005E03D2" w:rsidP="00A7643F">
      <w:pPr>
        <w:shd w:val="clear" w:color="auto" w:fill="FFFFFF"/>
        <w:autoSpaceDE w:val="0"/>
        <w:autoSpaceDN w:val="0"/>
        <w:adjustRightInd w:val="0"/>
        <w:spacing w:line="276" w:lineRule="auto"/>
        <w:ind w:firstLine="567"/>
        <w:jc w:val="both"/>
        <w:rPr>
          <w:b/>
          <w:bCs/>
          <w:sz w:val="28"/>
          <w:szCs w:val="28"/>
          <w:lang w:val="uk-UA"/>
        </w:rPr>
      </w:pPr>
      <w:r w:rsidRPr="00683879">
        <w:rPr>
          <w:b/>
          <w:bCs/>
          <w:sz w:val="28"/>
          <w:szCs w:val="28"/>
          <w:lang w:val="uk-UA"/>
        </w:rPr>
        <w:t>Стаття 8</w:t>
      </w:r>
      <w:r w:rsidR="00455AD1">
        <w:rPr>
          <w:b/>
          <w:bCs/>
          <w:sz w:val="28"/>
          <w:szCs w:val="28"/>
          <w:lang w:val="uk-UA"/>
        </w:rPr>
        <w:t>6</w:t>
      </w:r>
      <w:r w:rsidR="006E6F4F" w:rsidRPr="00683879">
        <w:rPr>
          <w:b/>
          <w:bCs/>
          <w:sz w:val="28"/>
          <w:szCs w:val="28"/>
          <w:lang w:val="uk-UA"/>
        </w:rPr>
        <w:t xml:space="preserve">. </w:t>
      </w:r>
    </w:p>
    <w:p w:rsidR="006E6F4F" w:rsidRPr="00683879" w:rsidRDefault="006E6F4F" w:rsidP="00A7643F">
      <w:pPr>
        <w:shd w:val="clear" w:color="auto" w:fill="FFFFFF"/>
        <w:autoSpaceDE w:val="0"/>
        <w:autoSpaceDN w:val="0"/>
        <w:adjustRightInd w:val="0"/>
        <w:spacing w:before="120" w:line="276" w:lineRule="auto"/>
        <w:ind w:firstLine="567"/>
        <w:jc w:val="both"/>
        <w:rPr>
          <w:rFonts w:ascii="Arial" w:hAnsi="Arial"/>
          <w:sz w:val="28"/>
          <w:szCs w:val="28"/>
          <w:lang w:val="uk-UA"/>
        </w:rPr>
      </w:pPr>
      <w:r w:rsidRPr="00683879">
        <w:rPr>
          <w:bCs/>
          <w:sz w:val="28"/>
          <w:szCs w:val="28"/>
          <w:lang w:val="uk-UA"/>
        </w:rPr>
        <w:t>1.</w:t>
      </w:r>
      <w:r w:rsidRPr="00683879">
        <w:rPr>
          <w:b/>
          <w:bCs/>
          <w:sz w:val="28"/>
          <w:szCs w:val="28"/>
          <w:lang w:val="uk-UA"/>
        </w:rPr>
        <w:t xml:space="preserve"> </w:t>
      </w:r>
      <w:r w:rsidRPr="00683879">
        <w:rPr>
          <w:sz w:val="28"/>
          <w:szCs w:val="28"/>
          <w:lang w:val="uk-UA"/>
        </w:rPr>
        <w:t xml:space="preserve">Регуляторна діяльність </w:t>
      </w:r>
      <w:r w:rsidR="006B5F6C" w:rsidRPr="00683879">
        <w:rPr>
          <w:sz w:val="28"/>
          <w:szCs w:val="28"/>
          <w:lang w:val="uk-UA"/>
        </w:rPr>
        <w:t>Р</w:t>
      </w:r>
      <w:r w:rsidRPr="00683879">
        <w:rPr>
          <w:sz w:val="28"/>
          <w:szCs w:val="28"/>
          <w:lang w:val="uk-UA"/>
        </w:rPr>
        <w:t>ади здійснюється відповідно до Закону України «Про засади державної регуляторної політики у сфері господарської діяльності».</w:t>
      </w:r>
    </w:p>
    <w:p w:rsidR="00636AF7" w:rsidRPr="00683879" w:rsidRDefault="006E6F4F" w:rsidP="00F006C1">
      <w:pPr>
        <w:shd w:val="clear" w:color="auto" w:fill="FFFFFF"/>
        <w:autoSpaceDE w:val="0"/>
        <w:autoSpaceDN w:val="0"/>
        <w:adjustRightInd w:val="0"/>
        <w:spacing w:line="276" w:lineRule="auto"/>
        <w:ind w:firstLine="567"/>
        <w:jc w:val="both"/>
        <w:rPr>
          <w:rFonts w:ascii="Arial" w:hAnsi="Arial"/>
          <w:sz w:val="28"/>
          <w:szCs w:val="28"/>
          <w:lang w:val="uk-UA"/>
        </w:rPr>
      </w:pPr>
      <w:r w:rsidRPr="00683879">
        <w:rPr>
          <w:sz w:val="28"/>
          <w:szCs w:val="28"/>
          <w:lang w:val="uk-UA"/>
        </w:rPr>
        <w:t xml:space="preserve">2. </w:t>
      </w:r>
      <w:r w:rsidR="006B5F6C" w:rsidRPr="00683879">
        <w:rPr>
          <w:i/>
          <w:iCs/>
          <w:sz w:val="28"/>
          <w:szCs w:val="28"/>
          <w:lang w:val="uk-UA"/>
        </w:rPr>
        <w:t>Регуляторний акт Р</w:t>
      </w:r>
      <w:r w:rsidRPr="00683879">
        <w:rPr>
          <w:i/>
          <w:iCs/>
          <w:sz w:val="28"/>
          <w:szCs w:val="28"/>
          <w:lang w:val="uk-UA"/>
        </w:rPr>
        <w:t xml:space="preserve">ади - </w:t>
      </w:r>
      <w:r w:rsidRPr="00683879">
        <w:rPr>
          <w:sz w:val="28"/>
          <w:szCs w:val="28"/>
          <w:lang w:val="uk-UA"/>
        </w:rPr>
        <w:t>це:</w:t>
      </w:r>
    </w:p>
    <w:p w:rsidR="00636AF7" w:rsidRPr="00683879" w:rsidRDefault="00636AF7" w:rsidP="00F006C1">
      <w:pPr>
        <w:shd w:val="clear" w:color="auto" w:fill="FFFFFF"/>
        <w:autoSpaceDE w:val="0"/>
        <w:autoSpaceDN w:val="0"/>
        <w:adjustRightInd w:val="0"/>
        <w:spacing w:line="276" w:lineRule="auto"/>
        <w:ind w:firstLine="567"/>
        <w:jc w:val="both"/>
        <w:rPr>
          <w:rFonts w:ascii="Arial" w:hAnsi="Arial"/>
          <w:sz w:val="28"/>
          <w:szCs w:val="28"/>
          <w:lang w:val="uk-UA"/>
        </w:rPr>
      </w:pPr>
      <w:r w:rsidRPr="00683879">
        <w:rPr>
          <w:sz w:val="28"/>
          <w:szCs w:val="28"/>
          <w:lang w:val="uk-UA"/>
        </w:rPr>
        <w:t>2.1.</w:t>
      </w:r>
      <w:r w:rsidR="009D2B46">
        <w:rPr>
          <w:sz w:val="28"/>
          <w:szCs w:val="28"/>
          <w:lang w:val="uk-UA"/>
        </w:rPr>
        <w:t xml:space="preserve"> </w:t>
      </w:r>
      <w:r w:rsidRPr="00683879">
        <w:rPr>
          <w:sz w:val="28"/>
          <w:szCs w:val="28"/>
          <w:lang w:val="uk-UA"/>
        </w:rPr>
        <w:t>П</w:t>
      </w:r>
      <w:r w:rsidR="006B5F6C" w:rsidRPr="00683879">
        <w:rPr>
          <w:sz w:val="28"/>
          <w:szCs w:val="28"/>
          <w:lang w:val="uk-UA"/>
        </w:rPr>
        <w:t>рийнятий Р</w:t>
      </w:r>
      <w:r w:rsidR="006E6F4F" w:rsidRPr="00683879">
        <w:rPr>
          <w:sz w:val="28"/>
          <w:szCs w:val="28"/>
          <w:lang w:val="uk-UA"/>
        </w:rPr>
        <w:t>адою нормативно-правовий акт, який</w:t>
      </w:r>
      <w:r w:rsidR="004A7FDE">
        <w:rPr>
          <w:sz w:val="28"/>
          <w:szCs w:val="28"/>
          <w:lang w:val="uk-UA"/>
        </w:rPr>
        <w:t>,</w:t>
      </w:r>
      <w:r w:rsidR="006E6F4F" w:rsidRPr="00683879">
        <w:rPr>
          <w:sz w:val="28"/>
          <w:szCs w:val="28"/>
          <w:lang w:val="uk-UA"/>
        </w:rPr>
        <w:t xml:space="preserve"> або окремі положення якого</w:t>
      </w:r>
      <w:r w:rsidR="004A7FDE">
        <w:rPr>
          <w:sz w:val="28"/>
          <w:szCs w:val="28"/>
          <w:lang w:val="uk-UA"/>
        </w:rPr>
        <w:t>,</w:t>
      </w:r>
      <w:r w:rsidR="006E6F4F" w:rsidRPr="00683879">
        <w:rPr>
          <w:sz w:val="28"/>
          <w:szCs w:val="28"/>
          <w:lang w:val="uk-UA"/>
        </w:rPr>
        <w:t xml:space="preserve"> спрямовані на правове регулювання господарських відносин, а також адміністративних відносин між</w:t>
      </w:r>
      <w:r w:rsidR="006B5F6C" w:rsidRPr="00683879">
        <w:rPr>
          <w:sz w:val="28"/>
          <w:szCs w:val="28"/>
          <w:lang w:val="uk-UA"/>
        </w:rPr>
        <w:t xml:space="preserve"> Р</w:t>
      </w:r>
      <w:r w:rsidR="006E6F4F" w:rsidRPr="00683879">
        <w:rPr>
          <w:sz w:val="28"/>
          <w:szCs w:val="28"/>
          <w:lang w:val="uk-UA"/>
        </w:rPr>
        <w:t>адою та суб'єктами господарювання</w:t>
      </w:r>
      <w:r w:rsidRPr="00683879">
        <w:rPr>
          <w:sz w:val="28"/>
          <w:szCs w:val="28"/>
          <w:lang w:val="uk-UA"/>
        </w:rPr>
        <w:t>.</w:t>
      </w:r>
    </w:p>
    <w:p w:rsidR="006E6F4F" w:rsidRPr="00683879" w:rsidRDefault="00636AF7" w:rsidP="00F006C1">
      <w:pPr>
        <w:shd w:val="clear" w:color="auto" w:fill="FFFFFF"/>
        <w:autoSpaceDE w:val="0"/>
        <w:autoSpaceDN w:val="0"/>
        <w:adjustRightInd w:val="0"/>
        <w:spacing w:line="276" w:lineRule="auto"/>
        <w:ind w:firstLine="567"/>
        <w:jc w:val="both"/>
        <w:rPr>
          <w:rFonts w:ascii="Arial" w:hAnsi="Arial"/>
          <w:sz w:val="28"/>
          <w:szCs w:val="28"/>
          <w:lang w:val="uk-UA"/>
        </w:rPr>
      </w:pPr>
      <w:r w:rsidRPr="00683879">
        <w:rPr>
          <w:sz w:val="28"/>
          <w:szCs w:val="28"/>
          <w:lang w:val="uk-UA"/>
        </w:rPr>
        <w:t>2.2. П</w:t>
      </w:r>
      <w:r w:rsidR="006E6F4F" w:rsidRPr="00683879">
        <w:rPr>
          <w:sz w:val="28"/>
          <w:szCs w:val="28"/>
          <w:lang w:val="uk-UA"/>
        </w:rPr>
        <w:t>рийнятий</w:t>
      </w:r>
      <w:r w:rsidRPr="00683879">
        <w:rPr>
          <w:sz w:val="28"/>
          <w:szCs w:val="28"/>
          <w:lang w:val="uk-UA"/>
        </w:rPr>
        <w:t xml:space="preserve"> Р</w:t>
      </w:r>
      <w:r w:rsidR="006E6F4F" w:rsidRPr="00683879">
        <w:rPr>
          <w:sz w:val="28"/>
          <w:szCs w:val="28"/>
          <w:lang w:val="uk-UA"/>
        </w:rPr>
        <w:t>адою інший офіційний письмовий документ, який встановлює, змінює чи скасовує норми права, застосовується неодноразово та щодо невизначеного кола осіб і який або окремі положення якого спрямовані на правове регулювання господарських відносин, а також адмініс</w:t>
      </w:r>
      <w:r w:rsidR="00483597" w:rsidRPr="00683879">
        <w:rPr>
          <w:sz w:val="28"/>
          <w:szCs w:val="28"/>
          <w:lang w:val="uk-UA"/>
        </w:rPr>
        <w:t>тративних відносин між Р</w:t>
      </w:r>
      <w:r w:rsidR="006E6F4F" w:rsidRPr="00683879">
        <w:rPr>
          <w:sz w:val="28"/>
          <w:szCs w:val="28"/>
          <w:lang w:val="uk-UA"/>
        </w:rPr>
        <w:t>адою та суб'єктами господарювання, незалежно від</w:t>
      </w:r>
      <w:r w:rsidR="006E6F4F" w:rsidRPr="00683879">
        <w:rPr>
          <w:rFonts w:ascii="Arial" w:hAnsi="Arial" w:cs="Arial"/>
          <w:b/>
          <w:bCs/>
          <w:sz w:val="28"/>
          <w:szCs w:val="28"/>
          <w:lang w:val="uk-UA"/>
        </w:rPr>
        <w:t xml:space="preserve"> </w:t>
      </w:r>
      <w:r w:rsidR="006E6F4F" w:rsidRPr="00683879">
        <w:rPr>
          <w:sz w:val="28"/>
          <w:szCs w:val="28"/>
          <w:lang w:val="uk-UA"/>
        </w:rPr>
        <w:t>того, чи вважається цей документ відповідно до закону, що регулює відносини у певній сфері, нормативно-правовим актом.</w:t>
      </w:r>
    </w:p>
    <w:p w:rsidR="006E6F4F" w:rsidRPr="00683879" w:rsidRDefault="006E6F4F" w:rsidP="00A7643F">
      <w:pPr>
        <w:shd w:val="clear" w:color="auto" w:fill="FFFFFF"/>
        <w:autoSpaceDE w:val="0"/>
        <w:autoSpaceDN w:val="0"/>
        <w:adjustRightInd w:val="0"/>
        <w:spacing w:before="120" w:line="276" w:lineRule="auto"/>
        <w:ind w:firstLine="567"/>
        <w:jc w:val="both"/>
        <w:rPr>
          <w:rFonts w:ascii="Arial" w:hAnsi="Arial"/>
          <w:sz w:val="28"/>
          <w:szCs w:val="28"/>
          <w:lang w:val="uk-UA"/>
        </w:rPr>
      </w:pPr>
      <w:r w:rsidRPr="00683879">
        <w:rPr>
          <w:sz w:val="28"/>
          <w:szCs w:val="28"/>
          <w:lang w:val="uk-UA"/>
        </w:rPr>
        <w:t xml:space="preserve">3. Рада покладає повноваження з реалізації державної регуляторної політики у сфері господарської діяльності на постійну комісію </w:t>
      </w:r>
      <w:r w:rsidR="00DF6E46" w:rsidRPr="00683879">
        <w:rPr>
          <w:sz w:val="28"/>
          <w:szCs w:val="28"/>
          <w:lang w:val="uk-UA"/>
        </w:rPr>
        <w:t>з</w:t>
      </w:r>
      <w:r w:rsidR="005E03D2" w:rsidRPr="00683879">
        <w:rPr>
          <w:rFonts w:ascii="Tahoma" w:hAnsi="Tahoma" w:cs="Tahoma"/>
          <w:sz w:val="28"/>
          <w:szCs w:val="28"/>
          <w:shd w:val="clear" w:color="auto" w:fill="FFFFFF"/>
          <w:lang w:val="uk-UA"/>
        </w:rPr>
        <w:t xml:space="preserve"> </w:t>
      </w:r>
      <w:r w:rsidR="005E03D2" w:rsidRPr="00683879">
        <w:rPr>
          <w:sz w:val="28"/>
          <w:szCs w:val="28"/>
          <w:shd w:val="clear" w:color="auto" w:fill="FFFFFF"/>
          <w:lang w:val="uk-UA"/>
        </w:rPr>
        <w:t>питань законності, прав і свобод людини, регламенту, депутатської діяльності, етики та запобігання корупції</w:t>
      </w:r>
      <w:r w:rsidRPr="00683879">
        <w:rPr>
          <w:sz w:val="28"/>
          <w:szCs w:val="28"/>
          <w:lang w:val="uk-UA"/>
        </w:rPr>
        <w:t xml:space="preserve"> (</w:t>
      </w:r>
      <w:r w:rsidR="006B5F6C" w:rsidRPr="00683879">
        <w:rPr>
          <w:sz w:val="28"/>
          <w:szCs w:val="28"/>
          <w:lang w:val="uk-UA"/>
        </w:rPr>
        <w:t>на</w:t>
      </w:r>
      <w:r w:rsidRPr="00683879">
        <w:rPr>
          <w:sz w:val="28"/>
          <w:szCs w:val="28"/>
          <w:lang w:val="uk-UA"/>
        </w:rPr>
        <w:t>далі - відповідальна постійна комісія).</w:t>
      </w:r>
    </w:p>
    <w:p w:rsidR="006E6F4F" w:rsidRPr="00683879" w:rsidRDefault="006E6F4F" w:rsidP="00A7643F">
      <w:pPr>
        <w:shd w:val="clear" w:color="auto" w:fill="FFFFFF"/>
        <w:autoSpaceDE w:val="0"/>
        <w:autoSpaceDN w:val="0"/>
        <w:adjustRightInd w:val="0"/>
        <w:spacing w:line="276" w:lineRule="auto"/>
        <w:ind w:firstLine="567"/>
        <w:jc w:val="both"/>
        <w:rPr>
          <w:b/>
          <w:bCs/>
          <w:sz w:val="28"/>
          <w:szCs w:val="28"/>
          <w:lang w:val="uk-UA"/>
        </w:rPr>
      </w:pPr>
    </w:p>
    <w:p w:rsidR="006E6F4F" w:rsidRPr="00683879" w:rsidRDefault="00EC4DC9" w:rsidP="00A7643F">
      <w:pPr>
        <w:shd w:val="clear" w:color="auto" w:fill="FFFFFF"/>
        <w:autoSpaceDE w:val="0"/>
        <w:autoSpaceDN w:val="0"/>
        <w:adjustRightInd w:val="0"/>
        <w:spacing w:line="276" w:lineRule="auto"/>
        <w:ind w:firstLine="567"/>
        <w:jc w:val="both"/>
        <w:rPr>
          <w:sz w:val="28"/>
          <w:szCs w:val="28"/>
          <w:lang w:val="uk-UA"/>
        </w:rPr>
      </w:pPr>
      <w:r w:rsidRPr="00683879">
        <w:rPr>
          <w:b/>
          <w:bCs/>
          <w:sz w:val="28"/>
          <w:szCs w:val="28"/>
          <w:lang w:val="uk-UA"/>
        </w:rPr>
        <w:t xml:space="preserve">Стаття </w:t>
      </w:r>
      <w:r w:rsidR="00455AD1">
        <w:rPr>
          <w:b/>
          <w:bCs/>
          <w:sz w:val="28"/>
          <w:szCs w:val="28"/>
          <w:lang w:val="uk-UA"/>
        </w:rPr>
        <w:t>87</w:t>
      </w:r>
      <w:r w:rsidR="006E6F4F" w:rsidRPr="00683879">
        <w:rPr>
          <w:b/>
          <w:bCs/>
          <w:sz w:val="28"/>
          <w:szCs w:val="28"/>
          <w:lang w:val="uk-UA"/>
        </w:rPr>
        <w:t>.</w:t>
      </w:r>
    </w:p>
    <w:p w:rsidR="00E54994" w:rsidRPr="00683879" w:rsidRDefault="007353FC" w:rsidP="00A7643F">
      <w:pPr>
        <w:shd w:val="clear" w:color="auto" w:fill="FFFFFF"/>
        <w:autoSpaceDE w:val="0"/>
        <w:autoSpaceDN w:val="0"/>
        <w:adjustRightInd w:val="0"/>
        <w:spacing w:before="120" w:line="276" w:lineRule="auto"/>
        <w:ind w:firstLine="567"/>
        <w:jc w:val="both"/>
        <w:rPr>
          <w:color w:val="000000"/>
          <w:sz w:val="28"/>
          <w:szCs w:val="28"/>
          <w:lang w:val="uk-UA"/>
        </w:rPr>
      </w:pPr>
      <w:r w:rsidRPr="00683879">
        <w:rPr>
          <w:sz w:val="28"/>
          <w:szCs w:val="28"/>
          <w:lang w:val="uk-UA"/>
        </w:rPr>
        <w:t xml:space="preserve">1. </w:t>
      </w:r>
      <w:r w:rsidR="00E54994" w:rsidRPr="00683879">
        <w:rPr>
          <w:color w:val="000000"/>
          <w:sz w:val="28"/>
          <w:szCs w:val="28"/>
          <w:lang w:val="uk-UA"/>
        </w:rPr>
        <w:t>Підготовка</w:t>
      </w:r>
      <w:r w:rsidR="007C0557">
        <w:rPr>
          <w:color w:val="000000"/>
          <w:sz w:val="28"/>
          <w:szCs w:val="28"/>
          <w:lang w:val="uk-UA"/>
        </w:rPr>
        <w:t xml:space="preserve"> </w:t>
      </w:r>
      <w:r w:rsidR="00E54994" w:rsidRPr="00683879">
        <w:rPr>
          <w:color w:val="000000"/>
          <w:sz w:val="28"/>
          <w:szCs w:val="28"/>
          <w:lang w:val="uk-UA"/>
        </w:rPr>
        <w:t>і розгляд про</w:t>
      </w:r>
      <w:r w:rsidR="0086194D">
        <w:rPr>
          <w:color w:val="000000"/>
          <w:sz w:val="28"/>
          <w:szCs w:val="28"/>
          <w:lang w:val="uk-UA"/>
        </w:rPr>
        <w:t>є</w:t>
      </w:r>
      <w:r w:rsidR="00E54994" w:rsidRPr="00683879">
        <w:rPr>
          <w:color w:val="000000"/>
          <w:sz w:val="28"/>
          <w:szCs w:val="28"/>
          <w:lang w:val="uk-UA"/>
        </w:rPr>
        <w:t>к</w:t>
      </w:r>
      <w:r w:rsidR="00DD1382" w:rsidRPr="00683879">
        <w:rPr>
          <w:color w:val="000000"/>
          <w:sz w:val="28"/>
          <w:szCs w:val="28"/>
          <w:lang w:val="uk-UA"/>
        </w:rPr>
        <w:t>тів регуляторних актів Р</w:t>
      </w:r>
      <w:r w:rsidR="00E54994" w:rsidRPr="00683879">
        <w:rPr>
          <w:color w:val="000000"/>
          <w:sz w:val="28"/>
          <w:szCs w:val="28"/>
          <w:lang w:val="uk-UA"/>
        </w:rPr>
        <w:t>ади здійснюється відповідно до плану діяльності з підготовки про</w:t>
      </w:r>
      <w:r w:rsidR="004A5384">
        <w:rPr>
          <w:color w:val="000000"/>
          <w:sz w:val="28"/>
          <w:szCs w:val="28"/>
          <w:lang w:val="uk-UA"/>
        </w:rPr>
        <w:t>є</w:t>
      </w:r>
      <w:r w:rsidR="00E54994" w:rsidRPr="00683879">
        <w:rPr>
          <w:color w:val="000000"/>
          <w:sz w:val="28"/>
          <w:szCs w:val="28"/>
          <w:lang w:val="uk-UA"/>
        </w:rPr>
        <w:t>ктів регуляторних актів, що складається та затверджується Радою щор</w:t>
      </w:r>
      <w:r w:rsidR="009D2B46">
        <w:rPr>
          <w:color w:val="000000"/>
          <w:sz w:val="28"/>
          <w:szCs w:val="28"/>
          <w:lang w:val="uk-UA"/>
        </w:rPr>
        <w:t>оку</w:t>
      </w:r>
      <w:r w:rsidR="00E54994" w:rsidRPr="00683879">
        <w:rPr>
          <w:color w:val="000000"/>
          <w:sz w:val="28"/>
          <w:szCs w:val="28"/>
          <w:lang w:val="uk-UA"/>
        </w:rPr>
        <w:t>,</w:t>
      </w:r>
      <w:r w:rsidR="00E54994" w:rsidRPr="00683879">
        <w:rPr>
          <w:sz w:val="28"/>
          <w:szCs w:val="28"/>
          <w:lang w:val="uk-UA"/>
        </w:rPr>
        <w:t xml:space="preserve"> але не пізніше 15 грудня поточного року.</w:t>
      </w:r>
      <w:r w:rsidR="00E54994" w:rsidRPr="00683879">
        <w:rPr>
          <w:color w:val="000000"/>
          <w:sz w:val="28"/>
          <w:szCs w:val="28"/>
          <w:lang w:val="uk-UA"/>
        </w:rPr>
        <w:t xml:space="preserve"> План діяльності з підготовки регуляторних актів є складовою частиною плану роботи Ради.</w:t>
      </w:r>
    </w:p>
    <w:p w:rsidR="006E6F4F" w:rsidRPr="00683879" w:rsidRDefault="007353FC" w:rsidP="00A7643F">
      <w:pPr>
        <w:shd w:val="clear" w:color="auto" w:fill="FFFFFF"/>
        <w:autoSpaceDE w:val="0"/>
        <w:autoSpaceDN w:val="0"/>
        <w:adjustRightInd w:val="0"/>
        <w:spacing w:before="120" w:line="276" w:lineRule="auto"/>
        <w:ind w:firstLine="567"/>
        <w:jc w:val="both"/>
        <w:rPr>
          <w:sz w:val="28"/>
          <w:szCs w:val="28"/>
          <w:lang w:val="uk-UA"/>
        </w:rPr>
      </w:pPr>
      <w:r w:rsidRPr="00683879">
        <w:rPr>
          <w:sz w:val="28"/>
          <w:szCs w:val="28"/>
          <w:lang w:val="uk-UA"/>
        </w:rPr>
        <w:t>Планування діяльності Р</w:t>
      </w:r>
      <w:r w:rsidR="004A5384">
        <w:rPr>
          <w:sz w:val="28"/>
          <w:szCs w:val="28"/>
          <w:lang w:val="uk-UA"/>
        </w:rPr>
        <w:t>ади з підготовки проє</w:t>
      </w:r>
      <w:r w:rsidR="006E6F4F" w:rsidRPr="00683879">
        <w:rPr>
          <w:sz w:val="28"/>
          <w:szCs w:val="28"/>
          <w:lang w:val="uk-UA"/>
        </w:rPr>
        <w:t>ктів регуляторних актів здійснюється в порядку, встановленому цим Регламентом.</w:t>
      </w:r>
    </w:p>
    <w:p w:rsidR="007353FC" w:rsidRPr="00683879" w:rsidRDefault="00E54994" w:rsidP="00A7643F">
      <w:pPr>
        <w:shd w:val="clear" w:color="auto" w:fill="FFFFFF"/>
        <w:autoSpaceDE w:val="0"/>
        <w:autoSpaceDN w:val="0"/>
        <w:adjustRightInd w:val="0"/>
        <w:spacing w:before="120" w:line="276" w:lineRule="auto"/>
        <w:ind w:firstLine="567"/>
        <w:jc w:val="both"/>
        <w:rPr>
          <w:sz w:val="28"/>
          <w:szCs w:val="28"/>
          <w:lang w:val="uk-UA"/>
        </w:rPr>
      </w:pPr>
      <w:r w:rsidRPr="00683879">
        <w:rPr>
          <w:color w:val="000000"/>
          <w:sz w:val="28"/>
          <w:szCs w:val="28"/>
          <w:lang w:val="uk-UA" w:eastAsia="en-US"/>
        </w:rPr>
        <w:t>Після затвердження плану роботи Ради план діяльності з підготовки про</w:t>
      </w:r>
      <w:r w:rsidR="0086194D">
        <w:rPr>
          <w:color w:val="000000"/>
          <w:sz w:val="28"/>
          <w:szCs w:val="28"/>
          <w:lang w:val="uk-UA" w:eastAsia="en-US"/>
        </w:rPr>
        <w:t>є</w:t>
      </w:r>
      <w:r w:rsidRPr="00683879">
        <w:rPr>
          <w:color w:val="000000"/>
          <w:sz w:val="28"/>
          <w:szCs w:val="28"/>
          <w:lang w:val="uk-UA" w:eastAsia="en-US"/>
        </w:rPr>
        <w:t>ктів регу</w:t>
      </w:r>
      <w:r w:rsidR="009D50D9" w:rsidRPr="00683879">
        <w:rPr>
          <w:color w:val="000000"/>
          <w:sz w:val="28"/>
          <w:szCs w:val="28"/>
          <w:lang w:val="uk-UA" w:eastAsia="en-US"/>
        </w:rPr>
        <w:t>ляторних актів опубліковується в</w:t>
      </w:r>
      <w:r w:rsidRPr="00683879">
        <w:rPr>
          <w:color w:val="000000"/>
          <w:sz w:val="28"/>
          <w:szCs w:val="28"/>
          <w:lang w:val="uk-UA" w:eastAsia="en-US"/>
        </w:rPr>
        <w:t xml:space="preserve"> </w:t>
      </w:r>
      <w:r w:rsidR="009D50D9" w:rsidRPr="00683879">
        <w:rPr>
          <w:color w:val="000000"/>
          <w:sz w:val="28"/>
          <w:szCs w:val="28"/>
          <w:lang w:val="uk-UA" w:eastAsia="en-US"/>
        </w:rPr>
        <w:t>офіційному друкованому виданні Ради</w:t>
      </w:r>
      <w:r w:rsidRPr="00683879">
        <w:rPr>
          <w:color w:val="000000"/>
          <w:sz w:val="28"/>
          <w:szCs w:val="28"/>
          <w:lang w:val="uk-UA" w:eastAsia="en-US"/>
        </w:rPr>
        <w:t>, або на офіційному веб-порталі Ради.</w:t>
      </w:r>
    </w:p>
    <w:p w:rsidR="006E6F4F" w:rsidRPr="00683879" w:rsidRDefault="006E6F4F" w:rsidP="00A7643F">
      <w:pPr>
        <w:shd w:val="clear" w:color="auto" w:fill="FFFFFF"/>
        <w:autoSpaceDE w:val="0"/>
        <w:autoSpaceDN w:val="0"/>
        <w:adjustRightInd w:val="0"/>
        <w:spacing w:before="120" w:line="276" w:lineRule="auto"/>
        <w:ind w:firstLine="567"/>
        <w:jc w:val="both"/>
        <w:rPr>
          <w:rFonts w:ascii="Arial" w:hAnsi="Arial"/>
          <w:sz w:val="28"/>
          <w:szCs w:val="28"/>
          <w:lang w:val="uk-UA"/>
        </w:rPr>
      </w:pPr>
      <w:r w:rsidRPr="00683879">
        <w:rPr>
          <w:sz w:val="28"/>
          <w:szCs w:val="28"/>
          <w:lang w:val="uk-UA"/>
        </w:rPr>
        <w:t>2. Якщо про</w:t>
      </w:r>
      <w:r w:rsidR="0086194D">
        <w:rPr>
          <w:sz w:val="28"/>
          <w:szCs w:val="28"/>
          <w:lang w:val="uk-UA"/>
        </w:rPr>
        <w:t>є</w:t>
      </w:r>
      <w:r w:rsidRPr="00683879">
        <w:rPr>
          <w:sz w:val="28"/>
          <w:szCs w:val="28"/>
          <w:lang w:val="uk-UA"/>
        </w:rPr>
        <w:t>кт регуляторного акта, який готується або розглядається, не внесений до плану діяльності з підготовки про</w:t>
      </w:r>
      <w:r w:rsidR="004A5384">
        <w:rPr>
          <w:sz w:val="28"/>
          <w:szCs w:val="28"/>
          <w:lang w:val="uk-UA"/>
        </w:rPr>
        <w:t>є</w:t>
      </w:r>
      <w:r w:rsidRPr="00683879">
        <w:rPr>
          <w:sz w:val="28"/>
          <w:szCs w:val="28"/>
          <w:lang w:val="uk-UA"/>
        </w:rPr>
        <w:t xml:space="preserve">ктів регуляторних актів, </w:t>
      </w:r>
      <w:r w:rsidRPr="00683879">
        <w:rPr>
          <w:sz w:val="28"/>
          <w:szCs w:val="28"/>
          <w:lang w:val="uk-UA"/>
        </w:rPr>
        <w:lastRenderedPageBreak/>
        <w:t>розробник про</w:t>
      </w:r>
      <w:r w:rsidR="0086194D">
        <w:rPr>
          <w:sz w:val="28"/>
          <w:szCs w:val="28"/>
          <w:lang w:val="uk-UA"/>
        </w:rPr>
        <w:t>є</w:t>
      </w:r>
      <w:r w:rsidRPr="00683879">
        <w:rPr>
          <w:sz w:val="28"/>
          <w:szCs w:val="28"/>
          <w:lang w:val="uk-UA"/>
        </w:rPr>
        <w:t>кту регуляторного акта зобов'язаний внести пропозиції про доповнення до цього плану, які повинні бути прийняті не пізніше 10 робочих дн</w:t>
      </w:r>
      <w:r w:rsidR="004A5384">
        <w:rPr>
          <w:sz w:val="28"/>
          <w:szCs w:val="28"/>
          <w:lang w:val="uk-UA"/>
        </w:rPr>
        <w:t>ів з дня початку підготовки проє</w:t>
      </w:r>
      <w:r w:rsidRPr="00683879">
        <w:rPr>
          <w:sz w:val="28"/>
          <w:szCs w:val="28"/>
          <w:lang w:val="uk-UA"/>
        </w:rPr>
        <w:t>кту регуляторного акта або з д</w:t>
      </w:r>
      <w:r w:rsidR="009D50D9" w:rsidRPr="00683879">
        <w:rPr>
          <w:sz w:val="28"/>
          <w:szCs w:val="28"/>
          <w:lang w:val="uk-UA"/>
        </w:rPr>
        <w:t>ня внесення про</w:t>
      </w:r>
      <w:r w:rsidR="004A5384">
        <w:rPr>
          <w:sz w:val="28"/>
          <w:szCs w:val="28"/>
          <w:lang w:val="uk-UA"/>
        </w:rPr>
        <w:t>є</w:t>
      </w:r>
      <w:r w:rsidR="009D50D9" w:rsidRPr="00683879">
        <w:rPr>
          <w:sz w:val="28"/>
          <w:szCs w:val="28"/>
          <w:lang w:val="uk-UA"/>
        </w:rPr>
        <w:t>кту на розгляд Р</w:t>
      </w:r>
      <w:r w:rsidRPr="00683879">
        <w:rPr>
          <w:sz w:val="28"/>
          <w:szCs w:val="28"/>
          <w:lang w:val="uk-UA"/>
        </w:rPr>
        <w:t xml:space="preserve">ади, але не пізніше дня </w:t>
      </w:r>
      <w:r w:rsidR="00B01DD1" w:rsidRPr="00683879">
        <w:rPr>
          <w:sz w:val="28"/>
          <w:szCs w:val="28"/>
          <w:lang w:val="uk-UA"/>
        </w:rPr>
        <w:t xml:space="preserve">офіційного </w:t>
      </w:r>
      <w:r w:rsidR="004A5384">
        <w:rPr>
          <w:sz w:val="28"/>
          <w:szCs w:val="28"/>
          <w:lang w:val="uk-UA"/>
        </w:rPr>
        <w:t>опублікування цього проє</w:t>
      </w:r>
      <w:r w:rsidRPr="00683879">
        <w:rPr>
          <w:sz w:val="28"/>
          <w:szCs w:val="28"/>
          <w:lang w:val="uk-UA"/>
        </w:rPr>
        <w:t>кту</w:t>
      </w:r>
      <w:r w:rsidR="00B01DD1" w:rsidRPr="00683879">
        <w:rPr>
          <w:sz w:val="28"/>
          <w:szCs w:val="28"/>
          <w:lang w:val="uk-UA"/>
        </w:rPr>
        <w:t>.</w:t>
      </w:r>
    </w:p>
    <w:p w:rsidR="006E6F4F" w:rsidRPr="00683879" w:rsidRDefault="006E6F4F" w:rsidP="00A7643F">
      <w:pPr>
        <w:shd w:val="clear" w:color="auto" w:fill="FFFFFF"/>
        <w:autoSpaceDE w:val="0"/>
        <w:autoSpaceDN w:val="0"/>
        <w:adjustRightInd w:val="0"/>
        <w:spacing w:before="120" w:line="276" w:lineRule="auto"/>
        <w:ind w:firstLine="567"/>
        <w:jc w:val="both"/>
        <w:rPr>
          <w:sz w:val="28"/>
          <w:szCs w:val="28"/>
          <w:lang w:val="uk-UA"/>
        </w:rPr>
      </w:pPr>
      <w:r w:rsidRPr="00683879">
        <w:rPr>
          <w:sz w:val="28"/>
          <w:szCs w:val="28"/>
          <w:lang w:val="uk-UA"/>
        </w:rPr>
        <w:t>3. До кожного про</w:t>
      </w:r>
      <w:r w:rsidR="0086194D">
        <w:rPr>
          <w:sz w:val="28"/>
          <w:szCs w:val="28"/>
          <w:lang w:val="uk-UA"/>
        </w:rPr>
        <w:t>є</w:t>
      </w:r>
      <w:r w:rsidRPr="00683879">
        <w:rPr>
          <w:sz w:val="28"/>
          <w:szCs w:val="28"/>
          <w:lang w:val="uk-UA"/>
        </w:rPr>
        <w:t>кту регуляторного акта, до його опублікування з метою одержання зауважень і пропозицій, розробником цього про</w:t>
      </w:r>
      <w:r w:rsidR="0086194D">
        <w:rPr>
          <w:sz w:val="28"/>
          <w:szCs w:val="28"/>
          <w:lang w:val="uk-UA"/>
        </w:rPr>
        <w:t>є</w:t>
      </w:r>
      <w:r w:rsidRPr="00683879">
        <w:rPr>
          <w:sz w:val="28"/>
          <w:szCs w:val="28"/>
          <w:lang w:val="uk-UA"/>
        </w:rPr>
        <w:t xml:space="preserve">кту готується аналіз регуляторного впливу відповідно до вимог статті 8 Закону України «Про засади державної регуляторної політики у сфері господарської діяльності». </w:t>
      </w:r>
    </w:p>
    <w:p w:rsidR="006E6F4F" w:rsidRPr="00683879" w:rsidRDefault="006E6F4F" w:rsidP="00A7643F">
      <w:pPr>
        <w:shd w:val="clear" w:color="auto" w:fill="FFFFFF"/>
        <w:autoSpaceDE w:val="0"/>
        <w:autoSpaceDN w:val="0"/>
        <w:adjustRightInd w:val="0"/>
        <w:spacing w:before="120" w:line="276" w:lineRule="auto"/>
        <w:ind w:firstLine="567"/>
        <w:jc w:val="both"/>
        <w:rPr>
          <w:sz w:val="28"/>
          <w:szCs w:val="28"/>
          <w:lang w:val="uk-UA"/>
        </w:rPr>
      </w:pPr>
      <w:r w:rsidRPr="00683879">
        <w:rPr>
          <w:sz w:val="28"/>
          <w:szCs w:val="28"/>
          <w:lang w:val="uk-UA"/>
        </w:rPr>
        <w:t>4. Повідомлення про оприлюднення про</w:t>
      </w:r>
      <w:r w:rsidR="0086194D">
        <w:rPr>
          <w:sz w:val="28"/>
          <w:szCs w:val="28"/>
          <w:lang w:val="uk-UA"/>
        </w:rPr>
        <w:t>є</w:t>
      </w:r>
      <w:r w:rsidRPr="00683879">
        <w:rPr>
          <w:sz w:val="28"/>
          <w:szCs w:val="28"/>
          <w:lang w:val="uk-UA"/>
        </w:rPr>
        <w:t>кту регуляторного акта з метою одержання за</w:t>
      </w:r>
      <w:r w:rsidR="004A5384">
        <w:rPr>
          <w:sz w:val="28"/>
          <w:szCs w:val="28"/>
          <w:lang w:val="uk-UA"/>
        </w:rPr>
        <w:t>уважень і пропозицій, кожен проє</w:t>
      </w:r>
      <w:r w:rsidRPr="00683879">
        <w:rPr>
          <w:sz w:val="28"/>
          <w:szCs w:val="28"/>
          <w:lang w:val="uk-UA"/>
        </w:rPr>
        <w:t xml:space="preserve">кт регуляторного акта разом із відповідним аналізом регуляторного впливу оприлюднюється шляхом опублікування </w:t>
      </w:r>
      <w:r w:rsidR="00B01DD1" w:rsidRPr="00683879">
        <w:rPr>
          <w:sz w:val="28"/>
          <w:szCs w:val="28"/>
          <w:lang w:val="uk-UA"/>
        </w:rPr>
        <w:t>в офіційному друкованому виданні</w:t>
      </w:r>
      <w:r w:rsidR="009D50D9" w:rsidRPr="00683879">
        <w:rPr>
          <w:sz w:val="28"/>
          <w:szCs w:val="28"/>
          <w:lang w:val="uk-UA"/>
        </w:rPr>
        <w:t xml:space="preserve"> Р</w:t>
      </w:r>
      <w:r w:rsidR="00EC453B" w:rsidRPr="00683879">
        <w:rPr>
          <w:sz w:val="28"/>
          <w:szCs w:val="28"/>
          <w:lang w:val="uk-UA"/>
        </w:rPr>
        <w:t>ади</w:t>
      </w:r>
      <w:r w:rsidRPr="00683879">
        <w:rPr>
          <w:sz w:val="28"/>
          <w:szCs w:val="28"/>
          <w:lang w:val="uk-UA"/>
        </w:rPr>
        <w:t>, інших друкованих засобах масової інформації та</w:t>
      </w:r>
      <w:r w:rsidR="00225265" w:rsidRPr="00683879">
        <w:rPr>
          <w:sz w:val="28"/>
          <w:szCs w:val="28"/>
          <w:lang w:val="uk-UA"/>
        </w:rPr>
        <w:t xml:space="preserve"> розміщується на офіційному </w:t>
      </w:r>
      <w:r w:rsidR="000838AE" w:rsidRPr="00683879">
        <w:rPr>
          <w:sz w:val="28"/>
          <w:szCs w:val="28"/>
          <w:lang w:val="uk-UA"/>
        </w:rPr>
        <w:t>веб-порталі Ради</w:t>
      </w:r>
      <w:r w:rsidRPr="00683879">
        <w:rPr>
          <w:sz w:val="28"/>
          <w:szCs w:val="28"/>
          <w:lang w:val="uk-UA"/>
        </w:rPr>
        <w:t xml:space="preserve">. </w:t>
      </w:r>
    </w:p>
    <w:p w:rsidR="006E6F4F" w:rsidRPr="00683879" w:rsidRDefault="00E303D4" w:rsidP="00A7643F">
      <w:pPr>
        <w:shd w:val="clear" w:color="auto" w:fill="FFFFFF"/>
        <w:autoSpaceDE w:val="0"/>
        <w:autoSpaceDN w:val="0"/>
        <w:adjustRightInd w:val="0"/>
        <w:spacing w:before="120" w:line="276" w:lineRule="auto"/>
        <w:ind w:firstLine="567"/>
        <w:jc w:val="both"/>
        <w:rPr>
          <w:sz w:val="28"/>
          <w:szCs w:val="28"/>
          <w:lang w:val="uk-UA"/>
        </w:rPr>
      </w:pPr>
      <w:r w:rsidRPr="00683879">
        <w:rPr>
          <w:sz w:val="28"/>
          <w:szCs w:val="28"/>
          <w:lang w:val="uk-UA"/>
        </w:rPr>
        <w:t>5. Термін, впродовж</w:t>
      </w:r>
      <w:r w:rsidR="006E6F4F" w:rsidRPr="00683879">
        <w:rPr>
          <w:sz w:val="28"/>
          <w:szCs w:val="28"/>
          <w:lang w:val="uk-UA"/>
        </w:rPr>
        <w:t xml:space="preserve"> якого приймаються зауваження та пропозиції,</w:t>
      </w:r>
      <w:r w:rsidR="004A5384">
        <w:rPr>
          <w:sz w:val="28"/>
          <w:szCs w:val="28"/>
          <w:lang w:val="uk-UA"/>
        </w:rPr>
        <w:t xml:space="preserve"> встановлюється розробником проє</w:t>
      </w:r>
      <w:r w:rsidR="006E6F4F" w:rsidRPr="00683879">
        <w:rPr>
          <w:sz w:val="28"/>
          <w:szCs w:val="28"/>
          <w:lang w:val="uk-UA"/>
        </w:rPr>
        <w:t>кту регуляторного акта і не може бути менше ніж 1 місяць і більше ніж 3 місяці з дня оприлюднення про</w:t>
      </w:r>
      <w:r w:rsidR="004A5384">
        <w:rPr>
          <w:sz w:val="28"/>
          <w:szCs w:val="28"/>
          <w:lang w:val="uk-UA"/>
        </w:rPr>
        <w:t>є</w:t>
      </w:r>
      <w:r w:rsidR="006E6F4F" w:rsidRPr="00683879">
        <w:rPr>
          <w:sz w:val="28"/>
          <w:szCs w:val="28"/>
          <w:lang w:val="uk-UA"/>
        </w:rPr>
        <w:t>кту регуляторного акта та відповідного аналізу регуляторного впливу.</w:t>
      </w:r>
    </w:p>
    <w:p w:rsidR="006E6F4F" w:rsidRDefault="006E6F4F" w:rsidP="00A7643F">
      <w:pPr>
        <w:shd w:val="clear" w:color="auto" w:fill="FFFFFF"/>
        <w:autoSpaceDE w:val="0"/>
        <w:autoSpaceDN w:val="0"/>
        <w:adjustRightInd w:val="0"/>
        <w:spacing w:before="120" w:line="276" w:lineRule="auto"/>
        <w:ind w:firstLine="567"/>
        <w:jc w:val="both"/>
        <w:rPr>
          <w:sz w:val="28"/>
          <w:szCs w:val="28"/>
          <w:lang w:val="uk-UA"/>
        </w:rPr>
      </w:pPr>
      <w:r w:rsidRPr="00683879">
        <w:rPr>
          <w:sz w:val="28"/>
          <w:szCs w:val="28"/>
          <w:lang w:val="uk-UA"/>
        </w:rPr>
        <w:t xml:space="preserve">6. У </w:t>
      </w:r>
      <w:r w:rsidR="000838AE" w:rsidRPr="00683879">
        <w:rPr>
          <w:sz w:val="28"/>
          <w:szCs w:val="28"/>
          <w:lang w:val="uk-UA"/>
        </w:rPr>
        <w:t>разі внесення на розгляд сесії Р</w:t>
      </w:r>
      <w:r w:rsidR="004A5384">
        <w:rPr>
          <w:sz w:val="28"/>
          <w:szCs w:val="28"/>
          <w:lang w:val="uk-UA"/>
        </w:rPr>
        <w:t>ади проє</w:t>
      </w:r>
      <w:r w:rsidRPr="00683879">
        <w:rPr>
          <w:sz w:val="28"/>
          <w:szCs w:val="28"/>
          <w:lang w:val="uk-UA"/>
        </w:rPr>
        <w:t>кту регуляторного акта без аналізу регуляторного впливу відповідальна постійна комісія приймає рішення про направлення про</w:t>
      </w:r>
      <w:r w:rsidR="0086194D">
        <w:rPr>
          <w:sz w:val="28"/>
          <w:szCs w:val="28"/>
          <w:lang w:val="uk-UA"/>
        </w:rPr>
        <w:t>є</w:t>
      </w:r>
      <w:r w:rsidRPr="00683879">
        <w:rPr>
          <w:sz w:val="28"/>
          <w:szCs w:val="28"/>
          <w:lang w:val="uk-UA"/>
        </w:rPr>
        <w:t>кту регуляторного акта на доопрацювання органу чи особі, яка внесла цей про</w:t>
      </w:r>
      <w:r w:rsidR="004A5384">
        <w:rPr>
          <w:sz w:val="28"/>
          <w:szCs w:val="28"/>
          <w:lang w:val="uk-UA"/>
        </w:rPr>
        <w:t>є</w:t>
      </w:r>
      <w:r w:rsidRPr="00683879">
        <w:rPr>
          <w:sz w:val="28"/>
          <w:szCs w:val="28"/>
          <w:lang w:val="uk-UA"/>
        </w:rPr>
        <w:t>кт.</w:t>
      </w:r>
    </w:p>
    <w:p w:rsidR="001A54CB" w:rsidRDefault="001A54CB" w:rsidP="00A7643F">
      <w:pPr>
        <w:shd w:val="clear" w:color="auto" w:fill="FFFFFF"/>
        <w:autoSpaceDE w:val="0"/>
        <w:autoSpaceDN w:val="0"/>
        <w:adjustRightInd w:val="0"/>
        <w:spacing w:line="276" w:lineRule="auto"/>
        <w:ind w:firstLine="567"/>
        <w:jc w:val="both"/>
        <w:rPr>
          <w:b/>
          <w:bCs/>
          <w:sz w:val="28"/>
          <w:szCs w:val="28"/>
          <w:lang w:val="uk-UA"/>
        </w:rPr>
      </w:pPr>
    </w:p>
    <w:p w:rsidR="006E6F4F" w:rsidRDefault="00455AD1" w:rsidP="00A7643F">
      <w:pPr>
        <w:shd w:val="clear" w:color="auto" w:fill="FFFFFF"/>
        <w:autoSpaceDE w:val="0"/>
        <w:autoSpaceDN w:val="0"/>
        <w:adjustRightInd w:val="0"/>
        <w:spacing w:line="276" w:lineRule="auto"/>
        <w:ind w:firstLine="567"/>
        <w:jc w:val="both"/>
        <w:rPr>
          <w:b/>
          <w:bCs/>
          <w:sz w:val="28"/>
          <w:szCs w:val="28"/>
          <w:lang w:val="uk-UA"/>
        </w:rPr>
      </w:pPr>
      <w:r>
        <w:rPr>
          <w:b/>
          <w:bCs/>
          <w:sz w:val="28"/>
          <w:szCs w:val="28"/>
          <w:lang w:val="uk-UA"/>
        </w:rPr>
        <w:t>Стаття 88</w:t>
      </w:r>
      <w:r w:rsidR="006E6F4F" w:rsidRPr="00683879">
        <w:rPr>
          <w:b/>
          <w:bCs/>
          <w:sz w:val="28"/>
          <w:szCs w:val="28"/>
          <w:lang w:val="uk-UA"/>
        </w:rPr>
        <w:t>.</w:t>
      </w:r>
    </w:p>
    <w:p w:rsidR="0014615C" w:rsidRPr="0014615C" w:rsidRDefault="0014615C" w:rsidP="00A7643F">
      <w:pPr>
        <w:shd w:val="clear" w:color="auto" w:fill="FFFFFF"/>
        <w:autoSpaceDE w:val="0"/>
        <w:autoSpaceDN w:val="0"/>
        <w:adjustRightInd w:val="0"/>
        <w:spacing w:line="276" w:lineRule="auto"/>
        <w:ind w:firstLine="567"/>
        <w:jc w:val="both"/>
        <w:rPr>
          <w:sz w:val="6"/>
          <w:szCs w:val="6"/>
          <w:lang w:val="uk-UA"/>
        </w:rPr>
      </w:pPr>
    </w:p>
    <w:p w:rsidR="00E303D4" w:rsidRPr="00683879" w:rsidRDefault="00E303D4" w:rsidP="00F006C1">
      <w:pPr>
        <w:shd w:val="clear" w:color="auto" w:fill="FFFFFF"/>
        <w:autoSpaceDE w:val="0"/>
        <w:autoSpaceDN w:val="0"/>
        <w:adjustRightInd w:val="0"/>
        <w:spacing w:line="276" w:lineRule="auto"/>
        <w:ind w:firstLine="567"/>
        <w:jc w:val="both"/>
        <w:rPr>
          <w:sz w:val="28"/>
          <w:szCs w:val="28"/>
          <w:lang w:val="uk-UA"/>
        </w:rPr>
      </w:pPr>
      <w:r w:rsidRPr="00683879">
        <w:rPr>
          <w:sz w:val="28"/>
          <w:szCs w:val="28"/>
          <w:lang w:val="uk-UA"/>
        </w:rPr>
        <w:t>1. За рішенням Р</w:t>
      </w:r>
      <w:r w:rsidR="006E6F4F" w:rsidRPr="00683879">
        <w:rPr>
          <w:sz w:val="28"/>
          <w:szCs w:val="28"/>
          <w:lang w:val="uk-UA"/>
        </w:rPr>
        <w:t>ади або відповідальної постійної комісії:</w:t>
      </w:r>
    </w:p>
    <w:p w:rsidR="006E6F4F" w:rsidRPr="00683879" w:rsidRDefault="00E303D4" w:rsidP="00F006C1">
      <w:pPr>
        <w:shd w:val="clear" w:color="auto" w:fill="FFFFFF"/>
        <w:autoSpaceDE w:val="0"/>
        <w:autoSpaceDN w:val="0"/>
        <w:adjustRightInd w:val="0"/>
        <w:spacing w:line="276" w:lineRule="auto"/>
        <w:ind w:firstLine="567"/>
        <w:jc w:val="both"/>
        <w:rPr>
          <w:sz w:val="28"/>
          <w:szCs w:val="28"/>
          <w:lang w:val="uk-UA"/>
        </w:rPr>
      </w:pPr>
      <w:r w:rsidRPr="00683879">
        <w:rPr>
          <w:sz w:val="28"/>
          <w:szCs w:val="28"/>
          <w:lang w:val="uk-UA"/>
        </w:rPr>
        <w:t>1.1. О</w:t>
      </w:r>
      <w:r w:rsidR="006E6F4F" w:rsidRPr="00683879">
        <w:rPr>
          <w:sz w:val="28"/>
          <w:szCs w:val="28"/>
          <w:lang w:val="uk-UA"/>
        </w:rPr>
        <w:t>прилюднюються про</w:t>
      </w:r>
      <w:r w:rsidR="0086194D">
        <w:rPr>
          <w:sz w:val="28"/>
          <w:szCs w:val="28"/>
          <w:lang w:val="uk-UA"/>
        </w:rPr>
        <w:t>є</w:t>
      </w:r>
      <w:r w:rsidR="006E6F4F" w:rsidRPr="00683879">
        <w:rPr>
          <w:sz w:val="28"/>
          <w:szCs w:val="28"/>
          <w:lang w:val="uk-UA"/>
        </w:rPr>
        <w:t xml:space="preserve">кти регуляторних актів, що не оприлюднені до внесення їх на розгляд сесії </w:t>
      </w:r>
      <w:r w:rsidR="00A715C0" w:rsidRPr="00683879">
        <w:rPr>
          <w:sz w:val="28"/>
          <w:szCs w:val="28"/>
          <w:lang w:val="uk-UA"/>
        </w:rPr>
        <w:t>Р</w:t>
      </w:r>
      <w:r w:rsidR="006E6F4F" w:rsidRPr="00683879">
        <w:rPr>
          <w:sz w:val="28"/>
          <w:szCs w:val="28"/>
          <w:lang w:val="uk-UA"/>
        </w:rPr>
        <w:t>ади</w:t>
      </w:r>
      <w:r w:rsidR="00A715C0" w:rsidRPr="00683879">
        <w:rPr>
          <w:sz w:val="28"/>
          <w:szCs w:val="28"/>
          <w:lang w:val="uk-UA"/>
        </w:rPr>
        <w:t>.</w:t>
      </w:r>
    </w:p>
    <w:p w:rsidR="006E6F4F" w:rsidRPr="00683879" w:rsidRDefault="00A715C0" w:rsidP="00F006C1">
      <w:pPr>
        <w:shd w:val="clear" w:color="auto" w:fill="FFFFFF"/>
        <w:autoSpaceDE w:val="0"/>
        <w:autoSpaceDN w:val="0"/>
        <w:adjustRightInd w:val="0"/>
        <w:spacing w:line="276" w:lineRule="auto"/>
        <w:ind w:firstLine="567"/>
        <w:jc w:val="both"/>
        <w:rPr>
          <w:sz w:val="28"/>
          <w:szCs w:val="28"/>
          <w:lang w:val="uk-UA"/>
        </w:rPr>
      </w:pPr>
      <w:r w:rsidRPr="00683879">
        <w:rPr>
          <w:sz w:val="28"/>
          <w:szCs w:val="28"/>
          <w:lang w:val="uk-UA"/>
        </w:rPr>
        <w:t>1.2. М</w:t>
      </w:r>
      <w:r w:rsidR="006E6F4F" w:rsidRPr="00683879">
        <w:rPr>
          <w:sz w:val="28"/>
          <w:szCs w:val="28"/>
          <w:lang w:val="uk-UA"/>
        </w:rPr>
        <w:t>ожуть повторно оприлюднюватися про</w:t>
      </w:r>
      <w:r w:rsidR="0086194D">
        <w:rPr>
          <w:sz w:val="28"/>
          <w:szCs w:val="28"/>
          <w:lang w:val="uk-UA"/>
        </w:rPr>
        <w:t>є</w:t>
      </w:r>
      <w:r w:rsidR="006E6F4F" w:rsidRPr="00683879">
        <w:rPr>
          <w:sz w:val="28"/>
          <w:szCs w:val="28"/>
          <w:lang w:val="uk-UA"/>
        </w:rPr>
        <w:t xml:space="preserve">кти регуляторних актів, оприлюднені до внесення їх на розгляд сесії </w:t>
      </w:r>
      <w:r w:rsidRPr="00683879">
        <w:rPr>
          <w:sz w:val="28"/>
          <w:szCs w:val="28"/>
          <w:lang w:val="uk-UA"/>
        </w:rPr>
        <w:t>Р</w:t>
      </w:r>
      <w:r w:rsidR="006E6F4F" w:rsidRPr="00683879">
        <w:rPr>
          <w:sz w:val="28"/>
          <w:szCs w:val="28"/>
          <w:lang w:val="uk-UA"/>
        </w:rPr>
        <w:t>ади.</w:t>
      </w:r>
    </w:p>
    <w:p w:rsidR="006E6F4F" w:rsidRPr="00683879" w:rsidRDefault="001D751A" w:rsidP="001D751A">
      <w:pPr>
        <w:shd w:val="clear" w:color="auto" w:fill="FFFFFF"/>
        <w:tabs>
          <w:tab w:val="left" w:pos="709"/>
        </w:tabs>
        <w:autoSpaceDE w:val="0"/>
        <w:autoSpaceDN w:val="0"/>
        <w:adjustRightInd w:val="0"/>
        <w:spacing w:before="120" w:line="276" w:lineRule="auto"/>
        <w:ind w:firstLine="567"/>
        <w:jc w:val="both"/>
        <w:rPr>
          <w:sz w:val="28"/>
          <w:szCs w:val="28"/>
          <w:lang w:val="uk-UA"/>
        </w:rPr>
      </w:pPr>
      <w:r>
        <w:rPr>
          <w:sz w:val="28"/>
          <w:szCs w:val="28"/>
          <w:lang w:val="uk-UA"/>
        </w:rPr>
        <w:t xml:space="preserve"> </w:t>
      </w:r>
      <w:r w:rsidR="004A5384">
        <w:rPr>
          <w:sz w:val="28"/>
          <w:szCs w:val="28"/>
          <w:lang w:val="uk-UA"/>
        </w:rPr>
        <w:t>2. У разі оприлюднення проє</w:t>
      </w:r>
      <w:r w:rsidR="006E6F4F" w:rsidRPr="00683879">
        <w:rPr>
          <w:sz w:val="28"/>
          <w:szCs w:val="28"/>
          <w:lang w:val="uk-UA"/>
        </w:rPr>
        <w:t xml:space="preserve">ктів регуляторних актів за рішенням </w:t>
      </w:r>
      <w:r w:rsidR="001678ED" w:rsidRPr="00683879">
        <w:rPr>
          <w:sz w:val="28"/>
          <w:szCs w:val="28"/>
          <w:lang w:val="uk-UA"/>
        </w:rPr>
        <w:t>Р</w:t>
      </w:r>
      <w:r w:rsidR="006E6F4F" w:rsidRPr="00683879">
        <w:rPr>
          <w:sz w:val="28"/>
          <w:szCs w:val="28"/>
          <w:lang w:val="uk-UA"/>
        </w:rPr>
        <w:t>ади або відповідальної постійної комісії функцію розробника про</w:t>
      </w:r>
      <w:r w:rsidR="0086194D">
        <w:rPr>
          <w:sz w:val="28"/>
          <w:szCs w:val="28"/>
          <w:lang w:val="uk-UA"/>
        </w:rPr>
        <w:t>є</w:t>
      </w:r>
      <w:r w:rsidR="006E6F4F" w:rsidRPr="00683879">
        <w:rPr>
          <w:sz w:val="28"/>
          <w:szCs w:val="28"/>
          <w:lang w:val="uk-UA"/>
        </w:rPr>
        <w:t>кту виконує орган, особа або група осіб, які внесли цей про</w:t>
      </w:r>
      <w:r w:rsidR="0086194D">
        <w:rPr>
          <w:sz w:val="28"/>
          <w:szCs w:val="28"/>
          <w:lang w:val="uk-UA"/>
        </w:rPr>
        <w:t>є</w:t>
      </w:r>
      <w:r w:rsidR="006E6F4F" w:rsidRPr="00683879">
        <w:rPr>
          <w:sz w:val="28"/>
          <w:szCs w:val="28"/>
          <w:lang w:val="uk-UA"/>
        </w:rPr>
        <w:t xml:space="preserve">кт на розгляд сесії </w:t>
      </w:r>
      <w:r w:rsidR="001678ED" w:rsidRPr="00683879">
        <w:rPr>
          <w:sz w:val="28"/>
          <w:szCs w:val="28"/>
          <w:lang w:val="uk-UA"/>
        </w:rPr>
        <w:t>Р</w:t>
      </w:r>
      <w:r w:rsidR="006E6F4F" w:rsidRPr="00683879">
        <w:rPr>
          <w:sz w:val="28"/>
          <w:szCs w:val="28"/>
          <w:lang w:val="uk-UA"/>
        </w:rPr>
        <w:t>ади, якщо</w:t>
      </w:r>
      <w:r w:rsidR="001678ED" w:rsidRPr="00683879">
        <w:rPr>
          <w:sz w:val="28"/>
          <w:szCs w:val="28"/>
          <w:lang w:val="uk-UA"/>
        </w:rPr>
        <w:t xml:space="preserve"> інше не встановлено у рішенні Р</w:t>
      </w:r>
      <w:r w:rsidR="006E6F4F" w:rsidRPr="00683879">
        <w:rPr>
          <w:sz w:val="28"/>
          <w:szCs w:val="28"/>
          <w:lang w:val="uk-UA"/>
        </w:rPr>
        <w:t xml:space="preserve">ади чи відповідальної постійної комісії. </w:t>
      </w:r>
    </w:p>
    <w:p w:rsidR="006E6F4F" w:rsidRPr="00683879" w:rsidRDefault="007C0557" w:rsidP="00A7643F">
      <w:pPr>
        <w:shd w:val="clear" w:color="auto" w:fill="FFFFFF"/>
        <w:autoSpaceDE w:val="0"/>
        <w:autoSpaceDN w:val="0"/>
        <w:adjustRightInd w:val="0"/>
        <w:spacing w:before="120" w:line="276" w:lineRule="auto"/>
        <w:ind w:firstLine="567"/>
        <w:jc w:val="both"/>
        <w:rPr>
          <w:sz w:val="28"/>
          <w:szCs w:val="28"/>
          <w:lang w:val="uk-UA"/>
        </w:rPr>
      </w:pPr>
      <w:r>
        <w:rPr>
          <w:sz w:val="28"/>
          <w:szCs w:val="28"/>
          <w:lang w:val="uk-UA"/>
        </w:rPr>
        <w:t xml:space="preserve"> </w:t>
      </w:r>
      <w:r w:rsidR="001D751A">
        <w:rPr>
          <w:sz w:val="28"/>
          <w:szCs w:val="28"/>
          <w:lang w:val="uk-UA"/>
        </w:rPr>
        <w:t>3.</w:t>
      </w:r>
      <w:r w:rsidR="002E2BE5">
        <w:rPr>
          <w:sz w:val="28"/>
          <w:szCs w:val="28"/>
          <w:lang w:val="uk-UA"/>
        </w:rPr>
        <w:t xml:space="preserve"> </w:t>
      </w:r>
      <w:r w:rsidR="006E6F4F" w:rsidRPr="00683879">
        <w:rPr>
          <w:sz w:val="28"/>
          <w:szCs w:val="28"/>
          <w:lang w:val="uk-UA"/>
        </w:rPr>
        <w:t>Зауваження та пр</w:t>
      </w:r>
      <w:r w:rsidR="0086194D">
        <w:rPr>
          <w:sz w:val="28"/>
          <w:szCs w:val="28"/>
          <w:lang w:val="uk-UA"/>
        </w:rPr>
        <w:t>опозиції щодо оприлюдненого проє</w:t>
      </w:r>
      <w:r w:rsidR="006E6F4F" w:rsidRPr="00683879">
        <w:rPr>
          <w:sz w:val="28"/>
          <w:szCs w:val="28"/>
          <w:lang w:val="uk-UA"/>
        </w:rPr>
        <w:t>кту регуляторного акта, внесеного на розгляд сесії, подаються фізичними та юридичними особами, їх об'є</w:t>
      </w:r>
      <w:r w:rsidR="0086194D">
        <w:rPr>
          <w:sz w:val="28"/>
          <w:szCs w:val="28"/>
          <w:lang w:val="uk-UA"/>
        </w:rPr>
        <w:t>днаннями розробникові цього проє</w:t>
      </w:r>
      <w:r w:rsidR="006E6F4F" w:rsidRPr="00683879">
        <w:rPr>
          <w:sz w:val="28"/>
          <w:szCs w:val="28"/>
          <w:lang w:val="uk-UA"/>
        </w:rPr>
        <w:t>кту т</w:t>
      </w:r>
      <w:r w:rsidR="00124472" w:rsidRPr="00683879">
        <w:rPr>
          <w:sz w:val="28"/>
          <w:szCs w:val="28"/>
          <w:lang w:val="uk-UA"/>
        </w:rPr>
        <w:t>а профільній постійній комісії Р</w:t>
      </w:r>
      <w:r w:rsidR="006E6F4F" w:rsidRPr="00683879">
        <w:rPr>
          <w:sz w:val="28"/>
          <w:szCs w:val="28"/>
          <w:lang w:val="uk-UA"/>
        </w:rPr>
        <w:t>ади.</w:t>
      </w:r>
    </w:p>
    <w:p w:rsidR="006E6F4F" w:rsidRPr="00683879" w:rsidRDefault="006E6F4F" w:rsidP="001D751A">
      <w:pPr>
        <w:shd w:val="clear" w:color="auto" w:fill="FFFFFF"/>
        <w:tabs>
          <w:tab w:val="left" w:pos="709"/>
        </w:tabs>
        <w:autoSpaceDE w:val="0"/>
        <w:autoSpaceDN w:val="0"/>
        <w:adjustRightInd w:val="0"/>
        <w:spacing w:line="276" w:lineRule="auto"/>
        <w:ind w:firstLine="567"/>
        <w:jc w:val="both"/>
        <w:rPr>
          <w:sz w:val="28"/>
          <w:szCs w:val="28"/>
          <w:lang w:val="uk-UA"/>
        </w:rPr>
      </w:pPr>
      <w:r w:rsidRPr="00683879">
        <w:rPr>
          <w:sz w:val="28"/>
          <w:szCs w:val="28"/>
          <w:lang w:val="uk-UA"/>
        </w:rPr>
        <w:lastRenderedPageBreak/>
        <w:t>4. Витрати, пов'язані з оприлюдненням регуляторних актів та їх про</w:t>
      </w:r>
      <w:r w:rsidR="0086194D">
        <w:rPr>
          <w:sz w:val="28"/>
          <w:szCs w:val="28"/>
          <w:lang w:val="uk-UA"/>
        </w:rPr>
        <w:t>є</w:t>
      </w:r>
      <w:r w:rsidRPr="00683879">
        <w:rPr>
          <w:sz w:val="28"/>
          <w:szCs w:val="28"/>
          <w:lang w:val="uk-UA"/>
        </w:rPr>
        <w:t>ктів, фінансуються за рахунок коштів міського бюджету.</w:t>
      </w:r>
    </w:p>
    <w:p w:rsidR="006E6F4F" w:rsidRPr="00683879" w:rsidRDefault="006E6F4F" w:rsidP="00A7643F">
      <w:pPr>
        <w:shd w:val="clear" w:color="auto" w:fill="FFFFFF"/>
        <w:autoSpaceDE w:val="0"/>
        <w:autoSpaceDN w:val="0"/>
        <w:adjustRightInd w:val="0"/>
        <w:spacing w:line="276" w:lineRule="auto"/>
        <w:ind w:firstLine="567"/>
        <w:jc w:val="both"/>
        <w:rPr>
          <w:sz w:val="28"/>
          <w:szCs w:val="28"/>
          <w:lang w:val="uk-UA"/>
        </w:rPr>
      </w:pPr>
    </w:p>
    <w:p w:rsidR="006E6F4F" w:rsidRPr="00683879" w:rsidRDefault="00B06278" w:rsidP="00A7643F">
      <w:pPr>
        <w:shd w:val="clear" w:color="auto" w:fill="FFFFFF"/>
        <w:autoSpaceDE w:val="0"/>
        <w:autoSpaceDN w:val="0"/>
        <w:adjustRightInd w:val="0"/>
        <w:spacing w:line="276" w:lineRule="auto"/>
        <w:ind w:firstLine="567"/>
        <w:jc w:val="both"/>
        <w:rPr>
          <w:sz w:val="28"/>
          <w:szCs w:val="28"/>
          <w:lang w:val="uk-UA"/>
        </w:rPr>
      </w:pPr>
      <w:r w:rsidRPr="00683879">
        <w:rPr>
          <w:b/>
          <w:bCs/>
          <w:sz w:val="28"/>
          <w:szCs w:val="28"/>
          <w:lang w:val="uk-UA"/>
        </w:rPr>
        <w:t xml:space="preserve">Стаття </w:t>
      </w:r>
      <w:r w:rsidR="00455AD1">
        <w:rPr>
          <w:b/>
          <w:bCs/>
          <w:sz w:val="28"/>
          <w:szCs w:val="28"/>
          <w:lang w:val="uk-UA"/>
        </w:rPr>
        <w:t>89</w:t>
      </w:r>
      <w:r w:rsidR="006E6F4F" w:rsidRPr="00683879">
        <w:rPr>
          <w:b/>
          <w:bCs/>
          <w:sz w:val="28"/>
          <w:szCs w:val="28"/>
          <w:lang w:val="uk-UA"/>
        </w:rPr>
        <w:t>.</w:t>
      </w:r>
    </w:p>
    <w:p w:rsidR="006E6F4F" w:rsidRPr="00683879" w:rsidRDefault="006E6F4F" w:rsidP="00A7643F">
      <w:pPr>
        <w:shd w:val="clear" w:color="auto" w:fill="FFFFFF"/>
        <w:autoSpaceDE w:val="0"/>
        <w:autoSpaceDN w:val="0"/>
        <w:adjustRightInd w:val="0"/>
        <w:spacing w:before="120" w:line="276" w:lineRule="auto"/>
        <w:ind w:firstLine="567"/>
        <w:jc w:val="both"/>
        <w:rPr>
          <w:sz w:val="28"/>
          <w:szCs w:val="28"/>
          <w:lang w:val="uk-UA"/>
        </w:rPr>
      </w:pPr>
      <w:r w:rsidRPr="00683879">
        <w:rPr>
          <w:sz w:val="28"/>
          <w:szCs w:val="28"/>
          <w:lang w:val="uk-UA"/>
        </w:rPr>
        <w:t>1. Кожен про</w:t>
      </w:r>
      <w:r w:rsidR="00F00CEB">
        <w:rPr>
          <w:sz w:val="28"/>
          <w:szCs w:val="28"/>
          <w:lang w:val="uk-UA"/>
        </w:rPr>
        <w:t>є</w:t>
      </w:r>
      <w:r w:rsidRPr="00683879">
        <w:rPr>
          <w:sz w:val="28"/>
          <w:szCs w:val="28"/>
          <w:lang w:val="uk-UA"/>
        </w:rPr>
        <w:t xml:space="preserve">кт регуляторного акта, внесений на розгляд </w:t>
      </w:r>
      <w:r w:rsidR="00860D84" w:rsidRPr="00683879">
        <w:rPr>
          <w:sz w:val="28"/>
          <w:szCs w:val="28"/>
          <w:lang w:val="uk-UA"/>
        </w:rPr>
        <w:t>Р</w:t>
      </w:r>
      <w:r w:rsidRPr="00683879">
        <w:rPr>
          <w:sz w:val="28"/>
          <w:szCs w:val="28"/>
          <w:lang w:val="uk-UA"/>
        </w:rPr>
        <w:t xml:space="preserve">ади, подається відповідальній постійній комісії для вивчення та надання експертного висновку. </w:t>
      </w:r>
    </w:p>
    <w:p w:rsidR="00860D84" w:rsidRPr="00683879" w:rsidRDefault="006E6F4F" w:rsidP="00F006C1">
      <w:pPr>
        <w:shd w:val="clear" w:color="auto" w:fill="FFFFFF"/>
        <w:autoSpaceDE w:val="0"/>
        <w:autoSpaceDN w:val="0"/>
        <w:adjustRightInd w:val="0"/>
        <w:spacing w:line="276" w:lineRule="auto"/>
        <w:ind w:firstLine="567"/>
        <w:jc w:val="both"/>
        <w:rPr>
          <w:sz w:val="28"/>
          <w:szCs w:val="28"/>
          <w:lang w:val="uk-UA"/>
        </w:rPr>
      </w:pPr>
      <w:r w:rsidRPr="00683879">
        <w:rPr>
          <w:sz w:val="28"/>
          <w:szCs w:val="28"/>
          <w:lang w:val="uk-UA"/>
        </w:rPr>
        <w:t>2. Експертний висновок повинен містити інформацію про:</w:t>
      </w:r>
    </w:p>
    <w:p w:rsidR="00860D84" w:rsidRPr="00683879" w:rsidRDefault="00860D84" w:rsidP="00F006C1">
      <w:pPr>
        <w:shd w:val="clear" w:color="auto" w:fill="FFFFFF"/>
        <w:autoSpaceDE w:val="0"/>
        <w:autoSpaceDN w:val="0"/>
        <w:adjustRightInd w:val="0"/>
        <w:spacing w:line="276" w:lineRule="auto"/>
        <w:ind w:firstLine="567"/>
        <w:jc w:val="both"/>
        <w:rPr>
          <w:sz w:val="28"/>
          <w:szCs w:val="28"/>
          <w:lang w:val="uk-UA"/>
        </w:rPr>
      </w:pPr>
      <w:r w:rsidRPr="00683879">
        <w:rPr>
          <w:sz w:val="28"/>
          <w:szCs w:val="28"/>
          <w:lang w:val="uk-UA"/>
        </w:rPr>
        <w:t>2.1. Р</w:t>
      </w:r>
      <w:r w:rsidR="006E6F4F" w:rsidRPr="00683879">
        <w:rPr>
          <w:sz w:val="28"/>
          <w:szCs w:val="28"/>
          <w:lang w:val="uk-UA"/>
        </w:rPr>
        <w:t>егуляторний вплив внесеного про</w:t>
      </w:r>
      <w:r w:rsidR="00F00CEB">
        <w:rPr>
          <w:sz w:val="28"/>
          <w:szCs w:val="28"/>
          <w:lang w:val="uk-UA"/>
        </w:rPr>
        <w:t>є</w:t>
      </w:r>
      <w:r w:rsidR="006E6F4F" w:rsidRPr="00683879">
        <w:rPr>
          <w:sz w:val="28"/>
          <w:szCs w:val="28"/>
          <w:lang w:val="uk-UA"/>
        </w:rPr>
        <w:t xml:space="preserve">кту </w:t>
      </w:r>
      <w:r w:rsidRPr="00683879">
        <w:rPr>
          <w:sz w:val="28"/>
          <w:szCs w:val="28"/>
          <w:lang w:val="uk-UA"/>
        </w:rPr>
        <w:t>регуляторного акта.</w:t>
      </w:r>
    </w:p>
    <w:p w:rsidR="006E6F4F" w:rsidRPr="00683879" w:rsidRDefault="00860D84" w:rsidP="00F006C1">
      <w:pPr>
        <w:shd w:val="clear" w:color="auto" w:fill="FFFFFF"/>
        <w:autoSpaceDE w:val="0"/>
        <w:autoSpaceDN w:val="0"/>
        <w:adjustRightInd w:val="0"/>
        <w:spacing w:line="276" w:lineRule="auto"/>
        <w:ind w:firstLine="567"/>
        <w:jc w:val="both"/>
        <w:rPr>
          <w:sz w:val="28"/>
          <w:szCs w:val="28"/>
          <w:lang w:val="uk-UA"/>
        </w:rPr>
      </w:pPr>
      <w:r w:rsidRPr="00683879">
        <w:rPr>
          <w:sz w:val="28"/>
          <w:szCs w:val="28"/>
          <w:lang w:val="uk-UA"/>
        </w:rPr>
        <w:t>2.2. В</w:t>
      </w:r>
      <w:r w:rsidR="006E6F4F" w:rsidRPr="00683879">
        <w:rPr>
          <w:sz w:val="28"/>
          <w:szCs w:val="28"/>
          <w:lang w:val="uk-UA"/>
        </w:rPr>
        <w:t>ідповідність про</w:t>
      </w:r>
      <w:r w:rsidR="00F00CEB">
        <w:rPr>
          <w:sz w:val="28"/>
          <w:szCs w:val="28"/>
          <w:lang w:val="uk-UA"/>
        </w:rPr>
        <w:t>є</w:t>
      </w:r>
      <w:r w:rsidR="006E6F4F" w:rsidRPr="00683879">
        <w:rPr>
          <w:sz w:val="28"/>
          <w:szCs w:val="28"/>
          <w:lang w:val="uk-UA"/>
        </w:rPr>
        <w:t>кту регуляторного акта вимогам статей 4 та 8 Закону України «Про засади державної регуляторної політики у сфері господарської діяльності».</w:t>
      </w:r>
    </w:p>
    <w:p w:rsidR="006E6F4F" w:rsidRPr="00683879" w:rsidRDefault="006E6F4F" w:rsidP="00A7643F">
      <w:pPr>
        <w:shd w:val="clear" w:color="auto" w:fill="FFFFFF"/>
        <w:autoSpaceDE w:val="0"/>
        <w:autoSpaceDN w:val="0"/>
        <w:adjustRightInd w:val="0"/>
        <w:spacing w:before="120" w:line="276" w:lineRule="auto"/>
        <w:ind w:firstLine="567"/>
        <w:jc w:val="both"/>
        <w:rPr>
          <w:sz w:val="28"/>
          <w:szCs w:val="28"/>
          <w:lang w:val="uk-UA"/>
        </w:rPr>
      </w:pPr>
      <w:r w:rsidRPr="00683879">
        <w:rPr>
          <w:sz w:val="28"/>
          <w:szCs w:val="28"/>
          <w:lang w:val="uk-UA"/>
        </w:rPr>
        <w:t>3. Відповідальна постійна комісія на підставі аналізу регуляторного впливу, яким про</w:t>
      </w:r>
      <w:r w:rsidR="00F00CEB">
        <w:rPr>
          <w:sz w:val="28"/>
          <w:szCs w:val="28"/>
          <w:lang w:val="uk-UA"/>
        </w:rPr>
        <w:t>є</w:t>
      </w:r>
      <w:r w:rsidRPr="00683879">
        <w:rPr>
          <w:sz w:val="28"/>
          <w:szCs w:val="28"/>
          <w:lang w:val="uk-UA"/>
        </w:rPr>
        <w:t xml:space="preserve">кт регуляторного акта супроводжувався при його внесенні, забезпечує підготовку експертного висновку. </w:t>
      </w:r>
    </w:p>
    <w:p w:rsidR="006E6F4F" w:rsidRPr="00683879" w:rsidRDefault="006E6F4F" w:rsidP="00A7643F">
      <w:pPr>
        <w:shd w:val="clear" w:color="auto" w:fill="FFFFFF"/>
        <w:autoSpaceDE w:val="0"/>
        <w:autoSpaceDN w:val="0"/>
        <w:adjustRightInd w:val="0"/>
        <w:spacing w:before="120" w:line="276" w:lineRule="auto"/>
        <w:ind w:firstLine="567"/>
        <w:jc w:val="both"/>
        <w:rPr>
          <w:sz w:val="28"/>
          <w:szCs w:val="28"/>
          <w:lang w:val="uk-UA"/>
        </w:rPr>
      </w:pPr>
      <w:r w:rsidRPr="00683879">
        <w:rPr>
          <w:sz w:val="28"/>
          <w:szCs w:val="28"/>
          <w:lang w:val="uk-UA"/>
        </w:rPr>
        <w:t xml:space="preserve">4. Для підготовки експертного висновку відповідальна постійна комісія </w:t>
      </w:r>
      <w:r w:rsidR="0074212A" w:rsidRPr="00683879">
        <w:rPr>
          <w:sz w:val="28"/>
          <w:szCs w:val="28"/>
          <w:lang w:val="uk-UA"/>
        </w:rPr>
        <w:t>може залучати виконавчі органи Р</w:t>
      </w:r>
      <w:r w:rsidRPr="00683879">
        <w:rPr>
          <w:sz w:val="28"/>
          <w:szCs w:val="28"/>
          <w:lang w:val="uk-UA"/>
        </w:rPr>
        <w:t xml:space="preserve">ади, підприємства, установи, організації, громадські організації, науковців та фахівців відповідних галузей. </w:t>
      </w:r>
    </w:p>
    <w:p w:rsidR="006E6F4F" w:rsidRPr="00683879" w:rsidRDefault="006E6F4F" w:rsidP="00A7643F">
      <w:pPr>
        <w:shd w:val="clear" w:color="auto" w:fill="FFFFFF"/>
        <w:autoSpaceDE w:val="0"/>
        <w:autoSpaceDN w:val="0"/>
        <w:adjustRightInd w:val="0"/>
        <w:spacing w:before="120" w:line="276" w:lineRule="auto"/>
        <w:ind w:firstLine="567"/>
        <w:jc w:val="both"/>
        <w:rPr>
          <w:sz w:val="28"/>
          <w:szCs w:val="28"/>
          <w:lang w:val="uk-UA"/>
        </w:rPr>
      </w:pPr>
      <w:r w:rsidRPr="00683879">
        <w:rPr>
          <w:sz w:val="28"/>
          <w:szCs w:val="28"/>
          <w:lang w:val="uk-UA"/>
        </w:rPr>
        <w:t>5. Термін підготовки експертного висновку не повинен перевищувати 10 календарних днів</w:t>
      </w:r>
      <w:r w:rsidR="008B0DA0">
        <w:rPr>
          <w:sz w:val="28"/>
          <w:szCs w:val="28"/>
          <w:lang w:val="uk-UA"/>
        </w:rPr>
        <w:t xml:space="preserve"> з дня звернення розробника проє</w:t>
      </w:r>
      <w:r w:rsidRPr="00683879">
        <w:rPr>
          <w:sz w:val="28"/>
          <w:szCs w:val="28"/>
          <w:lang w:val="uk-UA"/>
        </w:rPr>
        <w:t>кту до відповідальної постійної комісії.</w:t>
      </w:r>
    </w:p>
    <w:p w:rsidR="00860D84" w:rsidRPr="00683879" w:rsidRDefault="0074212A" w:rsidP="00A7643F">
      <w:pPr>
        <w:pStyle w:val="ae"/>
        <w:tabs>
          <w:tab w:val="num" w:pos="3087"/>
        </w:tabs>
        <w:spacing w:line="276" w:lineRule="auto"/>
        <w:ind w:left="79" w:firstLine="347"/>
        <w:jc w:val="both"/>
        <w:rPr>
          <w:sz w:val="28"/>
          <w:szCs w:val="28"/>
          <w:lang w:val="uk-UA"/>
        </w:rPr>
      </w:pPr>
      <w:r w:rsidRPr="00683879">
        <w:rPr>
          <w:sz w:val="28"/>
          <w:szCs w:val="28"/>
          <w:lang w:val="uk-UA"/>
        </w:rPr>
        <w:t xml:space="preserve"> </w:t>
      </w:r>
      <w:r w:rsidR="00860D84" w:rsidRPr="00683879">
        <w:rPr>
          <w:sz w:val="28"/>
          <w:szCs w:val="28"/>
          <w:lang w:val="uk-UA"/>
        </w:rPr>
        <w:t>У разі</w:t>
      </w:r>
      <w:r w:rsidR="002E2BE5">
        <w:rPr>
          <w:sz w:val="28"/>
          <w:szCs w:val="28"/>
          <w:lang w:val="uk-UA"/>
        </w:rPr>
        <w:t>,</w:t>
      </w:r>
      <w:r w:rsidR="00860D84" w:rsidRPr="00683879">
        <w:rPr>
          <w:sz w:val="28"/>
          <w:szCs w:val="28"/>
          <w:lang w:val="uk-UA"/>
        </w:rPr>
        <w:t xml:space="preserve"> якщо відповідальна комі</w:t>
      </w:r>
      <w:r w:rsidR="00F00CEB">
        <w:rPr>
          <w:sz w:val="28"/>
          <w:szCs w:val="28"/>
          <w:lang w:val="uk-UA"/>
        </w:rPr>
        <w:t>сія Ради дійде висновку, що проє</w:t>
      </w:r>
      <w:r w:rsidR="00860D84" w:rsidRPr="00683879">
        <w:rPr>
          <w:sz w:val="28"/>
          <w:szCs w:val="28"/>
          <w:lang w:val="uk-UA"/>
        </w:rPr>
        <w:t xml:space="preserve">кт регуляторного акта відповідає вимогам Закону України </w:t>
      </w:r>
      <w:r w:rsidR="00016EDF">
        <w:rPr>
          <w:sz w:val="28"/>
          <w:szCs w:val="28"/>
          <w:lang w:val="uk-UA"/>
        </w:rPr>
        <w:t>«</w:t>
      </w:r>
      <w:r w:rsidR="00860D84" w:rsidRPr="00683879">
        <w:rPr>
          <w:sz w:val="28"/>
          <w:szCs w:val="28"/>
          <w:lang w:val="uk-UA"/>
        </w:rPr>
        <w:t>Про засади державної регуляторної політики у сфері господарської діяльност</w:t>
      </w:r>
      <w:r w:rsidR="002E2BE5">
        <w:rPr>
          <w:sz w:val="28"/>
          <w:szCs w:val="28"/>
          <w:lang w:val="uk-UA"/>
        </w:rPr>
        <w:t>і</w:t>
      </w:r>
      <w:r w:rsidR="00016EDF">
        <w:rPr>
          <w:sz w:val="28"/>
          <w:szCs w:val="28"/>
          <w:lang w:val="uk-UA"/>
        </w:rPr>
        <w:t>»</w:t>
      </w:r>
      <w:r w:rsidR="002E2BE5">
        <w:rPr>
          <w:sz w:val="28"/>
          <w:szCs w:val="28"/>
          <w:lang w:val="uk-UA"/>
        </w:rPr>
        <w:t>, розробник регуляторного акта</w:t>
      </w:r>
      <w:r w:rsidR="00860D84" w:rsidRPr="00683879">
        <w:rPr>
          <w:sz w:val="28"/>
          <w:szCs w:val="28"/>
          <w:lang w:val="uk-UA"/>
        </w:rPr>
        <w:t xml:space="preserve"> або за його подання</w:t>
      </w:r>
      <w:r w:rsidR="0092480D">
        <w:rPr>
          <w:sz w:val="28"/>
          <w:szCs w:val="28"/>
          <w:lang w:val="uk-UA"/>
        </w:rPr>
        <w:t>м постійна комісія Ради впродовж</w:t>
      </w:r>
      <w:r w:rsidR="00860D84" w:rsidRPr="00683879">
        <w:rPr>
          <w:sz w:val="28"/>
          <w:szCs w:val="28"/>
          <w:lang w:val="uk-UA"/>
        </w:rPr>
        <w:t xml:space="preserve"> 5 (п’яти) робочих днів з дня підготовки висновків оприлюднює одним зі способів, що передбачено ст</w:t>
      </w:r>
      <w:r w:rsidR="00D25737" w:rsidRPr="00683879">
        <w:rPr>
          <w:sz w:val="28"/>
          <w:szCs w:val="28"/>
          <w:lang w:val="uk-UA"/>
        </w:rPr>
        <w:t>аттею</w:t>
      </w:r>
      <w:r w:rsidR="00860D84" w:rsidRPr="00683879">
        <w:rPr>
          <w:sz w:val="28"/>
          <w:szCs w:val="28"/>
          <w:lang w:val="uk-UA"/>
        </w:rPr>
        <w:t xml:space="preserve"> 13 Закону України </w:t>
      </w:r>
      <w:r w:rsidR="00016EDF">
        <w:rPr>
          <w:sz w:val="28"/>
          <w:szCs w:val="28"/>
          <w:lang w:val="uk-UA"/>
        </w:rPr>
        <w:t>«</w:t>
      </w:r>
      <w:r w:rsidR="00860D84" w:rsidRPr="00683879">
        <w:rPr>
          <w:sz w:val="28"/>
          <w:szCs w:val="28"/>
          <w:lang w:val="uk-UA"/>
        </w:rPr>
        <w:t>Про засади державної регуляторної політики у сфері господарської діяльності</w:t>
      </w:r>
      <w:r w:rsidR="00016EDF">
        <w:rPr>
          <w:sz w:val="28"/>
          <w:szCs w:val="28"/>
          <w:lang w:val="uk-UA"/>
        </w:rPr>
        <w:t>»</w:t>
      </w:r>
      <w:r w:rsidR="00F00CEB">
        <w:rPr>
          <w:sz w:val="28"/>
          <w:szCs w:val="28"/>
          <w:lang w:val="uk-UA"/>
        </w:rPr>
        <w:t>, проє</w:t>
      </w:r>
      <w:r w:rsidR="00860D84" w:rsidRPr="00683879">
        <w:rPr>
          <w:sz w:val="28"/>
          <w:szCs w:val="28"/>
          <w:lang w:val="uk-UA"/>
        </w:rPr>
        <w:t>кт регуляторного акта, аналіз регуляторного впливу (або експертний виснов</w:t>
      </w:r>
      <w:r w:rsidR="0074077A" w:rsidRPr="00683879">
        <w:rPr>
          <w:sz w:val="28"/>
          <w:szCs w:val="28"/>
          <w:lang w:val="uk-UA"/>
        </w:rPr>
        <w:t>ок) та встановлює строк</w:t>
      </w:r>
      <w:r w:rsidR="0092480D">
        <w:rPr>
          <w:sz w:val="28"/>
          <w:szCs w:val="28"/>
          <w:lang w:val="uk-UA"/>
        </w:rPr>
        <w:t>,</w:t>
      </w:r>
      <w:r w:rsidR="0074077A" w:rsidRPr="00683879">
        <w:rPr>
          <w:sz w:val="28"/>
          <w:szCs w:val="28"/>
          <w:lang w:val="uk-UA"/>
        </w:rPr>
        <w:t xml:space="preserve"> впродовж</w:t>
      </w:r>
      <w:r w:rsidR="00860D84" w:rsidRPr="00683879">
        <w:rPr>
          <w:sz w:val="28"/>
          <w:szCs w:val="28"/>
          <w:lang w:val="uk-UA"/>
        </w:rPr>
        <w:t xml:space="preserve"> якого від фізичних та юридичних осіб, їх об’єднань приймаються зауваження та пропозиції.</w:t>
      </w:r>
    </w:p>
    <w:p w:rsidR="00860D84" w:rsidRPr="00683879" w:rsidRDefault="007C0557" w:rsidP="00016EDF">
      <w:pPr>
        <w:pStyle w:val="ae"/>
        <w:tabs>
          <w:tab w:val="left" w:pos="709"/>
          <w:tab w:val="left" w:pos="851"/>
          <w:tab w:val="num" w:pos="3087"/>
        </w:tabs>
        <w:spacing w:line="276" w:lineRule="auto"/>
        <w:ind w:left="0" w:firstLine="426"/>
        <w:jc w:val="both"/>
        <w:rPr>
          <w:sz w:val="28"/>
          <w:szCs w:val="28"/>
          <w:lang w:val="uk-UA"/>
        </w:rPr>
      </w:pPr>
      <w:r>
        <w:rPr>
          <w:sz w:val="28"/>
          <w:szCs w:val="28"/>
          <w:lang w:val="uk-UA"/>
        </w:rPr>
        <w:t xml:space="preserve"> </w:t>
      </w:r>
      <w:r w:rsidR="00860D84" w:rsidRPr="00683879">
        <w:rPr>
          <w:sz w:val="28"/>
          <w:szCs w:val="28"/>
          <w:lang w:val="uk-UA"/>
        </w:rPr>
        <w:t>Розробник регуляторного акта розглядає усі з</w:t>
      </w:r>
      <w:r w:rsidR="00F00CEB">
        <w:rPr>
          <w:sz w:val="28"/>
          <w:szCs w:val="28"/>
          <w:lang w:val="uk-UA"/>
        </w:rPr>
        <w:t>ауваження і пропозиції щодо проє</w:t>
      </w:r>
      <w:r w:rsidR="00860D84" w:rsidRPr="00683879">
        <w:rPr>
          <w:sz w:val="28"/>
          <w:szCs w:val="28"/>
          <w:lang w:val="uk-UA"/>
        </w:rPr>
        <w:t xml:space="preserve">кту регуляторного акта та відповідного аналізу регуляторного впливу, одержані </w:t>
      </w:r>
      <w:r w:rsidR="00D25737" w:rsidRPr="00683879">
        <w:rPr>
          <w:sz w:val="28"/>
          <w:szCs w:val="28"/>
          <w:lang w:val="uk-UA"/>
        </w:rPr>
        <w:t>впродовж</w:t>
      </w:r>
      <w:r w:rsidR="00860D84" w:rsidRPr="00683879">
        <w:rPr>
          <w:sz w:val="28"/>
          <w:szCs w:val="28"/>
          <w:lang w:val="uk-UA"/>
        </w:rPr>
        <w:t xml:space="preserve"> встановленого строку, повністю чи частково враховує одержані зауваження і пропозиції або мотивовано їх відхиляє</w:t>
      </w:r>
      <w:r w:rsidR="00A90913" w:rsidRPr="00683879">
        <w:rPr>
          <w:sz w:val="28"/>
          <w:szCs w:val="28"/>
          <w:lang w:val="uk-UA"/>
        </w:rPr>
        <w:t>.</w:t>
      </w:r>
    </w:p>
    <w:p w:rsidR="00860D84" w:rsidRPr="00683879" w:rsidRDefault="007C0557" w:rsidP="00016EDF">
      <w:pPr>
        <w:pStyle w:val="ae"/>
        <w:tabs>
          <w:tab w:val="left" w:pos="709"/>
        </w:tabs>
        <w:spacing w:line="276" w:lineRule="auto"/>
        <w:ind w:left="0" w:firstLine="347"/>
        <w:jc w:val="both"/>
        <w:rPr>
          <w:sz w:val="28"/>
          <w:szCs w:val="28"/>
          <w:lang w:val="uk-UA"/>
        </w:rPr>
      </w:pPr>
      <w:r>
        <w:rPr>
          <w:sz w:val="28"/>
          <w:szCs w:val="28"/>
          <w:lang w:val="uk-UA"/>
        </w:rPr>
        <w:t xml:space="preserve"> </w:t>
      </w:r>
      <w:r w:rsidR="00860D84" w:rsidRPr="00683879">
        <w:rPr>
          <w:sz w:val="28"/>
          <w:szCs w:val="28"/>
          <w:lang w:val="uk-UA"/>
        </w:rPr>
        <w:t>Доопрацьовані про</w:t>
      </w:r>
      <w:r w:rsidR="008B0DA0">
        <w:rPr>
          <w:sz w:val="28"/>
          <w:szCs w:val="28"/>
          <w:lang w:val="uk-UA"/>
        </w:rPr>
        <w:t>є</w:t>
      </w:r>
      <w:r w:rsidR="00860D84" w:rsidRPr="00683879">
        <w:rPr>
          <w:sz w:val="28"/>
          <w:szCs w:val="28"/>
          <w:lang w:val="uk-UA"/>
        </w:rPr>
        <w:t>кт регуляторного акта та аналіз регуляторного впливу подаються р</w:t>
      </w:r>
      <w:r w:rsidR="00A90913" w:rsidRPr="00683879">
        <w:rPr>
          <w:sz w:val="28"/>
          <w:szCs w:val="28"/>
          <w:lang w:val="uk-UA"/>
        </w:rPr>
        <w:t>озробником до постійних комісій Ради.</w:t>
      </w:r>
    </w:p>
    <w:p w:rsidR="006E6F4F" w:rsidRPr="00683879" w:rsidRDefault="0092480D" w:rsidP="0092480D">
      <w:pPr>
        <w:shd w:val="clear" w:color="auto" w:fill="FFFFFF"/>
        <w:tabs>
          <w:tab w:val="left" w:pos="709"/>
        </w:tabs>
        <w:autoSpaceDE w:val="0"/>
        <w:autoSpaceDN w:val="0"/>
        <w:adjustRightInd w:val="0"/>
        <w:spacing w:before="120" w:line="276" w:lineRule="auto"/>
        <w:ind w:firstLine="567"/>
        <w:jc w:val="both"/>
        <w:rPr>
          <w:rFonts w:ascii="Arial" w:hAnsi="Arial"/>
          <w:sz w:val="28"/>
          <w:szCs w:val="28"/>
          <w:lang w:val="uk-UA"/>
        </w:rPr>
      </w:pPr>
      <w:r>
        <w:rPr>
          <w:sz w:val="28"/>
          <w:szCs w:val="28"/>
          <w:lang w:val="uk-UA"/>
        </w:rPr>
        <w:lastRenderedPageBreak/>
        <w:t xml:space="preserve"> </w:t>
      </w:r>
      <w:r w:rsidR="00F00CEB">
        <w:rPr>
          <w:sz w:val="28"/>
          <w:szCs w:val="28"/>
          <w:lang w:val="uk-UA"/>
        </w:rPr>
        <w:t>6. Проє</w:t>
      </w:r>
      <w:r w:rsidR="006E6F4F" w:rsidRPr="00683879">
        <w:rPr>
          <w:sz w:val="28"/>
          <w:szCs w:val="28"/>
          <w:lang w:val="uk-UA"/>
        </w:rPr>
        <w:t>кт регуляторного акта з аналізом регуляторного впливу до нього та експертним висновком відповідальної постійної комісії подається розробником до відділу організацій</w:t>
      </w:r>
      <w:r w:rsidR="0074077A" w:rsidRPr="00683879">
        <w:rPr>
          <w:sz w:val="28"/>
          <w:szCs w:val="28"/>
          <w:lang w:val="uk-UA"/>
        </w:rPr>
        <w:t xml:space="preserve">ної </w:t>
      </w:r>
      <w:r w:rsidR="00016EDF">
        <w:rPr>
          <w:sz w:val="28"/>
          <w:szCs w:val="28"/>
          <w:lang w:val="uk-UA"/>
        </w:rPr>
        <w:t xml:space="preserve">та кадрової </w:t>
      </w:r>
      <w:r w:rsidR="0074077A" w:rsidRPr="00683879">
        <w:rPr>
          <w:sz w:val="28"/>
          <w:szCs w:val="28"/>
          <w:lang w:val="uk-UA"/>
        </w:rPr>
        <w:t>роботи Р</w:t>
      </w:r>
      <w:r w:rsidR="006E6F4F" w:rsidRPr="00683879">
        <w:rPr>
          <w:sz w:val="28"/>
          <w:szCs w:val="28"/>
          <w:lang w:val="uk-UA"/>
        </w:rPr>
        <w:t>ади</w:t>
      </w:r>
      <w:r w:rsidR="007C0557">
        <w:rPr>
          <w:sz w:val="28"/>
          <w:szCs w:val="28"/>
          <w:lang w:val="uk-UA"/>
        </w:rPr>
        <w:t xml:space="preserve"> </w:t>
      </w:r>
      <w:r w:rsidR="006E6F4F" w:rsidRPr="00683879">
        <w:rPr>
          <w:sz w:val="28"/>
          <w:szCs w:val="28"/>
          <w:lang w:val="uk-UA"/>
        </w:rPr>
        <w:t>за 15</w:t>
      </w:r>
      <w:r w:rsidR="0074077A" w:rsidRPr="00683879">
        <w:rPr>
          <w:sz w:val="28"/>
          <w:szCs w:val="28"/>
          <w:lang w:val="uk-UA"/>
        </w:rPr>
        <w:t xml:space="preserve"> календарних днів до засідання Р</w:t>
      </w:r>
      <w:r w:rsidR="006E6F4F" w:rsidRPr="00683879">
        <w:rPr>
          <w:sz w:val="28"/>
          <w:szCs w:val="28"/>
          <w:lang w:val="uk-UA"/>
        </w:rPr>
        <w:t>ади для забезпечення його розгляду постійн</w:t>
      </w:r>
      <w:r w:rsidR="0074077A" w:rsidRPr="00683879">
        <w:rPr>
          <w:sz w:val="28"/>
          <w:szCs w:val="28"/>
          <w:lang w:val="uk-UA"/>
        </w:rPr>
        <w:t>ими комісіями Р</w:t>
      </w:r>
      <w:r w:rsidR="006E6F4F" w:rsidRPr="00683879">
        <w:rPr>
          <w:sz w:val="28"/>
          <w:szCs w:val="28"/>
          <w:lang w:val="uk-UA"/>
        </w:rPr>
        <w:t>ади.</w:t>
      </w:r>
    </w:p>
    <w:p w:rsidR="00F77906" w:rsidRPr="00683879" w:rsidRDefault="00F77906" w:rsidP="00A7643F">
      <w:pPr>
        <w:shd w:val="clear" w:color="auto" w:fill="FFFFFF"/>
        <w:autoSpaceDE w:val="0"/>
        <w:autoSpaceDN w:val="0"/>
        <w:adjustRightInd w:val="0"/>
        <w:spacing w:line="276" w:lineRule="auto"/>
        <w:ind w:firstLine="567"/>
        <w:jc w:val="both"/>
        <w:rPr>
          <w:b/>
          <w:bCs/>
          <w:sz w:val="28"/>
          <w:szCs w:val="28"/>
          <w:lang w:val="uk-UA"/>
        </w:rPr>
      </w:pPr>
    </w:p>
    <w:p w:rsidR="006E6F4F" w:rsidRPr="00683879" w:rsidRDefault="00455AD1" w:rsidP="00A7643F">
      <w:pPr>
        <w:shd w:val="clear" w:color="auto" w:fill="FFFFFF"/>
        <w:autoSpaceDE w:val="0"/>
        <w:autoSpaceDN w:val="0"/>
        <w:adjustRightInd w:val="0"/>
        <w:spacing w:line="276" w:lineRule="auto"/>
        <w:ind w:firstLine="567"/>
        <w:jc w:val="both"/>
        <w:rPr>
          <w:sz w:val="28"/>
          <w:szCs w:val="28"/>
          <w:lang w:val="uk-UA"/>
        </w:rPr>
      </w:pPr>
      <w:r>
        <w:rPr>
          <w:b/>
          <w:bCs/>
          <w:sz w:val="28"/>
          <w:szCs w:val="28"/>
          <w:lang w:val="uk-UA"/>
        </w:rPr>
        <w:t>Стаття 90</w:t>
      </w:r>
      <w:r w:rsidR="006E6F4F" w:rsidRPr="00683879">
        <w:rPr>
          <w:b/>
          <w:bCs/>
          <w:sz w:val="28"/>
          <w:szCs w:val="28"/>
          <w:lang w:val="uk-UA"/>
        </w:rPr>
        <w:t>.</w:t>
      </w:r>
    </w:p>
    <w:p w:rsidR="006E6F4F" w:rsidRPr="00683879" w:rsidRDefault="006E6F4F" w:rsidP="00A7643F">
      <w:pPr>
        <w:shd w:val="clear" w:color="auto" w:fill="FFFFFF"/>
        <w:autoSpaceDE w:val="0"/>
        <w:autoSpaceDN w:val="0"/>
        <w:adjustRightInd w:val="0"/>
        <w:spacing w:before="120" w:line="276" w:lineRule="auto"/>
        <w:ind w:firstLine="567"/>
        <w:jc w:val="both"/>
        <w:rPr>
          <w:rFonts w:ascii="Arial" w:hAnsi="Arial"/>
          <w:sz w:val="28"/>
          <w:szCs w:val="28"/>
          <w:lang w:val="uk-UA"/>
        </w:rPr>
      </w:pPr>
      <w:r w:rsidRPr="00683879">
        <w:rPr>
          <w:sz w:val="28"/>
          <w:szCs w:val="28"/>
          <w:lang w:val="uk-UA"/>
        </w:rPr>
        <w:t xml:space="preserve">1. При представленні на пленарному засіданні </w:t>
      </w:r>
      <w:r w:rsidR="00F77906" w:rsidRPr="00683879">
        <w:rPr>
          <w:sz w:val="28"/>
          <w:szCs w:val="28"/>
          <w:lang w:val="uk-UA"/>
        </w:rPr>
        <w:t>Р</w:t>
      </w:r>
      <w:r w:rsidR="008B0DA0">
        <w:rPr>
          <w:sz w:val="28"/>
          <w:szCs w:val="28"/>
          <w:lang w:val="uk-UA"/>
        </w:rPr>
        <w:t>ади проє</w:t>
      </w:r>
      <w:r w:rsidRPr="00683879">
        <w:rPr>
          <w:sz w:val="28"/>
          <w:szCs w:val="28"/>
          <w:lang w:val="uk-UA"/>
        </w:rPr>
        <w:t>кту регуляторного акта голова відповідальної постійної комісії доповідає її</w:t>
      </w:r>
      <w:r w:rsidR="00F00CEB">
        <w:rPr>
          <w:sz w:val="28"/>
          <w:szCs w:val="28"/>
          <w:lang w:val="uk-UA"/>
        </w:rPr>
        <w:t xml:space="preserve"> висновки про відповідність проє</w:t>
      </w:r>
      <w:r w:rsidRPr="00683879">
        <w:rPr>
          <w:sz w:val="28"/>
          <w:szCs w:val="28"/>
          <w:lang w:val="uk-UA"/>
        </w:rPr>
        <w:t>кту регуляторного акта вимогам статей 4 та 8 Закону України «Про засади державної регуляторної політики у сфері господарської діяльності».</w:t>
      </w:r>
    </w:p>
    <w:p w:rsidR="004C553F" w:rsidRPr="00683879" w:rsidRDefault="006E6F4F" w:rsidP="00F006C1">
      <w:pPr>
        <w:shd w:val="clear" w:color="auto" w:fill="FFFFFF"/>
        <w:autoSpaceDE w:val="0"/>
        <w:autoSpaceDN w:val="0"/>
        <w:adjustRightInd w:val="0"/>
        <w:spacing w:line="276" w:lineRule="auto"/>
        <w:ind w:firstLine="567"/>
        <w:jc w:val="both"/>
        <w:rPr>
          <w:rFonts w:ascii="Arial" w:hAnsi="Arial"/>
          <w:sz w:val="28"/>
          <w:szCs w:val="28"/>
          <w:lang w:val="uk-UA"/>
        </w:rPr>
      </w:pPr>
      <w:r w:rsidRPr="00683879">
        <w:rPr>
          <w:sz w:val="28"/>
          <w:szCs w:val="28"/>
          <w:lang w:val="uk-UA"/>
        </w:rPr>
        <w:t>2. Регуляторний акт не може бути прийнятий або схвалений, якщо є в наявності хоча б одна з таких обставин:</w:t>
      </w:r>
    </w:p>
    <w:p w:rsidR="004C553F" w:rsidRPr="00683879" w:rsidRDefault="004C553F" w:rsidP="00F006C1">
      <w:pPr>
        <w:shd w:val="clear" w:color="auto" w:fill="FFFFFF"/>
        <w:autoSpaceDE w:val="0"/>
        <w:autoSpaceDN w:val="0"/>
        <w:adjustRightInd w:val="0"/>
        <w:spacing w:line="276" w:lineRule="auto"/>
        <w:ind w:firstLine="567"/>
        <w:jc w:val="both"/>
        <w:rPr>
          <w:rFonts w:ascii="Arial" w:hAnsi="Arial"/>
          <w:sz w:val="28"/>
          <w:szCs w:val="28"/>
          <w:lang w:val="uk-UA"/>
        </w:rPr>
      </w:pPr>
      <w:r w:rsidRPr="00683879">
        <w:rPr>
          <w:sz w:val="28"/>
          <w:szCs w:val="28"/>
          <w:lang w:val="uk-UA"/>
        </w:rPr>
        <w:t>2.1. В</w:t>
      </w:r>
      <w:r w:rsidR="006E6F4F" w:rsidRPr="00683879">
        <w:rPr>
          <w:sz w:val="28"/>
          <w:szCs w:val="28"/>
          <w:lang w:val="uk-UA"/>
        </w:rPr>
        <w:t>ідсут</w:t>
      </w:r>
      <w:r w:rsidRPr="00683879">
        <w:rPr>
          <w:sz w:val="28"/>
          <w:szCs w:val="28"/>
          <w:lang w:val="uk-UA"/>
        </w:rPr>
        <w:t>ній аналіз регуляторного впливу.</w:t>
      </w:r>
    </w:p>
    <w:p w:rsidR="006E6F4F" w:rsidRPr="00683879" w:rsidRDefault="004C553F" w:rsidP="00F006C1">
      <w:pPr>
        <w:shd w:val="clear" w:color="auto" w:fill="FFFFFF"/>
        <w:autoSpaceDE w:val="0"/>
        <w:autoSpaceDN w:val="0"/>
        <w:adjustRightInd w:val="0"/>
        <w:spacing w:line="276" w:lineRule="auto"/>
        <w:ind w:firstLine="567"/>
        <w:jc w:val="both"/>
        <w:rPr>
          <w:rFonts w:ascii="Arial" w:hAnsi="Arial"/>
          <w:sz w:val="28"/>
          <w:szCs w:val="28"/>
          <w:lang w:val="uk-UA"/>
        </w:rPr>
      </w:pPr>
      <w:r w:rsidRPr="00683879">
        <w:rPr>
          <w:sz w:val="28"/>
          <w:szCs w:val="28"/>
          <w:lang w:val="uk-UA"/>
        </w:rPr>
        <w:t>2.2. П</w:t>
      </w:r>
      <w:r w:rsidR="00F00CEB">
        <w:rPr>
          <w:sz w:val="28"/>
          <w:szCs w:val="28"/>
          <w:lang w:val="uk-UA"/>
        </w:rPr>
        <w:t>ро</w:t>
      </w:r>
      <w:r w:rsidR="00D971A7">
        <w:rPr>
          <w:sz w:val="28"/>
          <w:szCs w:val="28"/>
          <w:lang w:val="uk-UA"/>
        </w:rPr>
        <w:t>є</w:t>
      </w:r>
      <w:r w:rsidR="006E6F4F" w:rsidRPr="00683879">
        <w:rPr>
          <w:sz w:val="28"/>
          <w:szCs w:val="28"/>
          <w:lang w:val="uk-UA"/>
        </w:rPr>
        <w:t>кт регуляторного акта не був опублікований.</w:t>
      </w:r>
    </w:p>
    <w:p w:rsidR="006E6F4F" w:rsidRPr="00683879" w:rsidRDefault="006E6F4F" w:rsidP="00A7643F">
      <w:pPr>
        <w:shd w:val="clear" w:color="auto" w:fill="FFFFFF"/>
        <w:autoSpaceDE w:val="0"/>
        <w:autoSpaceDN w:val="0"/>
        <w:adjustRightInd w:val="0"/>
        <w:spacing w:before="120" w:line="276" w:lineRule="auto"/>
        <w:ind w:firstLine="567"/>
        <w:jc w:val="both"/>
        <w:rPr>
          <w:rFonts w:ascii="Arial" w:hAnsi="Arial"/>
          <w:sz w:val="28"/>
          <w:szCs w:val="28"/>
          <w:lang w:val="uk-UA"/>
        </w:rPr>
      </w:pPr>
      <w:r w:rsidRPr="00683879">
        <w:rPr>
          <w:sz w:val="28"/>
          <w:szCs w:val="28"/>
          <w:lang w:val="uk-UA"/>
        </w:rPr>
        <w:t>3. У разі вияв</w:t>
      </w:r>
      <w:r w:rsidR="004C553F" w:rsidRPr="00683879">
        <w:rPr>
          <w:sz w:val="28"/>
          <w:szCs w:val="28"/>
          <w:lang w:val="uk-UA"/>
        </w:rPr>
        <w:t>лення будь-якої з цих обставин Рада або М</w:t>
      </w:r>
      <w:r w:rsidRPr="00683879">
        <w:rPr>
          <w:sz w:val="28"/>
          <w:szCs w:val="28"/>
          <w:lang w:val="uk-UA"/>
        </w:rPr>
        <w:t>іський голова має право вжити передбачених законодавством заходів для усунення виявлених порушень, в тому числі відповідно до закону зупинити дію регуляторного акта, прийнятого з порушеннями.</w:t>
      </w:r>
    </w:p>
    <w:p w:rsidR="006E6F4F" w:rsidRPr="00683879" w:rsidRDefault="006E6F4F" w:rsidP="00A7643F">
      <w:pPr>
        <w:shd w:val="clear" w:color="auto" w:fill="FFFFFF"/>
        <w:autoSpaceDE w:val="0"/>
        <w:autoSpaceDN w:val="0"/>
        <w:adjustRightInd w:val="0"/>
        <w:spacing w:line="276" w:lineRule="auto"/>
        <w:ind w:firstLine="567"/>
        <w:jc w:val="both"/>
        <w:rPr>
          <w:b/>
          <w:bCs/>
          <w:sz w:val="28"/>
          <w:szCs w:val="28"/>
          <w:lang w:val="uk-UA"/>
        </w:rPr>
      </w:pPr>
    </w:p>
    <w:p w:rsidR="006E6F4F" w:rsidRPr="00683879" w:rsidRDefault="00A477AC" w:rsidP="00A7643F">
      <w:pPr>
        <w:shd w:val="clear" w:color="auto" w:fill="FFFFFF"/>
        <w:autoSpaceDE w:val="0"/>
        <w:autoSpaceDN w:val="0"/>
        <w:adjustRightInd w:val="0"/>
        <w:spacing w:line="276" w:lineRule="auto"/>
        <w:ind w:firstLine="567"/>
        <w:jc w:val="both"/>
        <w:rPr>
          <w:sz w:val="28"/>
          <w:szCs w:val="28"/>
          <w:lang w:val="uk-UA"/>
        </w:rPr>
      </w:pPr>
      <w:r w:rsidRPr="00683879">
        <w:rPr>
          <w:b/>
          <w:bCs/>
          <w:sz w:val="28"/>
          <w:szCs w:val="28"/>
          <w:lang w:val="uk-UA"/>
        </w:rPr>
        <w:t>Стаття 9</w:t>
      </w:r>
      <w:r w:rsidR="00455AD1">
        <w:rPr>
          <w:b/>
          <w:bCs/>
          <w:sz w:val="28"/>
          <w:szCs w:val="28"/>
          <w:lang w:val="uk-UA"/>
        </w:rPr>
        <w:t>1</w:t>
      </w:r>
      <w:r w:rsidR="006E6F4F" w:rsidRPr="00683879">
        <w:rPr>
          <w:b/>
          <w:bCs/>
          <w:sz w:val="28"/>
          <w:szCs w:val="28"/>
          <w:lang w:val="uk-UA"/>
        </w:rPr>
        <w:t>.</w:t>
      </w:r>
    </w:p>
    <w:p w:rsidR="006E6F4F" w:rsidRPr="00683879" w:rsidRDefault="006E6F4F" w:rsidP="00A7643F">
      <w:pPr>
        <w:shd w:val="clear" w:color="auto" w:fill="FFFFFF"/>
        <w:autoSpaceDE w:val="0"/>
        <w:autoSpaceDN w:val="0"/>
        <w:adjustRightInd w:val="0"/>
        <w:spacing w:before="120" w:line="276" w:lineRule="auto"/>
        <w:ind w:firstLine="567"/>
        <w:jc w:val="both"/>
        <w:rPr>
          <w:rFonts w:ascii="Arial" w:hAnsi="Arial"/>
          <w:sz w:val="28"/>
          <w:szCs w:val="28"/>
          <w:lang w:val="uk-UA"/>
        </w:rPr>
      </w:pPr>
      <w:r w:rsidRPr="00683879">
        <w:rPr>
          <w:sz w:val="28"/>
          <w:szCs w:val="28"/>
          <w:lang w:val="uk-UA"/>
        </w:rPr>
        <w:t xml:space="preserve">1. Виконання заходів з відстеження результативності регуляторних актів, прийнятих </w:t>
      </w:r>
      <w:r w:rsidR="003C416F" w:rsidRPr="00683879">
        <w:rPr>
          <w:sz w:val="28"/>
          <w:szCs w:val="28"/>
          <w:lang w:val="uk-UA"/>
        </w:rPr>
        <w:t>Р</w:t>
      </w:r>
      <w:r w:rsidRPr="00683879">
        <w:rPr>
          <w:sz w:val="28"/>
          <w:szCs w:val="28"/>
          <w:lang w:val="uk-UA"/>
        </w:rPr>
        <w:t>адою, забезпечуються від</w:t>
      </w:r>
      <w:r w:rsidR="003C416F" w:rsidRPr="00683879">
        <w:rPr>
          <w:sz w:val="28"/>
          <w:szCs w:val="28"/>
          <w:lang w:val="uk-UA"/>
        </w:rPr>
        <w:t>повідними виконавчими органами Р</w:t>
      </w:r>
      <w:r w:rsidRPr="00683879">
        <w:rPr>
          <w:sz w:val="28"/>
          <w:szCs w:val="28"/>
          <w:lang w:val="uk-UA"/>
        </w:rPr>
        <w:t>ади.</w:t>
      </w:r>
    </w:p>
    <w:p w:rsidR="006E6F4F" w:rsidRPr="00683879" w:rsidRDefault="006E6F4F" w:rsidP="00A7643F">
      <w:pPr>
        <w:shd w:val="clear" w:color="auto" w:fill="FFFFFF"/>
        <w:autoSpaceDE w:val="0"/>
        <w:autoSpaceDN w:val="0"/>
        <w:adjustRightInd w:val="0"/>
        <w:spacing w:before="120" w:line="276" w:lineRule="auto"/>
        <w:ind w:firstLine="567"/>
        <w:jc w:val="both"/>
        <w:rPr>
          <w:rFonts w:ascii="Arial" w:hAnsi="Arial"/>
          <w:sz w:val="28"/>
          <w:szCs w:val="28"/>
          <w:lang w:val="uk-UA"/>
        </w:rPr>
      </w:pPr>
      <w:r w:rsidRPr="00683879">
        <w:rPr>
          <w:sz w:val="28"/>
          <w:szCs w:val="28"/>
          <w:lang w:val="uk-UA"/>
        </w:rPr>
        <w:t>2. Звіт про відстежен</w:t>
      </w:r>
      <w:r w:rsidR="00550108" w:rsidRPr="00683879">
        <w:rPr>
          <w:sz w:val="28"/>
          <w:szCs w:val="28"/>
          <w:lang w:val="uk-UA"/>
        </w:rPr>
        <w:t>ня результативності прийнятого Р</w:t>
      </w:r>
      <w:r w:rsidRPr="00683879">
        <w:rPr>
          <w:sz w:val="28"/>
          <w:szCs w:val="28"/>
          <w:lang w:val="uk-UA"/>
        </w:rPr>
        <w:t>адою регуляторного акта, не пізніше наступного робочого дня з дня опублікування цього звіту, подається д</w:t>
      </w:r>
      <w:r w:rsidR="00550108" w:rsidRPr="00683879">
        <w:rPr>
          <w:sz w:val="28"/>
          <w:szCs w:val="28"/>
          <w:lang w:val="uk-UA"/>
        </w:rPr>
        <w:t>о профільної постійної комісії Р</w:t>
      </w:r>
      <w:r w:rsidRPr="00683879">
        <w:rPr>
          <w:sz w:val="28"/>
          <w:szCs w:val="28"/>
          <w:lang w:val="uk-UA"/>
        </w:rPr>
        <w:t>ади.</w:t>
      </w:r>
    </w:p>
    <w:p w:rsidR="006E6F4F" w:rsidRPr="00683879" w:rsidRDefault="006E6F4F" w:rsidP="00A7643F">
      <w:pPr>
        <w:shd w:val="clear" w:color="auto" w:fill="FFFFFF"/>
        <w:autoSpaceDE w:val="0"/>
        <w:autoSpaceDN w:val="0"/>
        <w:adjustRightInd w:val="0"/>
        <w:spacing w:before="120" w:line="276" w:lineRule="auto"/>
        <w:ind w:firstLine="567"/>
        <w:jc w:val="both"/>
        <w:rPr>
          <w:rFonts w:ascii="Arial" w:hAnsi="Arial"/>
          <w:sz w:val="28"/>
          <w:szCs w:val="28"/>
          <w:lang w:val="uk-UA"/>
        </w:rPr>
      </w:pPr>
      <w:r w:rsidRPr="00683879">
        <w:rPr>
          <w:sz w:val="28"/>
          <w:szCs w:val="28"/>
          <w:lang w:val="uk-UA"/>
        </w:rPr>
        <w:t>3. Рішення про нео</w:t>
      </w:r>
      <w:r w:rsidR="00550108" w:rsidRPr="00683879">
        <w:rPr>
          <w:sz w:val="28"/>
          <w:szCs w:val="28"/>
          <w:lang w:val="uk-UA"/>
        </w:rPr>
        <w:t>бхідність перегляду прийнятого Р</w:t>
      </w:r>
      <w:r w:rsidRPr="00683879">
        <w:rPr>
          <w:sz w:val="28"/>
          <w:szCs w:val="28"/>
          <w:lang w:val="uk-UA"/>
        </w:rPr>
        <w:t>адою регуляторного акта, на підставі аналізу звіту про відстеження його результативності, приймає профільна пос</w:t>
      </w:r>
      <w:r w:rsidR="00F00CEB">
        <w:rPr>
          <w:sz w:val="28"/>
          <w:szCs w:val="28"/>
          <w:lang w:val="uk-UA"/>
        </w:rPr>
        <w:t>тійна комісія або розробник проє</w:t>
      </w:r>
      <w:r w:rsidRPr="00683879">
        <w:rPr>
          <w:sz w:val="28"/>
          <w:szCs w:val="28"/>
          <w:lang w:val="uk-UA"/>
        </w:rPr>
        <w:t>кту цього регуляторного акта.</w:t>
      </w:r>
    </w:p>
    <w:p w:rsidR="006E6F4F" w:rsidRPr="00683879" w:rsidRDefault="00DD5BF9" w:rsidP="00A7643F">
      <w:pPr>
        <w:shd w:val="clear" w:color="auto" w:fill="FFFFFF"/>
        <w:autoSpaceDE w:val="0"/>
        <w:autoSpaceDN w:val="0"/>
        <w:adjustRightInd w:val="0"/>
        <w:spacing w:before="120" w:line="276" w:lineRule="auto"/>
        <w:ind w:firstLine="567"/>
        <w:jc w:val="both"/>
        <w:rPr>
          <w:rFonts w:ascii="Arial" w:hAnsi="Arial"/>
          <w:sz w:val="28"/>
          <w:szCs w:val="28"/>
          <w:lang w:val="uk-UA"/>
        </w:rPr>
      </w:pPr>
      <w:r w:rsidRPr="00683879">
        <w:rPr>
          <w:sz w:val="28"/>
          <w:szCs w:val="28"/>
          <w:lang w:val="uk-UA"/>
        </w:rPr>
        <w:t>4. Звіт про здійснення Р</w:t>
      </w:r>
      <w:r w:rsidR="006E6F4F" w:rsidRPr="00683879">
        <w:rPr>
          <w:sz w:val="28"/>
          <w:szCs w:val="28"/>
          <w:lang w:val="uk-UA"/>
        </w:rPr>
        <w:t>адою та її виконавчими органами державної регулято</w:t>
      </w:r>
      <w:r w:rsidRPr="00683879">
        <w:rPr>
          <w:sz w:val="28"/>
          <w:szCs w:val="28"/>
          <w:lang w:val="uk-UA"/>
        </w:rPr>
        <w:t>рної політики є частиною звіту М</w:t>
      </w:r>
      <w:r w:rsidR="006E6F4F" w:rsidRPr="00683879">
        <w:rPr>
          <w:sz w:val="28"/>
          <w:szCs w:val="28"/>
          <w:lang w:val="uk-UA"/>
        </w:rPr>
        <w:t xml:space="preserve">іського голови про роботу </w:t>
      </w:r>
      <w:r w:rsidRPr="00683879">
        <w:rPr>
          <w:sz w:val="28"/>
          <w:szCs w:val="28"/>
          <w:lang w:val="uk-UA"/>
        </w:rPr>
        <w:t>Р</w:t>
      </w:r>
      <w:r w:rsidR="006E6F4F" w:rsidRPr="00683879">
        <w:rPr>
          <w:sz w:val="28"/>
          <w:szCs w:val="28"/>
          <w:lang w:val="uk-UA"/>
        </w:rPr>
        <w:t>ади та її виконавчих органів.</w:t>
      </w:r>
    </w:p>
    <w:p w:rsidR="006E6F4F" w:rsidRPr="00683879" w:rsidRDefault="006E6F4F" w:rsidP="00A7643F">
      <w:pPr>
        <w:spacing w:line="276" w:lineRule="auto"/>
        <w:ind w:firstLine="567"/>
        <w:jc w:val="both"/>
        <w:rPr>
          <w:b/>
          <w:bCs/>
          <w:sz w:val="28"/>
          <w:szCs w:val="28"/>
          <w:lang w:val="uk-UA"/>
        </w:rPr>
      </w:pPr>
    </w:p>
    <w:p w:rsidR="006E6F4F" w:rsidRPr="00683879" w:rsidRDefault="00A477AC" w:rsidP="00A7643F">
      <w:pPr>
        <w:spacing w:line="276" w:lineRule="auto"/>
        <w:ind w:firstLine="567"/>
        <w:jc w:val="both"/>
        <w:rPr>
          <w:sz w:val="28"/>
          <w:szCs w:val="28"/>
          <w:lang w:val="uk-UA"/>
        </w:rPr>
      </w:pPr>
      <w:r w:rsidRPr="00683879">
        <w:rPr>
          <w:b/>
          <w:bCs/>
          <w:sz w:val="28"/>
          <w:szCs w:val="28"/>
          <w:lang w:val="uk-UA"/>
        </w:rPr>
        <w:t>Стаття 9</w:t>
      </w:r>
      <w:r w:rsidR="00455AD1">
        <w:rPr>
          <w:b/>
          <w:bCs/>
          <w:sz w:val="28"/>
          <w:szCs w:val="28"/>
          <w:lang w:val="uk-UA"/>
        </w:rPr>
        <w:t>2</w:t>
      </w:r>
      <w:r w:rsidR="006E6F4F" w:rsidRPr="00683879">
        <w:rPr>
          <w:b/>
          <w:bCs/>
          <w:sz w:val="28"/>
          <w:szCs w:val="28"/>
          <w:lang w:val="uk-UA"/>
        </w:rPr>
        <w:t>.</w:t>
      </w:r>
    </w:p>
    <w:p w:rsidR="006E6F4F" w:rsidRDefault="006E6F4F" w:rsidP="00A7643F">
      <w:pPr>
        <w:spacing w:before="120" w:line="276" w:lineRule="auto"/>
        <w:ind w:firstLine="567"/>
        <w:jc w:val="both"/>
        <w:rPr>
          <w:sz w:val="28"/>
          <w:szCs w:val="28"/>
          <w:lang w:val="uk-UA"/>
        </w:rPr>
      </w:pPr>
      <w:r w:rsidRPr="00683879">
        <w:rPr>
          <w:sz w:val="28"/>
          <w:szCs w:val="28"/>
          <w:lang w:val="uk-UA"/>
        </w:rPr>
        <w:t>Дотримання вимог законодавства у сфері регуляторної політики у сфері господарської діяль</w:t>
      </w:r>
      <w:r w:rsidR="00F00CEB">
        <w:rPr>
          <w:sz w:val="28"/>
          <w:szCs w:val="28"/>
          <w:lang w:val="uk-UA"/>
        </w:rPr>
        <w:t>ності, у процесі підготовки проє</w:t>
      </w:r>
      <w:r w:rsidRPr="00683879">
        <w:rPr>
          <w:sz w:val="28"/>
          <w:szCs w:val="28"/>
          <w:lang w:val="uk-UA"/>
        </w:rPr>
        <w:t xml:space="preserve">ктів регуляторних актів на розгляд міської ради, </w:t>
      </w:r>
      <w:r w:rsidR="00F00CEB">
        <w:rPr>
          <w:sz w:val="28"/>
          <w:szCs w:val="28"/>
          <w:lang w:val="uk-UA"/>
        </w:rPr>
        <w:t>покладається на розробників проє</w:t>
      </w:r>
      <w:r w:rsidRPr="00683879">
        <w:rPr>
          <w:sz w:val="28"/>
          <w:szCs w:val="28"/>
          <w:lang w:val="uk-UA"/>
        </w:rPr>
        <w:t>ктів.</w:t>
      </w:r>
    </w:p>
    <w:p w:rsidR="007E537E" w:rsidRPr="00683879" w:rsidRDefault="007E537E" w:rsidP="00A7643F">
      <w:pPr>
        <w:spacing w:before="120" w:line="276" w:lineRule="auto"/>
        <w:ind w:firstLine="567"/>
        <w:jc w:val="both"/>
        <w:rPr>
          <w:sz w:val="28"/>
          <w:szCs w:val="28"/>
          <w:lang w:val="uk-UA"/>
        </w:rPr>
      </w:pPr>
    </w:p>
    <w:p w:rsidR="006E6F4F" w:rsidRPr="00016EDF" w:rsidRDefault="006E6F4F" w:rsidP="006E6F4F">
      <w:pPr>
        <w:pStyle w:val="2"/>
        <w:spacing w:after="0"/>
        <w:jc w:val="center"/>
        <w:rPr>
          <w:rFonts w:ascii="Times New Roman" w:hAnsi="Times New Roman" w:cs="Times New Roman"/>
          <w:bCs w:val="0"/>
          <w:i w:val="0"/>
          <w:lang w:val="uk-UA"/>
        </w:rPr>
      </w:pPr>
      <w:bookmarkStart w:id="68" w:name="_Toc290912605"/>
      <w:r w:rsidRPr="00016EDF">
        <w:rPr>
          <w:rFonts w:ascii="Times New Roman" w:hAnsi="Times New Roman" w:cs="Times New Roman"/>
          <w:i w:val="0"/>
          <w:lang w:val="uk-UA"/>
        </w:rPr>
        <w:lastRenderedPageBreak/>
        <w:t>Глава 1</w:t>
      </w:r>
      <w:r w:rsidR="00D25176" w:rsidRPr="00016EDF">
        <w:rPr>
          <w:rFonts w:ascii="Times New Roman" w:hAnsi="Times New Roman" w:cs="Times New Roman"/>
          <w:i w:val="0"/>
          <w:lang w:val="uk-UA"/>
        </w:rPr>
        <w:t>7</w:t>
      </w:r>
      <w:r w:rsidRPr="00016EDF">
        <w:rPr>
          <w:rFonts w:ascii="Times New Roman" w:hAnsi="Times New Roman" w:cs="Times New Roman"/>
          <w:bCs w:val="0"/>
          <w:i w:val="0"/>
          <w:lang w:val="uk-UA"/>
        </w:rPr>
        <w:t xml:space="preserve">. Набрання чинності рішеннями </w:t>
      </w:r>
      <w:r w:rsidR="00D25176" w:rsidRPr="00016EDF">
        <w:rPr>
          <w:rFonts w:ascii="Times New Roman" w:hAnsi="Times New Roman" w:cs="Times New Roman"/>
          <w:bCs w:val="0"/>
          <w:i w:val="0"/>
          <w:lang w:val="uk-UA"/>
        </w:rPr>
        <w:t>Р</w:t>
      </w:r>
      <w:r w:rsidRPr="00016EDF">
        <w:rPr>
          <w:rFonts w:ascii="Times New Roman" w:hAnsi="Times New Roman" w:cs="Times New Roman"/>
          <w:bCs w:val="0"/>
          <w:i w:val="0"/>
          <w:lang w:val="uk-UA"/>
        </w:rPr>
        <w:t>ади</w:t>
      </w:r>
      <w:bookmarkEnd w:id="68"/>
      <w:r w:rsidRPr="00016EDF">
        <w:rPr>
          <w:rFonts w:ascii="Times New Roman" w:hAnsi="Times New Roman" w:cs="Times New Roman"/>
          <w:bCs w:val="0"/>
          <w:i w:val="0"/>
          <w:lang w:val="uk-UA"/>
        </w:rPr>
        <w:t xml:space="preserve"> </w:t>
      </w:r>
    </w:p>
    <w:p w:rsidR="006E6F4F" w:rsidRPr="00683879" w:rsidRDefault="006E6F4F" w:rsidP="006E6F4F">
      <w:pPr>
        <w:pStyle w:val="2"/>
        <w:spacing w:before="0" w:after="0"/>
        <w:jc w:val="center"/>
        <w:rPr>
          <w:lang w:val="uk-UA"/>
        </w:rPr>
      </w:pPr>
      <w:bookmarkStart w:id="69" w:name="_Toc282115410"/>
      <w:bookmarkStart w:id="70" w:name="_Toc282299905"/>
      <w:bookmarkStart w:id="71" w:name="_Toc282300420"/>
      <w:bookmarkStart w:id="72" w:name="_Toc282340487"/>
      <w:bookmarkStart w:id="73" w:name="_Toc288752762"/>
      <w:bookmarkStart w:id="74" w:name="_Toc290037507"/>
      <w:bookmarkStart w:id="75" w:name="_Toc290281899"/>
      <w:bookmarkStart w:id="76" w:name="_Toc290886154"/>
      <w:bookmarkStart w:id="77" w:name="_Toc290912606"/>
      <w:r w:rsidRPr="00016EDF">
        <w:rPr>
          <w:rFonts w:ascii="Times New Roman" w:hAnsi="Times New Roman" w:cs="Times New Roman"/>
          <w:bCs w:val="0"/>
          <w:i w:val="0"/>
          <w:lang w:val="uk-UA"/>
        </w:rPr>
        <w:t>та внесення до них змін і доповнень</w:t>
      </w:r>
      <w:bookmarkEnd w:id="69"/>
      <w:bookmarkEnd w:id="70"/>
      <w:bookmarkEnd w:id="71"/>
      <w:bookmarkEnd w:id="72"/>
      <w:bookmarkEnd w:id="73"/>
      <w:bookmarkEnd w:id="74"/>
      <w:bookmarkEnd w:id="75"/>
      <w:bookmarkEnd w:id="76"/>
      <w:bookmarkEnd w:id="77"/>
    </w:p>
    <w:p w:rsidR="006E6F4F" w:rsidRPr="00683879" w:rsidRDefault="006E6F4F" w:rsidP="006E6F4F">
      <w:pPr>
        <w:shd w:val="clear" w:color="auto" w:fill="FFFFFF"/>
        <w:autoSpaceDE w:val="0"/>
        <w:autoSpaceDN w:val="0"/>
        <w:adjustRightInd w:val="0"/>
        <w:ind w:firstLine="567"/>
        <w:jc w:val="both"/>
        <w:rPr>
          <w:b/>
          <w:bCs/>
          <w:sz w:val="28"/>
          <w:szCs w:val="28"/>
          <w:lang w:val="uk-UA"/>
        </w:rPr>
      </w:pPr>
    </w:p>
    <w:p w:rsidR="006E6F4F" w:rsidRPr="00683879" w:rsidRDefault="00381B6A" w:rsidP="008915E4">
      <w:pPr>
        <w:shd w:val="clear" w:color="auto" w:fill="FFFFFF"/>
        <w:autoSpaceDE w:val="0"/>
        <w:autoSpaceDN w:val="0"/>
        <w:adjustRightInd w:val="0"/>
        <w:spacing w:line="276" w:lineRule="auto"/>
        <w:ind w:firstLine="567"/>
        <w:jc w:val="both"/>
        <w:rPr>
          <w:b/>
          <w:bCs/>
          <w:sz w:val="28"/>
          <w:szCs w:val="28"/>
          <w:lang w:val="uk-UA"/>
        </w:rPr>
      </w:pPr>
      <w:r w:rsidRPr="00683879">
        <w:rPr>
          <w:b/>
          <w:bCs/>
          <w:sz w:val="28"/>
          <w:szCs w:val="28"/>
          <w:lang w:val="uk-UA"/>
        </w:rPr>
        <w:t>Стаття 9</w:t>
      </w:r>
      <w:r w:rsidR="00455AD1">
        <w:rPr>
          <w:b/>
          <w:bCs/>
          <w:sz w:val="28"/>
          <w:szCs w:val="28"/>
          <w:lang w:val="uk-UA"/>
        </w:rPr>
        <w:t>3</w:t>
      </w:r>
      <w:r w:rsidR="006E6F4F" w:rsidRPr="00683879">
        <w:rPr>
          <w:b/>
          <w:bCs/>
          <w:sz w:val="28"/>
          <w:szCs w:val="28"/>
          <w:lang w:val="uk-UA"/>
        </w:rPr>
        <w:t xml:space="preserve">. </w:t>
      </w:r>
    </w:p>
    <w:p w:rsidR="006E6F4F" w:rsidRPr="00683879" w:rsidRDefault="006E6F4F" w:rsidP="008915E4">
      <w:pPr>
        <w:shd w:val="clear" w:color="auto" w:fill="FFFFFF"/>
        <w:autoSpaceDE w:val="0"/>
        <w:autoSpaceDN w:val="0"/>
        <w:adjustRightInd w:val="0"/>
        <w:spacing w:before="120" w:line="276" w:lineRule="auto"/>
        <w:ind w:firstLine="567"/>
        <w:jc w:val="both"/>
        <w:rPr>
          <w:sz w:val="28"/>
          <w:szCs w:val="28"/>
          <w:lang w:val="uk-UA"/>
        </w:rPr>
      </w:pPr>
      <w:r w:rsidRPr="00683879">
        <w:rPr>
          <w:bCs/>
          <w:sz w:val="28"/>
          <w:szCs w:val="28"/>
          <w:lang w:val="uk-UA"/>
        </w:rPr>
        <w:t>1.</w:t>
      </w:r>
      <w:r w:rsidRPr="00683879">
        <w:rPr>
          <w:b/>
          <w:bCs/>
          <w:sz w:val="28"/>
          <w:szCs w:val="28"/>
          <w:lang w:val="uk-UA"/>
        </w:rPr>
        <w:t xml:space="preserve"> </w:t>
      </w:r>
      <w:r w:rsidR="001D0236" w:rsidRPr="00683879">
        <w:rPr>
          <w:sz w:val="28"/>
          <w:szCs w:val="28"/>
          <w:lang w:val="uk-UA"/>
        </w:rPr>
        <w:t>Рішення Р</w:t>
      </w:r>
      <w:r w:rsidRPr="00683879">
        <w:rPr>
          <w:sz w:val="28"/>
          <w:szCs w:val="28"/>
          <w:lang w:val="uk-UA"/>
        </w:rPr>
        <w:t xml:space="preserve">ади нормативно - правового характеру набирають чинності з дня їх офіційного оприлюднення (викладення державною мовою </w:t>
      </w:r>
      <w:r w:rsidR="00321F73" w:rsidRPr="00683879">
        <w:rPr>
          <w:sz w:val="28"/>
          <w:szCs w:val="28"/>
          <w:lang w:val="uk-UA"/>
        </w:rPr>
        <w:t xml:space="preserve">на офіційному </w:t>
      </w:r>
      <w:r w:rsidR="001D0236" w:rsidRPr="00683879">
        <w:rPr>
          <w:sz w:val="28"/>
          <w:szCs w:val="28"/>
          <w:lang w:val="uk-UA"/>
        </w:rPr>
        <w:t>веб-порталі</w:t>
      </w:r>
      <w:r w:rsidR="007C0557">
        <w:rPr>
          <w:sz w:val="28"/>
          <w:szCs w:val="28"/>
          <w:lang w:val="uk-UA"/>
        </w:rPr>
        <w:t xml:space="preserve"> </w:t>
      </w:r>
      <w:r w:rsidR="001D0236" w:rsidRPr="00683879">
        <w:rPr>
          <w:sz w:val="28"/>
          <w:szCs w:val="28"/>
          <w:lang w:val="uk-UA"/>
        </w:rPr>
        <w:t>Р</w:t>
      </w:r>
      <w:r w:rsidR="00321F73" w:rsidRPr="00683879">
        <w:rPr>
          <w:sz w:val="28"/>
          <w:szCs w:val="28"/>
          <w:lang w:val="uk-UA"/>
        </w:rPr>
        <w:t xml:space="preserve">ади </w:t>
      </w:r>
      <w:r w:rsidR="00B250F9">
        <w:rPr>
          <w:sz w:val="28"/>
          <w:szCs w:val="28"/>
          <w:lang w:val="uk-UA"/>
        </w:rPr>
        <w:t xml:space="preserve">або </w:t>
      </w:r>
      <w:r w:rsidR="000840E5" w:rsidRPr="00683879">
        <w:rPr>
          <w:sz w:val="28"/>
          <w:szCs w:val="28"/>
          <w:lang w:val="uk-UA"/>
        </w:rPr>
        <w:t xml:space="preserve">опублікування </w:t>
      </w:r>
      <w:r w:rsidRPr="00683879">
        <w:rPr>
          <w:sz w:val="28"/>
          <w:szCs w:val="28"/>
          <w:lang w:val="uk-UA"/>
        </w:rPr>
        <w:t xml:space="preserve">в </w:t>
      </w:r>
      <w:r w:rsidR="001A54CB">
        <w:rPr>
          <w:sz w:val="28"/>
          <w:szCs w:val="28"/>
          <w:lang w:val="uk-UA"/>
        </w:rPr>
        <w:t>засобах масової інформації</w:t>
      </w:r>
      <w:r w:rsidR="008D04F9" w:rsidRPr="00683879">
        <w:rPr>
          <w:sz w:val="28"/>
          <w:szCs w:val="28"/>
          <w:lang w:val="uk-UA"/>
        </w:rPr>
        <w:t>)</w:t>
      </w:r>
      <w:r w:rsidR="008915E4">
        <w:rPr>
          <w:sz w:val="28"/>
          <w:szCs w:val="28"/>
          <w:lang w:val="uk-UA"/>
        </w:rPr>
        <w:t>,</w:t>
      </w:r>
      <w:r w:rsidR="001D0236" w:rsidRPr="00683879">
        <w:rPr>
          <w:sz w:val="28"/>
          <w:szCs w:val="28"/>
          <w:lang w:val="uk-UA"/>
        </w:rPr>
        <w:t xml:space="preserve"> якщо Радою не встановлено інший більш пізніший строк набрання цими рішеннями чинності.</w:t>
      </w:r>
    </w:p>
    <w:p w:rsidR="006E6F4F" w:rsidRPr="00683879" w:rsidRDefault="006E6F4F" w:rsidP="008915E4">
      <w:pPr>
        <w:shd w:val="clear" w:color="auto" w:fill="FFFFFF"/>
        <w:autoSpaceDE w:val="0"/>
        <w:autoSpaceDN w:val="0"/>
        <w:adjustRightInd w:val="0"/>
        <w:spacing w:before="120" w:line="276" w:lineRule="auto"/>
        <w:ind w:firstLine="567"/>
        <w:jc w:val="both"/>
        <w:rPr>
          <w:rFonts w:ascii="Arial" w:hAnsi="Arial"/>
          <w:sz w:val="28"/>
          <w:szCs w:val="28"/>
          <w:lang w:val="uk-UA"/>
        </w:rPr>
      </w:pPr>
      <w:r w:rsidRPr="00683879">
        <w:rPr>
          <w:sz w:val="28"/>
          <w:szCs w:val="28"/>
          <w:lang w:val="uk-UA"/>
        </w:rPr>
        <w:t>Рішенн</w:t>
      </w:r>
      <w:r w:rsidR="008D04F9" w:rsidRPr="00683879">
        <w:rPr>
          <w:sz w:val="28"/>
          <w:szCs w:val="28"/>
          <w:lang w:val="uk-UA"/>
        </w:rPr>
        <w:t xml:space="preserve">я </w:t>
      </w:r>
      <w:r w:rsidR="001D0236" w:rsidRPr="00683879">
        <w:rPr>
          <w:sz w:val="28"/>
          <w:szCs w:val="28"/>
          <w:lang w:val="uk-UA"/>
        </w:rPr>
        <w:t>Р</w:t>
      </w:r>
      <w:r w:rsidR="008D04F9" w:rsidRPr="00683879">
        <w:rPr>
          <w:sz w:val="28"/>
          <w:szCs w:val="28"/>
          <w:lang w:val="uk-UA"/>
        </w:rPr>
        <w:t>ади</w:t>
      </w:r>
      <w:r w:rsidRPr="00683879">
        <w:rPr>
          <w:sz w:val="28"/>
          <w:szCs w:val="28"/>
          <w:lang w:val="uk-UA"/>
        </w:rPr>
        <w:t xml:space="preserve"> підлягають опр</w:t>
      </w:r>
      <w:r w:rsidR="008D04F9" w:rsidRPr="00683879">
        <w:rPr>
          <w:sz w:val="28"/>
          <w:szCs w:val="28"/>
          <w:lang w:val="uk-UA"/>
        </w:rPr>
        <w:t xml:space="preserve">илюдненню </w:t>
      </w:r>
      <w:r w:rsidR="001D0236" w:rsidRPr="00683879">
        <w:rPr>
          <w:sz w:val="28"/>
          <w:szCs w:val="28"/>
          <w:lang w:val="uk-UA"/>
        </w:rPr>
        <w:t>невідкладно, але не пізніше 5</w:t>
      </w:r>
      <w:r w:rsidRPr="00683879">
        <w:rPr>
          <w:sz w:val="28"/>
          <w:szCs w:val="28"/>
          <w:lang w:val="uk-UA"/>
        </w:rPr>
        <w:t xml:space="preserve"> днів.</w:t>
      </w:r>
    </w:p>
    <w:p w:rsidR="006E6F4F" w:rsidRPr="00683879" w:rsidRDefault="006E6F4F" w:rsidP="008915E4">
      <w:pPr>
        <w:shd w:val="clear" w:color="auto" w:fill="FFFFFF"/>
        <w:autoSpaceDE w:val="0"/>
        <w:autoSpaceDN w:val="0"/>
        <w:adjustRightInd w:val="0"/>
        <w:spacing w:before="120" w:line="276" w:lineRule="auto"/>
        <w:ind w:firstLine="567"/>
        <w:jc w:val="both"/>
        <w:rPr>
          <w:sz w:val="28"/>
          <w:szCs w:val="28"/>
          <w:lang w:val="uk-UA"/>
        </w:rPr>
      </w:pPr>
      <w:r w:rsidRPr="00683879">
        <w:rPr>
          <w:sz w:val="28"/>
          <w:szCs w:val="28"/>
          <w:lang w:val="uk-UA"/>
        </w:rPr>
        <w:t xml:space="preserve">2. Інші рішення </w:t>
      </w:r>
      <w:r w:rsidR="000E55E2" w:rsidRPr="00683879">
        <w:rPr>
          <w:sz w:val="28"/>
          <w:szCs w:val="28"/>
          <w:lang w:val="uk-UA"/>
        </w:rPr>
        <w:t>Р</w:t>
      </w:r>
      <w:r w:rsidRPr="00683879">
        <w:rPr>
          <w:sz w:val="28"/>
          <w:szCs w:val="28"/>
          <w:lang w:val="uk-UA"/>
        </w:rPr>
        <w:t>ади набувають чинності з дня їх прийняття,</w:t>
      </w:r>
      <w:r w:rsidR="007C0557">
        <w:rPr>
          <w:sz w:val="28"/>
          <w:szCs w:val="28"/>
          <w:lang w:val="uk-UA"/>
        </w:rPr>
        <w:t xml:space="preserve"> </w:t>
      </w:r>
      <w:r w:rsidRPr="00683879">
        <w:rPr>
          <w:sz w:val="28"/>
          <w:szCs w:val="28"/>
          <w:lang w:val="uk-UA"/>
        </w:rPr>
        <w:t>але не раніше дня їх оприлюднення.</w:t>
      </w:r>
    </w:p>
    <w:p w:rsidR="006E6F4F" w:rsidRPr="00683879" w:rsidRDefault="00E8503B" w:rsidP="00E416A3">
      <w:pPr>
        <w:shd w:val="clear" w:color="auto" w:fill="FFFFFF"/>
        <w:tabs>
          <w:tab w:val="left" w:pos="567"/>
          <w:tab w:val="left" w:pos="709"/>
        </w:tabs>
        <w:autoSpaceDE w:val="0"/>
        <w:autoSpaceDN w:val="0"/>
        <w:adjustRightInd w:val="0"/>
        <w:spacing w:before="120" w:line="276" w:lineRule="auto"/>
        <w:ind w:firstLine="567"/>
        <w:jc w:val="both"/>
        <w:rPr>
          <w:rFonts w:ascii="Arial" w:hAnsi="Arial"/>
          <w:sz w:val="28"/>
          <w:szCs w:val="28"/>
          <w:lang w:val="uk-UA"/>
        </w:rPr>
      </w:pPr>
      <w:r>
        <w:rPr>
          <w:sz w:val="28"/>
          <w:szCs w:val="28"/>
          <w:lang w:val="uk-UA"/>
        </w:rPr>
        <w:t xml:space="preserve"> </w:t>
      </w:r>
      <w:r w:rsidR="000E55E2" w:rsidRPr="00683879">
        <w:rPr>
          <w:sz w:val="28"/>
          <w:szCs w:val="28"/>
          <w:lang w:val="uk-UA"/>
        </w:rPr>
        <w:t>3. Рішення Р</w:t>
      </w:r>
      <w:r w:rsidR="006E6F4F" w:rsidRPr="00683879">
        <w:rPr>
          <w:sz w:val="28"/>
          <w:szCs w:val="28"/>
          <w:lang w:val="uk-UA"/>
        </w:rPr>
        <w:t>ади без вказівки часу (термінів, строків) дії є чинним до моменту визнання його таким, що втратило чинність.</w:t>
      </w:r>
    </w:p>
    <w:p w:rsidR="00A5235C" w:rsidRPr="00683879" w:rsidRDefault="007C0557" w:rsidP="008915E4">
      <w:pPr>
        <w:tabs>
          <w:tab w:val="left" w:pos="0"/>
        </w:tabs>
        <w:suppressAutoHyphens/>
        <w:spacing w:after="200" w:line="276" w:lineRule="auto"/>
        <w:jc w:val="both"/>
        <w:rPr>
          <w:sz w:val="28"/>
          <w:szCs w:val="28"/>
        </w:rPr>
      </w:pPr>
      <w:r>
        <w:rPr>
          <w:sz w:val="28"/>
          <w:szCs w:val="28"/>
          <w:lang w:val="uk-UA"/>
        </w:rPr>
        <w:t xml:space="preserve"> </w:t>
      </w:r>
      <w:r w:rsidR="00FB0AFF">
        <w:rPr>
          <w:sz w:val="28"/>
          <w:szCs w:val="28"/>
          <w:lang w:val="uk-UA"/>
        </w:rPr>
        <w:tab/>
      </w:r>
      <w:r w:rsidR="00970570" w:rsidRPr="00683879">
        <w:rPr>
          <w:sz w:val="28"/>
          <w:szCs w:val="28"/>
          <w:lang w:val="uk-UA"/>
        </w:rPr>
        <w:t>4</w:t>
      </w:r>
      <w:r w:rsidR="00A5235C" w:rsidRPr="00683879">
        <w:rPr>
          <w:sz w:val="28"/>
          <w:szCs w:val="28"/>
          <w:lang w:val="uk-UA"/>
        </w:rPr>
        <w:t xml:space="preserve">. </w:t>
      </w:r>
      <w:r w:rsidR="005F4C0C" w:rsidRPr="00683879">
        <w:rPr>
          <w:sz w:val="28"/>
          <w:szCs w:val="28"/>
        </w:rPr>
        <w:t xml:space="preserve">На офіційному </w:t>
      </w:r>
      <w:r w:rsidR="000E55E2" w:rsidRPr="00683879">
        <w:rPr>
          <w:sz w:val="28"/>
          <w:szCs w:val="28"/>
          <w:lang w:val="uk-UA"/>
        </w:rPr>
        <w:t>веб-порталі Р</w:t>
      </w:r>
      <w:r w:rsidR="005F4C0C" w:rsidRPr="00683879">
        <w:rPr>
          <w:sz w:val="28"/>
          <w:szCs w:val="28"/>
          <w:lang w:val="uk-UA"/>
        </w:rPr>
        <w:t xml:space="preserve">ади </w:t>
      </w:r>
      <w:r w:rsidR="00A5235C" w:rsidRPr="00683879">
        <w:rPr>
          <w:sz w:val="28"/>
          <w:szCs w:val="28"/>
        </w:rPr>
        <w:t xml:space="preserve">оприлюднюються для вільного доступу та поширення результати голосувань з питань порядку денного. Такі дані розміщуються </w:t>
      </w:r>
      <w:r w:rsidR="00A5235C" w:rsidRPr="00867EE7">
        <w:rPr>
          <w:sz w:val="28"/>
          <w:szCs w:val="28"/>
        </w:rPr>
        <w:t>відділом</w:t>
      </w:r>
      <w:r w:rsidRPr="00867EE7">
        <w:rPr>
          <w:sz w:val="28"/>
          <w:szCs w:val="28"/>
        </w:rPr>
        <w:t xml:space="preserve"> </w:t>
      </w:r>
      <w:r w:rsidR="00867EE7" w:rsidRPr="00867EE7">
        <w:rPr>
          <w:sz w:val="28"/>
          <w:szCs w:val="28"/>
          <w:lang w:val="uk-UA"/>
        </w:rPr>
        <w:t>організаційної та кадрової роботи</w:t>
      </w:r>
      <w:r w:rsidRPr="00867EE7">
        <w:rPr>
          <w:sz w:val="28"/>
          <w:szCs w:val="28"/>
          <w:lang w:val="uk-UA"/>
        </w:rPr>
        <w:t xml:space="preserve"> </w:t>
      </w:r>
      <w:r w:rsidR="00BF225F" w:rsidRPr="00867EE7">
        <w:rPr>
          <w:sz w:val="28"/>
          <w:szCs w:val="28"/>
          <w:lang w:val="uk-UA"/>
        </w:rPr>
        <w:t>Р</w:t>
      </w:r>
      <w:r w:rsidR="00970570" w:rsidRPr="00867EE7">
        <w:rPr>
          <w:sz w:val="28"/>
          <w:szCs w:val="28"/>
          <w:lang w:val="uk-UA"/>
        </w:rPr>
        <w:t>ади</w:t>
      </w:r>
      <w:r w:rsidR="00EB267C" w:rsidRPr="00683879">
        <w:rPr>
          <w:sz w:val="28"/>
          <w:szCs w:val="28"/>
          <w:lang w:val="uk-UA"/>
        </w:rPr>
        <w:t xml:space="preserve"> </w:t>
      </w:r>
      <w:r w:rsidR="00A5235C" w:rsidRPr="00683879">
        <w:rPr>
          <w:sz w:val="28"/>
          <w:szCs w:val="28"/>
        </w:rPr>
        <w:t>не пізніше наступного робочого дня після пленарного засідання.</w:t>
      </w:r>
    </w:p>
    <w:p w:rsidR="00CC2BEC" w:rsidRPr="00683CB0" w:rsidRDefault="00FB0AFF" w:rsidP="00683CB0">
      <w:pPr>
        <w:tabs>
          <w:tab w:val="left" w:pos="360"/>
          <w:tab w:val="left" w:pos="567"/>
        </w:tabs>
        <w:suppressAutoHyphens/>
        <w:spacing w:after="200" w:line="276" w:lineRule="auto"/>
        <w:jc w:val="both"/>
        <w:rPr>
          <w:sz w:val="28"/>
          <w:szCs w:val="28"/>
        </w:rPr>
      </w:pPr>
      <w:r>
        <w:rPr>
          <w:sz w:val="28"/>
          <w:szCs w:val="28"/>
          <w:lang w:val="uk-UA"/>
        </w:rPr>
        <w:tab/>
        <w:t xml:space="preserve">     </w:t>
      </w:r>
      <w:r w:rsidR="007C0557">
        <w:rPr>
          <w:sz w:val="28"/>
          <w:szCs w:val="28"/>
          <w:lang w:val="uk-UA"/>
        </w:rPr>
        <w:t xml:space="preserve"> </w:t>
      </w:r>
      <w:r w:rsidR="00970570" w:rsidRPr="00683879">
        <w:rPr>
          <w:sz w:val="28"/>
          <w:szCs w:val="28"/>
          <w:lang w:val="uk-UA"/>
        </w:rPr>
        <w:t>5</w:t>
      </w:r>
      <w:r w:rsidR="00A5235C" w:rsidRPr="00683879">
        <w:rPr>
          <w:sz w:val="28"/>
          <w:szCs w:val="28"/>
          <w:lang w:val="uk-UA"/>
        </w:rPr>
        <w:t xml:space="preserve">. </w:t>
      </w:r>
      <w:r w:rsidR="00A5235C" w:rsidRPr="00683879">
        <w:rPr>
          <w:sz w:val="28"/>
          <w:szCs w:val="28"/>
        </w:rPr>
        <w:t>Контроль за оприлюдненням, реєстрацією і виконанням рішень</w:t>
      </w:r>
      <w:r w:rsidR="00BF225F" w:rsidRPr="00683879">
        <w:rPr>
          <w:sz w:val="28"/>
          <w:szCs w:val="28"/>
        </w:rPr>
        <w:t xml:space="preserve"> </w:t>
      </w:r>
      <w:r w:rsidR="00BF225F" w:rsidRPr="00683879">
        <w:rPr>
          <w:sz w:val="28"/>
          <w:szCs w:val="28"/>
          <w:lang w:val="uk-UA"/>
        </w:rPr>
        <w:t>Р</w:t>
      </w:r>
      <w:r w:rsidR="00BF225F" w:rsidRPr="00683879">
        <w:rPr>
          <w:sz w:val="28"/>
          <w:szCs w:val="28"/>
        </w:rPr>
        <w:t xml:space="preserve">ади здійснює </w:t>
      </w:r>
      <w:r w:rsidR="00BF225F" w:rsidRPr="00683879">
        <w:rPr>
          <w:sz w:val="28"/>
          <w:szCs w:val="28"/>
          <w:lang w:val="uk-UA"/>
        </w:rPr>
        <w:t>С</w:t>
      </w:r>
      <w:r w:rsidR="00970570" w:rsidRPr="00683879">
        <w:rPr>
          <w:sz w:val="28"/>
          <w:szCs w:val="28"/>
        </w:rPr>
        <w:t xml:space="preserve">екретар </w:t>
      </w:r>
      <w:r w:rsidR="00BF225F" w:rsidRPr="00683879">
        <w:rPr>
          <w:sz w:val="28"/>
          <w:szCs w:val="28"/>
          <w:lang w:val="uk-UA"/>
        </w:rPr>
        <w:t>Р</w:t>
      </w:r>
      <w:r w:rsidR="00A5235C" w:rsidRPr="00683879">
        <w:rPr>
          <w:sz w:val="28"/>
          <w:szCs w:val="28"/>
        </w:rPr>
        <w:t xml:space="preserve">ади. </w:t>
      </w:r>
    </w:p>
    <w:p w:rsidR="006E6F4F" w:rsidRPr="00683879" w:rsidRDefault="003D69F8" w:rsidP="008915E4">
      <w:pPr>
        <w:shd w:val="clear" w:color="auto" w:fill="FFFFFF"/>
        <w:autoSpaceDE w:val="0"/>
        <w:autoSpaceDN w:val="0"/>
        <w:adjustRightInd w:val="0"/>
        <w:spacing w:line="276" w:lineRule="auto"/>
        <w:ind w:firstLine="567"/>
        <w:jc w:val="both"/>
        <w:rPr>
          <w:rFonts w:ascii="Arial" w:hAnsi="Arial"/>
          <w:sz w:val="28"/>
          <w:szCs w:val="28"/>
          <w:lang w:val="uk-UA"/>
        </w:rPr>
      </w:pPr>
      <w:r w:rsidRPr="00683879">
        <w:rPr>
          <w:b/>
          <w:bCs/>
          <w:sz w:val="28"/>
          <w:szCs w:val="28"/>
          <w:lang w:val="uk-UA"/>
        </w:rPr>
        <w:t xml:space="preserve">Стаття </w:t>
      </w:r>
      <w:r w:rsidR="00F53AB7" w:rsidRPr="00683879">
        <w:rPr>
          <w:b/>
          <w:bCs/>
          <w:sz w:val="28"/>
          <w:szCs w:val="28"/>
          <w:lang w:val="uk-UA"/>
        </w:rPr>
        <w:t>9</w:t>
      </w:r>
      <w:r w:rsidR="00455AD1">
        <w:rPr>
          <w:b/>
          <w:bCs/>
          <w:sz w:val="28"/>
          <w:szCs w:val="28"/>
          <w:lang w:val="uk-UA"/>
        </w:rPr>
        <w:t>4</w:t>
      </w:r>
      <w:r w:rsidR="006E6F4F" w:rsidRPr="00683879">
        <w:rPr>
          <w:b/>
          <w:bCs/>
          <w:sz w:val="28"/>
          <w:szCs w:val="28"/>
          <w:lang w:val="uk-UA"/>
        </w:rPr>
        <w:t xml:space="preserve">. </w:t>
      </w:r>
    </w:p>
    <w:p w:rsidR="006E6F4F" w:rsidRPr="00683879" w:rsidRDefault="006E6F4F" w:rsidP="008915E4">
      <w:pPr>
        <w:shd w:val="clear" w:color="auto" w:fill="FFFFFF"/>
        <w:autoSpaceDE w:val="0"/>
        <w:autoSpaceDN w:val="0"/>
        <w:adjustRightInd w:val="0"/>
        <w:spacing w:before="120" w:line="276" w:lineRule="auto"/>
        <w:ind w:firstLine="567"/>
        <w:jc w:val="both"/>
        <w:rPr>
          <w:bCs/>
          <w:sz w:val="28"/>
          <w:szCs w:val="28"/>
          <w:lang w:val="uk-UA"/>
        </w:rPr>
      </w:pPr>
      <w:r w:rsidRPr="00683879">
        <w:rPr>
          <w:bCs/>
          <w:sz w:val="28"/>
          <w:szCs w:val="28"/>
          <w:lang w:val="uk-UA"/>
        </w:rPr>
        <w:t>1. Зміни т</w:t>
      </w:r>
      <w:r w:rsidR="00E879FD" w:rsidRPr="00683879">
        <w:rPr>
          <w:bCs/>
          <w:sz w:val="28"/>
          <w:szCs w:val="28"/>
          <w:lang w:val="uk-UA"/>
        </w:rPr>
        <w:t>а доповнення до рішень Р</w:t>
      </w:r>
      <w:r w:rsidRPr="00683879">
        <w:rPr>
          <w:bCs/>
          <w:sz w:val="28"/>
          <w:szCs w:val="28"/>
          <w:lang w:val="uk-UA"/>
        </w:rPr>
        <w:t>ади вносяться у порядку, передбаченому цим Регламентом для прийняття рішень.</w:t>
      </w:r>
    </w:p>
    <w:p w:rsidR="006E6F4F" w:rsidRPr="00AE582F" w:rsidRDefault="006E6F4F" w:rsidP="008915E4">
      <w:pPr>
        <w:shd w:val="clear" w:color="auto" w:fill="FFFFFF"/>
        <w:autoSpaceDE w:val="0"/>
        <w:autoSpaceDN w:val="0"/>
        <w:adjustRightInd w:val="0"/>
        <w:spacing w:before="120" w:line="276" w:lineRule="auto"/>
        <w:ind w:firstLine="567"/>
        <w:jc w:val="both"/>
        <w:rPr>
          <w:rFonts w:ascii="Arial" w:hAnsi="Arial"/>
          <w:color w:val="000000"/>
          <w:sz w:val="28"/>
          <w:szCs w:val="28"/>
          <w:lang w:val="uk-UA"/>
        </w:rPr>
      </w:pPr>
      <w:r w:rsidRPr="00683879">
        <w:rPr>
          <w:sz w:val="28"/>
          <w:szCs w:val="28"/>
          <w:lang w:val="uk-UA"/>
        </w:rPr>
        <w:t xml:space="preserve">2. Рада не може визнавати свої попередні рішення такими, що втратили чинність, вносити до них зміни, </w:t>
      </w:r>
      <w:r w:rsidRPr="00AE582F">
        <w:rPr>
          <w:color w:val="000000"/>
          <w:sz w:val="28"/>
          <w:szCs w:val="28"/>
          <w:lang w:val="uk-UA"/>
        </w:rPr>
        <w:t xml:space="preserve">якщо відповідно до приписів цих рішень виникли правовідносини, пов'язані з реалізацією певних суб'єктивних прав та </w:t>
      </w:r>
      <w:r w:rsidR="00D5355B" w:rsidRPr="00AE582F">
        <w:rPr>
          <w:color w:val="000000"/>
          <w:sz w:val="28"/>
          <w:szCs w:val="28"/>
          <w:lang w:val="uk-UA"/>
        </w:rPr>
        <w:t xml:space="preserve">інтересів, що </w:t>
      </w:r>
      <w:r w:rsidRPr="00AE582F">
        <w:rPr>
          <w:color w:val="000000"/>
          <w:sz w:val="28"/>
          <w:szCs w:val="28"/>
          <w:lang w:val="uk-UA"/>
        </w:rPr>
        <w:t>охорон</w:t>
      </w:r>
      <w:r w:rsidR="00D5355B" w:rsidRPr="00AE582F">
        <w:rPr>
          <w:color w:val="000000"/>
          <w:sz w:val="28"/>
          <w:szCs w:val="28"/>
          <w:lang w:val="uk-UA"/>
        </w:rPr>
        <w:t>яються</w:t>
      </w:r>
      <w:r w:rsidRPr="00AE582F">
        <w:rPr>
          <w:color w:val="000000"/>
          <w:sz w:val="28"/>
          <w:szCs w:val="28"/>
          <w:lang w:val="uk-UA"/>
        </w:rPr>
        <w:t xml:space="preserve"> законом і суб'єкти цих правовідносин заперечують проти їх зміни чи припинення.</w:t>
      </w:r>
    </w:p>
    <w:p w:rsidR="006E6F4F" w:rsidRPr="00683879" w:rsidRDefault="006E6F4F" w:rsidP="008915E4">
      <w:pPr>
        <w:shd w:val="clear" w:color="auto" w:fill="FFFFFF"/>
        <w:autoSpaceDE w:val="0"/>
        <w:autoSpaceDN w:val="0"/>
        <w:adjustRightInd w:val="0"/>
        <w:spacing w:before="120" w:line="276" w:lineRule="auto"/>
        <w:ind w:firstLine="567"/>
        <w:jc w:val="both"/>
        <w:rPr>
          <w:rFonts w:ascii="Arial" w:hAnsi="Arial"/>
          <w:sz w:val="28"/>
          <w:szCs w:val="28"/>
          <w:lang w:val="uk-UA"/>
        </w:rPr>
      </w:pPr>
      <w:r w:rsidRPr="00683879">
        <w:rPr>
          <w:sz w:val="28"/>
          <w:szCs w:val="28"/>
          <w:lang w:val="uk-UA"/>
        </w:rPr>
        <w:t xml:space="preserve">3. Внесення змін та доповнень до рішень </w:t>
      </w:r>
      <w:r w:rsidR="00E879FD" w:rsidRPr="00683879">
        <w:rPr>
          <w:sz w:val="28"/>
          <w:szCs w:val="28"/>
          <w:lang w:val="uk-UA"/>
        </w:rPr>
        <w:t>Р</w:t>
      </w:r>
      <w:r w:rsidRPr="00683879">
        <w:rPr>
          <w:sz w:val="28"/>
          <w:szCs w:val="28"/>
          <w:lang w:val="uk-UA"/>
        </w:rPr>
        <w:t>ади індивідуальної дії може відбуватися виключно за згодою особи, якої воно стосується, крім необхідності внесення змін чи доповнень, пов'язаних з технічною помилкою.</w:t>
      </w:r>
    </w:p>
    <w:p w:rsidR="006E6F4F" w:rsidRPr="00683879" w:rsidRDefault="006E6F4F" w:rsidP="008915E4">
      <w:pPr>
        <w:spacing w:before="120" w:line="276" w:lineRule="auto"/>
        <w:ind w:firstLine="567"/>
        <w:jc w:val="both"/>
        <w:rPr>
          <w:sz w:val="28"/>
          <w:szCs w:val="28"/>
          <w:lang w:val="uk-UA"/>
        </w:rPr>
      </w:pPr>
      <w:r w:rsidRPr="00683879">
        <w:rPr>
          <w:sz w:val="28"/>
          <w:szCs w:val="28"/>
          <w:lang w:val="uk-UA"/>
        </w:rPr>
        <w:t>4. Визнання рішення таким, що втратило чинність,</w:t>
      </w:r>
      <w:r w:rsidR="0013722D" w:rsidRPr="00683879">
        <w:rPr>
          <w:sz w:val="28"/>
          <w:szCs w:val="28"/>
          <w:lang w:val="uk-UA"/>
        </w:rPr>
        <w:t xml:space="preserve"> відбувається шляхом прийняття Р</w:t>
      </w:r>
      <w:r w:rsidRPr="00683879">
        <w:rPr>
          <w:sz w:val="28"/>
          <w:szCs w:val="28"/>
          <w:lang w:val="uk-UA"/>
        </w:rPr>
        <w:t>адою відповідного р</w:t>
      </w:r>
      <w:r w:rsidR="0013722D" w:rsidRPr="00683879">
        <w:rPr>
          <w:sz w:val="28"/>
          <w:szCs w:val="28"/>
          <w:lang w:val="uk-UA"/>
        </w:rPr>
        <w:t>ішення, за винятком тих рішень Р</w:t>
      </w:r>
      <w:r w:rsidRPr="00683879">
        <w:rPr>
          <w:sz w:val="28"/>
          <w:szCs w:val="28"/>
          <w:lang w:val="uk-UA"/>
        </w:rPr>
        <w:t>ади, що визнані незаконними та скасовані в судовому порядку.</w:t>
      </w:r>
    </w:p>
    <w:p w:rsidR="007E537E" w:rsidRPr="007E537E" w:rsidRDefault="007E537E" w:rsidP="006E6F4F">
      <w:pPr>
        <w:pStyle w:val="2"/>
        <w:spacing w:after="0"/>
        <w:jc w:val="center"/>
        <w:rPr>
          <w:sz w:val="16"/>
          <w:szCs w:val="16"/>
          <w:lang w:val="uk-UA"/>
        </w:rPr>
      </w:pPr>
      <w:bookmarkStart w:id="78" w:name="_Toc290912607"/>
    </w:p>
    <w:p w:rsidR="006E6F4F" w:rsidRPr="00973386" w:rsidRDefault="006E6F4F" w:rsidP="006E6F4F">
      <w:pPr>
        <w:pStyle w:val="2"/>
        <w:spacing w:after="0"/>
        <w:jc w:val="center"/>
        <w:rPr>
          <w:rFonts w:ascii="Times New Roman" w:hAnsi="Times New Roman" w:cs="Times New Roman"/>
          <w:bCs w:val="0"/>
          <w:i w:val="0"/>
          <w:lang w:val="uk-UA"/>
        </w:rPr>
      </w:pPr>
      <w:r w:rsidRPr="00973386">
        <w:rPr>
          <w:rFonts w:ascii="Times New Roman" w:hAnsi="Times New Roman" w:cs="Times New Roman"/>
          <w:i w:val="0"/>
          <w:lang w:val="uk-UA"/>
        </w:rPr>
        <w:t>Глава 1</w:t>
      </w:r>
      <w:r w:rsidR="00BE2A26" w:rsidRPr="00973386">
        <w:rPr>
          <w:rFonts w:ascii="Times New Roman" w:hAnsi="Times New Roman" w:cs="Times New Roman"/>
          <w:i w:val="0"/>
          <w:lang w:val="uk-UA"/>
        </w:rPr>
        <w:t>8</w:t>
      </w:r>
      <w:r w:rsidRPr="00973386">
        <w:rPr>
          <w:rFonts w:ascii="Times New Roman" w:hAnsi="Times New Roman" w:cs="Times New Roman"/>
          <w:bCs w:val="0"/>
          <w:i w:val="0"/>
          <w:lang w:val="uk-UA"/>
        </w:rPr>
        <w:t>. Контроль за виконанням прийнятих рішень</w:t>
      </w:r>
      <w:bookmarkEnd w:id="78"/>
    </w:p>
    <w:p w:rsidR="006E6F4F" w:rsidRPr="00683879" w:rsidRDefault="006E6F4F" w:rsidP="006E6F4F">
      <w:pPr>
        <w:pStyle w:val="a3"/>
        <w:ind w:firstLine="567"/>
        <w:rPr>
          <w:b/>
          <w:bCs/>
          <w:sz w:val="28"/>
          <w:szCs w:val="28"/>
        </w:rPr>
      </w:pPr>
    </w:p>
    <w:p w:rsidR="006E6F4F" w:rsidRPr="00683879" w:rsidRDefault="00593081" w:rsidP="006E6F4F">
      <w:pPr>
        <w:pStyle w:val="a3"/>
        <w:ind w:firstLine="567"/>
        <w:rPr>
          <w:sz w:val="28"/>
          <w:szCs w:val="28"/>
        </w:rPr>
      </w:pPr>
      <w:r w:rsidRPr="00683879">
        <w:rPr>
          <w:b/>
          <w:bCs/>
          <w:sz w:val="28"/>
          <w:szCs w:val="28"/>
        </w:rPr>
        <w:t xml:space="preserve">Стаття </w:t>
      </w:r>
      <w:r w:rsidR="00F53AB7" w:rsidRPr="00683879">
        <w:rPr>
          <w:b/>
          <w:bCs/>
          <w:sz w:val="28"/>
          <w:szCs w:val="28"/>
        </w:rPr>
        <w:t>9</w:t>
      </w:r>
      <w:r w:rsidR="00455AD1">
        <w:rPr>
          <w:b/>
          <w:bCs/>
          <w:sz w:val="28"/>
          <w:szCs w:val="28"/>
        </w:rPr>
        <w:t>5</w:t>
      </w:r>
      <w:r w:rsidR="006E6F4F" w:rsidRPr="00683879">
        <w:rPr>
          <w:b/>
          <w:bCs/>
          <w:sz w:val="28"/>
          <w:szCs w:val="28"/>
        </w:rPr>
        <w:t>.</w:t>
      </w:r>
      <w:r w:rsidR="006E6F4F" w:rsidRPr="00683879">
        <w:rPr>
          <w:sz w:val="28"/>
          <w:szCs w:val="28"/>
        </w:rPr>
        <w:t xml:space="preserve"> </w:t>
      </w:r>
    </w:p>
    <w:p w:rsidR="006E6F4F" w:rsidRPr="00683879" w:rsidRDefault="006E6F4F" w:rsidP="00DE5EB5">
      <w:pPr>
        <w:shd w:val="clear" w:color="auto" w:fill="FFFFFF"/>
        <w:autoSpaceDE w:val="0"/>
        <w:autoSpaceDN w:val="0"/>
        <w:adjustRightInd w:val="0"/>
        <w:spacing w:before="120" w:line="276" w:lineRule="auto"/>
        <w:ind w:firstLine="567"/>
        <w:jc w:val="both"/>
        <w:rPr>
          <w:sz w:val="28"/>
          <w:szCs w:val="28"/>
          <w:lang w:val="uk-UA"/>
        </w:rPr>
      </w:pPr>
      <w:r w:rsidRPr="00683879">
        <w:rPr>
          <w:bCs/>
          <w:sz w:val="28"/>
          <w:szCs w:val="28"/>
          <w:lang w:val="uk-UA"/>
        </w:rPr>
        <w:t>1.</w:t>
      </w:r>
      <w:r w:rsidRPr="00683879">
        <w:rPr>
          <w:b/>
          <w:bCs/>
          <w:sz w:val="28"/>
          <w:szCs w:val="28"/>
          <w:lang w:val="uk-UA"/>
        </w:rPr>
        <w:t xml:space="preserve"> </w:t>
      </w:r>
      <w:r w:rsidRPr="00683879">
        <w:rPr>
          <w:sz w:val="28"/>
          <w:szCs w:val="28"/>
          <w:lang w:val="uk-UA"/>
        </w:rPr>
        <w:t xml:space="preserve">Контроль за виконанням рішень </w:t>
      </w:r>
      <w:r w:rsidR="00251F64" w:rsidRPr="00683879">
        <w:rPr>
          <w:sz w:val="28"/>
          <w:szCs w:val="28"/>
          <w:lang w:val="uk-UA"/>
        </w:rPr>
        <w:t>Р</w:t>
      </w:r>
      <w:r w:rsidRPr="00683879">
        <w:rPr>
          <w:sz w:val="28"/>
          <w:szCs w:val="28"/>
          <w:lang w:val="uk-UA"/>
        </w:rPr>
        <w:t xml:space="preserve">ади, як правило, покладається на відповідну постійну комісію </w:t>
      </w:r>
      <w:r w:rsidR="00251F64" w:rsidRPr="00683879">
        <w:rPr>
          <w:sz w:val="28"/>
          <w:szCs w:val="28"/>
          <w:lang w:val="uk-UA"/>
        </w:rPr>
        <w:t>Р</w:t>
      </w:r>
      <w:r w:rsidRPr="00683879">
        <w:rPr>
          <w:sz w:val="28"/>
          <w:szCs w:val="28"/>
          <w:lang w:val="uk-UA"/>
        </w:rPr>
        <w:t xml:space="preserve">ади, а в разі необхідності - на </w:t>
      </w:r>
      <w:r w:rsidR="00B250F9">
        <w:rPr>
          <w:sz w:val="28"/>
          <w:szCs w:val="28"/>
          <w:lang w:val="uk-UA"/>
        </w:rPr>
        <w:t xml:space="preserve">Міського голову, </w:t>
      </w:r>
      <w:r w:rsidR="00251F64" w:rsidRPr="00683879">
        <w:rPr>
          <w:sz w:val="28"/>
          <w:szCs w:val="28"/>
          <w:lang w:val="uk-UA"/>
        </w:rPr>
        <w:t>С</w:t>
      </w:r>
      <w:r w:rsidRPr="00683879">
        <w:rPr>
          <w:sz w:val="28"/>
          <w:szCs w:val="28"/>
          <w:lang w:val="uk-UA"/>
        </w:rPr>
        <w:t xml:space="preserve">екретаря </w:t>
      </w:r>
      <w:r w:rsidR="00251F64" w:rsidRPr="00683879">
        <w:rPr>
          <w:sz w:val="28"/>
          <w:szCs w:val="28"/>
          <w:lang w:val="uk-UA"/>
        </w:rPr>
        <w:t>Р</w:t>
      </w:r>
      <w:r w:rsidR="00B250F9">
        <w:rPr>
          <w:sz w:val="28"/>
          <w:szCs w:val="28"/>
          <w:lang w:val="uk-UA"/>
        </w:rPr>
        <w:t>ади або заступників.</w:t>
      </w:r>
    </w:p>
    <w:p w:rsidR="006E6F4F" w:rsidRPr="00683879" w:rsidRDefault="006E6F4F" w:rsidP="00DE5EB5">
      <w:pPr>
        <w:shd w:val="clear" w:color="auto" w:fill="FFFFFF"/>
        <w:autoSpaceDE w:val="0"/>
        <w:autoSpaceDN w:val="0"/>
        <w:adjustRightInd w:val="0"/>
        <w:spacing w:before="120" w:line="276" w:lineRule="auto"/>
        <w:ind w:firstLine="567"/>
        <w:jc w:val="both"/>
        <w:rPr>
          <w:sz w:val="28"/>
          <w:szCs w:val="28"/>
          <w:lang w:val="uk-UA"/>
        </w:rPr>
      </w:pPr>
      <w:r w:rsidRPr="00683879">
        <w:rPr>
          <w:sz w:val="28"/>
          <w:szCs w:val="28"/>
          <w:lang w:val="uk-UA"/>
        </w:rPr>
        <w:t>2. Організація виконання рішення покладається на відповідних посадових осіб.</w:t>
      </w:r>
    </w:p>
    <w:p w:rsidR="006E6F4F" w:rsidRPr="00683879" w:rsidRDefault="006E6F4F" w:rsidP="00DE5EB5">
      <w:pPr>
        <w:shd w:val="clear" w:color="auto" w:fill="FFFFFF"/>
        <w:autoSpaceDE w:val="0"/>
        <w:autoSpaceDN w:val="0"/>
        <w:adjustRightInd w:val="0"/>
        <w:spacing w:before="120" w:line="276" w:lineRule="auto"/>
        <w:ind w:firstLine="567"/>
        <w:jc w:val="both"/>
        <w:rPr>
          <w:sz w:val="28"/>
          <w:szCs w:val="28"/>
          <w:lang w:val="uk-UA"/>
        </w:rPr>
      </w:pPr>
      <w:r w:rsidRPr="00683879">
        <w:rPr>
          <w:sz w:val="28"/>
          <w:szCs w:val="28"/>
          <w:lang w:val="uk-UA"/>
        </w:rPr>
        <w:t>3. Контроль за організацією виконання ріш</w:t>
      </w:r>
      <w:r w:rsidR="00251F64" w:rsidRPr="00683879">
        <w:rPr>
          <w:sz w:val="28"/>
          <w:szCs w:val="28"/>
          <w:lang w:val="uk-UA"/>
        </w:rPr>
        <w:t>ень посадовими особами Р</w:t>
      </w:r>
      <w:r w:rsidRPr="00683879">
        <w:rPr>
          <w:sz w:val="28"/>
          <w:szCs w:val="28"/>
          <w:lang w:val="uk-UA"/>
        </w:rPr>
        <w:t>ади покладається на відділ організаційн</w:t>
      </w:r>
      <w:r w:rsidR="00251F64" w:rsidRPr="00683879">
        <w:rPr>
          <w:sz w:val="28"/>
          <w:szCs w:val="28"/>
          <w:lang w:val="uk-UA"/>
        </w:rPr>
        <w:t>ої роботи та контролю</w:t>
      </w:r>
      <w:r w:rsidR="007C0557">
        <w:rPr>
          <w:sz w:val="28"/>
          <w:szCs w:val="28"/>
          <w:lang w:val="uk-UA"/>
        </w:rPr>
        <w:t xml:space="preserve"> </w:t>
      </w:r>
      <w:r w:rsidR="00251F64" w:rsidRPr="00683879">
        <w:rPr>
          <w:sz w:val="28"/>
          <w:szCs w:val="28"/>
          <w:lang w:val="uk-UA"/>
        </w:rPr>
        <w:t>Р</w:t>
      </w:r>
      <w:r w:rsidRPr="00683879">
        <w:rPr>
          <w:sz w:val="28"/>
          <w:szCs w:val="28"/>
          <w:lang w:val="uk-UA"/>
        </w:rPr>
        <w:t>ади в межах повноважень, визначених положеннями</w:t>
      </w:r>
      <w:r w:rsidR="00251F64" w:rsidRPr="00683879">
        <w:rPr>
          <w:sz w:val="28"/>
          <w:szCs w:val="28"/>
          <w:lang w:val="uk-UA"/>
        </w:rPr>
        <w:t xml:space="preserve"> про ці виконавчі органи Р</w:t>
      </w:r>
      <w:r w:rsidRPr="00683879">
        <w:rPr>
          <w:sz w:val="28"/>
          <w:szCs w:val="28"/>
          <w:lang w:val="uk-UA"/>
        </w:rPr>
        <w:t>ади.</w:t>
      </w:r>
    </w:p>
    <w:p w:rsidR="006E6F4F" w:rsidRPr="00683879" w:rsidRDefault="006E6F4F" w:rsidP="00DE5EB5">
      <w:pPr>
        <w:spacing w:before="120" w:line="276" w:lineRule="auto"/>
        <w:ind w:firstLine="567"/>
        <w:jc w:val="both"/>
        <w:rPr>
          <w:sz w:val="28"/>
          <w:szCs w:val="28"/>
          <w:lang w:val="uk-UA"/>
        </w:rPr>
      </w:pPr>
      <w:r w:rsidRPr="00683879">
        <w:rPr>
          <w:sz w:val="28"/>
          <w:szCs w:val="28"/>
          <w:lang w:val="uk-UA"/>
        </w:rPr>
        <w:t>4. З метою здійснення контролю за виконанням р</w:t>
      </w:r>
      <w:r w:rsidR="009839BF" w:rsidRPr="00683879">
        <w:rPr>
          <w:sz w:val="28"/>
          <w:szCs w:val="28"/>
          <w:lang w:val="uk-UA"/>
        </w:rPr>
        <w:t>ішень, пов’язаних з діяльністю Ради, С</w:t>
      </w:r>
      <w:r w:rsidRPr="00683879">
        <w:rPr>
          <w:sz w:val="28"/>
          <w:szCs w:val="28"/>
          <w:lang w:val="uk-UA"/>
        </w:rPr>
        <w:t xml:space="preserve">екретар </w:t>
      </w:r>
      <w:r w:rsidR="009839BF" w:rsidRPr="00683879">
        <w:rPr>
          <w:sz w:val="28"/>
          <w:szCs w:val="28"/>
          <w:lang w:val="uk-UA"/>
        </w:rPr>
        <w:t>Р</w:t>
      </w:r>
      <w:r w:rsidRPr="00683879">
        <w:rPr>
          <w:sz w:val="28"/>
          <w:szCs w:val="28"/>
          <w:lang w:val="uk-UA"/>
        </w:rPr>
        <w:t>ади може видавати доручення, які є правовими актами індивідуальної дії та мають характер розпорядчого документа, обов’язкового для виконання суб’єктами, яким вони адресовані.</w:t>
      </w:r>
    </w:p>
    <w:p w:rsidR="006E6F4F" w:rsidRPr="00683879" w:rsidRDefault="006E6F4F" w:rsidP="00DE5EB5">
      <w:pPr>
        <w:pStyle w:val="a3"/>
        <w:spacing w:before="120" w:line="276" w:lineRule="auto"/>
        <w:ind w:firstLine="567"/>
        <w:rPr>
          <w:sz w:val="28"/>
          <w:szCs w:val="28"/>
        </w:rPr>
      </w:pPr>
      <w:r w:rsidRPr="00683879">
        <w:rPr>
          <w:sz w:val="28"/>
          <w:szCs w:val="28"/>
        </w:rPr>
        <w:t xml:space="preserve">5. Як правило, на кожному пленарному засіданні </w:t>
      </w:r>
      <w:r w:rsidR="009839BF" w:rsidRPr="00683879">
        <w:rPr>
          <w:sz w:val="28"/>
          <w:szCs w:val="28"/>
        </w:rPr>
        <w:t>Р</w:t>
      </w:r>
      <w:r w:rsidRPr="00683879">
        <w:rPr>
          <w:sz w:val="28"/>
          <w:szCs w:val="28"/>
        </w:rPr>
        <w:t>ади заслуховуються інформац</w:t>
      </w:r>
      <w:r w:rsidR="009839BF" w:rsidRPr="00683879">
        <w:rPr>
          <w:sz w:val="28"/>
          <w:szCs w:val="28"/>
        </w:rPr>
        <w:t>ії про хід виконання прийнятих Р</w:t>
      </w:r>
      <w:r w:rsidRPr="00683879">
        <w:rPr>
          <w:sz w:val="28"/>
          <w:szCs w:val="28"/>
        </w:rPr>
        <w:t>адою рішень, зауважень і пропозицій, висловлених депутатами.</w:t>
      </w:r>
    </w:p>
    <w:p w:rsidR="006E6F4F" w:rsidRPr="00683879" w:rsidRDefault="006E6F4F" w:rsidP="00DE5EB5">
      <w:pPr>
        <w:spacing w:line="276" w:lineRule="auto"/>
        <w:ind w:firstLine="567"/>
        <w:jc w:val="both"/>
        <w:rPr>
          <w:b/>
          <w:sz w:val="28"/>
          <w:szCs w:val="28"/>
          <w:lang w:val="uk-UA"/>
        </w:rPr>
      </w:pPr>
    </w:p>
    <w:p w:rsidR="006E6F4F" w:rsidRPr="00683879" w:rsidRDefault="00055FF8" w:rsidP="00DE5EB5">
      <w:pPr>
        <w:spacing w:line="276" w:lineRule="auto"/>
        <w:ind w:firstLine="567"/>
        <w:jc w:val="both"/>
        <w:rPr>
          <w:b/>
          <w:sz w:val="28"/>
          <w:szCs w:val="28"/>
          <w:lang w:val="uk-UA"/>
        </w:rPr>
      </w:pPr>
      <w:r w:rsidRPr="00683879">
        <w:rPr>
          <w:b/>
          <w:sz w:val="28"/>
          <w:szCs w:val="28"/>
          <w:lang w:val="uk-UA"/>
        </w:rPr>
        <w:t>Ста</w:t>
      </w:r>
      <w:r w:rsidR="00593081" w:rsidRPr="00683879">
        <w:rPr>
          <w:b/>
          <w:sz w:val="28"/>
          <w:szCs w:val="28"/>
          <w:lang w:val="uk-UA"/>
        </w:rPr>
        <w:t>ття 9</w:t>
      </w:r>
      <w:r w:rsidR="00455AD1">
        <w:rPr>
          <w:b/>
          <w:sz w:val="28"/>
          <w:szCs w:val="28"/>
          <w:lang w:val="uk-UA"/>
        </w:rPr>
        <w:t>6</w:t>
      </w:r>
      <w:r w:rsidR="006E6F4F" w:rsidRPr="00683879">
        <w:rPr>
          <w:b/>
          <w:sz w:val="28"/>
          <w:szCs w:val="28"/>
          <w:lang w:val="uk-UA"/>
        </w:rPr>
        <w:t>.</w:t>
      </w:r>
    </w:p>
    <w:p w:rsidR="003566A2" w:rsidRPr="00683879" w:rsidRDefault="006E6F4F" w:rsidP="00F006C1">
      <w:pPr>
        <w:spacing w:line="276" w:lineRule="auto"/>
        <w:ind w:firstLine="567"/>
        <w:jc w:val="both"/>
        <w:rPr>
          <w:sz w:val="28"/>
          <w:szCs w:val="28"/>
          <w:lang w:val="uk-UA"/>
        </w:rPr>
      </w:pPr>
      <w:r w:rsidRPr="00683879">
        <w:rPr>
          <w:sz w:val="28"/>
          <w:szCs w:val="28"/>
          <w:lang w:val="uk-UA"/>
        </w:rPr>
        <w:t>1. Для організації контро</w:t>
      </w:r>
      <w:r w:rsidR="007F180D" w:rsidRPr="00683879">
        <w:rPr>
          <w:sz w:val="28"/>
          <w:szCs w:val="28"/>
          <w:lang w:val="uk-UA"/>
        </w:rPr>
        <w:t>лю виконання рішення Р</w:t>
      </w:r>
      <w:r w:rsidRPr="00683879">
        <w:rPr>
          <w:sz w:val="28"/>
          <w:szCs w:val="28"/>
          <w:lang w:val="uk-UA"/>
        </w:rPr>
        <w:t xml:space="preserve">ади посадова особа, орган </w:t>
      </w:r>
      <w:r w:rsidR="003566A2" w:rsidRPr="00683879">
        <w:rPr>
          <w:sz w:val="28"/>
          <w:szCs w:val="28"/>
          <w:lang w:val="uk-UA"/>
        </w:rPr>
        <w:t>Р</w:t>
      </w:r>
      <w:r w:rsidRPr="00683879">
        <w:rPr>
          <w:sz w:val="28"/>
          <w:szCs w:val="28"/>
          <w:lang w:val="uk-UA"/>
        </w:rPr>
        <w:t>ади, на кого покладено контроль, може вжити таких заходів:</w:t>
      </w:r>
    </w:p>
    <w:p w:rsidR="00B73AD3" w:rsidRPr="00683879" w:rsidRDefault="003566A2" w:rsidP="00F006C1">
      <w:pPr>
        <w:spacing w:line="276" w:lineRule="auto"/>
        <w:ind w:firstLine="567"/>
        <w:jc w:val="both"/>
        <w:rPr>
          <w:sz w:val="28"/>
          <w:szCs w:val="28"/>
          <w:lang w:val="uk-UA"/>
        </w:rPr>
      </w:pPr>
      <w:r w:rsidRPr="00683879">
        <w:rPr>
          <w:sz w:val="28"/>
          <w:szCs w:val="28"/>
          <w:lang w:val="uk-UA"/>
        </w:rPr>
        <w:t>1.1. Організацію</w:t>
      </w:r>
      <w:r w:rsidR="006E6F4F" w:rsidRPr="00683879">
        <w:rPr>
          <w:sz w:val="28"/>
          <w:szCs w:val="28"/>
          <w:lang w:val="uk-UA"/>
        </w:rPr>
        <w:t xml:space="preserve"> перевірки (як правило, комісійно) виконання рішення </w:t>
      </w:r>
      <w:r w:rsidRPr="00683879">
        <w:rPr>
          <w:sz w:val="28"/>
          <w:szCs w:val="28"/>
          <w:lang w:val="uk-UA"/>
        </w:rPr>
        <w:t>Р</w:t>
      </w:r>
      <w:r w:rsidR="006E6F4F" w:rsidRPr="00683879">
        <w:rPr>
          <w:sz w:val="28"/>
          <w:szCs w:val="28"/>
          <w:lang w:val="uk-UA"/>
        </w:rPr>
        <w:t>ади, за результатами якої подаються рекомендації на розгляд виконавців, а в необхідних випадках – на розгля</w:t>
      </w:r>
      <w:r w:rsidRPr="00683879">
        <w:rPr>
          <w:sz w:val="28"/>
          <w:szCs w:val="28"/>
          <w:lang w:val="uk-UA"/>
        </w:rPr>
        <w:t>д виконавчого комітету Ради, постійних комісій Ради або на сесію Ради.</w:t>
      </w:r>
    </w:p>
    <w:p w:rsidR="00D00B18" w:rsidRPr="00683879" w:rsidRDefault="00B73AD3" w:rsidP="00F006C1">
      <w:pPr>
        <w:spacing w:line="276" w:lineRule="auto"/>
        <w:ind w:firstLine="567"/>
        <w:jc w:val="both"/>
        <w:rPr>
          <w:sz w:val="28"/>
          <w:szCs w:val="28"/>
          <w:lang w:val="uk-UA"/>
        </w:rPr>
      </w:pPr>
      <w:r w:rsidRPr="00683879">
        <w:rPr>
          <w:sz w:val="28"/>
          <w:szCs w:val="28"/>
          <w:lang w:val="uk-UA"/>
        </w:rPr>
        <w:t>1.2. О</w:t>
      </w:r>
      <w:r w:rsidR="006E6F4F" w:rsidRPr="00683879">
        <w:rPr>
          <w:sz w:val="28"/>
          <w:szCs w:val="28"/>
          <w:lang w:val="uk-UA"/>
        </w:rPr>
        <w:t>рганізаці</w:t>
      </w:r>
      <w:r w:rsidRPr="00683879">
        <w:rPr>
          <w:sz w:val="28"/>
          <w:szCs w:val="28"/>
          <w:lang w:val="uk-UA"/>
        </w:rPr>
        <w:t>ю</w:t>
      </w:r>
      <w:r w:rsidR="006E6F4F" w:rsidRPr="00683879">
        <w:rPr>
          <w:sz w:val="28"/>
          <w:szCs w:val="28"/>
          <w:lang w:val="uk-UA"/>
        </w:rPr>
        <w:t xml:space="preserve"> підготовки питання про</w:t>
      </w:r>
      <w:r w:rsidRPr="00683879">
        <w:rPr>
          <w:sz w:val="28"/>
          <w:szCs w:val="28"/>
          <w:lang w:val="uk-UA"/>
        </w:rPr>
        <w:t xml:space="preserve"> хід виконання рішення Ради на розгляд Р</w:t>
      </w:r>
      <w:r w:rsidR="006E6F4F" w:rsidRPr="00683879">
        <w:rPr>
          <w:sz w:val="28"/>
          <w:szCs w:val="28"/>
          <w:lang w:val="uk-UA"/>
        </w:rPr>
        <w:t>ади, якщо це було передбачено рішенням або в ході перевірок з</w:t>
      </w:r>
      <w:r w:rsidRPr="00683879">
        <w:rPr>
          <w:sz w:val="28"/>
          <w:szCs w:val="28"/>
          <w:lang w:val="uk-UA"/>
        </w:rPr>
        <w:t>’явилася для цього необхідність</w:t>
      </w:r>
      <w:r w:rsidR="00D00B18" w:rsidRPr="00683879">
        <w:rPr>
          <w:sz w:val="28"/>
          <w:szCs w:val="28"/>
          <w:lang w:val="uk-UA"/>
        </w:rPr>
        <w:t>.</w:t>
      </w:r>
    </w:p>
    <w:p w:rsidR="00C50374" w:rsidRPr="00683879" w:rsidRDefault="00D00B18" w:rsidP="00F006C1">
      <w:pPr>
        <w:spacing w:line="276" w:lineRule="auto"/>
        <w:ind w:firstLine="567"/>
        <w:jc w:val="both"/>
        <w:rPr>
          <w:sz w:val="28"/>
          <w:szCs w:val="28"/>
          <w:lang w:val="uk-UA"/>
        </w:rPr>
      </w:pPr>
      <w:r w:rsidRPr="00683879">
        <w:rPr>
          <w:sz w:val="28"/>
          <w:szCs w:val="28"/>
          <w:lang w:val="uk-UA"/>
        </w:rPr>
        <w:t>1.3. А</w:t>
      </w:r>
      <w:r w:rsidR="006E6F4F" w:rsidRPr="00683879">
        <w:rPr>
          <w:sz w:val="28"/>
          <w:szCs w:val="28"/>
          <w:lang w:val="uk-UA"/>
        </w:rPr>
        <w:t xml:space="preserve">наліз письмової інформації виконавців про хід виконання рішення </w:t>
      </w:r>
      <w:r w:rsidRPr="00683879">
        <w:rPr>
          <w:sz w:val="28"/>
          <w:szCs w:val="28"/>
          <w:lang w:val="uk-UA"/>
        </w:rPr>
        <w:t>Р</w:t>
      </w:r>
      <w:r w:rsidR="006E6F4F" w:rsidRPr="00683879">
        <w:rPr>
          <w:sz w:val="28"/>
          <w:szCs w:val="28"/>
          <w:lang w:val="uk-UA"/>
        </w:rPr>
        <w:t>ади, якщо подача такої інформації була пе</w:t>
      </w:r>
      <w:r w:rsidRPr="00683879">
        <w:rPr>
          <w:sz w:val="28"/>
          <w:szCs w:val="28"/>
          <w:lang w:val="uk-UA"/>
        </w:rPr>
        <w:t>редбачена цим рішенням Ради.</w:t>
      </w:r>
    </w:p>
    <w:p w:rsidR="001A1197" w:rsidRPr="00683879" w:rsidRDefault="00C50374" w:rsidP="00F006C1">
      <w:pPr>
        <w:spacing w:line="276" w:lineRule="auto"/>
        <w:ind w:firstLine="567"/>
        <w:jc w:val="both"/>
        <w:rPr>
          <w:sz w:val="28"/>
          <w:szCs w:val="28"/>
          <w:lang w:val="uk-UA"/>
        </w:rPr>
      </w:pPr>
      <w:r w:rsidRPr="00683879">
        <w:rPr>
          <w:sz w:val="28"/>
          <w:szCs w:val="28"/>
          <w:lang w:val="uk-UA"/>
        </w:rPr>
        <w:t>1.4. О</w:t>
      </w:r>
      <w:r w:rsidR="006E6F4F" w:rsidRPr="00683879">
        <w:rPr>
          <w:sz w:val="28"/>
          <w:szCs w:val="28"/>
          <w:lang w:val="uk-UA"/>
        </w:rPr>
        <w:t>рганізаці</w:t>
      </w:r>
      <w:r w:rsidRPr="00683879">
        <w:rPr>
          <w:sz w:val="28"/>
          <w:szCs w:val="28"/>
          <w:lang w:val="uk-UA"/>
        </w:rPr>
        <w:t>ю</w:t>
      </w:r>
      <w:r w:rsidR="006E6F4F" w:rsidRPr="00683879">
        <w:rPr>
          <w:sz w:val="28"/>
          <w:szCs w:val="28"/>
          <w:lang w:val="uk-UA"/>
        </w:rPr>
        <w:t xml:space="preserve"> розгляду ходу виконан</w:t>
      </w:r>
      <w:r w:rsidRPr="00683879">
        <w:rPr>
          <w:sz w:val="28"/>
          <w:szCs w:val="28"/>
          <w:lang w:val="uk-UA"/>
        </w:rPr>
        <w:t>ня рішення Р</w:t>
      </w:r>
      <w:r w:rsidR="006E6F4F" w:rsidRPr="00683879">
        <w:rPr>
          <w:sz w:val="28"/>
          <w:szCs w:val="28"/>
          <w:lang w:val="uk-UA"/>
        </w:rPr>
        <w:t>ади на засідання</w:t>
      </w:r>
      <w:r w:rsidRPr="00683879">
        <w:rPr>
          <w:sz w:val="28"/>
          <w:szCs w:val="28"/>
          <w:lang w:val="uk-UA"/>
        </w:rPr>
        <w:t>х виконавчого комітету Ради, постійних комісій Р</w:t>
      </w:r>
      <w:r w:rsidR="006E6F4F" w:rsidRPr="00683879">
        <w:rPr>
          <w:sz w:val="28"/>
          <w:szCs w:val="28"/>
          <w:lang w:val="uk-UA"/>
        </w:rPr>
        <w:t>ади н</w:t>
      </w:r>
      <w:r w:rsidRPr="00683879">
        <w:rPr>
          <w:sz w:val="28"/>
          <w:szCs w:val="28"/>
          <w:lang w:val="uk-UA"/>
        </w:rPr>
        <w:t>а підставі відповідного аналізу.</w:t>
      </w:r>
    </w:p>
    <w:p w:rsidR="001104E5" w:rsidRPr="00683879" w:rsidRDefault="001A1197" w:rsidP="00F006C1">
      <w:pPr>
        <w:spacing w:line="276" w:lineRule="auto"/>
        <w:ind w:firstLine="567"/>
        <w:jc w:val="both"/>
        <w:rPr>
          <w:sz w:val="28"/>
          <w:szCs w:val="28"/>
          <w:lang w:val="uk-UA"/>
        </w:rPr>
      </w:pPr>
      <w:r w:rsidRPr="00683879">
        <w:rPr>
          <w:sz w:val="28"/>
          <w:szCs w:val="28"/>
          <w:lang w:val="uk-UA"/>
        </w:rPr>
        <w:t xml:space="preserve">1.5. Організацію </w:t>
      </w:r>
      <w:r w:rsidR="006E6F4F" w:rsidRPr="00683879">
        <w:rPr>
          <w:sz w:val="28"/>
          <w:szCs w:val="28"/>
          <w:lang w:val="uk-UA"/>
        </w:rPr>
        <w:t xml:space="preserve">висвітлення ходу виконання рішення </w:t>
      </w:r>
      <w:r w:rsidRPr="00683879">
        <w:rPr>
          <w:sz w:val="28"/>
          <w:szCs w:val="28"/>
          <w:lang w:val="uk-UA"/>
        </w:rPr>
        <w:t>Р</w:t>
      </w:r>
      <w:r w:rsidR="006E6F4F" w:rsidRPr="00683879">
        <w:rPr>
          <w:sz w:val="28"/>
          <w:szCs w:val="28"/>
          <w:lang w:val="uk-UA"/>
        </w:rPr>
        <w:t>а</w:t>
      </w:r>
      <w:r w:rsidRPr="00683879">
        <w:rPr>
          <w:sz w:val="28"/>
          <w:szCs w:val="28"/>
          <w:lang w:val="uk-UA"/>
        </w:rPr>
        <w:t>ди в засобах масової інформації.</w:t>
      </w:r>
    </w:p>
    <w:p w:rsidR="006E6F4F" w:rsidRPr="00683879" w:rsidRDefault="00B455B6" w:rsidP="00F006C1">
      <w:pPr>
        <w:spacing w:line="276" w:lineRule="auto"/>
        <w:ind w:firstLine="567"/>
        <w:jc w:val="both"/>
        <w:rPr>
          <w:sz w:val="28"/>
          <w:szCs w:val="28"/>
          <w:lang w:val="uk-UA"/>
        </w:rPr>
      </w:pPr>
      <w:r>
        <w:rPr>
          <w:sz w:val="28"/>
          <w:szCs w:val="28"/>
          <w:lang w:val="uk-UA"/>
        </w:rPr>
        <w:t>1.6.</w:t>
      </w:r>
      <w:r w:rsidR="001104E5" w:rsidRPr="00683879">
        <w:rPr>
          <w:sz w:val="28"/>
          <w:szCs w:val="28"/>
          <w:lang w:val="uk-UA"/>
        </w:rPr>
        <w:t xml:space="preserve"> І</w:t>
      </w:r>
      <w:r w:rsidR="006E6F4F" w:rsidRPr="00683879">
        <w:rPr>
          <w:sz w:val="28"/>
          <w:szCs w:val="28"/>
          <w:lang w:val="uk-UA"/>
        </w:rPr>
        <w:t>нші організаційні заходи на розсуд відповідальних за конт</w:t>
      </w:r>
      <w:r w:rsidR="001104E5" w:rsidRPr="00683879">
        <w:rPr>
          <w:sz w:val="28"/>
          <w:szCs w:val="28"/>
          <w:lang w:val="uk-UA"/>
        </w:rPr>
        <w:t>роль виконання рішення Р</w:t>
      </w:r>
      <w:r w:rsidR="006E6F4F" w:rsidRPr="00683879">
        <w:rPr>
          <w:sz w:val="28"/>
          <w:szCs w:val="28"/>
          <w:lang w:val="uk-UA"/>
        </w:rPr>
        <w:t>ади</w:t>
      </w:r>
      <w:r>
        <w:rPr>
          <w:sz w:val="28"/>
          <w:szCs w:val="28"/>
          <w:lang w:val="uk-UA"/>
        </w:rPr>
        <w:t xml:space="preserve"> осіб</w:t>
      </w:r>
      <w:r w:rsidR="006E6F4F" w:rsidRPr="00683879">
        <w:rPr>
          <w:sz w:val="28"/>
          <w:szCs w:val="28"/>
          <w:lang w:val="uk-UA"/>
        </w:rPr>
        <w:t>.</w:t>
      </w:r>
    </w:p>
    <w:p w:rsidR="00935F15" w:rsidRPr="00683879" w:rsidRDefault="00935F15" w:rsidP="00DE5EB5">
      <w:pPr>
        <w:spacing w:line="276" w:lineRule="auto"/>
        <w:ind w:firstLine="567"/>
        <w:jc w:val="both"/>
        <w:rPr>
          <w:sz w:val="28"/>
          <w:szCs w:val="28"/>
          <w:lang w:val="uk-UA"/>
        </w:rPr>
      </w:pPr>
    </w:p>
    <w:p w:rsidR="006E6F4F" w:rsidRPr="00683879" w:rsidRDefault="00455AD1" w:rsidP="00DE5EB5">
      <w:pPr>
        <w:spacing w:line="276" w:lineRule="auto"/>
        <w:ind w:firstLine="567"/>
        <w:jc w:val="both"/>
        <w:rPr>
          <w:b/>
          <w:sz w:val="28"/>
          <w:szCs w:val="28"/>
          <w:lang w:val="uk-UA"/>
        </w:rPr>
      </w:pPr>
      <w:r>
        <w:rPr>
          <w:b/>
          <w:sz w:val="28"/>
          <w:szCs w:val="28"/>
          <w:lang w:val="uk-UA"/>
        </w:rPr>
        <w:t>Стаття 97</w:t>
      </w:r>
      <w:r w:rsidR="006E6F4F" w:rsidRPr="00683879">
        <w:rPr>
          <w:b/>
          <w:sz w:val="28"/>
          <w:szCs w:val="28"/>
          <w:lang w:val="uk-UA"/>
        </w:rPr>
        <w:t>.</w:t>
      </w:r>
    </w:p>
    <w:p w:rsidR="006E6F4F" w:rsidRPr="00683879" w:rsidRDefault="006E6F4F" w:rsidP="00DE5EB5">
      <w:pPr>
        <w:spacing w:before="120" w:line="276" w:lineRule="auto"/>
        <w:ind w:firstLine="567"/>
        <w:jc w:val="both"/>
        <w:rPr>
          <w:sz w:val="28"/>
          <w:szCs w:val="28"/>
          <w:lang w:val="uk-UA"/>
        </w:rPr>
      </w:pPr>
      <w:r w:rsidRPr="00683879">
        <w:rPr>
          <w:sz w:val="28"/>
          <w:szCs w:val="28"/>
          <w:lang w:val="uk-UA"/>
        </w:rPr>
        <w:t>1. Інформація</w:t>
      </w:r>
      <w:r w:rsidR="00A30A83" w:rsidRPr="00683879">
        <w:rPr>
          <w:sz w:val="28"/>
          <w:szCs w:val="28"/>
          <w:lang w:val="uk-UA"/>
        </w:rPr>
        <w:t xml:space="preserve"> про виконання рішення Р</w:t>
      </w:r>
      <w:r w:rsidRPr="00683879">
        <w:rPr>
          <w:sz w:val="28"/>
          <w:szCs w:val="28"/>
          <w:lang w:val="uk-UA"/>
        </w:rPr>
        <w:t>ади заслуховується н</w:t>
      </w:r>
      <w:r w:rsidR="00A30A83" w:rsidRPr="00683879">
        <w:rPr>
          <w:sz w:val="28"/>
          <w:szCs w:val="28"/>
          <w:lang w:val="uk-UA"/>
        </w:rPr>
        <w:t>а пленарному засіданні Р</w:t>
      </w:r>
      <w:r w:rsidRPr="00683879">
        <w:rPr>
          <w:sz w:val="28"/>
          <w:szCs w:val="28"/>
          <w:lang w:val="uk-UA"/>
        </w:rPr>
        <w:t xml:space="preserve">ади у визначений рішенням термін. </w:t>
      </w:r>
    </w:p>
    <w:p w:rsidR="00E44487" w:rsidRPr="00683879" w:rsidRDefault="006E6F4F" w:rsidP="00F006C1">
      <w:pPr>
        <w:spacing w:line="276" w:lineRule="auto"/>
        <w:ind w:firstLine="567"/>
        <w:jc w:val="both"/>
        <w:rPr>
          <w:sz w:val="28"/>
          <w:szCs w:val="28"/>
          <w:lang w:val="uk-UA"/>
        </w:rPr>
      </w:pPr>
      <w:r w:rsidRPr="00683879">
        <w:rPr>
          <w:sz w:val="28"/>
          <w:szCs w:val="28"/>
          <w:lang w:val="uk-UA"/>
        </w:rPr>
        <w:t>2. При цьому можут</w:t>
      </w:r>
      <w:r w:rsidR="00E44487" w:rsidRPr="00683879">
        <w:rPr>
          <w:sz w:val="28"/>
          <w:szCs w:val="28"/>
          <w:lang w:val="uk-UA"/>
        </w:rPr>
        <w:t>ь вноситися пропозиції Р</w:t>
      </w:r>
      <w:r w:rsidRPr="00683879">
        <w:rPr>
          <w:sz w:val="28"/>
          <w:szCs w:val="28"/>
          <w:lang w:val="uk-UA"/>
        </w:rPr>
        <w:t>аді:</w:t>
      </w:r>
    </w:p>
    <w:p w:rsidR="00E44487" w:rsidRPr="00683879" w:rsidRDefault="00E44487" w:rsidP="00F006C1">
      <w:pPr>
        <w:spacing w:line="276" w:lineRule="auto"/>
        <w:ind w:firstLine="567"/>
        <w:jc w:val="both"/>
        <w:rPr>
          <w:sz w:val="28"/>
          <w:szCs w:val="28"/>
          <w:lang w:val="uk-UA"/>
        </w:rPr>
      </w:pPr>
      <w:r w:rsidRPr="00683879">
        <w:rPr>
          <w:sz w:val="28"/>
          <w:szCs w:val="28"/>
          <w:lang w:val="uk-UA"/>
        </w:rPr>
        <w:t>2.1. П</w:t>
      </w:r>
      <w:r w:rsidR="006E6F4F" w:rsidRPr="00683879">
        <w:rPr>
          <w:sz w:val="28"/>
          <w:szCs w:val="28"/>
          <w:lang w:val="uk-UA"/>
        </w:rPr>
        <w:t>ро зняття з контролю рішення (або окр</w:t>
      </w:r>
      <w:r w:rsidRPr="00683879">
        <w:rPr>
          <w:sz w:val="28"/>
          <w:szCs w:val="28"/>
          <w:lang w:val="uk-UA"/>
        </w:rPr>
        <w:t>емих його пунктів) як виконаних.</w:t>
      </w:r>
    </w:p>
    <w:p w:rsidR="00380B50" w:rsidRPr="00683879" w:rsidRDefault="00E44487" w:rsidP="00F006C1">
      <w:pPr>
        <w:spacing w:line="276" w:lineRule="auto"/>
        <w:ind w:firstLine="567"/>
        <w:jc w:val="both"/>
        <w:rPr>
          <w:sz w:val="28"/>
          <w:szCs w:val="28"/>
          <w:lang w:val="uk-UA"/>
        </w:rPr>
      </w:pPr>
      <w:r w:rsidRPr="00683879">
        <w:rPr>
          <w:sz w:val="28"/>
          <w:szCs w:val="28"/>
          <w:lang w:val="uk-UA"/>
        </w:rPr>
        <w:t>2.2. П</w:t>
      </w:r>
      <w:r w:rsidR="006E6F4F" w:rsidRPr="00683879">
        <w:rPr>
          <w:sz w:val="28"/>
          <w:szCs w:val="28"/>
          <w:lang w:val="uk-UA"/>
        </w:rPr>
        <w:t>ро продовжен</w:t>
      </w:r>
      <w:r w:rsidR="00380B50" w:rsidRPr="00683879">
        <w:rPr>
          <w:sz w:val="28"/>
          <w:szCs w:val="28"/>
          <w:lang w:val="uk-UA"/>
        </w:rPr>
        <w:t>ня строків дії рішення Р</w:t>
      </w:r>
      <w:r w:rsidR="006E6F4F" w:rsidRPr="00683879">
        <w:rPr>
          <w:sz w:val="28"/>
          <w:szCs w:val="28"/>
          <w:lang w:val="uk-UA"/>
        </w:rPr>
        <w:t>ади (або окремих його пу</w:t>
      </w:r>
      <w:r w:rsidR="00380B50" w:rsidRPr="00683879">
        <w:rPr>
          <w:sz w:val="28"/>
          <w:szCs w:val="28"/>
          <w:lang w:val="uk-UA"/>
        </w:rPr>
        <w:t>нктів) на аргументованій основі.</w:t>
      </w:r>
    </w:p>
    <w:p w:rsidR="00380B50" w:rsidRPr="00683879" w:rsidRDefault="00380B50" w:rsidP="00F006C1">
      <w:pPr>
        <w:spacing w:line="276" w:lineRule="auto"/>
        <w:ind w:firstLine="567"/>
        <w:jc w:val="both"/>
        <w:rPr>
          <w:sz w:val="28"/>
          <w:szCs w:val="28"/>
          <w:lang w:val="uk-UA"/>
        </w:rPr>
      </w:pPr>
      <w:r w:rsidRPr="00683879">
        <w:rPr>
          <w:sz w:val="28"/>
          <w:szCs w:val="28"/>
          <w:lang w:val="uk-UA"/>
        </w:rPr>
        <w:t>2.3. П</w:t>
      </w:r>
      <w:r w:rsidR="006E6F4F" w:rsidRPr="00683879">
        <w:rPr>
          <w:sz w:val="28"/>
          <w:szCs w:val="28"/>
          <w:lang w:val="uk-UA"/>
        </w:rPr>
        <w:t xml:space="preserve">ро </w:t>
      </w:r>
      <w:r w:rsidRPr="00683879">
        <w:rPr>
          <w:sz w:val="28"/>
          <w:szCs w:val="28"/>
          <w:lang w:val="uk-UA"/>
        </w:rPr>
        <w:t xml:space="preserve">внесення </w:t>
      </w:r>
      <w:r w:rsidR="006E6F4F" w:rsidRPr="00683879">
        <w:rPr>
          <w:sz w:val="28"/>
          <w:szCs w:val="28"/>
          <w:lang w:val="uk-UA"/>
        </w:rPr>
        <w:t>доповнен</w:t>
      </w:r>
      <w:r w:rsidRPr="00683879">
        <w:rPr>
          <w:sz w:val="28"/>
          <w:szCs w:val="28"/>
          <w:lang w:val="uk-UA"/>
        </w:rPr>
        <w:t>ь чи змін</w:t>
      </w:r>
      <w:r w:rsidR="006E6F4F" w:rsidRPr="00683879">
        <w:rPr>
          <w:sz w:val="28"/>
          <w:szCs w:val="28"/>
          <w:lang w:val="uk-UA"/>
        </w:rPr>
        <w:t xml:space="preserve"> до рішення (або окремих йо</w:t>
      </w:r>
      <w:r w:rsidRPr="00683879">
        <w:rPr>
          <w:sz w:val="28"/>
          <w:szCs w:val="28"/>
          <w:lang w:val="uk-UA"/>
        </w:rPr>
        <w:t>го пунктів) з визначених причин.</w:t>
      </w:r>
    </w:p>
    <w:p w:rsidR="006E6F4F" w:rsidRPr="00683879" w:rsidRDefault="00380B50" w:rsidP="00F006C1">
      <w:pPr>
        <w:spacing w:line="276" w:lineRule="auto"/>
        <w:ind w:firstLine="567"/>
        <w:jc w:val="both"/>
        <w:rPr>
          <w:sz w:val="28"/>
          <w:szCs w:val="28"/>
          <w:lang w:val="uk-UA"/>
        </w:rPr>
      </w:pPr>
      <w:r w:rsidRPr="00683879">
        <w:rPr>
          <w:sz w:val="28"/>
          <w:szCs w:val="28"/>
          <w:lang w:val="uk-UA"/>
        </w:rPr>
        <w:t>2.4. П</w:t>
      </w:r>
      <w:r w:rsidR="006E6F4F" w:rsidRPr="00683879">
        <w:rPr>
          <w:sz w:val="28"/>
          <w:szCs w:val="28"/>
        </w:rPr>
        <w:t>ро визнання рішення (або окремих</w:t>
      </w:r>
      <w:r w:rsidR="007C0557">
        <w:rPr>
          <w:sz w:val="28"/>
          <w:szCs w:val="28"/>
        </w:rPr>
        <w:t xml:space="preserve"> </w:t>
      </w:r>
      <w:r w:rsidR="006E6F4F" w:rsidRPr="00683879">
        <w:rPr>
          <w:sz w:val="28"/>
          <w:szCs w:val="28"/>
        </w:rPr>
        <w:t>його пунктів) таким, що втратило чинність</w:t>
      </w:r>
      <w:r w:rsidR="006E6F4F" w:rsidRPr="00683879">
        <w:rPr>
          <w:sz w:val="28"/>
          <w:szCs w:val="28"/>
          <w:lang w:val="uk-UA"/>
        </w:rPr>
        <w:t>,</w:t>
      </w:r>
      <w:r w:rsidR="007C0557">
        <w:rPr>
          <w:i/>
          <w:sz w:val="28"/>
          <w:szCs w:val="28"/>
          <w:lang w:val="uk-UA"/>
        </w:rPr>
        <w:t xml:space="preserve"> </w:t>
      </w:r>
      <w:r w:rsidR="006E6F4F" w:rsidRPr="00683879">
        <w:rPr>
          <w:sz w:val="28"/>
          <w:szCs w:val="28"/>
          <w:lang w:val="uk-UA"/>
        </w:rPr>
        <w:t>у зв’язку зі зміною законодавства, зміною обставин та з інших причин.</w:t>
      </w:r>
    </w:p>
    <w:p w:rsidR="006E6F4F" w:rsidRPr="00683879" w:rsidRDefault="006E6F4F" w:rsidP="00DE5EB5">
      <w:pPr>
        <w:spacing w:before="120" w:line="276" w:lineRule="auto"/>
        <w:ind w:firstLine="567"/>
        <w:jc w:val="both"/>
        <w:rPr>
          <w:sz w:val="28"/>
          <w:szCs w:val="28"/>
          <w:lang w:val="uk-UA"/>
        </w:rPr>
      </w:pPr>
    </w:p>
    <w:p w:rsidR="006E6F4F" w:rsidRPr="00683879" w:rsidRDefault="006E6F4F" w:rsidP="00DE5EB5">
      <w:pPr>
        <w:pStyle w:val="a3"/>
        <w:spacing w:line="276" w:lineRule="auto"/>
        <w:ind w:firstLine="567"/>
        <w:rPr>
          <w:sz w:val="28"/>
          <w:szCs w:val="28"/>
        </w:rPr>
      </w:pPr>
      <w:r w:rsidRPr="00683879">
        <w:rPr>
          <w:b/>
          <w:bCs/>
          <w:sz w:val="28"/>
          <w:szCs w:val="28"/>
        </w:rPr>
        <w:t xml:space="preserve">Стаття </w:t>
      </w:r>
      <w:r w:rsidR="00455AD1">
        <w:rPr>
          <w:b/>
          <w:bCs/>
          <w:sz w:val="28"/>
          <w:szCs w:val="28"/>
        </w:rPr>
        <w:t>98</w:t>
      </w:r>
      <w:r w:rsidRPr="00683879">
        <w:rPr>
          <w:sz w:val="28"/>
          <w:szCs w:val="28"/>
        </w:rPr>
        <w:t xml:space="preserve">. </w:t>
      </w:r>
    </w:p>
    <w:p w:rsidR="006E6F4F" w:rsidRPr="00683879" w:rsidRDefault="00F813F9" w:rsidP="00DE5EB5">
      <w:pPr>
        <w:pStyle w:val="a3"/>
        <w:spacing w:before="120" w:line="276" w:lineRule="auto"/>
        <w:ind w:firstLine="567"/>
        <w:rPr>
          <w:sz w:val="28"/>
          <w:szCs w:val="28"/>
        </w:rPr>
      </w:pPr>
      <w:r w:rsidRPr="00683879">
        <w:rPr>
          <w:sz w:val="28"/>
          <w:szCs w:val="28"/>
        </w:rPr>
        <w:t>1. Рішення Р</w:t>
      </w:r>
      <w:r w:rsidR="006E6F4F" w:rsidRPr="00683879">
        <w:rPr>
          <w:sz w:val="28"/>
          <w:szCs w:val="28"/>
        </w:rPr>
        <w:t xml:space="preserve">ади знімається з контролю після повного його виконання. </w:t>
      </w:r>
    </w:p>
    <w:p w:rsidR="006E6F4F" w:rsidRPr="00683879" w:rsidRDefault="00F813F9" w:rsidP="00DE5EB5">
      <w:pPr>
        <w:pStyle w:val="a3"/>
        <w:spacing w:before="120" w:line="276" w:lineRule="auto"/>
        <w:ind w:firstLine="567"/>
        <w:rPr>
          <w:sz w:val="28"/>
          <w:szCs w:val="28"/>
        </w:rPr>
      </w:pPr>
      <w:r w:rsidRPr="00683879">
        <w:rPr>
          <w:sz w:val="28"/>
          <w:szCs w:val="28"/>
        </w:rPr>
        <w:t>2. Рішення Р</w:t>
      </w:r>
      <w:r w:rsidR="006E6F4F" w:rsidRPr="00683879">
        <w:rPr>
          <w:sz w:val="28"/>
          <w:szCs w:val="28"/>
        </w:rPr>
        <w:t>ади з планових питань знімаються з контролю після розгляду інформації про хід їх виконання на засіданні постійної к</w:t>
      </w:r>
      <w:r w:rsidR="00A1196A" w:rsidRPr="00683879">
        <w:rPr>
          <w:sz w:val="28"/>
          <w:szCs w:val="28"/>
        </w:rPr>
        <w:t>омісії та пленарному засіданні Р</w:t>
      </w:r>
      <w:r w:rsidR="006E6F4F" w:rsidRPr="00683879">
        <w:rPr>
          <w:sz w:val="28"/>
          <w:szCs w:val="28"/>
        </w:rPr>
        <w:t xml:space="preserve">ади. В інших випадках за пропозицією </w:t>
      </w:r>
      <w:r w:rsidR="00A1196A" w:rsidRPr="00683879">
        <w:rPr>
          <w:sz w:val="28"/>
          <w:szCs w:val="28"/>
        </w:rPr>
        <w:t>постійної комісії - резолюцією Міського голови або С</w:t>
      </w:r>
      <w:r w:rsidR="006E6F4F" w:rsidRPr="00683879">
        <w:rPr>
          <w:sz w:val="28"/>
          <w:szCs w:val="28"/>
        </w:rPr>
        <w:t xml:space="preserve">екретаря </w:t>
      </w:r>
      <w:r w:rsidR="00A1196A" w:rsidRPr="00683879">
        <w:rPr>
          <w:sz w:val="28"/>
          <w:szCs w:val="28"/>
        </w:rPr>
        <w:t>Р</w:t>
      </w:r>
      <w:r w:rsidR="006E6F4F" w:rsidRPr="00683879">
        <w:rPr>
          <w:sz w:val="28"/>
          <w:szCs w:val="28"/>
        </w:rPr>
        <w:t>ади.</w:t>
      </w:r>
    </w:p>
    <w:p w:rsidR="006E6F4F" w:rsidRPr="00683879" w:rsidRDefault="006E6F4F" w:rsidP="00DE5EB5">
      <w:pPr>
        <w:pStyle w:val="3"/>
        <w:spacing w:before="120" w:after="0" w:line="276" w:lineRule="auto"/>
        <w:ind w:left="0" w:firstLine="567"/>
        <w:jc w:val="both"/>
        <w:rPr>
          <w:sz w:val="28"/>
          <w:szCs w:val="28"/>
          <w:lang w:val="uk-UA"/>
        </w:rPr>
      </w:pPr>
      <w:r w:rsidRPr="00683879">
        <w:rPr>
          <w:sz w:val="28"/>
          <w:szCs w:val="28"/>
          <w:lang w:val="uk-UA"/>
        </w:rPr>
        <w:t>3. Якщо виконання рішення у визначений термін не може бути здійснено, виконавець за 10 днів до за</w:t>
      </w:r>
      <w:r w:rsidR="00764E67" w:rsidRPr="00683879">
        <w:rPr>
          <w:sz w:val="28"/>
          <w:szCs w:val="28"/>
          <w:lang w:val="uk-UA"/>
        </w:rPr>
        <w:t>кінчення терміну подає на ім’я М</w:t>
      </w:r>
      <w:r w:rsidRPr="00683879">
        <w:rPr>
          <w:sz w:val="28"/>
          <w:szCs w:val="28"/>
          <w:lang w:val="uk-UA"/>
        </w:rPr>
        <w:t>іського голови записку, погоджену з головою постійної комісії, з обґрунтуванням цих причин, пропонує новий термін, який необхідний для реалізації всіх вимог, але не більш</w:t>
      </w:r>
      <w:r w:rsidR="00935F15">
        <w:rPr>
          <w:sz w:val="28"/>
          <w:szCs w:val="28"/>
          <w:lang w:val="uk-UA"/>
        </w:rPr>
        <w:t>ий</w:t>
      </w:r>
      <w:r w:rsidRPr="00683879">
        <w:rPr>
          <w:sz w:val="28"/>
          <w:szCs w:val="28"/>
          <w:lang w:val="uk-UA"/>
        </w:rPr>
        <w:t xml:space="preserve"> як 2 місяці.</w:t>
      </w:r>
    </w:p>
    <w:p w:rsidR="006E6F4F" w:rsidRPr="00683879" w:rsidRDefault="006E6F4F" w:rsidP="00DE5EB5">
      <w:pPr>
        <w:pStyle w:val="3"/>
        <w:spacing w:after="0" w:line="276" w:lineRule="auto"/>
        <w:ind w:left="0" w:firstLine="567"/>
        <w:jc w:val="both"/>
        <w:rPr>
          <w:sz w:val="28"/>
          <w:szCs w:val="28"/>
          <w:lang w:val="uk-UA"/>
        </w:rPr>
      </w:pPr>
    </w:p>
    <w:p w:rsidR="006E6F4F" w:rsidRPr="00683879" w:rsidRDefault="00455AD1" w:rsidP="00DE5EB5">
      <w:pPr>
        <w:pStyle w:val="3"/>
        <w:spacing w:after="0" w:line="276" w:lineRule="auto"/>
        <w:ind w:left="0" w:firstLine="567"/>
        <w:jc w:val="both"/>
        <w:rPr>
          <w:b/>
          <w:bCs/>
          <w:sz w:val="28"/>
          <w:szCs w:val="28"/>
          <w:lang w:val="uk-UA"/>
        </w:rPr>
      </w:pPr>
      <w:r>
        <w:rPr>
          <w:b/>
          <w:bCs/>
          <w:sz w:val="28"/>
          <w:szCs w:val="28"/>
          <w:lang w:val="uk-UA"/>
        </w:rPr>
        <w:t>Стаття 99</w:t>
      </w:r>
      <w:r w:rsidR="006E6F4F" w:rsidRPr="00683879">
        <w:rPr>
          <w:b/>
          <w:bCs/>
          <w:sz w:val="28"/>
          <w:szCs w:val="28"/>
          <w:lang w:val="uk-UA"/>
        </w:rPr>
        <w:t xml:space="preserve">. </w:t>
      </w:r>
    </w:p>
    <w:p w:rsidR="006E6F4F" w:rsidRPr="00683879" w:rsidRDefault="006E6F4F" w:rsidP="00DE5EB5">
      <w:pPr>
        <w:pStyle w:val="3"/>
        <w:spacing w:before="120" w:after="0" w:line="276" w:lineRule="auto"/>
        <w:ind w:left="0" w:firstLine="567"/>
        <w:jc w:val="both"/>
        <w:rPr>
          <w:sz w:val="28"/>
          <w:szCs w:val="28"/>
          <w:lang w:val="uk-UA"/>
        </w:rPr>
      </w:pPr>
      <w:r w:rsidRPr="00683879">
        <w:rPr>
          <w:sz w:val="28"/>
          <w:szCs w:val="28"/>
          <w:lang w:val="uk-UA"/>
        </w:rPr>
        <w:t xml:space="preserve">Для здійснення контролю з конкретно визначених питань, що належать до повноважень місцевого самоврядування, </w:t>
      </w:r>
      <w:r w:rsidR="00764E67" w:rsidRPr="00683879">
        <w:rPr>
          <w:sz w:val="28"/>
          <w:szCs w:val="28"/>
          <w:lang w:val="uk-UA"/>
        </w:rPr>
        <w:t>Р</w:t>
      </w:r>
      <w:r w:rsidRPr="00683879">
        <w:rPr>
          <w:sz w:val="28"/>
          <w:szCs w:val="28"/>
          <w:lang w:val="uk-UA"/>
        </w:rPr>
        <w:t xml:space="preserve">ада утворює тимчасові контрольні комісії у порядку, передбаченому цим Регламентом. </w:t>
      </w:r>
    </w:p>
    <w:p w:rsidR="00DB717C" w:rsidRPr="00683879" w:rsidRDefault="00DB717C" w:rsidP="00DE5EB5">
      <w:pPr>
        <w:pStyle w:val="3"/>
        <w:spacing w:after="0" w:line="276" w:lineRule="auto"/>
        <w:ind w:left="0" w:firstLine="567"/>
        <w:jc w:val="both"/>
        <w:rPr>
          <w:sz w:val="28"/>
          <w:szCs w:val="28"/>
          <w:lang w:val="uk-UA"/>
        </w:rPr>
      </w:pPr>
    </w:p>
    <w:p w:rsidR="006E6F4F" w:rsidRPr="00683879" w:rsidRDefault="00764E67" w:rsidP="00DE5EB5">
      <w:pPr>
        <w:spacing w:line="276" w:lineRule="auto"/>
        <w:ind w:firstLine="567"/>
        <w:jc w:val="both"/>
        <w:rPr>
          <w:b/>
          <w:sz w:val="28"/>
          <w:szCs w:val="28"/>
          <w:lang w:val="uk-UA"/>
        </w:rPr>
      </w:pPr>
      <w:r w:rsidRPr="00683879">
        <w:rPr>
          <w:b/>
          <w:sz w:val="28"/>
          <w:szCs w:val="28"/>
          <w:lang w:val="uk-UA"/>
        </w:rPr>
        <w:t>Ста</w:t>
      </w:r>
      <w:r w:rsidR="00455AD1">
        <w:rPr>
          <w:b/>
          <w:sz w:val="28"/>
          <w:szCs w:val="28"/>
          <w:lang w:val="uk-UA"/>
        </w:rPr>
        <w:t>ття 100</w:t>
      </w:r>
      <w:r w:rsidR="006E6F4F" w:rsidRPr="00683879">
        <w:rPr>
          <w:b/>
          <w:sz w:val="28"/>
          <w:szCs w:val="28"/>
          <w:lang w:val="uk-UA"/>
        </w:rPr>
        <w:t>.</w:t>
      </w:r>
    </w:p>
    <w:p w:rsidR="00D813CC" w:rsidRPr="00683879" w:rsidRDefault="00D813CC" w:rsidP="00F006C1">
      <w:pPr>
        <w:spacing w:line="276" w:lineRule="auto"/>
        <w:ind w:firstLine="567"/>
        <w:jc w:val="both"/>
        <w:rPr>
          <w:sz w:val="28"/>
          <w:szCs w:val="28"/>
          <w:lang w:val="uk-UA"/>
        </w:rPr>
      </w:pPr>
      <w:r w:rsidRPr="00683879">
        <w:rPr>
          <w:sz w:val="28"/>
          <w:szCs w:val="28"/>
          <w:lang w:val="uk-UA"/>
        </w:rPr>
        <w:t>1. Р</w:t>
      </w:r>
      <w:r w:rsidR="006E6F4F" w:rsidRPr="00683879">
        <w:rPr>
          <w:sz w:val="28"/>
          <w:szCs w:val="28"/>
          <w:lang w:val="uk-UA"/>
        </w:rPr>
        <w:t xml:space="preserve">ада на підставі відповідних висновків юридичного </w:t>
      </w:r>
      <w:r w:rsidR="00AE582F">
        <w:rPr>
          <w:sz w:val="28"/>
          <w:szCs w:val="28"/>
          <w:lang w:val="uk-UA"/>
        </w:rPr>
        <w:t>відділу</w:t>
      </w:r>
      <w:r w:rsidR="006E6F4F" w:rsidRPr="00683879">
        <w:rPr>
          <w:sz w:val="28"/>
          <w:szCs w:val="28"/>
          <w:lang w:val="uk-UA"/>
        </w:rPr>
        <w:t xml:space="preserve"> </w:t>
      </w:r>
      <w:r w:rsidRPr="00683879">
        <w:rPr>
          <w:sz w:val="28"/>
          <w:szCs w:val="28"/>
          <w:lang w:val="uk-UA"/>
        </w:rPr>
        <w:t xml:space="preserve">Ради </w:t>
      </w:r>
      <w:r w:rsidR="006E6F4F" w:rsidRPr="00683879">
        <w:rPr>
          <w:sz w:val="28"/>
          <w:szCs w:val="28"/>
          <w:lang w:val="uk-UA"/>
        </w:rPr>
        <w:t>приймає рішення про визнання ран</w:t>
      </w:r>
      <w:r w:rsidRPr="00683879">
        <w:rPr>
          <w:sz w:val="28"/>
          <w:szCs w:val="28"/>
          <w:lang w:val="uk-UA"/>
        </w:rPr>
        <w:t>іше прийнятого рішення Р</w:t>
      </w:r>
      <w:r w:rsidR="006E6F4F" w:rsidRPr="00683879">
        <w:rPr>
          <w:sz w:val="28"/>
          <w:szCs w:val="28"/>
          <w:lang w:val="uk-UA"/>
        </w:rPr>
        <w:t>ади (окремих його пунктів) як такого, що втратило чинність, у випадках:</w:t>
      </w:r>
    </w:p>
    <w:p w:rsidR="001A66C0" w:rsidRPr="00683879" w:rsidRDefault="00D813CC" w:rsidP="00F006C1">
      <w:pPr>
        <w:spacing w:line="276" w:lineRule="auto"/>
        <w:ind w:firstLine="567"/>
        <w:jc w:val="both"/>
        <w:rPr>
          <w:sz w:val="28"/>
          <w:szCs w:val="28"/>
          <w:lang w:val="uk-UA"/>
        </w:rPr>
      </w:pPr>
      <w:r w:rsidRPr="00683879">
        <w:rPr>
          <w:sz w:val="28"/>
          <w:szCs w:val="28"/>
          <w:lang w:val="uk-UA"/>
        </w:rPr>
        <w:t>1.1. Ухвалення рішення Р</w:t>
      </w:r>
      <w:r w:rsidR="006E6F4F" w:rsidRPr="00683879">
        <w:rPr>
          <w:sz w:val="28"/>
          <w:szCs w:val="28"/>
          <w:lang w:val="uk-UA"/>
        </w:rPr>
        <w:t>ади, що змінює положення раніше прийнятого ріш</w:t>
      </w:r>
      <w:r w:rsidR="001A66C0" w:rsidRPr="00683879">
        <w:rPr>
          <w:sz w:val="28"/>
          <w:szCs w:val="28"/>
          <w:lang w:val="uk-UA"/>
        </w:rPr>
        <w:t>ення (або окремих його пунктів).</w:t>
      </w:r>
    </w:p>
    <w:p w:rsidR="001A66C0" w:rsidRPr="00683879" w:rsidRDefault="001A66C0" w:rsidP="00F006C1">
      <w:pPr>
        <w:spacing w:line="276" w:lineRule="auto"/>
        <w:ind w:firstLine="567"/>
        <w:jc w:val="both"/>
        <w:rPr>
          <w:sz w:val="28"/>
          <w:szCs w:val="28"/>
          <w:lang w:val="uk-UA"/>
        </w:rPr>
      </w:pPr>
      <w:r w:rsidRPr="00683879">
        <w:rPr>
          <w:sz w:val="28"/>
          <w:szCs w:val="28"/>
          <w:lang w:val="uk-UA"/>
        </w:rPr>
        <w:lastRenderedPageBreak/>
        <w:t>1.2. В</w:t>
      </w:r>
      <w:r w:rsidR="006E6F4F" w:rsidRPr="00683879">
        <w:rPr>
          <w:sz w:val="28"/>
          <w:szCs w:val="28"/>
          <w:lang w:val="uk-UA"/>
        </w:rPr>
        <w:t>трати актуальності, зміни обставин щодо положень раніше прийнятого рішення (або окремих його пунктів</w:t>
      </w:r>
      <w:r w:rsidRPr="00683879">
        <w:rPr>
          <w:sz w:val="28"/>
          <w:szCs w:val="28"/>
          <w:lang w:val="uk-UA"/>
        </w:rPr>
        <w:t>).</w:t>
      </w:r>
    </w:p>
    <w:p w:rsidR="001A66C0" w:rsidRPr="00683879" w:rsidRDefault="001A66C0" w:rsidP="00F006C1">
      <w:pPr>
        <w:spacing w:line="276" w:lineRule="auto"/>
        <w:ind w:firstLine="567"/>
        <w:jc w:val="both"/>
        <w:rPr>
          <w:sz w:val="28"/>
          <w:szCs w:val="28"/>
          <w:lang w:val="uk-UA"/>
        </w:rPr>
      </w:pPr>
      <w:r w:rsidRPr="00683879">
        <w:rPr>
          <w:sz w:val="28"/>
          <w:szCs w:val="28"/>
          <w:lang w:val="uk-UA"/>
        </w:rPr>
        <w:t>1.3. В</w:t>
      </w:r>
      <w:r w:rsidR="006E6F4F" w:rsidRPr="00683879">
        <w:rPr>
          <w:sz w:val="28"/>
          <w:szCs w:val="28"/>
          <w:lang w:val="uk-UA"/>
        </w:rPr>
        <w:t>ступу в протиріччя положень раніше прийнятого рішення (або окремих його пунктів) з вимог</w:t>
      </w:r>
      <w:r w:rsidRPr="00683879">
        <w:rPr>
          <w:sz w:val="28"/>
          <w:szCs w:val="28"/>
          <w:lang w:val="uk-UA"/>
        </w:rPr>
        <w:t>ами законодавства, що змінилося.</w:t>
      </w:r>
    </w:p>
    <w:p w:rsidR="006E6F4F" w:rsidRPr="00683879" w:rsidRDefault="001A66C0" w:rsidP="00F006C1">
      <w:pPr>
        <w:spacing w:line="276" w:lineRule="auto"/>
        <w:ind w:firstLine="567"/>
        <w:jc w:val="both"/>
        <w:rPr>
          <w:sz w:val="28"/>
          <w:szCs w:val="28"/>
          <w:lang w:val="uk-UA"/>
        </w:rPr>
      </w:pPr>
      <w:r w:rsidRPr="00683879">
        <w:rPr>
          <w:sz w:val="28"/>
          <w:szCs w:val="28"/>
          <w:lang w:val="uk-UA"/>
        </w:rPr>
        <w:t>1.4. С</w:t>
      </w:r>
      <w:r w:rsidR="006E6F4F" w:rsidRPr="00683879">
        <w:rPr>
          <w:sz w:val="28"/>
          <w:szCs w:val="28"/>
          <w:lang w:val="uk-UA"/>
        </w:rPr>
        <w:t>касування раніше прийнятого рішення (або окремих його пунктів</w:t>
      </w:r>
      <w:r w:rsidR="00031563" w:rsidRPr="00683879">
        <w:rPr>
          <w:sz w:val="28"/>
          <w:szCs w:val="28"/>
          <w:lang w:val="uk-UA"/>
        </w:rPr>
        <w:t>) судом у встановленому порядку.</w:t>
      </w:r>
    </w:p>
    <w:p w:rsidR="00031563" w:rsidRPr="00683879" w:rsidRDefault="00031563" w:rsidP="00DE5EB5">
      <w:pPr>
        <w:shd w:val="clear" w:color="auto" w:fill="FFFFFF"/>
        <w:autoSpaceDE w:val="0"/>
        <w:autoSpaceDN w:val="0"/>
        <w:adjustRightInd w:val="0"/>
        <w:spacing w:line="276" w:lineRule="auto"/>
        <w:ind w:firstLine="567"/>
        <w:jc w:val="both"/>
        <w:rPr>
          <w:b/>
          <w:bCs/>
          <w:sz w:val="28"/>
          <w:szCs w:val="28"/>
          <w:lang w:val="uk-UA"/>
        </w:rPr>
      </w:pPr>
    </w:p>
    <w:p w:rsidR="006E6F4F" w:rsidRPr="00683879" w:rsidRDefault="00A46B88" w:rsidP="00DE5EB5">
      <w:pPr>
        <w:shd w:val="clear" w:color="auto" w:fill="FFFFFF"/>
        <w:autoSpaceDE w:val="0"/>
        <w:autoSpaceDN w:val="0"/>
        <w:adjustRightInd w:val="0"/>
        <w:spacing w:line="276" w:lineRule="auto"/>
        <w:ind w:firstLine="567"/>
        <w:jc w:val="both"/>
        <w:rPr>
          <w:b/>
          <w:bCs/>
          <w:sz w:val="28"/>
          <w:szCs w:val="28"/>
          <w:lang w:val="uk-UA"/>
        </w:rPr>
      </w:pPr>
      <w:r w:rsidRPr="00683879">
        <w:rPr>
          <w:b/>
          <w:bCs/>
          <w:sz w:val="28"/>
          <w:szCs w:val="28"/>
          <w:lang w:val="uk-UA"/>
        </w:rPr>
        <w:t>Стаття 10</w:t>
      </w:r>
      <w:r w:rsidR="00455AD1">
        <w:rPr>
          <w:b/>
          <w:bCs/>
          <w:sz w:val="28"/>
          <w:szCs w:val="28"/>
          <w:lang w:val="uk-UA"/>
        </w:rPr>
        <w:t>1</w:t>
      </w:r>
      <w:r w:rsidR="006E6F4F" w:rsidRPr="00683879">
        <w:rPr>
          <w:b/>
          <w:bCs/>
          <w:sz w:val="28"/>
          <w:szCs w:val="28"/>
          <w:lang w:val="uk-UA"/>
        </w:rPr>
        <w:t xml:space="preserve">. </w:t>
      </w:r>
    </w:p>
    <w:p w:rsidR="00031563" w:rsidRPr="007E537E" w:rsidRDefault="00031563" w:rsidP="00DE5EB5">
      <w:pPr>
        <w:shd w:val="clear" w:color="auto" w:fill="FFFFFF"/>
        <w:autoSpaceDE w:val="0"/>
        <w:autoSpaceDN w:val="0"/>
        <w:adjustRightInd w:val="0"/>
        <w:spacing w:line="276" w:lineRule="auto"/>
        <w:ind w:firstLine="567"/>
        <w:jc w:val="both"/>
        <w:rPr>
          <w:b/>
          <w:bCs/>
          <w:sz w:val="16"/>
          <w:szCs w:val="16"/>
          <w:lang w:val="uk-UA"/>
        </w:rPr>
      </w:pPr>
    </w:p>
    <w:p w:rsidR="00942FF8" w:rsidRPr="00683879" w:rsidRDefault="00942FF8" w:rsidP="00DE5EB5">
      <w:pPr>
        <w:tabs>
          <w:tab w:val="left" w:pos="0"/>
          <w:tab w:val="left" w:pos="360"/>
        </w:tabs>
        <w:suppressAutoHyphens/>
        <w:spacing w:line="276" w:lineRule="auto"/>
        <w:jc w:val="both"/>
        <w:rPr>
          <w:sz w:val="28"/>
          <w:szCs w:val="28"/>
        </w:rPr>
      </w:pPr>
      <w:r w:rsidRPr="00683879">
        <w:rPr>
          <w:bCs/>
          <w:sz w:val="28"/>
          <w:szCs w:val="28"/>
          <w:lang w:val="uk-UA"/>
        </w:rPr>
        <w:tab/>
      </w:r>
      <w:r w:rsidR="007C0557">
        <w:rPr>
          <w:bCs/>
          <w:sz w:val="28"/>
          <w:szCs w:val="28"/>
          <w:lang w:val="uk-UA"/>
        </w:rPr>
        <w:t xml:space="preserve"> </w:t>
      </w:r>
      <w:r w:rsidR="006E6F4F" w:rsidRPr="00683879">
        <w:rPr>
          <w:bCs/>
          <w:sz w:val="28"/>
          <w:szCs w:val="28"/>
          <w:lang w:val="uk-UA"/>
        </w:rPr>
        <w:t>1.</w:t>
      </w:r>
      <w:r w:rsidR="006E6F4F" w:rsidRPr="00683879">
        <w:rPr>
          <w:b/>
          <w:bCs/>
          <w:sz w:val="28"/>
          <w:szCs w:val="28"/>
          <w:lang w:val="uk-UA"/>
        </w:rPr>
        <w:t xml:space="preserve"> </w:t>
      </w:r>
      <w:r w:rsidR="005550F0" w:rsidRPr="00683879">
        <w:rPr>
          <w:sz w:val="28"/>
          <w:szCs w:val="28"/>
        </w:rPr>
        <w:t xml:space="preserve">Рішення </w:t>
      </w:r>
      <w:r w:rsidR="00C00F38" w:rsidRPr="00683879">
        <w:rPr>
          <w:sz w:val="28"/>
          <w:szCs w:val="28"/>
          <w:lang w:val="uk-UA"/>
        </w:rPr>
        <w:t>Р</w:t>
      </w:r>
      <w:r w:rsidRPr="00683879">
        <w:rPr>
          <w:sz w:val="28"/>
          <w:szCs w:val="28"/>
        </w:rPr>
        <w:t>ади з мотивів їх невідповідності Конституції або законам України можуть бути визнані незаконними в судовому порядку. Рада не має права виносити рішення, що супере</w:t>
      </w:r>
      <w:r w:rsidR="005550F0" w:rsidRPr="00683879">
        <w:rPr>
          <w:sz w:val="28"/>
          <w:szCs w:val="28"/>
        </w:rPr>
        <w:t xml:space="preserve">чать раніше прийнятим рішенням </w:t>
      </w:r>
      <w:r w:rsidR="00C00F38" w:rsidRPr="00683879">
        <w:rPr>
          <w:sz w:val="28"/>
          <w:szCs w:val="28"/>
          <w:lang w:val="uk-UA"/>
        </w:rPr>
        <w:t>Р</w:t>
      </w:r>
      <w:r w:rsidRPr="00683879">
        <w:rPr>
          <w:sz w:val="28"/>
          <w:szCs w:val="28"/>
        </w:rPr>
        <w:t>ади індивідуальної дії, зокрема</w:t>
      </w:r>
      <w:r w:rsidR="005304FB" w:rsidRPr="00683879">
        <w:rPr>
          <w:sz w:val="28"/>
          <w:szCs w:val="28"/>
          <w:lang w:val="uk-UA"/>
        </w:rPr>
        <w:t>,</w:t>
      </w:r>
      <w:r w:rsidRPr="00683879">
        <w:rPr>
          <w:sz w:val="28"/>
          <w:szCs w:val="28"/>
        </w:rPr>
        <w:t xml:space="preserve"> у випадк</w:t>
      </w:r>
      <w:r w:rsidR="005550F0" w:rsidRPr="00683879">
        <w:rPr>
          <w:sz w:val="28"/>
          <w:szCs w:val="28"/>
        </w:rPr>
        <w:t xml:space="preserve">у прийняття відмовного рішення </w:t>
      </w:r>
      <w:r w:rsidR="00C00F38" w:rsidRPr="00683879">
        <w:rPr>
          <w:sz w:val="28"/>
          <w:szCs w:val="28"/>
          <w:lang w:val="uk-UA"/>
        </w:rPr>
        <w:t>Р</w:t>
      </w:r>
      <w:r w:rsidRPr="00683879">
        <w:rPr>
          <w:sz w:val="28"/>
          <w:szCs w:val="28"/>
        </w:rPr>
        <w:t>ади індивідуального характеру, відповідне питанн</w:t>
      </w:r>
      <w:r w:rsidR="005550F0" w:rsidRPr="00683879">
        <w:rPr>
          <w:sz w:val="28"/>
          <w:szCs w:val="28"/>
        </w:rPr>
        <w:t xml:space="preserve">я може бути внесено на розгляд </w:t>
      </w:r>
      <w:r w:rsidR="00AA5CBD" w:rsidRPr="00683879">
        <w:rPr>
          <w:sz w:val="28"/>
          <w:szCs w:val="28"/>
          <w:lang w:val="uk-UA"/>
        </w:rPr>
        <w:t>Р</w:t>
      </w:r>
      <w:r w:rsidRPr="00683879">
        <w:rPr>
          <w:sz w:val="28"/>
          <w:szCs w:val="28"/>
        </w:rPr>
        <w:t>ади після скасування п</w:t>
      </w:r>
      <w:r w:rsidR="005550F0" w:rsidRPr="00683879">
        <w:rPr>
          <w:sz w:val="28"/>
          <w:szCs w:val="28"/>
        </w:rPr>
        <w:t xml:space="preserve">опереднього відмовного рішення </w:t>
      </w:r>
      <w:r w:rsidR="00AA5CBD" w:rsidRPr="00683879">
        <w:rPr>
          <w:sz w:val="28"/>
          <w:szCs w:val="28"/>
          <w:lang w:val="uk-UA"/>
        </w:rPr>
        <w:t>Р</w:t>
      </w:r>
      <w:r w:rsidRPr="00683879">
        <w:rPr>
          <w:sz w:val="28"/>
          <w:szCs w:val="28"/>
        </w:rPr>
        <w:t>ади в судовому порядку.</w:t>
      </w:r>
    </w:p>
    <w:p w:rsidR="006E6F4F" w:rsidRPr="00683879" w:rsidRDefault="006E6F4F" w:rsidP="00DE5EB5">
      <w:pPr>
        <w:shd w:val="clear" w:color="auto" w:fill="FFFFFF"/>
        <w:autoSpaceDE w:val="0"/>
        <w:autoSpaceDN w:val="0"/>
        <w:adjustRightInd w:val="0"/>
        <w:spacing w:before="120" w:line="276" w:lineRule="auto"/>
        <w:ind w:firstLine="567"/>
        <w:jc w:val="both"/>
        <w:rPr>
          <w:sz w:val="28"/>
          <w:szCs w:val="28"/>
          <w:lang w:val="uk-UA"/>
        </w:rPr>
      </w:pPr>
      <w:r w:rsidRPr="00683879">
        <w:rPr>
          <w:sz w:val="28"/>
          <w:szCs w:val="28"/>
          <w:lang w:val="uk-UA"/>
        </w:rPr>
        <w:t xml:space="preserve">2. Рішення суду, що набрало законної сили, яким рішення </w:t>
      </w:r>
      <w:r w:rsidR="00AA5CBD" w:rsidRPr="00683879">
        <w:rPr>
          <w:sz w:val="28"/>
          <w:szCs w:val="28"/>
          <w:lang w:val="uk-UA"/>
        </w:rPr>
        <w:t>Р</w:t>
      </w:r>
      <w:r w:rsidRPr="00683879">
        <w:rPr>
          <w:sz w:val="28"/>
          <w:szCs w:val="28"/>
          <w:lang w:val="uk-UA"/>
        </w:rPr>
        <w:t xml:space="preserve">ади визнане незаконним та скасоване, засвідчене печаткою суду, надсилається юридичним </w:t>
      </w:r>
      <w:r w:rsidR="00AE582F">
        <w:rPr>
          <w:sz w:val="28"/>
          <w:szCs w:val="28"/>
          <w:lang w:val="uk-UA"/>
        </w:rPr>
        <w:t>відділом</w:t>
      </w:r>
      <w:r w:rsidRPr="00683879">
        <w:rPr>
          <w:sz w:val="28"/>
          <w:szCs w:val="28"/>
          <w:lang w:val="uk-UA"/>
        </w:rPr>
        <w:t xml:space="preserve"> </w:t>
      </w:r>
      <w:r w:rsidR="00B00E72" w:rsidRPr="00683879">
        <w:rPr>
          <w:sz w:val="28"/>
          <w:szCs w:val="28"/>
          <w:lang w:val="uk-UA"/>
        </w:rPr>
        <w:t xml:space="preserve">Ради </w:t>
      </w:r>
      <w:r w:rsidR="00AE582F">
        <w:rPr>
          <w:sz w:val="28"/>
          <w:szCs w:val="28"/>
          <w:lang w:val="uk-UA"/>
        </w:rPr>
        <w:t xml:space="preserve">відділу документообігу та контролю </w:t>
      </w:r>
      <w:r w:rsidRPr="00683879">
        <w:rPr>
          <w:sz w:val="28"/>
          <w:szCs w:val="28"/>
          <w:lang w:val="uk-UA"/>
        </w:rPr>
        <w:t xml:space="preserve"> або архів</w:t>
      </w:r>
      <w:r w:rsidR="00AE582F">
        <w:rPr>
          <w:sz w:val="28"/>
          <w:szCs w:val="28"/>
          <w:lang w:val="uk-UA"/>
        </w:rPr>
        <w:t>аріусу</w:t>
      </w:r>
      <w:r w:rsidRPr="00683879">
        <w:rPr>
          <w:sz w:val="28"/>
          <w:szCs w:val="28"/>
          <w:lang w:val="uk-UA"/>
        </w:rPr>
        <w:t xml:space="preserve"> (в залежності від місця </w:t>
      </w:r>
      <w:r w:rsidR="00B00E72" w:rsidRPr="00683879">
        <w:rPr>
          <w:sz w:val="28"/>
          <w:szCs w:val="28"/>
          <w:lang w:val="uk-UA"/>
        </w:rPr>
        <w:t>зберігання зазначеного рішення Р</w:t>
      </w:r>
      <w:r w:rsidRPr="00683879">
        <w:rPr>
          <w:sz w:val="28"/>
          <w:szCs w:val="28"/>
          <w:lang w:val="uk-UA"/>
        </w:rPr>
        <w:t>ади) для вчинення відповідних написів про втрату їх чинності.</w:t>
      </w:r>
    </w:p>
    <w:p w:rsidR="006E6F4F" w:rsidRPr="00683879" w:rsidRDefault="006E6F4F" w:rsidP="00DE5EB5">
      <w:pPr>
        <w:shd w:val="clear" w:color="auto" w:fill="FFFFFF"/>
        <w:autoSpaceDE w:val="0"/>
        <w:autoSpaceDN w:val="0"/>
        <w:adjustRightInd w:val="0"/>
        <w:spacing w:before="120" w:line="276" w:lineRule="auto"/>
        <w:ind w:firstLine="567"/>
        <w:jc w:val="both"/>
        <w:rPr>
          <w:sz w:val="28"/>
          <w:szCs w:val="28"/>
          <w:lang w:val="uk-UA"/>
        </w:rPr>
      </w:pPr>
      <w:r w:rsidRPr="00683879">
        <w:rPr>
          <w:sz w:val="28"/>
          <w:szCs w:val="28"/>
          <w:lang w:val="uk-UA"/>
        </w:rPr>
        <w:t xml:space="preserve">3. </w:t>
      </w:r>
      <w:r w:rsidR="00AE582F">
        <w:rPr>
          <w:sz w:val="28"/>
          <w:szCs w:val="28"/>
          <w:lang w:val="uk-UA"/>
        </w:rPr>
        <w:t>В</w:t>
      </w:r>
      <w:r w:rsidR="00B00E72" w:rsidRPr="00683879">
        <w:rPr>
          <w:sz w:val="28"/>
          <w:szCs w:val="28"/>
          <w:lang w:val="uk-UA"/>
        </w:rPr>
        <w:t xml:space="preserve">ідділ </w:t>
      </w:r>
      <w:r w:rsidR="00AE582F">
        <w:rPr>
          <w:sz w:val="28"/>
          <w:szCs w:val="28"/>
          <w:lang w:val="uk-UA"/>
        </w:rPr>
        <w:t xml:space="preserve">документообігу та контролю </w:t>
      </w:r>
      <w:r w:rsidR="00AE582F" w:rsidRPr="00683879">
        <w:rPr>
          <w:sz w:val="28"/>
          <w:szCs w:val="28"/>
          <w:lang w:val="uk-UA"/>
        </w:rPr>
        <w:t xml:space="preserve"> або архів</w:t>
      </w:r>
      <w:r w:rsidR="00AE582F">
        <w:rPr>
          <w:sz w:val="28"/>
          <w:szCs w:val="28"/>
          <w:lang w:val="uk-UA"/>
        </w:rPr>
        <w:t>аріус</w:t>
      </w:r>
      <w:r w:rsidR="00AE582F" w:rsidRPr="00683879">
        <w:rPr>
          <w:sz w:val="28"/>
          <w:szCs w:val="28"/>
          <w:lang w:val="uk-UA"/>
        </w:rPr>
        <w:t xml:space="preserve"> </w:t>
      </w:r>
      <w:r w:rsidR="00B00E72" w:rsidRPr="00683879">
        <w:rPr>
          <w:sz w:val="28"/>
          <w:szCs w:val="28"/>
          <w:lang w:val="uk-UA"/>
        </w:rPr>
        <w:t>Р</w:t>
      </w:r>
      <w:r w:rsidRPr="00683879">
        <w:rPr>
          <w:sz w:val="28"/>
          <w:szCs w:val="28"/>
          <w:lang w:val="uk-UA"/>
        </w:rPr>
        <w:t>ади після отримання судового рішення за резолюц</w:t>
      </w:r>
      <w:r w:rsidR="00194988">
        <w:rPr>
          <w:sz w:val="28"/>
          <w:szCs w:val="28"/>
          <w:lang w:val="uk-UA"/>
        </w:rPr>
        <w:t>ією М</w:t>
      </w:r>
      <w:r w:rsidRPr="00683879">
        <w:rPr>
          <w:sz w:val="28"/>
          <w:szCs w:val="28"/>
          <w:lang w:val="uk-UA"/>
        </w:rPr>
        <w:t xml:space="preserve">іського голови або </w:t>
      </w:r>
      <w:r w:rsidR="00194988">
        <w:rPr>
          <w:sz w:val="28"/>
          <w:szCs w:val="28"/>
          <w:lang w:val="uk-UA"/>
        </w:rPr>
        <w:t>С</w:t>
      </w:r>
      <w:r w:rsidRPr="00683879">
        <w:rPr>
          <w:sz w:val="28"/>
          <w:szCs w:val="28"/>
          <w:lang w:val="uk-UA"/>
        </w:rPr>
        <w:t xml:space="preserve">екретаря </w:t>
      </w:r>
      <w:r w:rsidR="00194988">
        <w:rPr>
          <w:sz w:val="28"/>
          <w:szCs w:val="28"/>
          <w:lang w:val="uk-UA"/>
        </w:rPr>
        <w:t>Р</w:t>
      </w:r>
      <w:r w:rsidRPr="00683879">
        <w:rPr>
          <w:sz w:val="28"/>
          <w:szCs w:val="28"/>
          <w:lang w:val="uk-UA"/>
        </w:rPr>
        <w:t>ади, вчиняють напис у ві</w:t>
      </w:r>
      <w:r w:rsidR="004818DB" w:rsidRPr="00683879">
        <w:rPr>
          <w:sz w:val="28"/>
          <w:szCs w:val="28"/>
          <w:lang w:val="uk-UA"/>
        </w:rPr>
        <w:t>дповідному протоколі засідання Р</w:t>
      </w:r>
      <w:r w:rsidRPr="00683879">
        <w:rPr>
          <w:sz w:val="28"/>
          <w:szCs w:val="28"/>
          <w:lang w:val="uk-UA"/>
        </w:rPr>
        <w:t xml:space="preserve">ади із зазначенням підстави скасування рішення </w:t>
      </w:r>
      <w:r w:rsidR="004818DB" w:rsidRPr="00683879">
        <w:rPr>
          <w:sz w:val="28"/>
          <w:szCs w:val="28"/>
          <w:lang w:val="uk-UA"/>
        </w:rPr>
        <w:t>Р</w:t>
      </w:r>
      <w:r w:rsidRPr="00683879">
        <w:rPr>
          <w:sz w:val="28"/>
          <w:szCs w:val="28"/>
          <w:lang w:val="uk-UA"/>
        </w:rPr>
        <w:t>ади.</w:t>
      </w:r>
    </w:p>
    <w:p w:rsidR="006E6F4F" w:rsidRPr="00683879" w:rsidRDefault="004818DB" w:rsidP="00DE5EB5">
      <w:pPr>
        <w:shd w:val="clear" w:color="auto" w:fill="FFFFFF"/>
        <w:autoSpaceDE w:val="0"/>
        <w:autoSpaceDN w:val="0"/>
        <w:adjustRightInd w:val="0"/>
        <w:spacing w:before="120" w:line="276" w:lineRule="auto"/>
        <w:ind w:firstLine="567"/>
        <w:jc w:val="both"/>
        <w:rPr>
          <w:sz w:val="28"/>
          <w:szCs w:val="28"/>
          <w:lang w:val="uk-UA"/>
        </w:rPr>
      </w:pPr>
      <w:r w:rsidRPr="00683879">
        <w:rPr>
          <w:sz w:val="28"/>
          <w:szCs w:val="28"/>
          <w:lang w:val="uk-UA"/>
        </w:rPr>
        <w:t>4. Виконавчий орган Р</w:t>
      </w:r>
      <w:r w:rsidR="006E6F4F" w:rsidRPr="00683879">
        <w:rPr>
          <w:sz w:val="28"/>
          <w:szCs w:val="28"/>
          <w:lang w:val="uk-UA"/>
        </w:rPr>
        <w:t>ади, на зберіг</w:t>
      </w:r>
      <w:r w:rsidR="00C671C8" w:rsidRPr="00683879">
        <w:rPr>
          <w:sz w:val="28"/>
          <w:szCs w:val="28"/>
          <w:lang w:val="uk-UA"/>
        </w:rPr>
        <w:t>анні якого перебувають рішення Р</w:t>
      </w:r>
      <w:r w:rsidR="006E6F4F" w:rsidRPr="00683879">
        <w:rPr>
          <w:sz w:val="28"/>
          <w:szCs w:val="28"/>
          <w:lang w:val="uk-UA"/>
        </w:rPr>
        <w:t>ади, обліковує судові рішення</w:t>
      </w:r>
      <w:r w:rsidR="00C671C8" w:rsidRPr="00683879">
        <w:rPr>
          <w:sz w:val="28"/>
          <w:szCs w:val="28"/>
          <w:lang w:val="uk-UA"/>
        </w:rPr>
        <w:t xml:space="preserve"> про скасування рішень Р</w:t>
      </w:r>
      <w:r w:rsidR="006E6F4F" w:rsidRPr="00683879">
        <w:rPr>
          <w:sz w:val="28"/>
          <w:szCs w:val="28"/>
          <w:lang w:val="uk-UA"/>
        </w:rPr>
        <w:t>ади.</w:t>
      </w:r>
    </w:p>
    <w:p w:rsidR="00C671C8" w:rsidRPr="00830D79" w:rsidRDefault="00C671C8" w:rsidP="00DE5EB5">
      <w:pPr>
        <w:shd w:val="clear" w:color="auto" w:fill="FFFFFF"/>
        <w:autoSpaceDE w:val="0"/>
        <w:autoSpaceDN w:val="0"/>
        <w:adjustRightInd w:val="0"/>
        <w:spacing w:before="120" w:line="276" w:lineRule="auto"/>
        <w:ind w:firstLine="567"/>
        <w:jc w:val="both"/>
        <w:rPr>
          <w:color w:val="00B0F0"/>
          <w:sz w:val="28"/>
          <w:szCs w:val="28"/>
          <w:lang w:val="uk-UA"/>
        </w:rPr>
      </w:pPr>
    </w:p>
    <w:p w:rsidR="006E6F4F" w:rsidRPr="00683879" w:rsidRDefault="006E6F4F" w:rsidP="00DE5EB5">
      <w:pPr>
        <w:pStyle w:val="3"/>
        <w:spacing w:after="0" w:line="276" w:lineRule="auto"/>
        <w:ind w:left="0"/>
        <w:jc w:val="center"/>
        <w:rPr>
          <w:sz w:val="28"/>
          <w:szCs w:val="28"/>
          <w:lang w:val="uk-UA"/>
        </w:rPr>
      </w:pPr>
    </w:p>
    <w:p w:rsidR="006E6F4F" w:rsidRPr="00683879" w:rsidRDefault="006E6F4F" w:rsidP="006E6F4F">
      <w:pPr>
        <w:pStyle w:val="1"/>
        <w:rPr>
          <w:bCs/>
          <w:sz w:val="28"/>
          <w:szCs w:val="28"/>
          <w:lang w:val="uk-UA"/>
        </w:rPr>
      </w:pPr>
      <w:bookmarkStart w:id="79" w:name="_Toc290912608"/>
      <w:r w:rsidRPr="00683879">
        <w:rPr>
          <w:bCs/>
          <w:sz w:val="28"/>
          <w:szCs w:val="28"/>
          <w:lang w:val="uk-UA"/>
        </w:rPr>
        <w:t>РОЗДІЛ V.</w:t>
      </w:r>
      <w:r w:rsidRPr="00683879">
        <w:rPr>
          <w:bCs/>
          <w:sz w:val="28"/>
          <w:szCs w:val="28"/>
          <w:lang w:val="uk-UA"/>
        </w:rPr>
        <w:br/>
        <w:t xml:space="preserve">ДИСЦИПЛІНА НА ПЛЕНАРНИХ ЗАСІДАННЯХ </w:t>
      </w:r>
      <w:r w:rsidRPr="00683879">
        <w:rPr>
          <w:bCs/>
          <w:sz w:val="28"/>
          <w:szCs w:val="28"/>
          <w:lang w:val="uk-UA"/>
        </w:rPr>
        <w:br/>
        <w:t>ТА ДЕПУТАТСЬКА ЕТИКА</w:t>
      </w:r>
      <w:bookmarkEnd w:id="79"/>
      <w:r w:rsidRPr="00683879">
        <w:rPr>
          <w:bCs/>
          <w:sz w:val="28"/>
          <w:szCs w:val="28"/>
          <w:lang w:val="uk-UA"/>
        </w:rPr>
        <w:br/>
      </w:r>
    </w:p>
    <w:p w:rsidR="006E6F4F" w:rsidRPr="00683879" w:rsidRDefault="00C65D79" w:rsidP="00194988">
      <w:pPr>
        <w:pStyle w:val="3"/>
        <w:spacing w:after="0" w:line="276" w:lineRule="auto"/>
        <w:ind w:left="0" w:firstLine="567"/>
        <w:jc w:val="both"/>
        <w:rPr>
          <w:b/>
          <w:bCs/>
          <w:sz w:val="28"/>
          <w:szCs w:val="28"/>
          <w:lang w:val="uk-UA"/>
        </w:rPr>
      </w:pPr>
      <w:r w:rsidRPr="00683879">
        <w:rPr>
          <w:b/>
          <w:bCs/>
          <w:sz w:val="28"/>
          <w:szCs w:val="28"/>
          <w:lang w:val="uk-UA"/>
        </w:rPr>
        <w:t xml:space="preserve">Стаття </w:t>
      </w:r>
      <w:r w:rsidR="0041235E" w:rsidRPr="00683879">
        <w:rPr>
          <w:b/>
          <w:bCs/>
          <w:sz w:val="28"/>
          <w:szCs w:val="28"/>
          <w:lang w:val="uk-UA"/>
        </w:rPr>
        <w:t>10</w:t>
      </w:r>
      <w:r w:rsidR="00455AD1">
        <w:rPr>
          <w:b/>
          <w:bCs/>
          <w:sz w:val="28"/>
          <w:szCs w:val="28"/>
          <w:lang w:val="uk-UA"/>
        </w:rPr>
        <w:t>2</w:t>
      </w:r>
      <w:r w:rsidR="006E6F4F" w:rsidRPr="00683879">
        <w:rPr>
          <w:b/>
          <w:bCs/>
          <w:sz w:val="28"/>
          <w:szCs w:val="28"/>
          <w:lang w:val="uk-UA"/>
        </w:rPr>
        <w:t>.</w:t>
      </w:r>
    </w:p>
    <w:p w:rsidR="006E6F4F" w:rsidRPr="00683879" w:rsidRDefault="006E6F4F" w:rsidP="00194988">
      <w:pPr>
        <w:pStyle w:val="3"/>
        <w:spacing w:before="120" w:after="0" w:line="276" w:lineRule="auto"/>
        <w:ind w:left="0" w:firstLine="567"/>
        <w:jc w:val="both"/>
        <w:rPr>
          <w:sz w:val="28"/>
          <w:szCs w:val="28"/>
          <w:lang w:val="uk-UA"/>
        </w:rPr>
      </w:pPr>
      <w:r w:rsidRPr="00683879">
        <w:rPr>
          <w:sz w:val="28"/>
          <w:szCs w:val="28"/>
          <w:lang w:val="uk-UA"/>
        </w:rPr>
        <w:t xml:space="preserve">1. Присутні на сесії депутати дотримуються норм депутатської етики. </w:t>
      </w:r>
    </w:p>
    <w:p w:rsidR="006E6F4F" w:rsidRPr="00683879" w:rsidRDefault="006E6F4F" w:rsidP="00194988">
      <w:pPr>
        <w:pStyle w:val="3"/>
        <w:spacing w:before="120" w:after="0" w:line="276" w:lineRule="auto"/>
        <w:ind w:left="0" w:firstLine="567"/>
        <w:jc w:val="both"/>
        <w:rPr>
          <w:sz w:val="28"/>
          <w:szCs w:val="28"/>
          <w:lang w:val="uk-UA"/>
        </w:rPr>
      </w:pPr>
      <w:r w:rsidRPr="00683879">
        <w:rPr>
          <w:sz w:val="28"/>
          <w:szCs w:val="28"/>
          <w:lang w:val="uk-UA"/>
        </w:rPr>
        <w:t xml:space="preserve">2. Депутати та запрошені особи повинні утримуватися від публічних проявів свого ставлення до того, що відбувається на засіданні, крім виступів у встановленому порядку, </w:t>
      </w:r>
      <w:r w:rsidR="00291B70">
        <w:rPr>
          <w:sz w:val="28"/>
          <w:szCs w:val="28"/>
          <w:lang w:val="uk-UA"/>
        </w:rPr>
        <w:t>не поширювати в</w:t>
      </w:r>
      <w:r w:rsidRPr="00683879">
        <w:rPr>
          <w:sz w:val="28"/>
          <w:szCs w:val="28"/>
          <w:lang w:val="uk-UA"/>
        </w:rPr>
        <w:t xml:space="preserve"> залі</w:t>
      </w:r>
      <w:r w:rsidR="00291B70">
        <w:rPr>
          <w:sz w:val="28"/>
          <w:szCs w:val="28"/>
          <w:lang w:val="uk-UA"/>
        </w:rPr>
        <w:t xml:space="preserve"> засідання</w:t>
      </w:r>
      <w:r w:rsidRPr="00683879">
        <w:rPr>
          <w:sz w:val="28"/>
          <w:szCs w:val="28"/>
          <w:lang w:val="uk-UA"/>
        </w:rPr>
        <w:t xml:space="preserve"> матеріали і не </w:t>
      </w:r>
      <w:r w:rsidRPr="00683879">
        <w:rPr>
          <w:sz w:val="28"/>
          <w:szCs w:val="28"/>
          <w:lang w:val="uk-UA"/>
        </w:rPr>
        <w:lastRenderedPageBreak/>
        <w:t xml:space="preserve">порушувати правила ведення (порядок роботи) засідання, передбачені цим Регламентом. </w:t>
      </w:r>
    </w:p>
    <w:p w:rsidR="006E6F4F" w:rsidRPr="00683879" w:rsidRDefault="00D20876" w:rsidP="00194988">
      <w:pPr>
        <w:pStyle w:val="3"/>
        <w:spacing w:before="120" w:after="0" w:line="276" w:lineRule="auto"/>
        <w:ind w:left="0" w:firstLine="567"/>
        <w:jc w:val="both"/>
        <w:rPr>
          <w:sz w:val="28"/>
          <w:szCs w:val="28"/>
          <w:lang w:val="uk-UA"/>
        </w:rPr>
      </w:pPr>
      <w:r w:rsidRPr="00683879">
        <w:rPr>
          <w:sz w:val="28"/>
          <w:szCs w:val="28"/>
          <w:lang w:val="uk-UA"/>
        </w:rPr>
        <w:t>3. Головуючий на засіданні Р</w:t>
      </w:r>
      <w:r w:rsidR="006E6F4F" w:rsidRPr="00683879">
        <w:rPr>
          <w:sz w:val="28"/>
          <w:szCs w:val="28"/>
          <w:lang w:val="uk-UA"/>
        </w:rPr>
        <w:t xml:space="preserve">ади забезпечує порядок у залі і дотримання цього Регламенту. </w:t>
      </w:r>
    </w:p>
    <w:p w:rsidR="00C65D79" w:rsidRPr="00683879" w:rsidRDefault="006E6F4F" w:rsidP="00194988">
      <w:pPr>
        <w:pStyle w:val="3"/>
        <w:spacing w:before="120" w:after="0" w:line="276" w:lineRule="auto"/>
        <w:ind w:left="0" w:firstLine="567"/>
        <w:jc w:val="both"/>
        <w:rPr>
          <w:sz w:val="28"/>
          <w:szCs w:val="28"/>
          <w:lang w:val="uk-UA"/>
        </w:rPr>
      </w:pPr>
      <w:r w:rsidRPr="00683879">
        <w:rPr>
          <w:sz w:val="28"/>
          <w:szCs w:val="28"/>
          <w:lang w:val="uk-UA"/>
        </w:rPr>
        <w:t xml:space="preserve">4. У разі порушень положень цієї статті головуючий може внести пропозицію про позбавлення депутата права виступу на пленарному засіданні </w:t>
      </w:r>
      <w:r w:rsidR="00526381" w:rsidRPr="00683879">
        <w:rPr>
          <w:sz w:val="28"/>
          <w:szCs w:val="28"/>
          <w:lang w:val="uk-UA"/>
        </w:rPr>
        <w:t>Р</w:t>
      </w:r>
      <w:r w:rsidRPr="00683879">
        <w:rPr>
          <w:sz w:val="28"/>
          <w:szCs w:val="28"/>
          <w:lang w:val="uk-UA"/>
        </w:rPr>
        <w:t xml:space="preserve">ади, а стосовно запрошених – права бути присутнім на засіданні. </w:t>
      </w:r>
    </w:p>
    <w:p w:rsidR="00C65D79" w:rsidRPr="00683879" w:rsidRDefault="00C65D79" w:rsidP="00194988">
      <w:pPr>
        <w:spacing w:line="276" w:lineRule="auto"/>
        <w:ind w:firstLine="567"/>
        <w:jc w:val="both"/>
        <w:rPr>
          <w:b/>
          <w:sz w:val="28"/>
          <w:szCs w:val="28"/>
          <w:lang w:val="uk-UA"/>
        </w:rPr>
      </w:pPr>
    </w:p>
    <w:p w:rsidR="006E6F4F" w:rsidRPr="00683879" w:rsidRDefault="00C65D79" w:rsidP="00194988">
      <w:pPr>
        <w:spacing w:line="276" w:lineRule="auto"/>
        <w:ind w:firstLine="567"/>
        <w:jc w:val="both"/>
        <w:rPr>
          <w:b/>
          <w:sz w:val="28"/>
          <w:szCs w:val="28"/>
          <w:lang w:val="uk-UA"/>
        </w:rPr>
      </w:pPr>
      <w:r w:rsidRPr="00683879">
        <w:rPr>
          <w:b/>
          <w:sz w:val="28"/>
          <w:szCs w:val="28"/>
          <w:lang w:val="uk-UA"/>
        </w:rPr>
        <w:t>Стаття 10</w:t>
      </w:r>
      <w:r w:rsidR="00455AD1">
        <w:rPr>
          <w:b/>
          <w:sz w:val="28"/>
          <w:szCs w:val="28"/>
          <w:lang w:val="uk-UA"/>
        </w:rPr>
        <w:t>3</w:t>
      </w:r>
      <w:r w:rsidR="006E6F4F" w:rsidRPr="00683879">
        <w:rPr>
          <w:b/>
          <w:sz w:val="28"/>
          <w:szCs w:val="28"/>
          <w:lang w:val="uk-UA"/>
        </w:rPr>
        <w:t>.</w:t>
      </w:r>
    </w:p>
    <w:p w:rsidR="006E6F4F" w:rsidRPr="00683879" w:rsidRDefault="00573B36" w:rsidP="00194988">
      <w:pPr>
        <w:spacing w:before="120" w:line="276" w:lineRule="auto"/>
        <w:ind w:firstLine="567"/>
        <w:jc w:val="both"/>
        <w:rPr>
          <w:sz w:val="28"/>
          <w:szCs w:val="28"/>
          <w:lang w:val="uk-UA"/>
        </w:rPr>
      </w:pPr>
      <w:r w:rsidRPr="00683879">
        <w:rPr>
          <w:sz w:val="28"/>
          <w:szCs w:val="28"/>
          <w:lang w:val="uk-UA"/>
        </w:rPr>
        <w:t>На засіданнях Р</w:t>
      </w:r>
      <w:r w:rsidR="006E6F4F" w:rsidRPr="00683879">
        <w:rPr>
          <w:sz w:val="28"/>
          <w:szCs w:val="28"/>
          <w:lang w:val="uk-UA"/>
        </w:rPr>
        <w:t>ади промовець не повинен вживати образливі висловлювання та непристойні слова, закликати до протиправних</w:t>
      </w:r>
      <w:r w:rsidR="009E1071" w:rsidRPr="00683879">
        <w:rPr>
          <w:sz w:val="28"/>
          <w:szCs w:val="28"/>
          <w:lang w:val="uk-UA"/>
        </w:rPr>
        <w:t xml:space="preserve"> насильницьких</w:t>
      </w:r>
      <w:r w:rsidR="006E6F4F" w:rsidRPr="00683879">
        <w:rPr>
          <w:sz w:val="28"/>
          <w:szCs w:val="28"/>
          <w:lang w:val="uk-UA"/>
        </w:rPr>
        <w:t xml:space="preserve"> дій. Головуючий має право попередити промовця про неприпустимість таких висловлювань і закликів або припинити його виступ, а в разі повторного порушення - позбавити його права виступу на цьому засіданні.</w:t>
      </w:r>
    </w:p>
    <w:p w:rsidR="00F006C1" w:rsidRPr="00683879" w:rsidRDefault="00F006C1" w:rsidP="00194988">
      <w:pPr>
        <w:spacing w:line="276" w:lineRule="auto"/>
        <w:ind w:firstLine="567"/>
        <w:jc w:val="both"/>
        <w:rPr>
          <w:sz w:val="28"/>
          <w:szCs w:val="28"/>
          <w:lang w:val="uk-UA"/>
        </w:rPr>
      </w:pPr>
    </w:p>
    <w:p w:rsidR="006E6F4F" w:rsidRPr="00683879" w:rsidRDefault="00EA687B" w:rsidP="00194988">
      <w:pPr>
        <w:spacing w:line="276" w:lineRule="auto"/>
        <w:ind w:firstLine="567"/>
        <w:jc w:val="both"/>
        <w:rPr>
          <w:b/>
          <w:sz w:val="28"/>
          <w:szCs w:val="28"/>
          <w:lang w:val="uk-UA"/>
        </w:rPr>
      </w:pPr>
      <w:r w:rsidRPr="00683879">
        <w:rPr>
          <w:b/>
          <w:sz w:val="28"/>
          <w:szCs w:val="28"/>
          <w:lang w:val="uk-UA"/>
        </w:rPr>
        <w:t>Стаття 1</w:t>
      </w:r>
      <w:r w:rsidR="00F53AB7" w:rsidRPr="00683879">
        <w:rPr>
          <w:b/>
          <w:sz w:val="28"/>
          <w:szCs w:val="28"/>
          <w:lang w:val="uk-UA"/>
        </w:rPr>
        <w:t>0</w:t>
      </w:r>
      <w:r w:rsidR="00455AD1">
        <w:rPr>
          <w:b/>
          <w:sz w:val="28"/>
          <w:szCs w:val="28"/>
          <w:lang w:val="uk-UA"/>
        </w:rPr>
        <w:t>4</w:t>
      </w:r>
      <w:r w:rsidR="006E6F4F" w:rsidRPr="00683879">
        <w:rPr>
          <w:b/>
          <w:sz w:val="28"/>
          <w:szCs w:val="28"/>
          <w:lang w:val="uk-UA"/>
        </w:rPr>
        <w:t>.</w:t>
      </w:r>
    </w:p>
    <w:p w:rsidR="006E6F4F" w:rsidRPr="00683879" w:rsidRDefault="006E6F4F" w:rsidP="00194988">
      <w:pPr>
        <w:spacing w:before="120" w:line="276" w:lineRule="auto"/>
        <w:ind w:firstLine="567"/>
        <w:jc w:val="both"/>
        <w:rPr>
          <w:sz w:val="28"/>
          <w:szCs w:val="28"/>
          <w:lang w:val="uk-UA"/>
        </w:rPr>
      </w:pPr>
      <w:r w:rsidRPr="00683879">
        <w:rPr>
          <w:sz w:val="28"/>
          <w:szCs w:val="28"/>
          <w:lang w:val="uk-UA"/>
        </w:rPr>
        <w:t>Якщо промовець виступає без дозволу головуючого, мікрофон може бути виключено без попередження. При звертанні головуючого до промовця, останній зупиняє свій виступ. У протилежному випадку головуючий може припинити його виступ.</w:t>
      </w:r>
    </w:p>
    <w:p w:rsidR="006E6F4F" w:rsidRPr="00683879" w:rsidRDefault="006E6F4F" w:rsidP="00194988">
      <w:pPr>
        <w:spacing w:line="276" w:lineRule="auto"/>
        <w:ind w:firstLine="567"/>
        <w:jc w:val="both"/>
        <w:rPr>
          <w:sz w:val="28"/>
          <w:szCs w:val="28"/>
          <w:lang w:val="uk-UA"/>
        </w:rPr>
      </w:pPr>
    </w:p>
    <w:p w:rsidR="006E6F4F" w:rsidRPr="00683879" w:rsidRDefault="00EA687B" w:rsidP="00194988">
      <w:pPr>
        <w:spacing w:line="276" w:lineRule="auto"/>
        <w:ind w:firstLine="567"/>
        <w:jc w:val="both"/>
        <w:rPr>
          <w:b/>
          <w:sz w:val="28"/>
          <w:szCs w:val="28"/>
          <w:lang w:val="uk-UA"/>
        </w:rPr>
      </w:pPr>
      <w:r w:rsidRPr="00683879">
        <w:rPr>
          <w:b/>
          <w:sz w:val="28"/>
          <w:szCs w:val="28"/>
          <w:lang w:val="uk-UA"/>
        </w:rPr>
        <w:t>Стаття 1</w:t>
      </w:r>
      <w:r w:rsidR="00F53AB7" w:rsidRPr="00683879">
        <w:rPr>
          <w:b/>
          <w:sz w:val="28"/>
          <w:szCs w:val="28"/>
          <w:lang w:val="uk-UA"/>
        </w:rPr>
        <w:t>0</w:t>
      </w:r>
      <w:r w:rsidR="00455AD1">
        <w:rPr>
          <w:b/>
          <w:sz w:val="28"/>
          <w:szCs w:val="28"/>
          <w:lang w:val="uk-UA"/>
        </w:rPr>
        <w:t>5</w:t>
      </w:r>
      <w:r w:rsidR="006E6F4F" w:rsidRPr="00683879">
        <w:rPr>
          <w:b/>
          <w:sz w:val="28"/>
          <w:szCs w:val="28"/>
          <w:lang w:val="uk-UA"/>
        </w:rPr>
        <w:t>.</w:t>
      </w:r>
    </w:p>
    <w:p w:rsidR="006E6F4F" w:rsidRPr="00683879" w:rsidRDefault="006E6F4F" w:rsidP="00194988">
      <w:pPr>
        <w:spacing w:before="120" w:line="276" w:lineRule="auto"/>
        <w:ind w:firstLine="567"/>
        <w:jc w:val="both"/>
        <w:rPr>
          <w:sz w:val="28"/>
          <w:szCs w:val="28"/>
          <w:lang w:val="uk-UA"/>
        </w:rPr>
      </w:pPr>
      <w:r w:rsidRPr="00683879">
        <w:rPr>
          <w:sz w:val="28"/>
          <w:szCs w:val="28"/>
          <w:lang w:val="uk-UA"/>
        </w:rPr>
        <w:t>При перевищенні виступаючим часу, відведеного для виступу, або висловлювань не з обговорюваного питання, головуючий після двох попереджень позбавляє його слова. Виступ промовця після позбавлення його слова не заноситься до протоколу засідання.</w:t>
      </w:r>
    </w:p>
    <w:p w:rsidR="006E6F4F" w:rsidRPr="00683879" w:rsidRDefault="006E6F4F" w:rsidP="00194988">
      <w:pPr>
        <w:spacing w:line="276" w:lineRule="auto"/>
        <w:ind w:firstLine="567"/>
        <w:jc w:val="both"/>
        <w:rPr>
          <w:sz w:val="28"/>
          <w:szCs w:val="28"/>
          <w:lang w:val="uk-UA"/>
        </w:rPr>
      </w:pPr>
    </w:p>
    <w:p w:rsidR="006E6F4F" w:rsidRPr="00683879" w:rsidRDefault="00EA687B" w:rsidP="00194988">
      <w:pPr>
        <w:spacing w:line="276" w:lineRule="auto"/>
        <w:ind w:firstLine="567"/>
        <w:jc w:val="both"/>
        <w:rPr>
          <w:b/>
          <w:sz w:val="28"/>
          <w:szCs w:val="28"/>
          <w:lang w:val="uk-UA"/>
        </w:rPr>
      </w:pPr>
      <w:r w:rsidRPr="00683879">
        <w:rPr>
          <w:b/>
          <w:sz w:val="28"/>
          <w:szCs w:val="28"/>
          <w:lang w:val="uk-UA"/>
        </w:rPr>
        <w:t>Стаття 10</w:t>
      </w:r>
      <w:r w:rsidR="00455AD1">
        <w:rPr>
          <w:b/>
          <w:sz w:val="28"/>
          <w:szCs w:val="28"/>
          <w:lang w:val="uk-UA"/>
        </w:rPr>
        <w:t>6</w:t>
      </w:r>
      <w:r w:rsidR="006E6F4F" w:rsidRPr="00683879">
        <w:rPr>
          <w:b/>
          <w:sz w:val="28"/>
          <w:szCs w:val="28"/>
          <w:lang w:val="uk-UA"/>
        </w:rPr>
        <w:t>.</w:t>
      </w:r>
    </w:p>
    <w:p w:rsidR="006E6F4F" w:rsidRPr="00683879" w:rsidRDefault="006E6F4F" w:rsidP="00194988">
      <w:pPr>
        <w:spacing w:before="120" w:line="276" w:lineRule="auto"/>
        <w:ind w:firstLine="567"/>
        <w:jc w:val="both"/>
        <w:rPr>
          <w:sz w:val="28"/>
          <w:szCs w:val="28"/>
          <w:lang w:val="uk-UA"/>
        </w:rPr>
      </w:pPr>
      <w:r w:rsidRPr="00683879">
        <w:rPr>
          <w:sz w:val="28"/>
          <w:szCs w:val="28"/>
          <w:lang w:val="uk-UA"/>
        </w:rPr>
        <w:t xml:space="preserve">Під час засідання </w:t>
      </w:r>
      <w:r w:rsidR="00596C4D" w:rsidRPr="00683879">
        <w:rPr>
          <w:sz w:val="28"/>
          <w:szCs w:val="28"/>
          <w:lang w:val="uk-UA"/>
        </w:rPr>
        <w:t>Р</w:t>
      </w:r>
      <w:r w:rsidRPr="00683879">
        <w:rPr>
          <w:sz w:val="28"/>
          <w:szCs w:val="28"/>
          <w:lang w:val="uk-UA"/>
        </w:rPr>
        <w:t>ади заборо</w:t>
      </w:r>
      <w:r w:rsidR="00596C4D" w:rsidRPr="00683879">
        <w:rPr>
          <w:sz w:val="28"/>
          <w:szCs w:val="28"/>
          <w:lang w:val="uk-UA"/>
        </w:rPr>
        <w:t>няється заважати виступу промовця</w:t>
      </w:r>
      <w:r w:rsidRPr="00683879">
        <w:rPr>
          <w:sz w:val="28"/>
          <w:szCs w:val="28"/>
          <w:lang w:val="uk-UA"/>
        </w:rPr>
        <w:t>. Головуючий надає до</w:t>
      </w:r>
      <w:r w:rsidR="00782F9A" w:rsidRPr="00683879">
        <w:rPr>
          <w:sz w:val="28"/>
          <w:szCs w:val="28"/>
          <w:lang w:val="uk-UA"/>
        </w:rPr>
        <w:t>датковий час для виступу промовця</w:t>
      </w:r>
      <w:r w:rsidRPr="00683879">
        <w:rPr>
          <w:sz w:val="28"/>
          <w:szCs w:val="28"/>
          <w:lang w:val="uk-UA"/>
        </w:rPr>
        <w:t xml:space="preserve"> на термін його вимушеної перерви, якщо це не пов'язано із застосуванням до виступаючого заходів впливу, передбачених цим Регламентом.</w:t>
      </w:r>
    </w:p>
    <w:p w:rsidR="00265B6F" w:rsidRPr="00683879" w:rsidRDefault="00265B6F" w:rsidP="00194988">
      <w:pPr>
        <w:spacing w:before="120" w:line="276" w:lineRule="auto"/>
        <w:ind w:firstLine="567"/>
        <w:jc w:val="both"/>
        <w:rPr>
          <w:sz w:val="28"/>
          <w:szCs w:val="28"/>
          <w:lang w:val="uk-UA"/>
        </w:rPr>
      </w:pPr>
    </w:p>
    <w:p w:rsidR="006E6F4F" w:rsidRPr="00683879" w:rsidRDefault="00455AD1" w:rsidP="00194988">
      <w:pPr>
        <w:pStyle w:val="a5"/>
        <w:spacing w:before="0" w:beforeAutospacing="0" w:after="0" w:afterAutospacing="0" w:line="276" w:lineRule="auto"/>
        <w:ind w:firstLine="567"/>
        <w:jc w:val="both"/>
        <w:rPr>
          <w:rFonts w:ascii="Times New Roman" w:hAnsi="Times New Roman"/>
          <w:color w:val="auto"/>
          <w:sz w:val="28"/>
          <w:szCs w:val="28"/>
          <w:lang w:val="uk-UA"/>
        </w:rPr>
      </w:pPr>
      <w:r>
        <w:rPr>
          <w:rFonts w:ascii="Times New Roman" w:hAnsi="Times New Roman"/>
          <w:b/>
          <w:color w:val="auto"/>
          <w:sz w:val="28"/>
          <w:szCs w:val="28"/>
          <w:lang w:val="uk-UA"/>
        </w:rPr>
        <w:t>Стаття 107</w:t>
      </w:r>
      <w:r w:rsidR="006E6F4F" w:rsidRPr="00683879">
        <w:rPr>
          <w:rFonts w:ascii="Times New Roman" w:hAnsi="Times New Roman"/>
          <w:b/>
          <w:color w:val="auto"/>
          <w:sz w:val="28"/>
          <w:szCs w:val="28"/>
          <w:lang w:val="uk-UA"/>
        </w:rPr>
        <w:t>.</w:t>
      </w:r>
    </w:p>
    <w:p w:rsidR="006E6F4F" w:rsidRPr="00683879" w:rsidRDefault="006E6F4F" w:rsidP="00194988">
      <w:pPr>
        <w:pStyle w:val="a5"/>
        <w:spacing w:before="120" w:beforeAutospacing="0" w:after="0" w:afterAutospacing="0" w:line="276" w:lineRule="auto"/>
        <w:ind w:firstLine="567"/>
        <w:jc w:val="both"/>
        <w:rPr>
          <w:rFonts w:ascii="Times New Roman" w:hAnsi="Times New Roman"/>
          <w:color w:val="auto"/>
          <w:sz w:val="28"/>
          <w:szCs w:val="28"/>
          <w:lang w:val="uk-UA"/>
        </w:rPr>
      </w:pPr>
      <w:r w:rsidRPr="00683879">
        <w:rPr>
          <w:rFonts w:ascii="Times New Roman" w:hAnsi="Times New Roman"/>
          <w:color w:val="auto"/>
          <w:sz w:val="28"/>
          <w:szCs w:val="28"/>
          <w:lang w:val="uk-UA"/>
        </w:rPr>
        <w:t>Забороня</w:t>
      </w:r>
      <w:r w:rsidR="00C1470E" w:rsidRPr="00683879">
        <w:rPr>
          <w:rFonts w:ascii="Times New Roman" w:hAnsi="Times New Roman"/>
          <w:color w:val="auto"/>
          <w:sz w:val="28"/>
          <w:szCs w:val="28"/>
          <w:lang w:val="uk-UA"/>
        </w:rPr>
        <w:t>ється вносити до сесійного залу Р</w:t>
      </w:r>
      <w:r w:rsidRPr="00683879">
        <w:rPr>
          <w:rFonts w:ascii="Times New Roman" w:hAnsi="Times New Roman"/>
          <w:color w:val="auto"/>
          <w:sz w:val="28"/>
          <w:szCs w:val="28"/>
          <w:lang w:val="uk-UA"/>
        </w:rPr>
        <w:t>ади та використовувати під час проведення пленарних засідань плакати, лозунги, гучномовці тощо.</w:t>
      </w:r>
    </w:p>
    <w:p w:rsidR="006E6F4F" w:rsidRPr="00683879" w:rsidRDefault="006E6F4F" w:rsidP="00194988">
      <w:pPr>
        <w:pStyle w:val="a5"/>
        <w:spacing w:before="0" w:beforeAutospacing="0" w:after="0" w:afterAutospacing="0" w:line="276" w:lineRule="auto"/>
        <w:ind w:firstLine="567"/>
        <w:jc w:val="both"/>
        <w:rPr>
          <w:rFonts w:ascii="Times New Roman" w:hAnsi="Times New Roman"/>
          <w:color w:val="auto"/>
          <w:sz w:val="28"/>
          <w:szCs w:val="28"/>
          <w:lang w:val="uk-UA"/>
        </w:rPr>
      </w:pPr>
    </w:p>
    <w:p w:rsidR="006E6F4F" w:rsidRPr="00683879" w:rsidRDefault="00EA687B" w:rsidP="00194988">
      <w:pPr>
        <w:pStyle w:val="a5"/>
        <w:spacing w:before="0" w:beforeAutospacing="0" w:after="0" w:afterAutospacing="0" w:line="276" w:lineRule="auto"/>
        <w:ind w:firstLine="567"/>
        <w:jc w:val="both"/>
        <w:rPr>
          <w:rFonts w:ascii="Times New Roman" w:hAnsi="Times New Roman"/>
          <w:color w:val="auto"/>
          <w:sz w:val="28"/>
          <w:szCs w:val="28"/>
          <w:lang w:val="uk-UA"/>
        </w:rPr>
      </w:pPr>
      <w:r w:rsidRPr="00683879">
        <w:rPr>
          <w:rFonts w:ascii="Times New Roman" w:hAnsi="Times New Roman"/>
          <w:b/>
          <w:color w:val="auto"/>
          <w:sz w:val="28"/>
          <w:szCs w:val="28"/>
          <w:lang w:val="uk-UA"/>
        </w:rPr>
        <w:t>Стаття 1</w:t>
      </w:r>
      <w:r w:rsidR="00455AD1">
        <w:rPr>
          <w:rFonts w:ascii="Times New Roman" w:hAnsi="Times New Roman"/>
          <w:b/>
          <w:color w:val="auto"/>
          <w:sz w:val="28"/>
          <w:szCs w:val="28"/>
          <w:lang w:val="uk-UA"/>
        </w:rPr>
        <w:t>08</w:t>
      </w:r>
      <w:r w:rsidR="006E6F4F" w:rsidRPr="00683879">
        <w:rPr>
          <w:rFonts w:ascii="Times New Roman" w:hAnsi="Times New Roman"/>
          <w:b/>
          <w:color w:val="auto"/>
          <w:sz w:val="28"/>
          <w:szCs w:val="28"/>
          <w:lang w:val="uk-UA"/>
        </w:rPr>
        <w:t>.</w:t>
      </w:r>
    </w:p>
    <w:p w:rsidR="006E6F4F" w:rsidRPr="00683879" w:rsidRDefault="006E6F4F" w:rsidP="00194988">
      <w:pPr>
        <w:pStyle w:val="a5"/>
        <w:spacing w:before="120" w:beforeAutospacing="0" w:after="0" w:afterAutospacing="0" w:line="276" w:lineRule="auto"/>
        <w:ind w:firstLine="567"/>
        <w:jc w:val="both"/>
        <w:rPr>
          <w:rFonts w:ascii="Times New Roman" w:hAnsi="Times New Roman"/>
          <w:color w:val="auto"/>
          <w:sz w:val="28"/>
          <w:szCs w:val="28"/>
          <w:lang w:val="uk-UA"/>
        </w:rPr>
      </w:pPr>
      <w:r w:rsidRPr="00683879">
        <w:rPr>
          <w:rFonts w:ascii="Times New Roman" w:hAnsi="Times New Roman"/>
          <w:color w:val="auto"/>
          <w:sz w:val="28"/>
          <w:szCs w:val="28"/>
          <w:lang w:val="uk-UA"/>
        </w:rPr>
        <w:lastRenderedPageBreak/>
        <w:t>Якщо депутат своєю поведінкою заважає проведенню засідання</w:t>
      </w:r>
      <w:r w:rsidR="00D2337C" w:rsidRPr="00683879">
        <w:rPr>
          <w:rFonts w:ascii="Times New Roman" w:hAnsi="Times New Roman"/>
          <w:color w:val="auto"/>
          <w:sz w:val="28"/>
          <w:szCs w:val="28"/>
          <w:lang w:val="uk-UA"/>
        </w:rPr>
        <w:t xml:space="preserve"> Р</w:t>
      </w:r>
      <w:r w:rsidRPr="00683879">
        <w:rPr>
          <w:rFonts w:ascii="Times New Roman" w:hAnsi="Times New Roman"/>
          <w:color w:val="auto"/>
          <w:sz w:val="28"/>
          <w:szCs w:val="28"/>
          <w:lang w:val="uk-UA"/>
        </w:rPr>
        <w:t>ади, головуючий попереджає його і закликає до порядку. Після повторного попередження впродовж засідання головуючий за згодою більшості присутніх депутатів, визначеною шляхом голосування без обговорення, може запропонувати депутату залишити зал до кінця засідання.</w:t>
      </w:r>
    </w:p>
    <w:p w:rsidR="006E6F4F" w:rsidRPr="00683879" w:rsidRDefault="006E6F4F" w:rsidP="00194988">
      <w:pPr>
        <w:pStyle w:val="a5"/>
        <w:spacing w:before="0" w:beforeAutospacing="0" w:after="0" w:afterAutospacing="0" w:line="276" w:lineRule="auto"/>
        <w:ind w:firstLine="567"/>
        <w:jc w:val="both"/>
        <w:rPr>
          <w:rFonts w:ascii="Times New Roman" w:hAnsi="Times New Roman"/>
          <w:color w:val="auto"/>
          <w:sz w:val="28"/>
          <w:szCs w:val="28"/>
          <w:lang w:val="uk-UA"/>
        </w:rPr>
      </w:pPr>
    </w:p>
    <w:p w:rsidR="006E6F4F" w:rsidRPr="00683879" w:rsidRDefault="00EA687B" w:rsidP="00194988">
      <w:pPr>
        <w:pStyle w:val="a5"/>
        <w:spacing w:before="0" w:beforeAutospacing="0" w:after="0" w:afterAutospacing="0" w:line="276" w:lineRule="auto"/>
        <w:ind w:firstLine="567"/>
        <w:jc w:val="both"/>
        <w:rPr>
          <w:rFonts w:ascii="Times New Roman" w:hAnsi="Times New Roman"/>
          <w:b/>
          <w:color w:val="auto"/>
          <w:sz w:val="28"/>
          <w:szCs w:val="28"/>
          <w:lang w:val="uk-UA"/>
        </w:rPr>
      </w:pPr>
      <w:r w:rsidRPr="00683879">
        <w:rPr>
          <w:rFonts w:ascii="Times New Roman" w:hAnsi="Times New Roman"/>
          <w:b/>
          <w:color w:val="auto"/>
          <w:sz w:val="28"/>
          <w:szCs w:val="28"/>
          <w:lang w:val="uk-UA"/>
        </w:rPr>
        <w:t>Стаття 1</w:t>
      </w:r>
      <w:r w:rsidR="00455AD1">
        <w:rPr>
          <w:rFonts w:ascii="Times New Roman" w:hAnsi="Times New Roman"/>
          <w:b/>
          <w:color w:val="auto"/>
          <w:sz w:val="28"/>
          <w:szCs w:val="28"/>
          <w:lang w:val="uk-UA"/>
        </w:rPr>
        <w:t>09</w:t>
      </w:r>
      <w:r w:rsidR="006E6F4F" w:rsidRPr="00683879">
        <w:rPr>
          <w:rFonts w:ascii="Times New Roman" w:hAnsi="Times New Roman"/>
          <w:b/>
          <w:color w:val="auto"/>
          <w:sz w:val="28"/>
          <w:szCs w:val="28"/>
          <w:lang w:val="uk-UA"/>
        </w:rPr>
        <w:t>.</w:t>
      </w:r>
    </w:p>
    <w:p w:rsidR="006E6F4F" w:rsidRPr="00683879" w:rsidRDefault="00EC0CB1" w:rsidP="00F006C1">
      <w:pPr>
        <w:pStyle w:val="a5"/>
        <w:spacing w:before="0" w:beforeAutospacing="0" w:after="120" w:afterAutospacing="0" w:line="276" w:lineRule="auto"/>
        <w:ind w:firstLine="567"/>
        <w:jc w:val="both"/>
        <w:rPr>
          <w:rFonts w:ascii="Times New Roman" w:hAnsi="Times New Roman"/>
          <w:color w:val="auto"/>
          <w:sz w:val="28"/>
          <w:szCs w:val="28"/>
          <w:lang w:val="uk-UA"/>
        </w:rPr>
      </w:pPr>
      <w:r w:rsidRPr="00683879">
        <w:rPr>
          <w:rFonts w:ascii="Times New Roman" w:hAnsi="Times New Roman"/>
          <w:color w:val="auto"/>
          <w:sz w:val="28"/>
          <w:szCs w:val="28"/>
          <w:lang w:val="uk-UA"/>
        </w:rPr>
        <w:t xml:space="preserve">1. </w:t>
      </w:r>
      <w:r w:rsidR="00885F90" w:rsidRPr="00683879">
        <w:rPr>
          <w:rFonts w:ascii="Times New Roman" w:hAnsi="Times New Roman"/>
          <w:color w:val="auto"/>
          <w:sz w:val="28"/>
          <w:szCs w:val="28"/>
          <w:lang w:val="uk-UA"/>
        </w:rPr>
        <w:t>Депутат Р</w:t>
      </w:r>
      <w:r w:rsidR="006E6F4F" w:rsidRPr="00683879">
        <w:rPr>
          <w:rFonts w:ascii="Times New Roman" w:hAnsi="Times New Roman"/>
          <w:color w:val="auto"/>
          <w:sz w:val="28"/>
          <w:szCs w:val="28"/>
          <w:lang w:val="uk-UA"/>
        </w:rPr>
        <w:t>ади як представник виборців територіальної громади міста</w:t>
      </w:r>
      <w:r w:rsidR="007C0557">
        <w:rPr>
          <w:rFonts w:ascii="Times New Roman" w:hAnsi="Times New Roman"/>
          <w:color w:val="auto"/>
          <w:sz w:val="28"/>
          <w:szCs w:val="28"/>
          <w:lang w:val="uk-UA"/>
        </w:rPr>
        <w:t xml:space="preserve"> </w:t>
      </w:r>
      <w:r w:rsidR="00885F90" w:rsidRPr="00683879">
        <w:rPr>
          <w:rFonts w:ascii="Times New Roman" w:hAnsi="Times New Roman"/>
          <w:color w:val="auto"/>
          <w:sz w:val="28"/>
          <w:szCs w:val="28"/>
          <w:lang w:val="uk-UA"/>
        </w:rPr>
        <w:t>та член Р</w:t>
      </w:r>
      <w:r w:rsidR="006E6F4F" w:rsidRPr="00683879">
        <w:rPr>
          <w:rFonts w:ascii="Times New Roman" w:hAnsi="Times New Roman"/>
          <w:color w:val="auto"/>
          <w:sz w:val="28"/>
          <w:szCs w:val="28"/>
          <w:lang w:val="uk-UA"/>
        </w:rPr>
        <w:t xml:space="preserve">ади, здійснюючи свої повноваження відповідно до Законів України </w:t>
      </w:r>
      <w:r w:rsidR="00AE582F">
        <w:rPr>
          <w:rFonts w:ascii="Times New Roman" w:hAnsi="Times New Roman"/>
          <w:color w:val="auto"/>
          <w:sz w:val="28"/>
          <w:szCs w:val="28"/>
          <w:lang w:val="uk-UA"/>
        </w:rPr>
        <w:t>«</w:t>
      </w:r>
      <w:r w:rsidR="006E6F4F" w:rsidRPr="00683879">
        <w:rPr>
          <w:rFonts w:ascii="Times New Roman" w:hAnsi="Times New Roman"/>
          <w:color w:val="auto"/>
          <w:sz w:val="28"/>
          <w:szCs w:val="28"/>
          <w:lang w:val="uk-UA"/>
        </w:rPr>
        <w:t>Про місцеве самоврядува</w:t>
      </w:r>
      <w:r w:rsidR="00AE582F">
        <w:rPr>
          <w:rFonts w:ascii="Times New Roman" w:hAnsi="Times New Roman"/>
          <w:color w:val="auto"/>
          <w:sz w:val="28"/>
          <w:szCs w:val="28"/>
          <w:lang w:val="uk-UA"/>
        </w:rPr>
        <w:t>ння в Україні», «</w:t>
      </w:r>
      <w:r w:rsidR="006E6F4F" w:rsidRPr="00683879">
        <w:rPr>
          <w:rFonts w:ascii="Times New Roman" w:hAnsi="Times New Roman"/>
          <w:color w:val="auto"/>
          <w:sz w:val="28"/>
          <w:szCs w:val="28"/>
          <w:lang w:val="uk-UA"/>
        </w:rPr>
        <w:t>Пр</w:t>
      </w:r>
      <w:r w:rsidR="00AE582F">
        <w:rPr>
          <w:rFonts w:ascii="Times New Roman" w:hAnsi="Times New Roman"/>
          <w:color w:val="auto"/>
          <w:sz w:val="28"/>
          <w:szCs w:val="28"/>
          <w:lang w:val="uk-UA"/>
        </w:rPr>
        <w:t>о статус депутатів місцевих рад»</w:t>
      </w:r>
      <w:r w:rsidR="006E6F4F" w:rsidRPr="00683879">
        <w:rPr>
          <w:rFonts w:ascii="Times New Roman" w:hAnsi="Times New Roman"/>
          <w:color w:val="auto"/>
          <w:sz w:val="28"/>
          <w:szCs w:val="28"/>
          <w:lang w:val="uk-UA"/>
        </w:rPr>
        <w:t xml:space="preserve"> та цього Регламенту, повинен дотримуватися загальновизнаних норм моралі і правил депутатської етики, утримуватися від заяв, дій і вчинків, які компрометують депутата.</w:t>
      </w:r>
    </w:p>
    <w:p w:rsidR="00232035" w:rsidRPr="00232035" w:rsidRDefault="00EC0CB1" w:rsidP="00232035">
      <w:pPr>
        <w:pStyle w:val="rvps2"/>
        <w:shd w:val="clear" w:color="auto" w:fill="FFFFFF"/>
        <w:spacing w:before="0" w:beforeAutospacing="0" w:after="150" w:afterAutospacing="0"/>
        <w:ind w:firstLine="450"/>
        <w:jc w:val="both"/>
        <w:rPr>
          <w:sz w:val="28"/>
          <w:szCs w:val="28"/>
        </w:rPr>
      </w:pPr>
      <w:r w:rsidRPr="00683879">
        <w:rPr>
          <w:sz w:val="28"/>
          <w:szCs w:val="28"/>
        </w:rPr>
        <w:tab/>
      </w:r>
      <w:r w:rsidRPr="00232035">
        <w:rPr>
          <w:sz w:val="28"/>
          <w:szCs w:val="28"/>
        </w:rPr>
        <w:t xml:space="preserve">2. Депутат </w:t>
      </w:r>
      <w:r w:rsidR="00BB1144" w:rsidRPr="00232035">
        <w:rPr>
          <w:sz w:val="28"/>
          <w:szCs w:val="28"/>
        </w:rPr>
        <w:t>Р</w:t>
      </w:r>
      <w:r w:rsidRPr="00232035">
        <w:rPr>
          <w:sz w:val="28"/>
          <w:szCs w:val="28"/>
        </w:rPr>
        <w:t xml:space="preserve">ади зобов’язаний вживати всі можливі заходи щодо врегулювання реального чи потенційного конфлікту інтересів. У разі виникнення реального чи потенційного конфлікту інтересів у депутата </w:t>
      </w:r>
      <w:r w:rsidR="00BB1144" w:rsidRPr="00232035">
        <w:rPr>
          <w:sz w:val="28"/>
          <w:szCs w:val="28"/>
        </w:rPr>
        <w:t>Р</w:t>
      </w:r>
      <w:r w:rsidRPr="00232035">
        <w:rPr>
          <w:sz w:val="28"/>
          <w:szCs w:val="28"/>
        </w:rPr>
        <w:t xml:space="preserve">ади </w:t>
      </w:r>
      <w:r w:rsidR="00232035" w:rsidRPr="00232035">
        <w:rPr>
          <w:sz w:val="28"/>
          <w:szCs w:val="28"/>
        </w:rPr>
        <w:t xml:space="preserve"> він бере участь у розгляді, підготовці та прийнятті рішень Радою за умови самостійного публічного оголошення про це під час засідання Ради, на якому розглядається відповідне питання.</w:t>
      </w:r>
    </w:p>
    <w:p w:rsidR="00232035" w:rsidRPr="00232035" w:rsidRDefault="00232035" w:rsidP="00232035">
      <w:pPr>
        <w:pStyle w:val="rvps2"/>
        <w:shd w:val="clear" w:color="auto" w:fill="FFFFFF"/>
        <w:spacing w:before="0" w:beforeAutospacing="0" w:after="150" w:afterAutospacing="0"/>
        <w:ind w:firstLine="450"/>
        <w:jc w:val="both"/>
        <w:rPr>
          <w:sz w:val="28"/>
          <w:szCs w:val="28"/>
        </w:rPr>
      </w:pPr>
      <w:bookmarkStart w:id="80" w:name="n1147"/>
      <w:bookmarkEnd w:id="80"/>
      <w:r w:rsidRPr="00232035">
        <w:rPr>
          <w:sz w:val="28"/>
          <w:szCs w:val="28"/>
        </w:rPr>
        <w:t xml:space="preserve"> </w:t>
      </w:r>
      <w:r>
        <w:rPr>
          <w:sz w:val="28"/>
          <w:szCs w:val="28"/>
        </w:rPr>
        <w:t xml:space="preserve">  </w:t>
      </w:r>
      <w:r w:rsidRPr="00232035">
        <w:rPr>
          <w:sz w:val="28"/>
          <w:szCs w:val="28"/>
        </w:rPr>
        <w:t xml:space="preserve">3. Здійснення контролю за дотриманням вимог частини </w:t>
      </w:r>
      <w:r>
        <w:rPr>
          <w:sz w:val="28"/>
          <w:szCs w:val="28"/>
        </w:rPr>
        <w:t>другої</w:t>
      </w:r>
      <w:r w:rsidRPr="00232035">
        <w:rPr>
          <w:sz w:val="28"/>
          <w:szCs w:val="28"/>
        </w:rPr>
        <w:t xml:space="preserve"> цієї статті, надання зазначеним у ній особам консультацій та роз’яснень щодо запобігання та врегулювання конфлікту інтересів, поводження з майном, що може бути неправомірною вигодою та подарунками, покладається на постійну комісію з питань </w:t>
      </w:r>
      <w:r w:rsidRPr="00232035">
        <w:rPr>
          <w:bCs/>
          <w:iCs/>
          <w:sz w:val="28"/>
          <w:szCs w:val="28"/>
        </w:rPr>
        <w:t>регламенту, депутатської діяльності, законності, правопорядку, взаємодії з правоохороними органами, протидії корупції, охорони прав, свобод і законних інтересів громадян, інформованості населення</w:t>
      </w:r>
      <w:r>
        <w:rPr>
          <w:bCs/>
          <w:iCs/>
          <w:sz w:val="28"/>
          <w:szCs w:val="28"/>
        </w:rPr>
        <w:t>.</w:t>
      </w:r>
    </w:p>
    <w:p w:rsidR="00924561" w:rsidRPr="00232035" w:rsidRDefault="00232035" w:rsidP="00232035">
      <w:pPr>
        <w:spacing w:after="120" w:line="276" w:lineRule="auto"/>
        <w:jc w:val="both"/>
        <w:rPr>
          <w:sz w:val="28"/>
          <w:szCs w:val="28"/>
          <w:lang w:val="uk-UA"/>
        </w:rPr>
      </w:pPr>
      <w:r w:rsidRPr="00232035">
        <w:rPr>
          <w:sz w:val="28"/>
          <w:szCs w:val="28"/>
          <w:lang w:val="uk-UA"/>
        </w:rPr>
        <w:t xml:space="preserve"> </w:t>
      </w:r>
      <w:r w:rsidR="00924561" w:rsidRPr="00232035">
        <w:rPr>
          <w:sz w:val="28"/>
          <w:szCs w:val="28"/>
          <w:lang w:val="uk-UA"/>
        </w:rPr>
        <w:tab/>
      </w:r>
      <w:r w:rsidRPr="00232035">
        <w:rPr>
          <w:sz w:val="28"/>
          <w:szCs w:val="28"/>
          <w:lang w:val="uk-UA"/>
        </w:rPr>
        <w:t>4</w:t>
      </w:r>
      <w:r w:rsidR="00452EC4" w:rsidRPr="00232035">
        <w:rPr>
          <w:sz w:val="28"/>
          <w:szCs w:val="28"/>
          <w:lang w:val="uk-UA"/>
        </w:rPr>
        <w:t xml:space="preserve">. </w:t>
      </w:r>
      <w:r w:rsidR="00924561" w:rsidRPr="00232035">
        <w:rPr>
          <w:sz w:val="28"/>
          <w:szCs w:val="28"/>
          <w:lang w:val="uk-UA"/>
        </w:rPr>
        <w:t>У разі виникнення реального чи потенційного конфлікту інтересів у особи, уповноваженої на виконання функцій держави або місцевого самоврядування, прирівняної до неї особи, яка входить до складу колегіального органу (комітету, комісії, колегії тощо), вона не має права брати участь у прийнятті рішення цим органом.</w:t>
      </w:r>
    </w:p>
    <w:p w:rsidR="00924561" w:rsidRPr="00232035" w:rsidRDefault="007C0557" w:rsidP="00F006C1">
      <w:pPr>
        <w:pStyle w:val="ae"/>
        <w:spacing w:after="120" w:line="276" w:lineRule="auto"/>
        <w:ind w:left="0" w:firstLine="299"/>
        <w:jc w:val="both"/>
        <w:rPr>
          <w:sz w:val="28"/>
          <w:szCs w:val="28"/>
          <w:lang w:val="uk-UA"/>
        </w:rPr>
      </w:pPr>
      <w:r w:rsidRPr="00232035">
        <w:rPr>
          <w:sz w:val="28"/>
          <w:szCs w:val="28"/>
          <w:lang w:val="uk-UA"/>
        </w:rPr>
        <w:t xml:space="preserve"> </w:t>
      </w:r>
      <w:r w:rsidR="00232035">
        <w:rPr>
          <w:sz w:val="28"/>
          <w:szCs w:val="28"/>
          <w:lang w:val="uk-UA"/>
        </w:rPr>
        <w:t xml:space="preserve">   5. </w:t>
      </w:r>
      <w:r w:rsidR="00924561" w:rsidRPr="00232035">
        <w:rPr>
          <w:sz w:val="28"/>
          <w:szCs w:val="28"/>
          <w:lang w:val="uk-UA"/>
        </w:rPr>
        <w:t>Про конфлікт інтересів такої особи може заявити будь-який інший член відповідного колегіального органу або учасник засідання, якого безпосередньо стосується питання, що розглядається. Заява про конфлікт інтересів члена к</w:t>
      </w:r>
      <w:r w:rsidR="00825050" w:rsidRPr="00232035">
        <w:rPr>
          <w:sz w:val="28"/>
          <w:szCs w:val="28"/>
          <w:lang w:val="uk-UA"/>
        </w:rPr>
        <w:t>олегіального органу заноситься до</w:t>
      </w:r>
      <w:r w:rsidR="00924561" w:rsidRPr="00232035">
        <w:rPr>
          <w:sz w:val="28"/>
          <w:szCs w:val="28"/>
          <w:lang w:val="uk-UA"/>
        </w:rPr>
        <w:t xml:space="preserve"> протокол</w:t>
      </w:r>
      <w:r w:rsidR="00825050" w:rsidRPr="00232035">
        <w:rPr>
          <w:sz w:val="28"/>
          <w:szCs w:val="28"/>
          <w:lang w:val="uk-UA"/>
        </w:rPr>
        <w:t>у</w:t>
      </w:r>
      <w:r w:rsidR="00924561" w:rsidRPr="00232035">
        <w:rPr>
          <w:sz w:val="28"/>
          <w:szCs w:val="28"/>
          <w:lang w:val="uk-UA"/>
        </w:rPr>
        <w:t xml:space="preserve"> засідання колегіального органу.</w:t>
      </w:r>
    </w:p>
    <w:p w:rsidR="00924561" w:rsidRPr="00232035" w:rsidRDefault="00924561" w:rsidP="00F006C1">
      <w:pPr>
        <w:spacing w:after="120" w:line="276" w:lineRule="auto"/>
        <w:jc w:val="both"/>
        <w:rPr>
          <w:sz w:val="28"/>
          <w:szCs w:val="28"/>
          <w:lang w:val="uk-UA"/>
        </w:rPr>
      </w:pPr>
      <w:r w:rsidRPr="00232035">
        <w:rPr>
          <w:sz w:val="28"/>
          <w:szCs w:val="28"/>
          <w:lang w:val="uk-UA"/>
        </w:rPr>
        <w:tab/>
      </w:r>
      <w:r w:rsidR="00232035">
        <w:rPr>
          <w:sz w:val="28"/>
          <w:szCs w:val="28"/>
          <w:lang w:val="uk-UA"/>
        </w:rPr>
        <w:t xml:space="preserve">6. </w:t>
      </w:r>
      <w:r w:rsidRPr="00232035">
        <w:rPr>
          <w:sz w:val="28"/>
          <w:szCs w:val="28"/>
          <w:lang w:val="uk-UA"/>
        </w:rPr>
        <w:t xml:space="preserve">У разі якщо неучасть особи, уповноваженої на виконання функцій держави або місцевого самоврядування, прирівняної до неї особи, яка входить до складу колегіального органу, у прийнятті рішень цим органом призведе до втрати правомочності цього органу, участь такої особи у прийнятті рішень має </w:t>
      </w:r>
      <w:r w:rsidRPr="00232035">
        <w:rPr>
          <w:sz w:val="28"/>
          <w:szCs w:val="28"/>
          <w:lang w:val="uk-UA"/>
        </w:rPr>
        <w:lastRenderedPageBreak/>
        <w:t>здійснюватися під зовнішнім контролем. Рішення про здійснення зовнішнього контролю приймається відповідним колегіальним органом.</w:t>
      </w:r>
    </w:p>
    <w:p w:rsidR="006E6F4F" w:rsidRPr="00683879" w:rsidRDefault="006E6F4F" w:rsidP="00194988">
      <w:pPr>
        <w:pStyle w:val="a5"/>
        <w:spacing w:before="0" w:beforeAutospacing="0" w:after="0" w:afterAutospacing="0" w:line="276" w:lineRule="auto"/>
        <w:ind w:firstLine="567"/>
        <w:jc w:val="both"/>
        <w:rPr>
          <w:rFonts w:ascii="Times New Roman" w:hAnsi="Times New Roman"/>
          <w:i/>
          <w:color w:val="auto"/>
          <w:sz w:val="28"/>
          <w:szCs w:val="28"/>
          <w:lang w:val="uk-UA"/>
        </w:rPr>
      </w:pPr>
    </w:p>
    <w:p w:rsidR="006E6F4F" w:rsidRPr="00683879" w:rsidRDefault="00EA687B" w:rsidP="00194988">
      <w:pPr>
        <w:pStyle w:val="a5"/>
        <w:spacing w:before="0" w:beforeAutospacing="0" w:after="0" w:afterAutospacing="0" w:line="276" w:lineRule="auto"/>
        <w:ind w:firstLine="567"/>
        <w:jc w:val="both"/>
        <w:rPr>
          <w:rFonts w:ascii="Times New Roman" w:hAnsi="Times New Roman"/>
          <w:b/>
          <w:color w:val="auto"/>
          <w:sz w:val="28"/>
          <w:szCs w:val="28"/>
          <w:lang w:val="uk-UA"/>
        </w:rPr>
      </w:pPr>
      <w:r w:rsidRPr="00683879">
        <w:rPr>
          <w:rFonts w:ascii="Times New Roman" w:hAnsi="Times New Roman"/>
          <w:b/>
          <w:color w:val="auto"/>
          <w:sz w:val="28"/>
          <w:szCs w:val="28"/>
          <w:lang w:val="uk-UA"/>
        </w:rPr>
        <w:t>Стаття 1</w:t>
      </w:r>
      <w:r w:rsidR="00455AD1">
        <w:rPr>
          <w:rFonts w:ascii="Times New Roman" w:hAnsi="Times New Roman"/>
          <w:b/>
          <w:color w:val="auto"/>
          <w:sz w:val="28"/>
          <w:szCs w:val="28"/>
          <w:lang w:val="uk-UA"/>
        </w:rPr>
        <w:t>10</w:t>
      </w:r>
      <w:r w:rsidR="006E6F4F" w:rsidRPr="00683879">
        <w:rPr>
          <w:rFonts w:ascii="Times New Roman" w:hAnsi="Times New Roman"/>
          <w:b/>
          <w:color w:val="auto"/>
          <w:sz w:val="28"/>
          <w:szCs w:val="28"/>
          <w:lang w:val="uk-UA"/>
        </w:rPr>
        <w:t>.</w:t>
      </w:r>
    </w:p>
    <w:p w:rsidR="006E6F4F" w:rsidRPr="00857E1A" w:rsidRDefault="006E6F4F" w:rsidP="00194988">
      <w:pPr>
        <w:pStyle w:val="a5"/>
        <w:spacing w:before="120" w:beforeAutospacing="0" w:after="0" w:afterAutospacing="0" w:line="276" w:lineRule="auto"/>
        <w:ind w:firstLine="567"/>
        <w:jc w:val="both"/>
        <w:rPr>
          <w:rFonts w:ascii="Times New Roman" w:hAnsi="Times New Roman"/>
          <w:color w:val="auto"/>
          <w:sz w:val="28"/>
          <w:szCs w:val="28"/>
          <w:lang w:val="uk-UA"/>
        </w:rPr>
      </w:pPr>
      <w:r w:rsidRPr="00683879">
        <w:rPr>
          <w:rFonts w:ascii="Times New Roman" w:hAnsi="Times New Roman"/>
          <w:color w:val="auto"/>
          <w:sz w:val="28"/>
          <w:szCs w:val="28"/>
          <w:lang w:val="uk-UA"/>
        </w:rPr>
        <w:t>1. Порушення</w:t>
      </w:r>
      <w:r w:rsidR="007C0557">
        <w:rPr>
          <w:rFonts w:ascii="Times New Roman" w:hAnsi="Times New Roman"/>
          <w:color w:val="auto"/>
          <w:sz w:val="28"/>
          <w:szCs w:val="28"/>
          <w:lang w:val="uk-UA"/>
        </w:rPr>
        <w:t xml:space="preserve"> </w:t>
      </w:r>
      <w:r w:rsidRPr="00683879">
        <w:rPr>
          <w:rFonts w:ascii="Times New Roman" w:hAnsi="Times New Roman"/>
          <w:color w:val="auto"/>
          <w:sz w:val="28"/>
          <w:szCs w:val="28"/>
          <w:lang w:val="uk-UA"/>
        </w:rPr>
        <w:t>депутатом правил депутатської етики є предметом розг</w:t>
      </w:r>
      <w:r w:rsidR="00C16B38" w:rsidRPr="00683879">
        <w:rPr>
          <w:rFonts w:ascii="Times New Roman" w:hAnsi="Times New Roman"/>
          <w:color w:val="auto"/>
          <w:sz w:val="28"/>
          <w:szCs w:val="28"/>
          <w:lang w:val="uk-UA"/>
        </w:rPr>
        <w:t xml:space="preserve">ляду постійної комісії </w:t>
      </w:r>
      <w:r w:rsidR="00C16B38" w:rsidRPr="00857E1A">
        <w:rPr>
          <w:rFonts w:ascii="Times New Roman" w:hAnsi="Times New Roman"/>
          <w:color w:val="auto"/>
          <w:sz w:val="28"/>
          <w:szCs w:val="28"/>
          <w:lang w:val="uk-UA"/>
        </w:rPr>
        <w:t>Р</w:t>
      </w:r>
      <w:r w:rsidRPr="00857E1A">
        <w:rPr>
          <w:rFonts w:ascii="Times New Roman" w:hAnsi="Times New Roman"/>
          <w:color w:val="auto"/>
          <w:sz w:val="28"/>
          <w:szCs w:val="28"/>
          <w:lang w:val="uk-UA"/>
        </w:rPr>
        <w:t xml:space="preserve">ади </w:t>
      </w:r>
      <w:r w:rsidR="00857E1A" w:rsidRPr="00857E1A">
        <w:rPr>
          <w:rFonts w:ascii="Times New Roman" w:hAnsi="Times New Roman"/>
          <w:color w:val="auto"/>
          <w:sz w:val="28"/>
          <w:szCs w:val="28"/>
          <w:lang w:val="uk-UA"/>
        </w:rPr>
        <w:t>з питань регламенту, депутатської діяльності, законності, правопорядку, взаємодії з правоохороними органами, протидії корупції, охорони прав, свобод і законних інтересів громадян, інформованості населення</w:t>
      </w:r>
      <w:r w:rsidR="00C77882" w:rsidRPr="00857E1A">
        <w:rPr>
          <w:rFonts w:ascii="Times New Roman" w:hAnsi="Times New Roman"/>
          <w:color w:val="auto"/>
          <w:sz w:val="28"/>
          <w:szCs w:val="28"/>
          <w:shd w:val="clear" w:color="auto" w:fill="FFFFFF"/>
          <w:lang w:val="uk-UA"/>
        </w:rPr>
        <w:t>.</w:t>
      </w:r>
    </w:p>
    <w:p w:rsidR="006E6F4F" w:rsidRPr="00683879" w:rsidRDefault="006E6F4F" w:rsidP="00194988">
      <w:pPr>
        <w:pStyle w:val="a5"/>
        <w:spacing w:before="120" w:beforeAutospacing="0" w:after="0" w:afterAutospacing="0" w:line="276" w:lineRule="auto"/>
        <w:ind w:firstLine="567"/>
        <w:jc w:val="both"/>
        <w:rPr>
          <w:rFonts w:ascii="Times New Roman" w:hAnsi="Times New Roman"/>
          <w:color w:val="auto"/>
          <w:sz w:val="28"/>
          <w:szCs w:val="28"/>
          <w:lang w:val="uk-UA"/>
        </w:rPr>
      </w:pPr>
      <w:r w:rsidRPr="00683879">
        <w:rPr>
          <w:rFonts w:ascii="Times New Roman" w:hAnsi="Times New Roman"/>
          <w:color w:val="auto"/>
          <w:sz w:val="28"/>
          <w:szCs w:val="28"/>
          <w:lang w:val="uk-UA"/>
        </w:rPr>
        <w:t xml:space="preserve">2. Підставою для розгляду питання щодо порушення правил депутатської етики є письмова заява депутата, відповідного органу, щодо якого депутат припустився неетичних дій чи поведінки, посадової, юридичної та фізичної особи, громадян, листи і звернення виборців, в яких повідомляється про допущені порушення, а також доручення </w:t>
      </w:r>
      <w:r w:rsidR="00CE5DDC" w:rsidRPr="00683879">
        <w:rPr>
          <w:rFonts w:ascii="Times New Roman" w:hAnsi="Times New Roman"/>
          <w:color w:val="auto"/>
          <w:sz w:val="28"/>
          <w:szCs w:val="28"/>
          <w:lang w:val="uk-UA"/>
        </w:rPr>
        <w:t>Міського голови чи Секретаря Р</w:t>
      </w:r>
      <w:r w:rsidRPr="00683879">
        <w:rPr>
          <w:rFonts w:ascii="Times New Roman" w:hAnsi="Times New Roman"/>
          <w:color w:val="auto"/>
          <w:sz w:val="28"/>
          <w:szCs w:val="28"/>
          <w:lang w:val="uk-UA"/>
        </w:rPr>
        <w:t>ади.</w:t>
      </w:r>
    </w:p>
    <w:p w:rsidR="006E6F4F" w:rsidRPr="00683879" w:rsidRDefault="006E6F4F" w:rsidP="00194988">
      <w:pPr>
        <w:pStyle w:val="a5"/>
        <w:spacing w:before="120" w:beforeAutospacing="0" w:after="0" w:afterAutospacing="0" w:line="276" w:lineRule="auto"/>
        <w:ind w:firstLine="567"/>
        <w:jc w:val="both"/>
        <w:rPr>
          <w:rFonts w:ascii="Times New Roman" w:hAnsi="Times New Roman"/>
          <w:color w:val="auto"/>
          <w:sz w:val="28"/>
          <w:szCs w:val="28"/>
          <w:lang w:val="uk-UA"/>
        </w:rPr>
      </w:pPr>
      <w:r w:rsidRPr="00683879">
        <w:rPr>
          <w:rFonts w:ascii="Times New Roman" w:hAnsi="Times New Roman"/>
          <w:color w:val="auto"/>
          <w:sz w:val="28"/>
          <w:szCs w:val="28"/>
          <w:lang w:val="uk-UA"/>
        </w:rPr>
        <w:t xml:space="preserve">3. Розгляд питання щодо порушення правил депутатської етики можуть ініціювати постійні комісії </w:t>
      </w:r>
      <w:r w:rsidR="00E62310" w:rsidRPr="00683879">
        <w:rPr>
          <w:rFonts w:ascii="Times New Roman" w:hAnsi="Times New Roman"/>
          <w:color w:val="auto"/>
          <w:sz w:val="28"/>
          <w:szCs w:val="28"/>
          <w:lang w:val="uk-UA"/>
        </w:rPr>
        <w:t>Р</w:t>
      </w:r>
      <w:r w:rsidRPr="00683879">
        <w:rPr>
          <w:rFonts w:ascii="Times New Roman" w:hAnsi="Times New Roman"/>
          <w:color w:val="auto"/>
          <w:sz w:val="28"/>
          <w:szCs w:val="28"/>
          <w:lang w:val="uk-UA"/>
        </w:rPr>
        <w:t>ади.</w:t>
      </w:r>
    </w:p>
    <w:p w:rsidR="006E6F4F" w:rsidRPr="00683879" w:rsidRDefault="006E6F4F" w:rsidP="00194988">
      <w:pPr>
        <w:pStyle w:val="a5"/>
        <w:spacing w:before="120" w:beforeAutospacing="0" w:after="0" w:afterAutospacing="0" w:line="276" w:lineRule="auto"/>
        <w:ind w:firstLine="567"/>
        <w:jc w:val="both"/>
        <w:rPr>
          <w:rFonts w:ascii="Times New Roman" w:hAnsi="Times New Roman"/>
          <w:color w:val="auto"/>
          <w:sz w:val="28"/>
          <w:szCs w:val="28"/>
          <w:lang w:val="uk-UA"/>
        </w:rPr>
      </w:pPr>
      <w:r w:rsidRPr="00683879">
        <w:rPr>
          <w:rFonts w:ascii="Times New Roman" w:hAnsi="Times New Roman"/>
          <w:color w:val="auto"/>
          <w:sz w:val="28"/>
          <w:szCs w:val="28"/>
          <w:lang w:val="uk-UA"/>
        </w:rPr>
        <w:t xml:space="preserve">4. Постійна комісія </w:t>
      </w:r>
      <w:r w:rsidR="00E62310" w:rsidRPr="00683879">
        <w:rPr>
          <w:rFonts w:ascii="Times New Roman" w:hAnsi="Times New Roman"/>
          <w:color w:val="auto"/>
          <w:sz w:val="28"/>
          <w:szCs w:val="28"/>
          <w:lang w:val="uk-UA"/>
        </w:rPr>
        <w:t>Р</w:t>
      </w:r>
      <w:r w:rsidRPr="00683879">
        <w:rPr>
          <w:rFonts w:ascii="Times New Roman" w:hAnsi="Times New Roman"/>
          <w:color w:val="auto"/>
          <w:sz w:val="28"/>
          <w:szCs w:val="28"/>
          <w:lang w:val="uk-UA"/>
        </w:rPr>
        <w:t>ади</w:t>
      </w:r>
      <w:r w:rsidRPr="00857E1A">
        <w:rPr>
          <w:rFonts w:ascii="Times New Roman" w:hAnsi="Times New Roman"/>
          <w:color w:val="auto"/>
          <w:sz w:val="28"/>
          <w:szCs w:val="28"/>
          <w:lang w:val="uk-UA"/>
        </w:rPr>
        <w:t xml:space="preserve"> </w:t>
      </w:r>
      <w:r w:rsidR="00857E1A" w:rsidRPr="00857E1A">
        <w:rPr>
          <w:rFonts w:ascii="Times New Roman" w:hAnsi="Times New Roman"/>
          <w:color w:val="auto"/>
          <w:sz w:val="28"/>
          <w:szCs w:val="28"/>
        </w:rPr>
        <w:t>з питань регламенту, депутатської діяльності, законності, правопорядку, взаємодії з правоохороними органами, протидії корупції, охорони прав, свобод і законних інтересів громадян, інформованості населення</w:t>
      </w:r>
      <w:r w:rsidR="00857E1A">
        <w:rPr>
          <w:sz w:val="28"/>
          <w:szCs w:val="28"/>
          <w:lang w:val="uk-UA"/>
        </w:rPr>
        <w:t xml:space="preserve"> </w:t>
      </w:r>
      <w:r w:rsidRPr="00683879">
        <w:rPr>
          <w:rFonts w:ascii="Times New Roman" w:hAnsi="Times New Roman"/>
          <w:color w:val="auto"/>
          <w:sz w:val="28"/>
          <w:szCs w:val="28"/>
          <w:lang w:val="uk-UA"/>
        </w:rPr>
        <w:t xml:space="preserve">проводить розслідування порушень депутатами правил етики, передбачених законодавством України і </w:t>
      </w:r>
      <w:r w:rsidR="00E34F28" w:rsidRPr="00683879">
        <w:rPr>
          <w:rFonts w:ascii="Times New Roman" w:hAnsi="Times New Roman"/>
          <w:color w:val="auto"/>
          <w:sz w:val="28"/>
          <w:szCs w:val="28"/>
          <w:lang w:val="uk-UA"/>
        </w:rPr>
        <w:t>цим Регламентом</w:t>
      </w:r>
      <w:r w:rsidRPr="00683879">
        <w:rPr>
          <w:rFonts w:ascii="Times New Roman" w:hAnsi="Times New Roman"/>
          <w:color w:val="auto"/>
          <w:sz w:val="28"/>
          <w:szCs w:val="28"/>
          <w:lang w:val="uk-UA"/>
        </w:rPr>
        <w:t>.</w:t>
      </w:r>
    </w:p>
    <w:p w:rsidR="006E6F4F" w:rsidRPr="00683879" w:rsidRDefault="006E6F4F" w:rsidP="00194988">
      <w:pPr>
        <w:pStyle w:val="a5"/>
        <w:spacing w:before="120" w:beforeAutospacing="0" w:after="0" w:afterAutospacing="0" w:line="276" w:lineRule="auto"/>
        <w:ind w:firstLine="567"/>
        <w:jc w:val="both"/>
        <w:rPr>
          <w:rFonts w:ascii="Times New Roman" w:hAnsi="Times New Roman"/>
          <w:color w:val="auto"/>
          <w:sz w:val="28"/>
          <w:szCs w:val="28"/>
          <w:lang w:val="uk-UA"/>
        </w:rPr>
      </w:pPr>
      <w:r w:rsidRPr="00683879">
        <w:rPr>
          <w:rFonts w:ascii="Times New Roman" w:hAnsi="Times New Roman"/>
          <w:color w:val="auto"/>
          <w:sz w:val="28"/>
          <w:szCs w:val="28"/>
          <w:lang w:val="uk-UA"/>
        </w:rPr>
        <w:t>5. Постійна комісія не розглядає питань, які належать до компетенції виборчих комісій, суду і прокуратури, а також анонімні листи і звернення.</w:t>
      </w:r>
    </w:p>
    <w:p w:rsidR="006E6F4F" w:rsidRPr="00683879" w:rsidRDefault="006E6F4F" w:rsidP="00194988">
      <w:pPr>
        <w:pStyle w:val="a5"/>
        <w:spacing w:before="120" w:beforeAutospacing="0" w:after="0" w:afterAutospacing="0" w:line="276" w:lineRule="auto"/>
        <w:ind w:firstLine="567"/>
        <w:jc w:val="both"/>
        <w:rPr>
          <w:rFonts w:ascii="Times New Roman" w:hAnsi="Times New Roman"/>
          <w:color w:val="auto"/>
          <w:sz w:val="28"/>
          <w:szCs w:val="28"/>
          <w:lang w:val="uk-UA"/>
        </w:rPr>
      </w:pPr>
      <w:r w:rsidRPr="00683879">
        <w:rPr>
          <w:rFonts w:ascii="Times New Roman" w:hAnsi="Times New Roman"/>
          <w:color w:val="auto"/>
          <w:sz w:val="28"/>
          <w:szCs w:val="28"/>
          <w:lang w:val="uk-UA"/>
        </w:rPr>
        <w:t>6. У разі одержання постійною комісією листів і звернень, розгляд яких не входить до її компетенції, вона передає їх за належністю, а анонімні</w:t>
      </w:r>
      <w:r w:rsidR="00F06AB0">
        <w:rPr>
          <w:rFonts w:ascii="Times New Roman" w:hAnsi="Times New Roman"/>
          <w:color w:val="auto"/>
          <w:sz w:val="28"/>
          <w:szCs w:val="28"/>
          <w:lang w:val="uk-UA"/>
        </w:rPr>
        <w:t xml:space="preserve"> -</w:t>
      </w:r>
      <w:r w:rsidRPr="00683879">
        <w:rPr>
          <w:rFonts w:ascii="Times New Roman" w:hAnsi="Times New Roman"/>
          <w:color w:val="auto"/>
          <w:sz w:val="28"/>
          <w:szCs w:val="28"/>
          <w:lang w:val="uk-UA"/>
        </w:rPr>
        <w:t xml:space="preserve"> залишає без розгляду.</w:t>
      </w:r>
    </w:p>
    <w:p w:rsidR="006E6F4F" w:rsidRPr="00683879" w:rsidRDefault="006E6F4F" w:rsidP="006E6F4F">
      <w:pPr>
        <w:pStyle w:val="1"/>
        <w:rPr>
          <w:bCs/>
          <w:sz w:val="28"/>
          <w:szCs w:val="28"/>
          <w:lang w:val="uk-UA"/>
        </w:rPr>
      </w:pPr>
    </w:p>
    <w:p w:rsidR="006E6F4F" w:rsidRPr="00683879" w:rsidRDefault="006E6F4F" w:rsidP="006E6F4F">
      <w:pPr>
        <w:pStyle w:val="1"/>
        <w:rPr>
          <w:b w:val="0"/>
          <w:bCs/>
          <w:sz w:val="28"/>
          <w:szCs w:val="28"/>
          <w:lang w:val="uk-UA"/>
        </w:rPr>
      </w:pPr>
      <w:bookmarkStart w:id="81" w:name="_Toc290912609"/>
      <w:r w:rsidRPr="00683879">
        <w:rPr>
          <w:bCs/>
          <w:sz w:val="28"/>
          <w:szCs w:val="28"/>
          <w:lang w:val="uk-UA"/>
        </w:rPr>
        <w:t>РОЗДІЛ VI. ФОРМУВАННЯ ВИКОНАВЧИХ ОРГАНІВ</w:t>
      </w:r>
      <w:bookmarkEnd w:id="81"/>
      <w:r w:rsidRPr="00683879">
        <w:rPr>
          <w:b w:val="0"/>
          <w:bCs/>
          <w:sz w:val="28"/>
          <w:szCs w:val="28"/>
          <w:lang w:val="uk-UA"/>
        </w:rPr>
        <w:t xml:space="preserve"> </w:t>
      </w:r>
    </w:p>
    <w:p w:rsidR="006E6F4F" w:rsidRPr="00683879" w:rsidRDefault="006E6F4F" w:rsidP="006E6F4F">
      <w:pPr>
        <w:pStyle w:val="1"/>
        <w:rPr>
          <w:bCs/>
          <w:sz w:val="28"/>
          <w:szCs w:val="28"/>
          <w:lang w:val="uk-UA"/>
        </w:rPr>
      </w:pPr>
      <w:bookmarkStart w:id="82" w:name="_Toc290912610"/>
      <w:r w:rsidRPr="00683879">
        <w:rPr>
          <w:bCs/>
          <w:sz w:val="28"/>
          <w:szCs w:val="28"/>
          <w:lang w:val="uk-UA"/>
        </w:rPr>
        <w:t>РАДИ</w:t>
      </w:r>
      <w:r w:rsidRPr="00683879">
        <w:rPr>
          <w:b w:val="0"/>
          <w:bCs/>
          <w:sz w:val="28"/>
          <w:szCs w:val="28"/>
          <w:lang w:val="uk-UA"/>
        </w:rPr>
        <w:t xml:space="preserve">. </w:t>
      </w:r>
      <w:r w:rsidRPr="00683879">
        <w:rPr>
          <w:bCs/>
          <w:sz w:val="28"/>
          <w:szCs w:val="28"/>
          <w:lang w:val="uk-UA"/>
        </w:rPr>
        <w:t>ОБРАННЯ, ЗАТВЕРДЖЕННЯ ТА</w:t>
      </w:r>
      <w:bookmarkEnd w:id="82"/>
      <w:r w:rsidRPr="00683879">
        <w:rPr>
          <w:bCs/>
          <w:sz w:val="28"/>
          <w:szCs w:val="28"/>
          <w:lang w:val="uk-UA"/>
        </w:rPr>
        <w:t xml:space="preserve"> </w:t>
      </w:r>
    </w:p>
    <w:p w:rsidR="006E6F4F" w:rsidRPr="00683879" w:rsidRDefault="006E6F4F" w:rsidP="006E6F4F">
      <w:pPr>
        <w:pStyle w:val="1"/>
        <w:rPr>
          <w:bCs/>
          <w:sz w:val="28"/>
          <w:szCs w:val="28"/>
          <w:lang w:val="uk-UA"/>
        </w:rPr>
      </w:pPr>
      <w:bookmarkStart w:id="83" w:name="_Toc288752767"/>
      <w:bookmarkStart w:id="84" w:name="_Toc290037512"/>
      <w:bookmarkStart w:id="85" w:name="_Toc290281904"/>
      <w:bookmarkStart w:id="86" w:name="_Toc290886159"/>
      <w:bookmarkStart w:id="87" w:name="_Toc290912611"/>
      <w:r w:rsidRPr="00683879">
        <w:rPr>
          <w:bCs/>
          <w:sz w:val="28"/>
          <w:szCs w:val="28"/>
          <w:lang w:val="uk-UA"/>
        </w:rPr>
        <w:t>ЗВІЛЬНЕННЯ ЇЇ ПОСАДОВИХ ОСІБ</w:t>
      </w:r>
      <w:bookmarkEnd w:id="83"/>
      <w:bookmarkEnd w:id="84"/>
      <w:bookmarkEnd w:id="85"/>
      <w:bookmarkEnd w:id="86"/>
      <w:bookmarkEnd w:id="87"/>
      <w:r w:rsidRPr="00683879">
        <w:rPr>
          <w:bCs/>
          <w:sz w:val="28"/>
          <w:szCs w:val="28"/>
          <w:lang w:val="uk-UA"/>
        </w:rPr>
        <w:t xml:space="preserve"> </w:t>
      </w:r>
      <w:r w:rsidRPr="00683879">
        <w:rPr>
          <w:bCs/>
          <w:sz w:val="28"/>
          <w:szCs w:val="28"/>
          <w:lang w:val="uk-UA"/>
        </w:rPr>
        <w:br/>
        <w:t xml:space="preserve"> </w:t>
      </w:r>
    </w:p>
    <w:p w:rsidR="006E6F4F" w:rsidRPr="00683879" w:rsidRDefault="0012495C" w:rsidP="002746D4">
      <w:pPr>
        <w:spacing w:line="276" w:lineRule="auto"/>
        <w:ind w:firstLine="567"/>
        <w:rPr>
          <w:b/>
          <w:sz w:val="28"/>
          <w:szCs w:val="28"/>
          <w:lang w:val="uk-UA"/>
        </w:rPr>
      </w:pPr>
      <w:bookmarkStart w:id="88" w:name="_Toc282299911"/>
      <w:r w:rsidRPr="00683879">
        <w:rPr>
          <w:b/>
          <w:sz w:val="28"/>
          <w:szCs w:val="28"/>
          <w:lang w:val="uk-UA"/>
        </w:rPr>
        <w:t>Стаття 11</w:t>
      </w:r>
      <w:r w:rsidR="00455AD1">
        <w:rPr>
          <w:b/>
          <w:sz w:val="28"/>
          <w:szCs w:val="28"/>
          <w:lang w:val="uk-UA"/>
        </w:rPr>
        <w:t>1</w:t>
      </w:r>
      <w:r w:rsidR="006E6F4F" w:rsidRPr="00683879">
        <w:rPr>
          <w:b/>
          <w:sz w:val="28"/>
          <w:szCs w:val="28"/>
          <w:lang w:val="uk-UA"/>
        </w:rPr>
        <w:t>.</w:t>
      </w:r>
      <w:bookmarkEnd w:id="88"/>
    </w:p>
    <w:p w:rsidR="006E6F4F" w:rsidRPr="00683879" w:rsidRDefault="006E6F4F" w:rsidP="002746D4">
      <w:pPr>
        <w:spacing w:before="120" w:line="276" w:lineRule="auto"/>
        <w:ind w:firstLine="567"/>
        <w:jc w:val="both"/>
        <w:rPr>
          <w:sz w:val="28"/>
          <w:szCs w:val="28"/>
          <w:lang w:val="uk-UA"/>
        </w:rPr>
      </w:pPr>
      <w:r w:rsidRPr="00683879">
        <w:rPr>
          <w:sz w:val="28"/>
          <w:szCs w:val="28"/>
          <w:lang w:val="uk-UA"/>
        </w:rPr>
        <w:t>1. До порядку денного пленарного засідання вносяться і розглядаються окремо питання про утворенн</w:t>
      </w:r>
      <w:r w:rsidR="0042186A" w:rsidRPr="00683879">
        <w:rPr>
          <w:sz w:val="28"/>
          <w:szCs w:val="28"/>
          <w:lang w:val="uk-UA"/>
        </w:rPr>
        <w:t>я виконавчого комітету Р</w:t>
      </w:r>
      <w:r w:rsidRPr="00683879">
        <w:rPr>
          <w:sz w:val="28"/>
          <w:szCs w:val="28"/>
          <w:lang w:val="uk-UA"/>
        </w:rPr>
        <w:t>ади, а також про затвердження структури виконавчих органі</w:t>
      </w:r>
      <w:r w:rsidR="0042186A" w:rsidRPr="00683879">
        <w:rPr>
          <w:sz w:val="28"/>
          <w:szCs w:val="28"/>
          <w:lang w:val="uk-UA"/>
        </w:rPr>
        <w:t>в, загальної чисельності виконавчих органів Ради</w:t>
      </w:r>
      <w:r w:rsidRPr="00683879">
        <w:rPr>
          <w:sz w:val="28"/>
          <w:szCs w:val="28"/>
          <w:lang w:val="uk-UA"/>
        </w:rPr>
        <w:t>, витрат на їх утримання.</w:t>
      </w:r>
    </w:p>
    <w:p w:rsidR="006E6F4F" w:rsidRPr="00683879" w:rsidRDefault="006E6F4F" w:rsidP="002746D4">
      <w:pPr>
        <w:shd w:val="clear" w:color="auto" w:fill="FFFFFF"/>
        <w:autoSpaceDE w:val="0"/>
        <w:autoSpaceDN w:val="0"/>
        <w:adjustRightInd w:val="0"/>
        <w:spacing w:before="120" w:line="276" w:lineRule="auto"/>
        <w:ind w:firstLine="567"/>
        <w:jc w:val="both"/>
        <w:rPr>
          <w:sz w:val="28"/>
          <w:szCs w:val="28"/>
          <w:lang w:val="uk-UA"/>
        </w:rPr>
      </w:pPr>
      <w:r w:rsidRPr="00683879">
        <w:rPr>
          <w:bCs/>
          <w:sz w:val="28"/>
          <w:szCs w:val="28"/>
          <w:lang w:val="uk-UA"/>
        </w:rPr>
        <w:t>2.</w:t>
      </w:r>
      <w:r w:rsidRPr="00683879">
        <w:rPr>
          <w:b/>
          <w:bCs/>
          <w:sz w:val="28"/>
          <w:szCs w:val="28"/>
          <w:lang w:val="uk-UA"/>
        </w:rPr>
        <w:t xml:space="preserve"> </w:t>
      </w:r>
      <w:r w:rsidR="00D05607" w:rsidRPr="00683879">
        <w:rPr>
          <w:sz w:val="28"/>
          <w:szCs w:val="28"/>
          <w:lang w:val="uk-UA"/>
        </w:rPr>
        <w:t>Р</w:t>
      </w:r>
      <w:r w:rsidRPr="00683879">
        <w:rPr>
          <w:sz w:val="28"/>
          <w:szCs w:val="28"/>
          <w:lang w:val="uk-UA"/>
        </w:rPr>
        <w:t>ада у межах затверджених нею структури і штатів може створювати департаменти, управління, відділи та інші виконавчі органи для здійснення повноважень, що належать</w:t>
      </w:r>
      <w:r w:rsidR="009C173A" w:rsidRPr="00683879">
        <w:rPr>
          <w:sz w:val="28"/>
          <w:szCs w:val="28"/>
          <w:lang w:val="uk-UA"/>
        </w:rPr>
        <w:t xml:space="preserve"> до відання виконавчих органів Р</w:t>
      </w:r>
      <w:r w:rsidRPr="00683879">
        <w:rPr>
          <w:sz w:val="28"/>
          <w:szCs w:val="28"/>
          <w:lang w:val="uk-UA"/>
        </w:rPr>
        <w:t>ади.</w:t>
      </w:r>
    </w:p>
    <w:p w:rsidR="006E6F4F" w:rsidRPr="00683879" w:rsidRDefault="006E6F4F" w:rsidP="002746D4">
      <w:pPr>
        <w:spacing w:before="120" w:line="276" w:lineRule="auto"/>
        <w:ind w:firstLine="567"/>
        <w:jc w:val="both"/>
        <w:rPr>
          <w:sz w:val="28"/>
          <w:szCs w:val="28"/>
          <w:lang w:val="uk-UA"/>
        </w:rPr>
      </w:pPr>
      <w:r w:rsidRPr="00683879">
        <w:rPr>
          <w:sz w:val="28"/>
          <w:szCs w:val="28"/>
          <w:lang w:val="uk-UA"/>
        </w:rPr>
        <w:lastRenderedPageBreak/>
        <w:t>3. В</w:t>
      </w:r>
      <w:r w:rsidR="009C173A" w:rsidRPr="00683879">
        <w:rPr>
          <w:sz w:val="28"/>
          <w:szCs w:val="28"/>
          <w:lang w:val="uk-UA"/>
        </w:rPr>
        <w:t>ідповідні пропозиції вносяться М</w:t>
      </w:r>
      <w:r w:rsidRPr="00683879">
        <w:rPr>
          <w:sz w:val="28"/>
          <w:szCs w:val="28"/>
          <w:lang w:val="uk-UA"/>
        </w:rPr>
        <w:t>іським головою після розгляду їх постійними депутатськими комісіями, депутатськими фракціями (групами) в порядку, передбаченому главою 1</w:t>
      </w:r>
      <w:r w:rsidR="00B34612" w:rsidRPr="00683879">
        <w:rPr>
          <w:sz w:val="28"/>
          <w:szCs w:val="28"/>
          <w:lang w:val="uk-UA"/>
        </w:rPr>
        <w:t>2</w:t>
      </w:r>
      <w:r w:rsidRPr="00683879">
        <w:rPr>
          <w:sz w:val="28"/>
          <w:szCs w:val="28"/>
          <w:lang w:val="uk-UA"/>
        </w:rPr>
        <w:t xml:space="preserve"> цього Регламенту.</w:t>
      </w:r>
    </w:p>
    <w:p w:rsidR="006E6F4F" w:rsidRPr="00683879" w:rsidRDefault="006E6F4F" w:rsidP="002746D4">
      <w:pPr>
        <w:pStyle w:val="Normal"/>
        <w:spacing w:line="276" w:lineRule="auto"/>
        <w:ind w:firstLine="567"/>
        <w:rPr>
          <w:sz w:val="28"/>
          <w:szCs w:val="28"/>
        </w:rPr>
      </w:pPr>
      <w:r w:rsidRPr="00683879">
        <w:rPr>
          <w:sz w:val="28"/>
          <w:szCs w:val="28"/>
        </w:rPr>
        <w:t>4. Статус і повноваже</w:t>
      </w:r>
      <w:r w:rsidR="002F188B" w:rsidRPr="00683879">
        <w:rPr>
          <w:sz w:val="28"/>
          <w:szCs w:val="28"/>
        </w:rPr>
        <w:t>ння виконавчих органів Р</w:t>
      </w:r>
      <w:r w:rsidRPr="00683879">
        <w:rPr>
          <w:sz w:val="28"/>
          <w:szCs w:val="28"/>
        </w:rPr>
        <w:t>ади визначаються Законом України «Про місцеве самоврядування в Україні», іншими законами України та положеннями про ці орга</w:t>
      </w:r>
      <w:r w:rsidR="00C81E0F" w:rsidRPr="00683879">
        <w:rPr>
          <w:sz w:val="28"/>
          <w:szCs w:val="28"/>
        </w:rPr>
        <w:t>ни, які затверджуються Р</w:t>
      </w:r>
      <w:r w:rsidRPr="00683879">
        <w:rPr>
          <w:sz w:val="28"/>
          <w:szCs w:val="28"/>
        </w:rPr>
        <w:t>адою.</w:t>
      </w:r>
    </w:p>
    <w:p w:rsidR="006E6F4F" w:rsidRPr="00683879" w:rsidRDefault="002B46D6" w:rsidP="002746D4">
      <w:pPr>
        <w:pStyle w:val="Normal"/>
        <w:spacing w:line="276" w:lineRule="auto"/>
        <w:ind w:firstLine="567"/>
        <w:rPr>
          <w:sz w:val="28"/>
          <w:szCs w:val="28"/>
        </w:rPr>
      </w:pPr>
      <w:r w:rsidRPr="00683879">
        <w:rPr>
          <w:sz w:val="28"/>
          <w:szCs w:val="28"/>
        </w:rPr>
        <w:t>5. Виконавчі органи Р</w:t>
      </w:r>
      <w:r w:rsidR="006E6F4F" w:rsidRPr="00683879">
        <w:rPr>
          <w:sz w:val="28"/>
          <w:szCs w:val="28"/>
        </w:rPr>
        <w:t>ади, їх посадові особи є підзвітними і підконтрольними</w:t>
      </w:r>
      <w:r w:rsidR="00F16A35" w:rsidRPr="00683879">
        <w:rPr>
          <w:sz w:val="28"/>
          <w:szCs w:val="28"/>
        </w:rPr>
        <w:t xml:space="preserve"> Р</w:t>
      </w:r>
      <w:r w:rsidR="006E6F4F" w:rsidRPr="00683879">
        <w:rPr>
          <w:sz w:val="28"/>
          <w:szCs w:val="28"/>
        </w:rPr>
        <w:t>аді.</w:t>
      </w:r>
    </w:p>
    <w:p w:rsidR="007E537E" w:rsidRPr="00683879" w:rsidRDefault="007E537E" w:rsidP="002746D4">
      <w:pPr>
        <w:spacing w:line="276" w:lineRule="auto"/>
        <w:ind w:firstLine="567"/>
        <w:jc w:val="both"/>
        <w:rPr>
          <w:b/>
          <w:sz w:val="28"/>
          <w:szCs w:val="28"/>
          <w:lang w:val="uk-UA"/>
        </w:rPr>
      </w:pPr>
    </w:p>
    <w:p w:rsidR="006E6F4F" w:rsidRPr="00683879" w:rsidRDefault="0012495C" w:rsidP="002746D4">
      <w:pPr>
        <w:spacing w:line="276" w:lineRule="auto"/>
        <w:ind w:firstLine="567"/>
        <w:jc w:val="both"/>
        <w:rPr>
          <w:b/>
          <w:sz w:val="28"/>
          <w:szCs w:val="28"/>
          <w:lang w:val="uk-UA"/>
        </w:rPr>
      </w:pPr>
      <w:r w:rsidRPr="00683879">
        <w:rPr>
          <w:b/>
          <w:sz w:val="28"/>
          <w:szCs w:val="28"/>
          <w:lang w:val="uk-UA"/>
        </w:rPr>
        <w:t>Стаття 1</w:t>
      </w:r>
      <w:r w:rsidR="00455AD1">
        <w:rPr>
          <w:b/>
          <w:sz w:val="28"/>
          <w:szCs w:val="28"/>
          <w:lang w:val="uk-UA"/>
        </w:rPr>
        <w:t>12</w:t>
      </w:r>
      <w:r w:rsidR="006E6F4F" w:rsidRPr="00683879">
        <w:rPr>
          <w:b/>
          <w:sz w:val="28"/>
          <w:szCs w:val="28"/>
          <w:lang w:val="uk-UA"/>
        </w:rPr>
        <w:t>.</w:t>
      </w:r>
    </w:p>
    <w:p w:rsidR="006E6F4F" w:rsidRPr="00683879" w:rsidRDefault="00F16A35" w:rsidP="002746D4">
      <w:pPr>
        <w:spacing w:before="120" w:line="276" w:lineRule="auto"/>
        <w:ind w:firstLine="567"/>
        <w:jc w:val="both"/>
        <w:rPr>
          <w:sz w:val="28"/>
          <w:szCs w:val="28"/>
          <w:lang w:val="uk-UA"/>
        </w:rPr>
      </w:pPr>
      <w:r w:rsidRPr="00683879">
        <w:rPr>
          <w:sz w:val="28"/>
          <w:szCs w:val="28"/>
          <w:lang w:val="uk-UA"/>
        </w:rPr>
        <w:t>1. Рада за пропозицією М</w:t>
      </w:r>
      <w:r w:rsidR="006E6F4F" w:rsidRPr="00683879">
        <w:rPr>
          <w:sz w:val="28"/>
          <w:szCs w:val="28"/>
          <w:lang w:val="uk-UA"/>
        </w:rPr>
        <w:t>іського голови більшістю депутатів від загального ск</w:t>
      </w:r>
      <w:r w:rsidR="00A77470" w:rsidRPr="00683879">
        <w:rPr>
          <w:sz w:val="28"/>
          <w:szCs w:val="28"/>
          <w:lang w:val="uk-UA"/>
        </w:rPr>
        <w:t>ладу Р</w:t>
      </w:r>
      <w:r w:rsidR="006E6F4F" w:rsidRPr="00683879">
        <w:rPr>
          <w:sz w:val="28"/>
          <w:szCs w:val="28"/>
          <w:lang w:val="uk-UA"/>
        </w:rPr>
        <w:t>ади відкритим голосуванням ухвалює рішення про кількісний скла</w:t>
      </w:r>
      <w:r w:rsidR="000A1994" w:rsidRPr="00683879">
        <w:rPr>
          <w:sz w:val="28"/>
          <w:szCs w:val="28"/>
          <w:lang w:val="uk-UA"/>
        </w:rPr>
        <w:t>д виконавчого комітету Р</w:t>
      </w:r>
      <w:r w:rsidR="006E6F4F" w:rsidRPr="00683879">
        <w:rPr>
          <w:sz w:val="28"/>
          <w:szCs w:val="28"/>
          <w:lang w:val="uk-UA"/>
        </w:rPr>
        <w:t>ади.</w:t>
      </w:r>
    </w:p>
    <w:p w:rsidR="006E6F4F" w:rsidRPr="00683879" w:rsidRDefault="006E6F4F" w:rsidP="002746D4">
      <w:pPr>
        <w:spacing w:before="120" w:line="276" w:lineRule="auto"/>
        <w:ind w:firstLine="567"/>
        <w:jc w:val="both"/>
        <w:rPr>
          <w:sz w:val="28"/>
          <w:szCs w:val="28"/>
          <w:lang w:val="uk-UA"/>
        </w:rPr>
      </w:pPr>
      <w:r w:rsidRPr="00683879">
        <w:rPr>
          <w:sz w:val="28"/>
          <w:szCs w:val="28"/>
          <w:lang w:val="uk-UA"/>
        </w:rPr>
        <w:t>2. Персональний скла</w:t>
      </w:r>
      <w:r w:rsidR="000A1994" w:rsidRPr="00683879">
        <w:rPr>
          <w:sz w:val="28"/>
          <w:szCs w:val="28"/>
          <w:lang w:val="uk-UA"/>
        </w:rPr>
        <w:t>д виконавчого комітету Ради затверджується Радою за пропозицією М</w:t>
      </w:r>
      <w:r w:rsidRPr="00683879">
        <w:rPr>
          <w:sz w:val="28"/>
          <w:szCs w:val="28"/>
          <w:lang w:val="uk-UA"/>
        </w:rPr>
        <w:t>іського голови з урахуванням вимог статті 51 Закону України «Про місцеве самоврядування в Україні».</w:t>
      </w:r>
    </w:p>
    <w:p w:rsidR="006E6F4F" w:rsidRPr="00683879" w:rsidRDefault="006E6F4F" w:rsidP="002746D4">
      <w:pPr>
        <w:spacing w:before="120" w:line="276" w:lineRule="auto"/>
        <w:ind w:firstLine="567"/>
        <w:jc w:val="both"/>
        <w:rPr>
          <w:rFonts w:ascii="Arial" w:hAnsi="Arial"/>
          <w:sz w:val="28"/>
          <w:szCs w:val="28"/>
          <w:lang w:val="uk-UA"/>
        </w:rPr>
      </w:pPr>
      <w:r w:rsidRPr="00683879">
        <w:rPr>
          <w:sz w:val="28"/>
          <w:szCs w:val="28"/>
          <w:lang w:val="uk-UA"/>
        </w:rPr>
        <w:t xml:space="preserve">3. Після завершення обговорення кандидатур </w:t>
      </w:r>
      <w:r w:rsidR="00DC7871" w:rsidRPr="00683879">
        <w:rPr>
          <w:sz w:val="28"/>
          <w:szCs w:val="28"/>
          <w:lang w:val="uk-UA"/>
        </w:rPr>
        <w:t>Р</w:t>
      </w:r>
      <w:r w:rsidRPr="00683879">
        <w:rPr>
          <w:sz w:val="28"/>
          <w:szCs w:val="28"/>
          <w:lang w:val="uk-UA"/>
        </w:rPr>
        <w:t xml:space="preserve">ада приймає рішення </w:t>
      </w:r>
      <w:r w:rsidR="00EB6A17">
        <w:rPr>
          <w:sz w:val="28"/>
          <w:szCs w:val="28"/>
          <w:lang w:val="uk-UA"/>
        </w:rPr>
        <w:t>шляхом відкритого</w:t>
      </w:r>
      <w:r w:rsidRPr="00683879">
        <w:rPr>
          <w:sz w:val="28"/>
          <w:szCs w:val="28"/>
          <w:lang w:val="uk-UA"/>
        </w:rPr>
        <w:t xml:space="preserve"> голосування за персональний склад виконавчого комітету </w:t>
      </w:r>
      <w:r w:rsidR="00DC7871" w:rsidRPr="00683879">
        <w:rPr>
          <w:sz w:val="28"/>
          <w:szCs w:val="28"/>
          <w:lang w:val="uk-UA"/>
        </w:rPr>
        <w:t>Р</w:t>
      </w:r>
      <w:r w:rsidRPr="00683879">
        <w:rPr>
          <w:sz w:val="28"/>
          <w:szCs w:val="28"/>
          <w:lang w:val="uk-UA"/>
        </w:rPr>
        <w:t>ади. Голосування проводиться відповідно до вимог статей</w:t>
      </w:r>
      <w:r w:rsidR="007C0557">
        <w:rPr>
          <w:sz w:val="28"/>
          <w:szCs w:val="28"/>
          <w:lang w:val="uk-UA"/>
        </w:rPr>
        <w:t xml:space="preserve"> </w:t>
      </w:r>
      <w:r w:rsidR="00B250F9">
        <w:rPr>
          <w:sz w:val="28"/>
          <w:szCs w:val="28"/>
          <w:lang w:val="uk-UA"/>
        </w:rPr>
        <w:t>77</w:t>
      </w:r>
      <w:r w:rsidR="00042E96" w:rsidRPr="00683879">
        <w:rPr>
          <w:sz w:val="28"/>
          <w:szCs w:val="28"/>
          <w:lang w:val="uk-UA"/>
        </w:rPr>
        <w:t>-8</w:t>
      </w:r>
      <w:r w:rsidR="00B250F9">
        <w:rPr>
          <w:sz w:val="28"/>
          <w:szCs w:val="28"/>
          <w:lang w:val="uk-UA"/>
        </w:rPr>
        <w:t>5</w:t>
      </w:r>
      <w:r w:rsidR="00854B72" w:rsidRPr="00683879">
        <w:rPr>
          <w:sz w:val="28"/>
          <w:szCs w:val="28"/>
          <w:lang w:val="uk-UA"/>
        </w:rPr>
        <w:t xml:space="preserve"> </w:t>
      </w:r>
      <w:r w:rsidRPr="00683879">
        <w:rPr>
          <w:sz w:val="28"/>
          <w:szCs w:val="28"/>
          <w:lang w:val="uk-UA"/>
        </w:rPr>
        <w:t>цього Регламенту.</w:t>
      </w:r>
    </w:p>
    <w:p w:rsidR="006E6F4F" w:rsidRPr="00683879" w:rsidRDefault="006E6F4F" w:rsidP="002746D4">
      <w:pPr>
        <w:spacing w:line="276" w:lineRule="auto"/>
        <w:ind w:firstLine="567"/>
        <w:rPr>
          <w:b/>
          <w:sz w:val="28"/>
          <w:szCs w:val="28"/>
          <w:lang w:val="uk-UA"/>
        </w:rPr>
      </w:pPr>
    </w:p>
    <w:p w:rsidR="006E6F4F" w:rsidRPr="00683879" w:rsidRDefault="000A2F3D" w:rsidP="002746D4">
      <w:pPr>
        <w:spacing w:line="276" w:lineRule="auto"/>
        <w:ind w:firstLine="567"/>
        <w:rPr>
          <w:sz w:val="28"/>
          <w:szCs w:val="28"/>
          <w:lang w:val="uk-UA"/>
        </w:rPr>
      </w:pPr>
      <w:r w:rsidRPr="00683879">
        <w:rPr>
          <w:b/>
          <w:sz w:val="28"/>
          <w:szCs w:val="28"/>
          <w:lang w:val="uk-UA"/>
        </w:rPr>
        <w:t>Стаття 11</w:t>
      </w:r>
      <w:r w:rsidR="00455AD1">
        <w:rPr>
          <w:b/>
          <w:sz w:val="28"/>
          <w:szCs w:val="28"/>
          <w:lang w:val="uk-UA"/>
        </w:rPr>
        <w:t>3</w:t>
      </w:r>
      <w:r w:rsidR="006E6F4F" w:rsidRPr="00683879">
        <w:rPr>
          <w:b/>
          <w:sz w:val="28"/>
          <w:szCs w:val="28"/>
          <w:lang w:val="uk-UA"/>
        </w:rPr>
        <w:t>.</w:t>
      </w:r>
    </w:p>
    <w:p w:rsidR="00FA7096" w:rsidRPr="00683879" w:rsidRDefault="006E6F4F" w:rsidP="00F006C1">
      <w:pPr>
        <w:pStyle w:val="Normal"/>
        <w:spacing w:before="0" w:line="276" w:lineRule="auto"/>
        <w:ind w:firstLine="567"/>
        <w:rPr>
          <w:sz w:val="28"/>
          <w:szCs w:val="28"/>
        </w:rPr>
      </w:pPr>
      <w:r w:rsidRPr="00683879">
        <w:rPr>
          <w:sz w:val="28"/>
          <w:szCs w:val="28"/>
        </w:rPr>
        <w:t xml:space="preserve">1. Внесення змін </w:t>
      </w:r>
      <w:r w:rsidR="004A5874" w:rsidRPr="00683879">
        <w:rPr>
          <w:sz w:val="28"/>
          <w:szCs w:val="28"/>
        </w:rPr>
        <w:t>до складу виконавчого комітету Р</w:t>
      </w:r>
      <w:r w:rsidRPr="00683879">
        <w:rPr>
          <w:sz w:val="28"/>
          <w:szCs w:val="28"/>
        </w:rPr>
        <w:t>ади та питання про його розпуск вирішується виключно н</w:t>
      </w:r>
      <w:r w:rsidR="00FA7096" w:rsidRPr="00683879">
        <w:rPr>
          <w:sz w:val="28"/>
          <w:szCs w:val="28"/>
        </w:rPr>
        <w:t>а пленарних засіданнях Р</w:t>
      </w:r>
      <w:r w:rsidRPr="00683879">
        <w:rPr>
          <w:sz w:val="28"/>
          <w:szCs w:val="28"/>
        </w:rPr>
        <w:t>ади. Підставами для внесення змін до персонального складу виконавчого комітету можуть бути:</w:t>
      </w:r>
    </w:p>
    <w:p w:rsidR="00FA7096" w:rsidRPr="00683879" w:rsidRDefault="00FA7096" w:rsidP="00F006C1">
      <w:pPr>
        <w:pStyle w:val="Normal"/>
        <w:spacing w:before="0" w:line="276" w:lineRule="auto"/>
        <w:ind w:firstLine="567"/>
        <w:rPr>
          <w:sz w:val="28"/>
          <w:szCs w:val="28"/>
        </w:rPr>
      </w:pPr>
      <w:r w:rsidRPr="00683879">
        <w:rPr>
          <w:sz w:val="28"/>
          <w:szCs w:val="28"/>
        </w:rPr>
        <w:t>1.1. П</w:t>
      </w:r>
      <w:r w:rsidR="006E6F4F" w:rsidRPr="00683879">
        <w:rPr>
          <w:sz w:val="28"/>
          <w:szCs w:val="28"/>
        </w:rPr>
        <w:t xml:space="preserve">одання членом виконавчого комітету </w:t>
      </w:r>
      <w:r w:rsidRPr="00683879">
        <w:rPr>
          <w:sz w:val="28"/>
          <w:szCs w:val="28"/>
        </w:rPr>
        <w:t>Р</w:t>
      </w:r>
      <w:r w:rsidR="006E6F4F" w:rsidRPr="00683879">
        <w:rPr>
          <w:sz w:val="28"/>
          <w:szCs w:val="28"/>
        </w:rPr>
        <w:t>ади особистої заяви про вив</w:t>
      </w:r>
      <w:r w:rsidR="002746D4">
        <w:rPr>
          <w:sz w:val="28"/>
          <w:szCs w:val="28"/>
        </w:rPr>
        <w:t>едення його із складу виконавчого комітету</w:t>
      </w:r>
      <w:r w:rsidRPr="00683879">
        <w:rPr>
          <w:sz w:val="28"/>
          <w:szCs w:val="28"/>
        </w:rPr>
        <w:t>.</w:t>
      </w:r>
    </w:p>
    <w:p w:rsidR="00FA7096" w:rsidRPr="00683879" w:rsidRDefault="00FA7096" w:rsidP="00F006C1">
      <w:pPr>
        <w:pStyle w:val="Normal"/>
        <w:spacing w:before="0" w:line="276" w:lineRule="auto"/>
        <w:ind w:firstLine="567"/>
        <w:rPr>
          <w:sz w:val="28"/>
          <w:szCs w:val="28"/>
        </w:rPr>
      </w:pPr>
      <w:r w:rsidRPr="00683879">
        <w:rPr>
          <w:sz w:val="28"/>
          <w:szCs w:val="28"/>
        </w:rPr>
        <w:t>1.2. В</w:t>
      </w:r>
      <w:r w:rsidR="006E6F4F" w:rsidRPr="00683879">
        <w:rPr>
          <w:sz w:val="28"/>
          <w:szCs w:val="28"/>
        </w:rPr>
        <w:t xml:space="preserve">иїзд члена виконавчого комітету </w:t>
      </w:r>
      <w:r w:rsidRPr="00683879">
        <w:rPr>
          <w:sz w:val="28"/>
          <w:szCs w:val="28"/>
        </w:rPr>
        <w:t>Р</w:t>
      </w:r>
      <w:r w:rsidR="006E6F4F" w:rsidRPr="00683879">
        <w:rPr>
          <w:sz w:val="28"/>
          <w:szCs w:val="28"/>
        </w:rPr>
        <w:t>ади на постійне про</w:t>
      </w:r>
      <w:r w:rsidRPr="00683879">
        <w:rPr>
          <w:sz w:val="28"/>
          <w:szCs w:val="28"/>
        </w:rPr>
        <w:t xml:space="preserve">живання за межі </w:t>
      </w:r>
      <w:r w:rsidR="007856F0">
        <w:rPr>
          <w:sz w:val="28"/>
          <w:szCs w:val="28"/>
        </w:rPr>
        <w:t>Сторожинецької М</w:t>
      </w:r>
      <w:r w:rsidR="00413563">
        <w:rPr>
          <w:sz w:val="28"/>
          <w:szCs w:val="28"/>
        </w:rPr>
        <w:t>ТГ</w:t>
      </w:r>
      <w:r w:rsidRPr="00683879">
        <w:rPr>
          <w:sz w:val="28"/>
          <w:szCs w:val="28"/>
        </w:rPr>
        <w:t>.</w:t>
      </w:r>
    </w:p>
    <w:p w:rsidR="00FA7096" w:rsidRPr="00683879" w:rsidRDefault="00FA7096" w:rsidP="00F006C1">
      <w:pPr>
        <w:pStyle w:val="Normal"/>
        <w:spacing w:before="0" w:line="276" w:lineRule="auto"/>
        <w:ind w:firstLine="567"/>
        <w:rPr>
          <w:sz w:val="28"/>
          <w:szCs w:val="28"/>
        </w:rPr>
      </w:pPr>
      <w:r w:rsidRPr="00683879">
        <w:rPr>
          <w:sz w:val="28"/>
          <w:szCs w:val="28"/>
        </w:rPr>
        <w:t>1.3. В</w:t>
      </w:r>
      <w:r w:rsidR="006E6F4F" w:rsidRPr="00683879">
        <w:rPr>
          <w:sz w:val="28"/>
          <w:szCs w:val="28"/>
        </w:rPr>
        <w:t xml:space="preserve">изнання члена виконавчого комітету </w:t>
      </w:r>
      <w:r w:rsidRPr="00683879">
        <w:rPr>
          <w:sz w:val="28"/>
          <w:szCs w:val="28"/>
        </w:rPr>
        <w:t>Р</w:t>
      </w:r>
      <w:r w:rsidR="006E6F4F" w:rsidRPr="00683879">
        <w:rPr>
          <w:sz w:val="28"/>
          <w:szCs w:val="28"/>
        </w:rPr>
        <w:t>ади судом неді</w:t>
      </w:r>
      <w:r w:rsidRPr="00683879">
        <w:rPr>
          <w:sz w:val="28"/>
          <w:szCs w:val="28"/>
        </w:rPr>
        <w:t>єздатним або безвісно відсутнім.</w:t>
      </w:r>
    </w:p>
    <w:p w:rsidR="002B3267" w:rsidRPr="00683879" w:rsidRDefault="00FA7096" w:rsidP="00F006C1">
      <w:pPr>
        <w:pStyle w:val="Normal"/>
        <w:spacing w:before="0" w:line="276" w:lineRule="auto"/>
        <w:ind w:firstLine="567"/>
        <w:rPr>
          <w:sz w:val="28"/>
          <w:szCs w:val="28"/>
        </w:rPr>
      </w:pPr>
      <w:r w:rsidRPr="00683879">
        <w:rPr>
          <w:sz w:val="28"/>
          <w:szCs w:val="28"/>
        </w:rPr>
        <w:t>1.4. Н</w:t>
      </w:r>
      <w:r w:rsidR="006E6F4F" w:rsidRPr="00683879">
        <w:rPr>
          <w:sz w:val="28"/>
          <w:szCs w:val="28"/>
        </w:rPr>
        <w:t xml:space="preserve">абрання законної сили обвинувальним вироком суду, за яким члена виконавчого комітету </w:t>
      </w:r>
      <w:r w:rsidR="002B3267" w:rsidRPr="00683879">
        <w:rPr>
          <w:sz w:val="28"/>
          <w:szCs w:val="28"/>
        </w:rPr>
        <w:t>Р</w:t>
      </w:r>
      <w:r w:rsidR="006E6F4F" w:rsidRPr="00683879">
        <w:rPr>
          <w:sz w:val="28"/>
          <w:szCs w:val="28"/>
        </w:rPr>
        <w:t>ад</w:t>
      </w:r>
      <w:r w:rsidR="002B3267" w:rsidRPr="00683879">
        <w:rPr>
          <w:sz w:val="28"/>
          <w:szCs w:val="28"/>
        </w:rPr>
        <w:t>и засуджено до позбавлення волі.</w:t>
      </w:r>
    </w:p>
    <w:p w:rsidR="002B3267" w:rsidRPr="00683879" w:rsidRDefault="002B3267" w:rsidP="00F006C1">
      <w:pPr>
        <w:pStyle w:val="Normal"/>
        <w:spacing w:before="0" w:line="276" w:lineRule="auto"/>
        <w:ind w:firstLine="567"/>
        <w:rPr>
          <w:sz w:val="28"/>
          <w:szCs w:val="28"/>
        </w:rPr>
      </w:pPr>
      <w:r w:rsidRPr="00683879">
        <w:rPr>
          <w:sz w:val="28"/>
          <w:szCs w:val="28"/>
        </w:rPr>
        <w:t>1.5. Пропущення членом виконавчого комітету Ради</w:t>
      </w:r>
      <w:r w:rsidR="007C0557">
        <w:rPr>
          <w:sz w:val="28"/>
          <w:szCs w:val="28"/>
        </w:rPr>
        <w:t xml:space="preserve"> </w:t>
      </w:r>
      <w:r w:rsidRPr="00683879">
        <w:rPr>
          <w:sz w:val="28"/>
          <w:szCs w:val="28"/>
        </w:rPr>
        <w:t>впродовж року більше третини засідань вико</w:t>
      </w:r>
      <w:r w:rsidR="00195BA4">
        <w:rPr>
          <w:sz w:val="28"/>
          <w:szCs w:val="28"/>
        </w:rPr>
        <w:t>навчого комітету</w:t>
      </w:r>
      <w:r w:rsidRPr="00683879">
        <w:rPr>
          <w:sz w:val="28"/>
          <w:szCs w:val="28"/>
        </w:rPr>
        <w:t>, невиконання ним без поважних причин рішень і доручень Ради чи виконавчого комітету Ради.</w:t>
      </w:r>
    </w:p>
    <w:p w:rsidR="002B3267" w:rsidRPr="00683879" w:rsidRDefault="002B3267" w:rsidP="00F006C1">
      <w:pPr>
        <w:pStyle w:val="Normal"/>
        <w:spacing w:before="0" w:line="276" w:lineRule="auto"/>
        <w:ind w:firstLine="567"/>
        <w:rPr>
          <w:sz w:val="28"/>
          <w:szCs w:val="28"/>
        </w:rPr>
      </w:pPr>
      <w:r w:rsidRPr="00683879">
        <w:rPr>
          <w:sz w:val="28"/>
          <w:szCs w:val="28"/>
        </w:rPr>
        <w:t>1.6. С</w:t>
      </w:r>
      <w:r w:rsidR="006E6F4F" w:rsidRPr="00683879">
        <w:rPr>
          <w:sz w:val="28"/>
          <w:szCs w:val="28"/>
        </w:rPr>
        <w:t xml:space="preserve">мерті члена виконавчого комітету </w:t>
      </w:r>
      <w:r w:rsidRPr="00683879">
        <w:rPr>
          <w:sz w:val="28"/>
          <w:szCs w:val="28"/>
        </w:rPr>
        <w:t>Ради.</w:t>
      </w:r>
    </w:p>
    <w:p w:rsidR="006E6F4F" w:rsidRPr="00EB6A17" w:rsidRDefault="006E6F4F" w:rsidP="002746D4">
      <w:pPr>
        <w:pStyle w:val="a5"/>
        <w:spacing w:before="120" w:beforeAutospacing="0" w:after="0" w:afterAutospacing="0" w:line="276" w:lineRule="auto"/>
        <w:ind w:firstLine="567"/>
        <w:jc w:val="both"/>
        <w:rPr>
          <w:rFonts w:ascii="Times New Roman" w:hAnsi="Times New Roman"/>
          <w:color w:val="auto"/>
          <w:sz w:val="28"/>
          <w:szCs w:val="28"/>
          <w:lang w:val="uk-UA"/>
        </w:rPr>
      </w:pPr>
      <w:r w:rsidRPr="00683879">
        <w:rPr>
          <w:rFonts w:ascii="Times New Roman" w:hAnsi="Times New Roman"/>
          <w:color w:val="auto"/>
          <w:sz w:val="28"/>
          <w:szCs w:val="28"/>
          <w:lang w:val="uk-UA"/>
        </w:rPr>
        <w:lastRenderedPageBreak/>
        <w:t>2. Підставою розпуск</w:t>
      </w:r>
      <w:r w:rsidR="00B72989" w:rsidRPr="00683879">
        <w:rPr>
          <w:rFonts w:ascii="Times New Roman" w:hAnsi="Times New Roman"/>
          <w:color w:val="auto"/>
          <w:sz w:val="28"/>
          <w:szCs w:val="28"/>
          <w:lang w:val="uk-UA"/>
        </w:rPr>
        <w:t>у виконавчого комітету Р</w:t>
      </w:r>
      <w:r w:rsidRPr="00683879">
        <w:rPr>
          <w:rFonts w:ascii="Times New Roman" w:hAnsi="Times New Roman"/>
          <w:color w:val="auto"/>
          <w:sz w:val="28"/>
          <w:szCs w:val="28"/>
          <w:lang w:val="uk-UA"/>
        </w:rPr>
        <w:t>ади може бути виз</w:t>
      </w:r>
      <w:r w:rsidR="00B72989" w:rsidRPr="00683879">
        <w:rPr>
          <w:rFonts w:ascii="Times New Roman" w:hAnsi="Times New Roman"/>
          <w:color w:val="auto"/>
          <w:sz w:val="28"/>
          <w:szCs w:val="28"/>
          <w:lang w:val="uk-UA"/>
        </w:rPr>
        <w:t>нання Р</w:t>
      </w:r>
      <w:r w:rsidRPr="00683879">
        <w:rPr>
          <w:rFonts w:ascii="Times New Roman" w:hAnsi="Times New Roman"/>
          <w:color w:val="auto"/>
          <w:sz w:val="28"/>
          <w:szCs w:val="28"/>
          <w:lang w:val="uk-UA"/>
        </w:rPr>
        <w:t xml:space="preserve">адою його роботи незадовільною. У разі розпуску виконавчого комітету </w:t>
      </w:r>
      <w:r w:rsidR="00B72989" w:rsidRPr="00683879">
        <w:rPr>
          <w:rFonts w:ascii="Times New Roman" w:hAnsi="Times New Roman"/>
          <w:color w:val="auto"/>
          <w:sz w:val="28"/>
          <w:szCs w:val="28"/>
          <w:lang w:val="uk-UA"/>
        </w:rPr>
        <w:t>Р</w:t>
      </w:r>
      <w:r w:rsidRPr="00683879">
        <w:rPr>
          <w:rFonts w:ascii="Times New Roman" w:hAnsi="Times New Roman"/>
          <w:color w:val="auto"/>
          <w:sz w:val="28"/>
          <w:szCs w:val="28"/>
          <w:lang w:val="uk-UA"/>
        </w:rPr>
        <w:t xml:space="preserve">ади, </w:t>
      </w:r>
      <w:r w:rsidR="00B72989" w:rsidRPr="00683879">
        <w:rPr>
          <w:rFonts w:ascii="Times New Roman" w:hAnsi="Times New Roman"/>
          <w:color w:val="auto"/>
          <w:sz w:val="28"/>
          <w:szCs w:val="28"/>
          <w:lang w:val="uk-UA"/>
        </w:rPr>
        <w:t>М</w:t>
      </w:r>
      <w:r w:rsidRPr="00683879">
        <w:rPr>
          <w:rFonts w:ascii="Times New Roman" w:hAnsi="Times New Roman"/>
          <w:color w:val="auto"/>
          <w:sz w:val="28"/>
          <w:szCs w:val="28"/>
          <w:lang w:val="uk-UA"/>
        </w:rPr>
        <w:t>іс</w:t>
      </w:r>
      <w:r w:rsidR="00B72989" w:rsidRPr="00683879">
        <w:rPr>
          <w:rFonts w:ascii="Times New Roman" w:hAnsi="Times New Roman"/>
          <w:color w:val="auto"/>
          <w:sz w:val="28"/>
          <w:szCs w:val="28"/>
          <w:lang w:val="uk-UA"/>
        </w:rPr>
        <w:t>ький голова вносить пропозиції Р</w:t>
      </w:r>
      <w:r w:rsidRPr="00683879">
        <w:rPr>
          <w:rFonts w:ascii="Times New Roman" w:hAnsi="Times New Roman"/>
          <w:color w:val="auto"/>
          <w:sz w:val="28"/>
          <w:szCs w:val="28"/>
          <w:lang w:val="uk-UA"/>
        </w:rPr>
        <w:t xml:space="preserve">аді щодо персонального складу виконавчого комітету не пізніше місячного строку після </w:t>
      </w:r>
      <w:r w:rsidR="007856F0">
        <w:rPr>
          <w:rFonts w:ascii="Times New Roman" w:hAnsi="Times New Roman"/>
          <w:color w:val="auto"/>
          <w:sz w:val="28"/>
          <w:szCs w:val="28"/>
          <w:lang w:val="uk-UA"/>
        </w:rPr>
        <w:t xml:space="preserve">прийняття </w:t>
      </w:r>
      <w:r w:rsidR="007856F0" w:rsidRPr="00EB6A17">
        <w:rPr>
          <w:rFonts w:ascii="Times New Roman" w:hAnsi="Times New Roman"/>
          <w:color w:val="auto"/>
          <w:sz w:val="28"/>
          <w:szCs w:val="28"/>
          <w:lang w:val="uk-UA"/>
        </w:rPr>
        <w:t>такого рішення на сесії</w:t>
      </w:r>
      <w:r w:rsidRPr="00EB6A17">
        <w:rPr>
          <w:rFonts w:ascii="Times New Roman" w:hAnsi="Times New Roman"/>
          <w:color w:val="auto"/>
          <w:sz w:val="28"/>
          <w:szCs w:val="28"/>
          <w:lang w:val="uk-UA"/>
        </w:rPr>
        <w:t xml:space="preserve">. </w:t>
      </w:r>
    </w:p>
    <w:p w:rsidR="006E6F4F" w:rsidRPr="00683879" w:rsidRDefault="006E6F4F" w:rsidP="002746D4">
      <w:pPr>
        <w:pStyle w:val="Normal"/>
        <w:spacing w:before="120" w:line="276" w:lineRule="auto"/>
        <w:ind w:firstLine="567"/>
        <w:rPr>
          <w:sz w:val="28"/>
          <w:szCs w:val="28"/>
        </w:rPr>
      </w:pPr>
      <w:r w:rsidRPr="00683879">
        <w:rPr>
          <w:sz w:val="28"/>
          <w:szCs w:val="28"/>
        </w:rPr>
        <w:t xml:space="preserve">3. Керівники виконавчих органів </w:t>
      </w:r>
      <w:r w:rsidR="00B72989" w:rsidRPr="00683879">
        <w:rPr>
          <w:sz w:val="28"/>
          <w:szCs w:val="28"/>
        </w:rPr>
        <w:t>Р</w:t>
      </w:r>
      <w:r w:rsidRPr="00683879">
        <w:rPr>
          <w:sz w:val="28"/>
          <w:szCs w:val="28"/>
        </w:rPr>
        <w:t xml:space="preserve">ади звітують перед </w:t>
      </w:r>
      <w:r w:rsidR="00B72989" w:rsidRPr="00683879">
        <w:rPr>
          <w:sz w:val="28"/>
          <w:szCs w:val="28"/>
        </w:rPr>
        <w:t>Ра</w:t>
      </w:r>
      <w:r w:rsidRPr="00683879">
        <w:rPr>
          <w:sz w:val="28"/>
          <w:szCs w:val="28"/>
        </w:rPr>
        <w:t>дою на сесії на її вимогу.</w:t>
      </w:r>
    </w:p>
    <w:p w:rsidR="006E6F4F" w:rsidRPr="00683879" w:rsidRDefault="006E6F4F" w:rsidP="002746D4">
      <w:pPr>
        <w:pStyle w:val="Normal"/>
        <w:spacing w:before="120" w:line="276" w:lineRule="auto"/>
        <w:ind w:firstLine="567"/>
        <w:rPr>
          <w:sz w:val="28"/>
          <w:szCs w:val="28"/>
        </w:rPr>
      </w:pPr>
      <w:r w:rsidRPr="00683879">
        <w:rPr>
          <w:sz w:val="28"/>
          <w:szCs w:val="28"/>
        </w:rPr>
        <w:t>4. Рішення про їхній звіт приймаєть</w:t>
      </w:r>
      <w:r w:rsidR="003F0C61" w:rsidRPr="00683879">
        <w:rPr>
          <w:sz w:val="28"/>
          <w:szCs w:val="28"/>
        </w:rPr>
        <w:t>ся на попередній сесії Р</w:t>
      </w:r>
      <w:r w:rsidRPr="00683879">
        <w:rPr>
          <w:sz w:val="28"/>
          <w:szCs w:val="28"/>
        </w:rPr>
        <w:t xml:space="preserve">ади. </w:t>
      </w:r>
    </w:p>
    <w:p w:rsidR="006E6F4F" w:rsidRPr="00683879" w:rsidRDefault="006E6F4F" w:rsidP="002746D4">
      <w:pPr>
        <w:pStyle w:val="Normal"/>
        <w:spacing w:before="120" w:line="276" w:lineRule="auto"/>
        <w:ind w:firstLine="567"/>
        <w:rPr>
          <w:sz w:val="28"/>
          <w:szCs w:val="28"/>
        </w:rPr>
      </w:pPr>
      <w:r w:rsidRPr="00683879">
        <w:rPr>
          <w:sz w:val="28"/>
          <w:szCs w:val="28"/>
        </w:rPr>
        <w:t>5. Час, який надається для підготовки звіту посадовим особам, зазначеним у частині 3 цієї статті, не може бути меншим одного місяця.</w:t>
      </w:r>
    </w:p>
    <w:p w:rsidR="006E6F4F" w:rsidRPr="00683879" w:rsidRDefault="006E6F4F" w:rsidP="002746D4">
      <w:pPr>
        <w:pStyle w:val="Normal"/>
        <w:spacing w:before="120" w:line="276" w:lineRule="auto"/>
        <w:ind w:firstLine="567"/>
        <w:rPr>
          <w:sz w:val="28"/>
          <w:szCs w:val="28"/>
        </w:rPr>
      </w:pPr>
      <w:r w:rsidRPr="00683879">
        <w:rPr>
          <w:sz w:val="28"/>
          <w:szCs w:val="28"/>
        </w:rPr>
        <w:t xml:space="preserve">6. Робота керівника виконавчого органу </w:t>
      </w:r>
      <w:r w:rsidR="003F0C61" w:rsidRPr="00683879">
        <w:rPr>
          <w:sz w:val="28"/>
          <w:szCs w:val="28"/>
        </w:rPr>
        <w:t>Р</w:t>
      </w:r>
      <w:r w:rsidRPr="00683879">
        <w:rPr>
          <w:sz w:val="28"/>
          <w:szCs w:val="28"/>
        </w:rPr>
        <w:t xml:space="preserve">ади оцінюється на </w:t>
      </w:r>
      <w:r w:rsidR="007856F0">
        <w:rPr>
          <w:sz w:val="28"/>
          <w:szCs w:val="28"/>
        </w:rPr>
        <w:t>«</w:t>
      </w:r>
      <w:r w:rsidRPr="00683879">
        <w:rPr>
          <w:sz w:val="28"/>
          <w:szCs w:val="28"/>
        </w:rPr>
        <w:t>задовільно</w:t>
      </w:r>
      <w:r w:rsidR="007856F0">
        <w:rPr>
          <w:sz w:val="28"/>
          <w:szCs w:val="28"/>
        </w:rPr>
        <w:t>»</w:t>
      </w:r>
      <w:r w:rsidRPr="00683879">
        <w:rPr>
          <w:sz w:val="28"/>
          <w:szCs w:val="28"/>
        </w:rPr>
        <w:t xml:space="preserve">, </w:t>
      </w:r>
      <w:r w:rsidR="007856F0">
        <w:rPr>
          <w:sz w:val="28"/>
          <w:szCs w:val="28"/>
        </w:rPr>
        <w:t>«</w:t>
      </w:r>
      <w:r w:rsidRPr="00683879">
        <w:rPr>
          <w:sz w:val="28"/>
          <w:szCs w:val="28"/>
        </w:rPr>
        <w:t>задовільно за умови</w:t>
      </w:r>
      <w:r w:rsidR="007856F0">
        <w:rPr>
          <w:sz w:val="28"/>
          <w:szCs w:val="28"/>
        </w:rPr>
        <w:t>»</w:t>
      </w:r>
      <w:r w:rsidRPr="00683879">
        <w:rPr>
          <w:sz w:val="28"/>
          <w:szCs w:val="28"/>
        </w:rPr>
        <w:t xml:space="preserve"> чи </w:t>
      </w:r>
      <w:r w:rsidR="007856F0">
        <w:rPr>
          <w:sz w:val="28"/>
          <w:szCs w:val="28"/>
        </w:rPr>
        <w:t>«</w:t>
      </w:r>
      <w:r w:rsidRPr="00683879">
        <w:rPr>
          <w:sz w:val="28"/>
          <w:szCs w:val="28"/>
        </w:rPr>
        <w:t>незадовільно</w:t>
      </w:r>
      <w:r w:rsidR="007856F0">
        <w:rPr>
          <w:sz w:val="28"/>
          <w:szCs w:val="28"/>
        </w:rPr>
        <w:t>»</w:t>
      </w:r>
      <w:r w:rsidRPr="00683879">
        <w:rPr>
          <w:sz w:val="28"/>
          <w:szCs w:val="28"/>
        </w:rPr>
        <w:t xml:space="preserve">. Оцінка роботи повинна бути вмотивованою. </w:t>
      </w:r>
    </w:p>
    <w:p w:rsidR="00A35994" w:rsidRDefault="006E6F4F" w:rsidP="00A35994">
      <w:pPr>
        <w:keepNext/>
        <w:ind w:firstLine="567"/>
        <w:jc w:val="both"/>
        <w:rPr>
          <w:sz w:val="28"/>
          <w:szCs w:val="28"/>
          <w:lang w:val="uk-UA"/>
        </w:rPr>
      </w:pPr>
      <w:r w:rsidRPr="007856F0">
        <w:rPr>
          <w:sz w:val="28"/>
          <w:szCs w:val="28"/>
          <w:lang w:val="uk-UA"/>
        </w:rPr>
        <w:t xml:space="preserve">7. Якщо оцінка </w:t>
      </w:r>
      <w:r w:rsidR="007856F0">
        <w:rPr>
          <w:sz w:val="28"/>
          <w:szCs w:val="28"/>
          <w:lang w:val="uk-UA"/>
        </w:rPr>
        <w:t>«</w:t>
      </w:r>
      <w:r w:rsidRPr="007856F0">
        <w:rPr>
          <w:sz w:val="28"/>
          <w:szCs w:val="28"/>
          <w:lang w:val="uk-UA"/>
        </w:rPr>
        <w:t>незадовільно</w:t>
      </w:r>
      <w:r w:rsidR="007856F0">
        <w:rPr>
          <w:sz w:val="28"/>
          <w:szCs w:val="28"/>
          <w:lang w:val="uk-UA"/>
        </w:rPr>
        <w:t>»</w:t>
      </w:r>
      <w:r w:rsidRPr="007856F0">
        <w:rPr>
          <w:sz w:val="28"/>
          <w:szCs w:val="28"/>
          <w:lang w:val="uk-UA"/>
        </w:rPr>
        <w:t xml:space="preserve"> дана посадовій особі, затвердження якої на посаду віднесено д</w:t>
      </w:r>
      <w:r w:rsidR="003F0C61" w:rsidRPr="007856F0">
        <w:rPr>
          <w:sz w:val="28"/>
          <w:szCs w:val="28"/>
          <w:lang w:val="uk-UA"/>
        </w:rPr>
        <w:t>о компетенції Р</w:t>
      </w:r>
      <w:r w:rsidRPr="007856F0">
        <w:rPr>
          <w:sz w:val="28"/>
          <w:szCs w:val="28"/>
          <w:lang w:val="uk-UA"/>
        </w:rPr>
        <w:t xml:space="preserve">ади, то </w:t>
      </w:r>
      <w:r w:rsidR="003F0C61" w:rsidRPr="007856F0">
        <w:rPr>
          <w:sz w:val="28"/>
          <w:szCs w:val="28"/>
          <w:lang w:val="uk-UA"/>
        </w:rPr>
        <w:t>Р</w:t>
      </w:r>
      <w:r w:rsidRPr="007856F0">
        <w:rPr>
          <w:sz w:val="28"/>
          <w:szCs w:val="28"/>
          <w:lang w:val="uk-UA"/>
        </w:rPr>
        <w:t xml:space="preserve">ада приймає рішення про звільнення цієї особи з займаної посади. Якщо оцінка </w:t>
      </w:r>
      <w:r w:rsidR="007856F0">
        <w:rPr>
          <w:sz w:val="28"/>
          <w:szCs w:val="28"/>
          <w:lang w:val="uk-UA"/>
        </w:rPr>
        <w:t>«незадовільно»</w:t>
      </w:r>
      <w:r w:rsidRPr="007856F0">
        <w:rPr>
          <w:sz w:val="28"/>
          <w:szCs w:val="28"/>
          <w:lang w:val="uk-UA"/>
        </w:rPr>
        <w:t xml:space="preserve"> дана посадовій особі, призначення якої на посаду віднесено до компетенції </w:t>
      </w:r>
      <w:r w:rsidR="003F0C61" w:rsidRPr="007856F0">
        <w:rPr>
          <w:sz w:val="28"/>
          <w:szCs w:val="28"/>
          <w:lang w:val="uk-UA"/>
        </w:rPr>
        <w:t>Міського голови, Р</w:t>
      </w:r>
      <w:r w:rsidRPr="007856F0">
        <w:rPr>
          <w:sz w:val="28"/>
          <w:szCs w:val="28"/>
          <w:lang w:val="uk-UA"/>
        </w:rPr>
        <w:t xml:space="preserve">ада рекомендує </w:t>
      </w:r>
      <w:r w:rsidR="003F0C61" w:rsidRPr="007856F0">
        <w:rPr>
          <w:sz w:val="28"/>
          <w:szCs w:val="28"/>
          <w:lang w:val="uk-UA"/>
        </w:rPr>
        <w:t>М</w:t>
      </w:r>
      <w:r w:rsidRPr="007856F0">
        <w:rPr>
          <w:sz w:val="28"/>
          <w:szCs w:val="28"/>
          <w:lang w:val="uk-UA"/>
        </w:rPr>
        <w:t xml:space="preserve">іському голові вирішити питання про звільнення цієї особи із займаної посади. </w:t>
      </w:r>
    </w:p>
    <w:p w:rsidR="006E6F4F" w:rsidRPr="00683879" w:rsidRDefault="006E6F4F" w:rsidP="002746D4">
      <w:pPr>
        <w:pStyle w:val="Normal"/>
        <w:spacing w:before="120" w:line="276" w:lineRule="auto"/>
        <w:ind w:firstLine="567"/>
        <w:rPr>
          <w:sz w:val="28"/>
          <w:szCs w:val="28"/>
        </w:rPr>
      </w:pPr>
    </w:p>
    <w:p w:rsidR="006E6F4F" w:rsidRPr="00683879" w:rsidRDefault="006E6F4F" w:rsidP="006E6F4F">
      <w:pPr>
        <w:shd w:val="clear" w:color="auto" w:fill="FFFFFF"/>
        <w:autoSpaceDE w:val="0"/>
        <w:autoSpaceDN w:val="0"/>
        <w:adjustRightInd w:val="0"/>
        <w:ind w:firstLine="567"/>
        <w:jc w:val="center"/>
        <w:rPr>
          <w:b/>
          <w:sz w:val="28"/>
          <w:szCs w:val="28"/>
          <w:lang w:val="uk-UA"/>
        </w:rPr>
      </w:pPr>
    </w:p>
    <w:p w:rsidR="006E6F4F" w:rsidRPr="007856F0" w:rsidRDefault="006E6F4F" w:rsidP="00E85132">
      <w:pPr>
        <w:pStyle w:val="1"/>
        <w:rPr>
          <w:bCs/>
          <w:sz w:val="28"/>
          <w:szCs w:val="28"/>
          <w:lang w:val="uk-UA"/>
        </w:rPr>
      </w:pPr>
      <w:bookmarkStart w:id="89" w:name="_Toc290912612"/>
      <w:r w:rsidRPr="007856F0">
        <w:rPr>
          <w:bCs/>
          <w:sz w:val="28"/>
          <w:szCs w:val="28"/>
          <w:lang w:val="uk-UA"/>
        </w:rPr>
        <w:t>РОЗДІЛ VIІ. ІНШІ ПИТАННЯ ДІЯЛЬНОСТІ РАДИ</w:t>
      </w:r>
      <w:bookmarkStart w:id="90" w:name="_Toc290912614"/>
      <w:bookmarkEnd w:id="89"/>
    </w:p>
    <w:p w:rsidR="006E6F4F" w:rsidRPr="007856F0" w:rsidRDefault="00680B51" w:rsidP="006E6F4F">
      <w:pPr>
        <w:pStyle w:val="2"/>
        <w:spacing w:after="0"/>
        <w:jc w:val="center"/>
        <w:rPr>
          <w:rFonts w:ascii="Times New Roman" w:hAnsi="Times New Roman" w:cs="Times New Roman"/>
          <w:i w:val="0"/>
          <w:lang w:val="uk-UA"/>
        </w:rPr>
      </w:pPr>
      <w:r w:rsidRPr="007856F0">
        <w:rPr>
          <w:rFonts w:ascii="Times New Roman" w:hAnsi="Times New Roman" w:cs="Times New Roman"/>
          <w:i w:val="0"/>
          <w:lang w:val="uk-UA"/>
        </w:rPr>
        <w:t>Глава 1</w:t>
      </w:r>
      <w:r w:rsidR="00FE32AC" w:rsidRPr="007856F0">
        <w:rPr>
          <w:rFonts w:ascii="Times New Roman" w:hAnsi="Times New Roman" w:cs="Times New Roman"/>
          <w:i w:val="0"/>
          <w:lang w:val="uk-UA"/>
        </w:rPr>
        <w:t>9</w:t>
      </w:r>
      <w:r w:rsidR="006E6F4F" w:rsidRPr="007856F0">
        <w:rPr>
          <w:rFonts w:ascii="Times New Roman" w:hAnsi="Times New Roman" w:cs="Times New Roman"/>
          <w:i w:val="0"/>
          <w:lang w:val="uk-UA"/>
        </w:rPr>
        <w:t>. Докумен</w:t>
      </w:r>
      <w:r w:rsidR="00FE32AC" w:rsidRPr="007856F0">
        <w:rPr>
          <w:rFonts w:ascii="Times New Roman" w:hAnsi="Times New Roman" w:cs="Times New Roman"/>
          <w:i w:val="0"/>
          <w:lang w:val="uk-UA"/>
        </w:rPr>
        <w:t>тальне забезпечення діяльності Р</w:t>
      </w:r>
      <w:r w:rsidR="006E6F4F" w:rsidRPr="007856F0">
        <w:rPr>
          <w:rFonts w:ascii="Times New Roman" w:hAnsi="Times New Roman" w:cs="Times New Roman"/>
          <w:i w:val="0"/>
          <w:lang w:val="uk-UA"/>
        </w:rPr>
        <w:t>ади</w:t>
      </w:r>
      <w:bookmarkEnd w:id="90"/>
    </w:p>
    <w:p w:rsidR="006E6F4F" w:rsidRPr="007856F0" w:rsidRDefault="006E6F4F" w:rsidP="006E6F4F">
      <w:pPr>
        <w:shd w:val="clear" w:color="auto" w:fill="FFFFFF"/>
        <w:autoSpaceDE w:val="0"/>
        <w:autoSpaceDN w:val="0"/>
        <w:adjustRightInd w:val="0"/>
        <w:ind w:firstLine="567"/>
        <w:jc w:val="both"/>
        <w:rPr>
          <w:b/>
          <w:sz w:val="28"/>
          <w:szCs w:val="28"/>
          <w:lang w:val="uk-UA"/>
        </w:rPr>
      </w:pPr>
    </w:p>
    <w:p w:rsidR="006E6F4F" w:rsidRPr="00683879" w:rsidRDefault="000A2F3D" w:rsidP="007366BB">
      <w:pPr>
        <w:shd w:val="clear" w:color="auto" w:fill="FFFFFF"/>
        <w:autoSpaceDE w:val="0"/>
        <w:autoSpaceDN w:val="0"/>
        <w:adjustRightInd w:val="0"/>
        <w:spacing w:line="276" w:lineRule="auto"/>
        <w:ind w:firstLine="567"/>
        <w:jc w:val="both"/>
        <w:rPr>
          <w:b/>
          <w:sz w:val="28"/>
          <w:szCs w:val="28"/>
          <w:lang w:val="uk-UA"/>
        </w:rPr>
      </w:pPr>
      <w:r w:rsidRPr="00683879">
        <w:rPr>
          <w:b/>
          <w:sz w:val="28"/>
          <w:szCs w:val="28"/>
          <w:lang w:val="uk-UA"/>
        </w:rPr>
        <w:t>Стаття 11</w:t>
      </w:r>
      <w:r w:rsidR="00455AD1">
        <w:rPr>
          <w:b/>
          <w:sz w:val="28"/>
          <w:szCs w:val="28"/>
          <w:lang w:val="uk-UA"/>
        </w:rPr>
        <w:t>4</w:t>
      </w:r>
      <w:r w:rsidR="006E6F4F" w:rsidRPr="00683879">
        <w:rPr>
          <w:b/>
          <w:sz w:val="28"/>
          <w:szCs w:val="28"/>
          <w:lang w:val="uk-UA"/>
        </w:rPr>
        <w:t xml:space="preserve">. </w:t>
      </w:r>
    </w:p>
    <w:p w:rsidR="006E6F4F" w:rsidRPr="00683879" w:rsidRDefault="00FE32AC" w:rsidP="007366BB">
      <w:pPr>
        <w:shd w:val="clear" w:color="auto" w:fill="FFFFFF"/>
        <w:autoSpaceDE w:val="0"/>
        <w:autoSpaceDN w:val="0"/>
        <w:adjustRightInd w:val="0"/>
        <w:spacing w:before="120" w:line="276" w:lineRule="auto"/>
        <w:ind w:firstLine="567"/>
        <w:jc w:val="both"/>
        <w:rPr>
          <w:rFonts w:ascii="Arial" w:hAnsi="Arial"/>
          <w:sz w:val="28"/>
          <w:szCs w:val="28"/>
          <w:lang w:val="uk-UA"/>
        </w:rPr>
      </w:pPr>
      <w:r w:rsidRPr="00683879">
        <w:rPr>
          <w:sz w:val="28"/>
          <w:szCs w:val="28"/>
          <w:lang w:val="uk-UA"/>
        </w:rPr>
        <w:t>1. На пленарних засіданнях Р</w:t>
      </w:r>
      <w:r w:rsidR="006E6F4F" w:rsidRPr="00683879">
        <w:rPr>
          <w:sz w:val="28"/>
          <w:szCs w:val="28"/>
          <w:lang w:val="uk-UA"/>
        </w:rPr>
        <w:t xml:space="preserve">ади ведеться </w:t>
      </w:r>
      <w:r w:rsidR="00EB6A17" w:rsidRPr="00455AD1">
        <w:rPr>
          <w:sz w:val="28"/>
          <w:szCs w:val="28"/>
          <w:lang w:val="uk-UA"/>
        </w:rPr>
        <w:t>аудіо або відеозапис</w:t>
      </w:r>
      <w:r w:rsidR="006E6F4F" w:rsidRPr="00683879">
        <w:rPr>
          <w:sz w:val="28"/>
          <w:szCs w:val="28"/>
          <w:lang w:val="uk-UA"/>
        </w:rPr>
        <w:t xml:space="preserve"> та протокол, в якому відображаються хід проведення засідань </w:t>
      </w:r>
      <w:r w:rsidRPr="00683879">
        <w:rPr>
          <w:sz w:val="28"/>
          <w:szCs w:val="28"/>
          <w:lang w:val="uk-UA"/>
        </w:rPr>
        <w:t>Р</w:t>
      </w:r>
      <w:r w:rsidR="006E6F4F" w:rsidRPr="00683879">
        <w:rPr>
          <w:sz w:val="28"/>
          <w:szCs w:val="28"/>
          <w:lang w:val="uk-UA"/>
        </w:rPr>
        <w:t>ади, час початку та завершення засідання, перелік депутатів, які виступили з того чи іншого питання та інших осіб, які беруть участь у засіданні, внесен</w:t>
      </w:r>
      <w:r w:rsidRPr="00683879">
        <w:rPr>
          <w:sz w:val="28"/>
          <w:szCs w:val="28"/>
          <w:lang w:val="uk-UA"/>
        </w:rPr>
        <w:t>і депутатські запити, прийняті Р</w:t>
      </w:r>
      <w:r w:rsidR="006E6F4F" w:rsidRPr="00683879">
        <w:rPr>
          <w:sz w:val="28"/>
          <w:szCs w:val="28"/>
          <w:lang w:val="uk-UA"/>
        </w:rPr>
        <w:t>адою рішення, в тому числі за запитами депутатів та результати голосування.</w:t>
      </w:r>
    </w:p>
    <w:p w:rsidR="006E6F4F" w:rsidRPr="00683879" w:rsidRDefault="006E6F4F" w:rsidP="007366BB">
      <w:pPr>
        <w:shd w:val="clear" w:color="auto" w:fill="FFFFFF"/>
        <w:autoSpaceDE w:val="0"/>
        <w:autoSpaceDN w:val="0"/>
        <w:adjustRightInd w:val="0"/>
        <w:spacing w:before="120" w:line="276" w:lineRule="auto"/>
        <w:ind w:firstLine="567"/>
        <w:jc w:val="both"/>
        <w:rPr>
          <w:rFonts w:ascii="Arial" w:hAnsi="Arial"/>
          <w:sz w:val="28"/>
          <w:szCs w:val="28"/>
          <w:lang w:val="uk-UA"/>
        </w:rPr>
      </w:pPr>
      <w:r w:rsidRPr="00683879">
        <w:rPr>
          <w:sz w:val="28"/>
          <w:szCs w:val="28"/>
          <w:lang w:val="uk-UA"/>
        </w:rPr>
        <w:t xml:space="preserve">2. До протоколу сесії додаються: рішення </w:t>
      </w:r>
      <w:r w:rsidR="004A20AB" w:rsidRPr="00683879">
        <w:rPr>
          <w:sz w:val="28"/>
          <w:szCs w:val="28"/>
          <w:lang w:val="uk-UA"/>
        </w:rPr>
        <w:t>Р</w:t>
      </w:r>
      <w:r w:rsidRPr="00683879">
        <w:rPr>
          <w:sz w:val="28"/>
          <w:szCs w:val="28"/>
          <w:lang w:val="uk-UA"/>
        </w:rPr>
        <w:t xml:space="preserve">ади з первинними матеріалами до них, рекомендації постійних комісій та виконавчого комітету </w:t>
      </w:r>
      <w:r w:rsidR="006D18A6" w:rsidRPr="00683879">
        <w:rPr>
          <w:sz w:val="28"/>
          <w:szCs w:val="28"/>
          <w:lang w:val="uk-UA"/>
        </w:rPr>
        <w:t>Р</w:t>
      </w:r>
      <w:r w:rsidR="00F00CEB">
        <w:rPr>
          <w:sz w:val="28"/>
          <w:szCs w:val="28"/>
          <w:lang w:val="uk-UA"/>
        </w:rPr>
        <w:t>ади до проє</w:t>
      </w:r>
      <w:r w:rsidRPr="00683879">
        <w:rPr>
          <w:sz w:val="28"/>
          <w:szCs w:val="28"/>
          <w:lang w:val="uk-UA"/>
        </w:rPr>
        <w:t xml:space="preserve">ктів рішень, довідки і висновки фахівців, письмові запити депутатів, розглянуті на сесії, пропозиції і зауваження депутатів, в тому числі передані в письмовій формі до секретаріату або головуючому на засіданні та їх реєстр, а також дані лічильної комісії про присутніх депутатів, результати голосування, список відсутніх депутатів, список запрошених, які брали участь у засіданні, </w:t>
      </w:r>
      <w:r w:rsidRPr="00683879">
        <w:rPr>
          <w:sz w:val="28"/>
          <w:szCs w:val="28"/>
          <w:lang w:val="uk-UA"/>
        </w:rPr>
        <w:lastRenderedPageBreak/>
        <w:t xml:space="preserve">відомості про видачу бюлетенів для таємного голосування та їх протоколи, текст Присяги </w:t>
      </w:r>
      <w:r w:rsidR="006D18A6" w:rsidRPr="00683879">
        <w:rPr>
          <w:sz w:val="28"/>
          <w:szCs w:val="28"/>
          <w:lang w:val="uk-UA"/>
        </w:rPr>
        <w:t>Міського голови, С</w:t>
      </w:r>
      <w:r w:rsidRPr="00683879">
        <w:rPr>
          <w:sz w:val="28"/>
          <w:szCs w:val="28"/>
          <w:lang w:val="uk-UA"/>
        </w:rPr>
        <w:t xml:space="preserve">екретаря </w:t>
      </w:r>
      <w:r w:rsidR="006D18A6" w:rsidRPr="00683879">
        <w:rPr>
          <w:sz w:val="28"/>
          <w:szCs w:val="28"/>
          <w:lang w:val="uk-UA"/>
        </w:rPr>
        <w:t>Р</w:t>
      </w:r>
      <w:r w:rsidRPr="00683879">
        <w:rPr>
          <w:sz w:val="28"/>
          <w:szCs w:val="28"/>
          <w:lang w:val="uk-UA"/>
        </w:rPr>
        <w:t>ади та протокол територіальної виборчої комісії тощо.</w:t>
      </w:r>
    </w:p>
    <w:p w:rsidR="006E6F4F" w:rsidRPr="00683879" w:rsidRDefault="007E6C27" w:rsidP="007366BB">
      <w:pPr>
        <w:shd w:val="clear" w:color="auto" w:fill="FFFFFF"/>
        <w:autoSpaceDE w:val="0"/>
        <w:autoSpaceDN w:val="0"/>
        <w:adjustRightInd w:val="0"/>
        <w:spacing w:before="120" w:line="276" w:lineRule="auto"/>
        <w:ind w:firstLine="567"/>
        <w:jc w:val="both"/>
        <w:rPr>
          <w:rFonts w:ascii="Arial" w:hAnsi="Arial"/>
          <w:sz w:val="28"/>
          <w:szCs w:val="28"/>
          <w:lang w:val="uk-UA"/>
        </w:rPr>
      </w:pPr>
      <w:r>
        <w:rPr>
          <w:sz w:val="28"/>
          <w:szCs w:val="28"/>
          <w:lang w:val="uk-UA"/>
        </w:rPr>
        <w:t>3. О</w:t>
      </w:r>
      <w:r w:rsidR="006E6F4F" w:rsidRPr="00683879">
        <w:rPr>
          <w:sz w:val="28"/>
          <w:szCs w:val="28"/>
          <w:lang w:val="uk-UA"/>
        </w:rPr>
        <w:t>формлений протокол сесії подається на підпис особі, яка головувала на пленарному засіданні.</w:t>
      </w:r>
    </w:p>
    <w:p w:rsidR="006E6F4F" w:rsidRPr="00683879" w:rsidRDefault="00BA1DFB" w:rsidP="007366BB">
      <w:pPr>
        <w:shd w:val="clear" w:color="auto" w:fill="FFFFFF"/>
        <w:autoSpaceDE w:val="0"/>
        <w:autoSpaceDN w:val="0"/>
        <w:adjustRightInd w:val="0"/>
        <w:spacing w:before="120" w:line="276" w:lineRule="auto"/>
        <w:ind w:firstLine="567"/>
        <w:jc w:val="both"/>
        <w:rPr>
          <w:sz w:val="28"/>
          <w:szCs w:val="28"/>
          <w:lang w:val="uk-UA"/>
        </w:rPr>
      </w:pPr>
      <w:r w:rsidRPr="00683879">
        <w:rPr>
          <w:sz w:val="28"/>
          <w:szCs w:val="28"/>
          <w:lang w:val="uk-UA"/>
        </w:rPr>
        <w:t>4. Протоколи засідань Р</w:t>
      </w:r>
      <w:r w:rsidR="006E6F4F" w:rsidRPr="00683879">
        <w:rPr>
          <w:sz w:val="28"/>
          <w:szCs w:val="28"/>
          <w:lang w:val="uk-UA"/>
        </w:rPr>
        <w:t>ади</w:t>
      </w:r>
      <w:r w:rsidR="006E6F4F" w:rsidRPr="00683879">
        <w:rPr>
          <w:rFonts w:ascii="Arial" w:hAnsi="Arial" w:cs="Arial"/>
          <w:sz w:val="28"/>
          <w:szCs w:val="28"/>
          <w:lang w:val="uk-UA"/>
        </w:rPr>
        <w:t xml:space="preserve"> </w:t>
      </w:r>
      <w:r w:rsidR="006E6F4F" w:rsidRPr="00683879">
        <w:rPr>
          <w:sz w:val="28"/>
          <w:szCs w:val="28"/>
          <w:lang w:val="uk-UA"/>
        </w:rPr>
        <w:t>з первинними документами до них впродовж двох років зберігаються</w:t>
      </w:r>
      <w:r w:rsidR="006E6F4F" w:rsidRPr="00683879">
        <w:rPr>
          <w:rFonts w:ascii="Arial" w:hAnsi="Arial" w:cs="Arial"/>
          <w:sz w:val="28"/>
          <w:szCs w:val="28"/>
          <w:lang w:val="uk-UA"/>
        </w:rPr>
        <w:t xml:space="preserve"> </w:t>
      </w:r>
      <w:r w:rsidR="006E6F4F" w:rsidRPr="00683879">
        <w:rPr>
          <w:sz w:val="28"/>
          <w:szCs w:val="28"/>
          <w:lang w:val="uk-UA"/>
        </w:rPr>
        <w:t xml:space="preserve">в відділі </w:t>
      </w:r>
      <w:r w:rsidR="00867EE7">
        <w:rPr>
          <w:sz w:val="28"/>
          <w:szCs w:val="28"/>
          <w:lang w:val="uk-UA"/>
        </w:rPr>
        <w:t xml:space="preserve">документообігу та контролю </w:t>
      </w:r>
      <w:r w:rsidRPr="00683879">
        <w:rPr>
          <w:sz w:val="28"/>
          <w:szCs w:val="28"/>
          <w:lang w:val="uk-UA"/>
        </w:rPr>
        <w:t>Р</w:t>
      </w:r>
      <w:r w:rsidR="006E6F4F" w:rsidRPr="00683879">
        <w:rPr>
          <w:sz w:val="28"/>
          <w:szCs w:val="28"/>
          <w:lang w:val="uk-UA"/>
        </w:rPr>
        <w:t>ади, а потім передаються до архів</w:t>
      </w:r>
      <w:r w:rsidR="00867EE7">
        <w:rPr>
          <w:sz w:val="28"/>
          <w:szCs w:val="28"/>
          <w:lang w:val="uk-UA"/>
        </w:rPr>
        <w:t>у</w:t>
      </w:r>
      <w:r w:rsidR="006E6F4F" w:rsidRPr="00683879">
        <w:rPr>
          <w:rFonts w:ascii="Arial" w:hAnsi="Arial" w:cs="Arial"/>
          <w:sz w:val="28"/>
          <w:szCs w:val="28"/>
          <w:lang w:val="uk-UA"/>
        </w:rPr>
        <w:t xml:space="preserve"> </w:t>
      </w:r>
      <w:r w:rsidRPr="00683879">
        <w:rPr>
          <w:sz w:val="28"/>
          <w:szCs w:val="28"/>
          <w:lang w:val="uk-UA"/>
        </w:rPr>
        <w:t>Р</w:t>
      </w:r>
      <w:r w:rsidR="006E6F4F" w:rsidRPr="00683879">
        <w:rPr>
          <w:sz w:val="28"/>
          <w:szCs w:val="28"/>
          <w:lang w:val="uk-UA"/>
        </w:rPr>
        <w:t xml:space="preserve">ади </w:t>
      </w:r>
      <w:r w:rsidR="00867EE7">
        <w:rPr>
          <w:sz w:val="28"/>
          <w:szCs w:val="28"/>
          <w:lang w:val="uk-UA"/>
        </w:rPr>
        <w:t>(особи відповідальної за ведення архіву)</w:t>
      </w:r>
      <w:r w:rsidR="00304816">
        <w:rPr>
          <w:sz w:val="28"/>
          <w:szCs w:val="28"/>
          <w:lang w:val="uk-UA"/>
        </w:rPr>
        <w:t xml:space="preserve"> </w:t>
      </w:r>
      <w:r w:rsidR="006E6F4F" w:rsidRPr="00683879">
        <w:rPr>
          <w:sz w:val="28"/>
          <w:szCs w:val="28"/>
          <w:lang w:val="uk-UA"/>
        </w:rPr>
        <w:t>на правах документів суворої звітності для постійного зберігання.</w:t>
      </w:r>
    </w:p>
    <w:p w:rsidR="006E6F4F" w:rsidRPr="00547686" w:rsidRDefault="006E6F4F" w:rsidP="007366BB">
      <w:pPr>
        <w:shd w:val="clear" w:color="auto" w:fill="FFFFFF"/>
        <w:autoSpaceDE w:val="0"/>
        <w:autoSpaceDN w:val="0"/>
        <w:adjustRightInd w:val="0"/>
        <w:spacing w:before="120" w:line="276" w:lineRule="auto"/>
        <w:ind w:firstLine="567"/>
        <w:jc w:val="both"/>
        <w:rPr>
          <w:sz w:val="28"/>
          <w:szCs w:val="28"/>
          <w:lang w:val="uk-UA"/>
        </w:rPr>
      </w:pPr>
      <w:r w:rsidRPr="00683879">
        <w:rPr>
          <w:sz w:val="28"/>
          <w:szCs w:val="28"/>
          <w:lang w:val="uk-UA"/>
        </w:rPr>
        <w:t xml:space="preserve">5. </w:t>
      </w:r>
      <w:r w:rsidR="00EB6A17">
        <w:rPr>
          <w:sz w:val="28"/>
          <w:szCs w:val="28"/>
          <w:lang w:val="uk-UA"/>
        </w:rPr>
        <w:t>Аудіо або відеозаписи</w:t>
      </w:r>
      <w:r w:rsidRPr="00683879">
        <w:rPr>
          <w:sz w:val="28"/>
          <w:szCs w:val="28"/>
          <w:lang w:val="uk-UA"/>
        </w:rPr>
        <w:t xml:space="preserve"> </w:t>
      </w:r>
      <w:r w:rsidRPr="00547686">
        <w:rPr>
          <w:sz w:val="28"/>
          <w:szCs w:val="28"/>
          <w:lang w:val="uk-UA"/>
        </w:rPr>
        <w:t xml:space="preserve">пленарних засідань </w:t>
      </w:r>
      <w:r w:rsidR="00A370F6" w:rsidRPr="00547686">
        <w:rPr>
          <w:sz w:val="28"/>
          <w:szCs w:val="28"/>
          <w:lang w:val="uk-UA"/>
        </w:rPr>
        <w:t>Р</w:t>
      </w:r>
      <w:r w:rsidRPr="00547686">
        <w:rPr>
          <w:sz w:val="28"/>
          <w:szCs w:val="28"/>
          <w:lang w:val="uk-UA"/>
        </w:rPr>
        <w:t xml:space="preserve">ади записуються </w:t>
      </w:r>
      <w:r w:rsidRPr="00455AD1">
        <w:rPr>
          <w:sz w:val="28"/>
          <w:szCs w:val="28"/>
          <w:lang w:val="uk-UA"/>
        </w:rPr>
        <w:t>на електронні носії</w:t>
      </w:r>
      <w:r w:rsidRPr="00547686">
        <w:rPr>
          <w:sz w:val="28"/>
          <w:szCs w:val="28"/>
          <w:lang w:val="uk-UA"/>
        </w:rPr>
        <w:t xml:space="preserve"> відділом </w:t>
      </w:r>
      <w:r w:rsidR="00547686" w:rsidRPr="00547686">
        <w:rPr>
          <w:sz w:val="28"/>
          <w:szCs w:val="28"/>
          <w:lang w:val="uk-UA"/>
        </w:rPr>
        <w:t>організаційної та кадрової</w:t>
      </w:r>
      <w:r w:rsidR="00547686">
        <w:rPr>
          <w:sz w:val="28"/>
          <w:szCs w:val="28"/>
          <w:lang w:val="uk-UA"/>
        </w:rPr>
        <w:t xml:space="preserve"> роботи</w:t>
      </w:r>
      <w:r w:rsidRPr="00547686">
        <w:rPr>
          <w:sz w:val="28"/>
          <w:szCs w:val="28"/>
          <w:lang w:val="uk-UA"/>
        </w:rPr>
        <w:t xml:space="preserve"> </w:t>
      </w:r>
      <w:r w:rsidR="00A370F6" w:rsidRPr="00547686">
        <w:rPr>
          <w:sz w:val="28"/>
          <w:szCs w:val="28"/>
          <w:lang w:val="uk-UA"/>
        </w:rPr>
        <w:t>Р</w:t>
      </w:r>
      <w:r w:rsidRPr="00547686">
        <w:rPr>
          <w:sz w:val="28"/>
          <w:szCs w:val="28"/>
          <w:lang w:val="uk-UA"/>
        </w:rPr>
        <w:t>ади</w:t>
      </w:r>
      <w:r w:rsidR="007C0557" w:rsidRPr="00547686">
        <w:rPr>
          <w:sz w:val="28"/>
          <w:szCs w:val="28"/>
          <w:lang w:val="uk-UA"/>
        </w:rPr>
        <w:t xml:space="preserve"> </w:t>
      </w:r>
      <w:r w:rsidR="00547686">
        <w:rPr>
          <w:sz w:val="28"/>
          <w:szCs w:val="28"/>
          <w:lang w:val="uk-UA"/>
        </w:rPr>
        <w:t xml:space="preserve">та зберігаються в </w:t>
      </w:r>
      <w:r w:rsidRPr="00547686">
        <w:rPr>
          <w:sz w:val="28"/>
          <w:szCs w:val="28"/>
          <w:lang w:val="uk-UA"/>
        </w:rPr>
        <w:t xml:space="preserve"> відділі </w:t>
      </w:r>
      <w:r w:rsidR="00547686">
        <w:rPr>
          <w:sz w:val="28"/>
          <w:szCs w:val="28"/>
          <w:lang w:val="uk-UA"/>
        </w:rPr>
        <w:t xml:space="preserve">документобігу та контролю </w:t>
      </w:r>
      <w:r w:rsidR="00A370F6" w:rsidRPr="00547686">
        <w:rPr>
          <w:sz w:val="28"/>
          <w:szCs w:val="28"/>
          <w:lang w:val="uk-UA"/>
        </w:rPr>
        <w:t>Р</w:t>
      </w:r>
      <w:r w:rsidRPr="00547686">
        <w:rPr>
          <w:sz w:val="28"/>
          <w:szCs w:val="28"/>
          <w:lang w:val="uk-UA"/>
        </w:rPr>
        <w:t xml:space="preserve">ади впродовж скликання </w:t>
      </w:r>
      <w:r w:rsidR="00A370F6" w:rsidRPr="00547686">
        <w:rPr>
          <w:sz w:val="28"/>
          <w:szCs w:val="28"/>
          <w:lang w:val="uk-UA"/>
        </w:rPr>
        <w:t>Р</w:t>
      </w:r>
      <w:r w:rsidRPr="00547686">
        <w:rPr>
          <w:sz w:val="28"/>
          <w:szCs w:val="28"/>
          <w:lang w:val="uk-UA"/>
        </w:rPr>
        <w:t>ади</w:t>
      </w:r>
      <w:r w:rsidR="00DE01CA" w:rsidRPr="00547686">
        <w:rPr>
          <w:sz w:val="28"/>
          <w:szCs w:val="28"/>
          <w:lang w:val="uk-UA"/>
        </w:rPr>
        <w:t>, після чого знищуються в порядку встановленому чинним законодавством.</w:t>
      </w:r>
    </w:p>
    <w:p w:rsidR="006E6F4F" w:rsidRDefault="006E6F4F" w:rsidP="007366BB">
      <w:pPr>
        <w:shd w:val="clear" w:color="auto" w:fill="FFFFFF"/>
        <w:autoSpaceDE w:val="0"/>
        <w:autoSpaceDN w:val="0"/>
        <w:adjustRightInd w:val="0"/>
        <w:spacing w:before="120" w:line="276" w:lineRule="auto"/>
        <w:ind w:firstLine="567"/>
        <w:jc w:val="both"/>
        <w:rPr>
          <w:sz w:val="28"/>
          <w:szCs w:val="28"/>
          <w:lang w:val="uk-UA"/>
        </w:rPr>
      </w:pPr>
      <w:r w:rsidRPr="00547686">
        <w:rPr>
          <w:sz w:val="28"/>
          <w:szCs w:val="28"/>
          <w:lang w:val="uk-UA"/>
        </w:rPr>
        <w:t xml:space="preserve">Доступ до звукових записів пленарних засідань </w:t>
      </w:r>
      <w:r w:rsidR="00A370F6" w:rsidRPr="00547686">
        <w:rPr>
          <w:sz w:val="28"/>
          <w:szCs w:val="28"/>
          <w:lang w:val="uk-UA"/>
        </w:rPr>
        <w:t>Р</w:t>
      </w:r>
      <w:r w:rsidRPr="00547686">
        <w:rPr>
          <w:sz w:val="28"/>
          <w:szCs w:val="28"/>
          <w:lang w:val="uk-UA"/>
        </w:rPr>
        <w:t xml:space="preserve">ади надається відділом </w:t>
      </w:r>
      <w:r w:rsidR="00547686" w:rsidRPr="00547686">
        <w:rPr>
          <w:sz w:val="28"/>
          <w:szCs w:val="28"/>
          <w:lang w:val="uk-UA"/>
        </w:rPr>
        <w:t>організаційної та кадрової</w:t>
      </w:r>
      <w:r w:rsidR="00547686">
        <w:rPr>
          <w:sz w:val="28"/>
          <w:szCs w:val="28"/>
          <w:lang w:val="uk-UA"/>
        </w:rPr>
        <w:t xml:space="preserve"> роботи</w:t>
      </w:r>
      <w:r w:rsidRPr="00413563">
        <w:rPr>
          <w:sz w:val="28"/>
          <w:szCs w:val="28"/>
          <w:lang w:val="uk-UA"/>
        </w:rPr>
        <w:t>.</w:t>
      </w:r>
    </w:p>
    <w:p w:rsidR="006E6F4F" w:rsidRPr="00683879" w:rsidRDefault="006E6F4F" w:rsidP="007366BB">
      <w:pPr>
        <w:spacing w:before="120" w:line="276" w:lineRule="auto"/>
        <w:ind w:firstLine="567"/>
        <w:jc w:val="both"/>
        <w:rPr>
          <w:sz w:val="28"/>
          <w:szCs w:val="28"/>
          <w:lang w:val="uk-UA"/>
        </w:rPr>
      </w:pPr>
      <w:r w:rsidRPr="00683879">
        <w:rPr>
          <w:sz w:val="28"/>
          <w:szCs w:val="28"/>
          <w:lang w:val="uk-UA"/>
        </w:rPr>
        <w:t xml:space="preserve">7. Протоколи засідань постійних комісій </w:t>
      </w:r>
      <w:r w:rsidR="00E867B6" w:rsidRPr="00683879">
        <w:rPr>
          <w:sz w:val="28"/>
          <w:szCs w:val="28"/>
          <w:lang w:val="uk-UA"/>
        </w:rPr>
        <w:t>Р</w:t>
      </w:r>
      <w:r w:rsidRPr="00683879">
        <w:rPr>
          <w:sz w:val="28"/>
          <w:szCs w:val="28"/>
          <w:lang w:val="uk-UA"/>
        </w:rPr>
        <w:t xml:space="preserve">ади оформлюються відповідно до вимог Інструкції з діловодства у </w:t>
      </w:r>
      <w:r w:rsidR="00413563">
        <w:rPr>
          <w:sz w:val="28"/>
          <w:szCs w:val="28"/>
          <w:lang w:val="uk-UA"/>
        </w:rPr>
        <w:t>Сторожинецькій</w:t>
      </w:r>
      <w:r w:rsidRPr="00683879">
        <w:rPr>
          <w:sz w:val="28"/>
          <w:szCs w:val="28"/>
          <w:lang w:val="uk-UA"/>
        </w:rPr>
        <w:t xml:space="preserve"> міській раді та її виконавчих ор</w:t>
      </w:r>
      <w:r w:rsidR="00E867B6" w:rsidRPr="00683879">
        <w:rPr>
          <w:sz w:val="28"/>
          <w:szCs w:val="28"/>
          <w:lang w:val="uk-UA"/>
        </w:rPr>
        <w:t>ганах. Веде протокол засідання с</w:t>
      </w:r>
      <w:r w:rsidRPr="00683879">
        <w:rPr>
          <w:sz w:val="28"/>
          <w:szCs w:val="28"/>
          <w:lang w:val="uk-UA"/>
        </w:rPr>
        <w:t>екретар комісії або виконуючий його обов’язки, на якого покладено відповідальність за належний стан і збереження документації комісії.</w:t>
      </w:r>
    </w:p>
    <w:p w:rsidR="00056C44" w:rsidRPr="00455AD1" w:rsidRDefault="006E6F4F" w:rsidP="00455AD1">
      <w:pPr>
        <w:shd w:val="clear" w:color="auto" w:fill="FFFFFF"/>
        <w:autoSpaceDE w:val="0"/>
        <w:autoSpaceDN w:val="0"/>
        <w:adjustRightInd w:val="0"/>
        <w:spacing w:before="120" w:line="276" w:lineRule="auto"/>
        <w:ind w:firstLine="567"/>
        <w:jc w:val="both"/>
        <w:rPr>
          <w:sz w:val="28"/>
          <w:szCs w:val="28"/>
          <w:lang w:val="uk-UA"/>
        </w:rPr>
      </w:pPr>
      <w:r w:rsidRPr="00683879">
        <w:rPr>
          <w:sz w:val="28"/>
          <w:szCs w:val="28"/>
          <w:lang w:val="uk-UA"/>
        </w:rPr>
        <w:t xml:space="preserve">8. Діловодство за зверненнями громадян та юридичних осіб, адресованих </w:t>
      </w:r>
      <w:r w:rsidR="00ED3052" w:rsidRPr="00683879">
        <w:rPr>
          <w:sz w:val="28"/>
          <w:szCs w:val="28"/>
          <w:lang w:val="uk-UA"/>
        </w:rPr>
        <w:t>Р</w:t>
      </w:r>
      <w:r w:rsidRPr="00683879">
        <w:rPr>
          <w:sz w:val="28"/>
          <w:szCs w:val="28"/>
          <w:lang w:val="uk-UA"/>
        </w:rPr>
        <w:t xml:space="preserve">аді, її комісіям, депутатським фракціям і групам, депутатам, а також облік службового листування ведеться в порядку, встановленому законодавством, Інструкцією з діловодства у </w:t>
      </w:r>
      <w:r w:rsidR="00413563">
        <w:rPr>
          <w:sz w:val="28"/>
          <w:szCs w:val="28"/>
          <w:lang w:val="uk-UA"/>
        </w:rPr>
        <w:t>Сторожинецькій</w:t>
      </w:r>
      <w:r w:rsidRPr="00683879">
        <w:rPr>
          <w:sz w:val="28"/>
          <w:szCs w:val="28"/>
          <w:lang w:val="uk-UA"/>
        </w:rPr>
        <w:t xml:space="preserve"> міській раді та її виконавчих органах, цим Регламентом.</w:t>
      </w:r>
    </w:p>
    <w:p w:rsidR="00056C44" w:rsidRPr="00683879" w:rsidRDefault="00056C44" w:rsidP="007366BB">
      <w:pPr>
        <w:shd w:val="clear" w:color="auto" w:fill="FFFFFF"/>
        <w:autoSpaceDE w:val="0"/>
        <w:autoSpaceDN w:val="0"/>
        <w:adjustRightInd w:val="0"/>
        <w:spacing w:line="276" w:lineRule="auto"/>
        <w:ind w:left="360"/>
        <w:jc w:val="both"/>
        <w:rPr>
          <w:b/>
          <w:bCs/>
          <w:sz w:val="28"/>
          <w:szCs w:val="28"/>
          <w:lang w:val="uk-UA"/>
        </w:rPr>
      </w:pPr>
    </w:p>
    <w:p w:rsidR="006E6F4F" w:rsidRPr="00683879" w:rsidRDefault="00C3326D" w:rsidP="007366BB">
      <w:pPr>
        <w:shd w:val="clear" w:color="auto" w:fill="FFFFFF"/>
        <w:autoSpaceDE w:val="0"/>
        <w:autoSpaceDN w:val="0"/>
        <w:adjustRightInd w:val="0"/>
        <w:spacing w:line="276" w:lineRule="auto"/>
        <w:ind w:firstLine="567"/>
        <w:jc w:val="both"/>
        <w:rPr>
          <w:sz w:val="28"/>
          <w:szCs w:val="28"/>
          <w:lang w:val="uk-UA"/>
        </w:rPr>
      </w:pPr>
      <w:r w:rsidRPr="00683879">
        <w:rPr>
          <w:b/>
          <w:bCs/>
          <w:sz w:val="28"/>
          <w:szCs w:val="28"/>
          <w:lang w:val="uk-UA"/>
        </w:rPr>
        <w:t>Стаття 1</w:t>
      </w:r>
      <w:r w:rsidR="0045077E" w:rsidRPr="00683879">
        <w:rPr>
          <w:b/>
          <w:bCs/>
          <w:sz w:val="28"/>
          <w:szCs w:val="28"/>
          <w:lang w:val="uk-UA"/>
        </w:rPr>
        <w:t>1</w:t>
      </w:r>
      <w:r w:rsidR="00455AD1">
        <w:rPr>
          <w:b/>
          <w:bCs/>
          <w:sz w:val="28"/>
          <w:szCs w:val="28"/>
          <w:lang w:val="uk-UA"/>
        </w:rPr>
        <w:t>5</w:t>
      </w:r>
      <w:r w:rsidR="0045077E" w:rsidRPr="00683879">
        <w:rPr>
          <w:b/>
          <w:bCs/>
          <w:sz w:val="28"/>
          <w:szCs w:val="28"/>
          <w:lang w:val="uk-UA"/>
        </w:rPr>
        <w:t>.</w:t>
      </w:r>
      <w:r w:rsidR="006E6F4F" w:rsidRPr="00683879">
        <w:rPr>
          <w:b/>
          <w:bCs/>
          <w:sz w:val="28"/>
          <w:szCs w:val="28"/>
          <w:lang w:val="uk-UA"/>
        </w:rPr>
        <w:t xml:space="preserve"> </w:t>
      </w:r>
    </w:p>
    <w:p w:rsidR="006E6F4F" w:rsidRPr="00683879" w:rsidRDefault="006E6F4F" w:rsidP="007366BB">
      <w:pPr>
        <w:shd w:val="clear" w:color="auto" w:fill="FFFFFF"/>
        <w:autoSpaceDE w:val="0"/>
        <w:autoSpaceDN w:val="0"/>
        <w:adjustRightInd w:val="0"/>
        <w:spacing w:before="120" w:line="276" w:lineRule="auto"/>
        <w:ind w:firstLine="567"/>
        <w:jc w:val="both"/>
        <w:rPr>
          <w:sz w:val="28"/>
          <w:szCs w:val="28"/>
          <w:lang w:val="uk-UA"/>
        </w:rPr>
      </w:pPr>
      <w:r w:rsidRPr="00683879">
        <w:rPr>
          <w:bCs/>
          <w:sz w:val="28"/>
          <w:szCs w:val="28"/>
          <w:lang w:val="uk-UA"/>
        </w:rPr>
        <w:t>1.</w:t>
      </w:r>
      <w:r w:rsidRPr="00683879">
        <w:rPr>
          <w:b/>
          <w:bCs/>
          <w:sz w:val="28"/>
          <w:szCs w:val="28"/>
          <w:lang w:val="uk-UA"/>
        </w:rPr>
        <w:t xml:space="preserve"> </w:t>
      </w:r>
      <w:r w:rsidR="00365154" w:rsidRPr="00683879">
        <w:rPr>
          <w:sz w:val="28"/>
          <w:szCs w:val="28"/>
          <w:lang w:val="uk-UA"/>
        </w:rPr>
        <w:t>Протоколи відкритих засідань Р</w:t>
      </w:r>
      <w:r w:rsidRPr="00683879">
        <w:rPr>
          <w:sz w:val="28"/>
          <w:szCs w:val="28"/>
          <w:lang w:val="uk-UA"/>
        </w:rPr>
        <w:t>ади, рішення та інш</w:t>
      </w:r>
      <w:r w:rsidR="00DA78DA" w:rsidRPr="00683879">
        <w:rPr>
          <w:sz w:val="28"/>
          <w:szCs w:val="28"/>
          <w:lang w:val="uk-UA"/>
        </w:rPr>
        <w:t>і документи пленарних засідань Р</w:t>
      </w:r>
      <w:r w:rsidRPr="00683879">
        <w:rPr>
          <w:sz w:val="28"/>
          <w:szCs w:val="28"/>
          <w:lang w:val="uk-UA"/>
        </w:rPr>
        <w:t xml:space="preserve">ади, її комісій зберігаються </w:t>
      </w:r>
      <w:r w:rsidRPr="00413563">
        <w:rPr>
          <w:sz w:val="28"/>
          <w:szCs w:val="28"/>
          <w:lang w:val="uk-UA"/>
        </w:rPr>
        <w:t xml:space="preserve">у відділі </w:t>
      </w:r>
      <w:r w:rsidR="00413563" w:rsidRPr="00413563">
        <w:rPr>
          <w:sz w:val="28"/>
          <w:szCs w:val="28"/>
          <w:lang w:val="uk-UA"/>
        </w:rPr>
        <w:t xml:space="preserve">документообігу та контролю </w:t>
      </w:r>
      <w:r w:rsidR="00DA78DA" w:rsidRPr="00413563">
        <w:rPr>
          <w:sz w:val="28"/>
          <w:szCs w:val="28"/>
          <w:lang w:val="uk-UA"/>
        </w:rPr>
        <w:t>Р</w:t>
      </w:r>
      <w:r w:rsidRPr="00413563">
        <w:rPr>
          <w:sz w:val="28"/>
          <w:szCs w:val="28"/>
          <w:lang w:val="uk-UA"/>
        </w:rPr>
        <w:t xml:space="preserve">ади з правом вільного ознайомлення для депутатів, членів виконавчого комітету </w:t>
      </w:r>
      <w:r w:rsidR="00DA78DA" w:rsidRPr="00413563">
        <w:rPr>
          <w:sz w:val="28"/>
          <w:szCs w:val="28"/>
          <w:lang w:val="uk-UA"/>
        </w:rPr>
        <w:t>Р</w:t>
      </w:r>
      <w:r w:rsidRPr="00413563">
        <w:rPr>
          <w:sz w:val="28"/>
          <w:szCs w:val="28"/>
          <w:lang w:val="uk-UA"/>
        </w:rPr>
        <w:t>ади та інших осіб у порядку</w:t>
      </w:r>
      <w:r w:rsidRPr="00683879">
        <w:rPr>
          <w:sz w:val="28"/>
          <w:szCs w:val="28"/>
          <w:lang w:val="uk-UA"/>
        </w:rPr>
        <w:t>, встановленому чинним законодавством України та цим Регламентом.</w:t>
      </w:r>
    </w:p>
    <w:p w:rsidR="006E6F4F" w:rsidRPr="00683879" w:rsidRDefault="006E6F4F" w:rsidP="007366BB">
      <w:pPr>
        <w:shd w:val="clear" w:color="auto" w:fill="FFFFFF"/>
        <w:autoSpaceDE w:val="0"/>
        <w:autoSpaceDN w:val="0"/>
        <w:adjustRightInd w:val="0"/>
        <w:spacing w:before="120" w:line="276" w:lineRule="auto"/>
        <w:ind w:firstLine="567"/>
        <w:jc w:val="both"/>
        <w:rPr>
          <w:sz w:val="28"/>
          <w:szCs w:val="28"/>
          <w:lang w:val="uk-UA"/>
        </w:rPr>
      </w:pPr>
      <w:r w:rsidRPr="00683879">
        <w:rPr>
          <w:sz w:val="28"/>
          <w:szCs w:val="28"/>
          <w:lang w:val="uk-UA"/>
        </w:rPr>
        <w:t xml:space="preserve">2. Матеріали закритих засідань </w:t>
      </w:r>
      <w:r w:rsidR="002E7777" w:rsidRPr="00683879">
        <w:rPr>
          <w:sz w:val="28"/>
          <w:szCs w:val="28"/>
          <w:lang w:val="uk-UA"/>
        </w:rPr>
        <w:t>Р</w:t>
      </w:r>
      <w:r w:rsidRPr="00683879">
        <w:rPr>
          <w:sz w:val="28"/>
          <w:szCs w:val="28"/>
          <w:lang w:val="uk-UA"/>
        </w:rPr>
        <w:t>ади, комісій</w:t>
      </w:r>
      <w:r w:rsidR="002E7777" w:rsidRPr="00683879">
        <w:rPr>
          <w:sz w:val="28"/>
          <w:szCs w:val="28"/>
          <w:lang w:val="uk-UA"/>
        </w:rPr>
        <w:t xml:space="preserve"> Р</w:t>
      </w:r>
      <w:r w:rsidRPr="00683879">
        <w:rPr>
          <w:sz w:val="28"/>
          <w:szCs w:val="28"/>
          <w:lang w:val="uk-UA"/>
        </w:rPr>
        <w:t xml:space="preserve">ади надаються депутатам. Інші особи, які мають право знайомитися з матеріалами закритих засідань </w:t>
      </w:r>
      <w:r w:rsidR="002E7777" w:rsidRPr="00683879">
        <w:rPr>
          <w:sz w:val="28"/>
          <w:szCs w:val="28"/>
          <w:lang w:val="uk-UA"/>
        </w:rPr>
        <w:t>Р</w:t>
      </w:r>
      <w:r w:rsidRPr="00683879">
        <w:rPr>
          <w:sz w:val="28"/>
          <w:szCs w:val="28"/>
          <w:lang w:val="uk-UA"/>
        </w:rPr>
        <w:t xml:space="preserve">ади, повинні отримати згоду </w:t>
      </w:r>
      <w:r w:rsidR="002E7777" w:rsidRPr="00683879">
        <w:rPr>
          <w:sz w:val="28"/>
          <w:szCs w:val="28"/>
          <w:lang w:val="uk-UA"/>
        </w:rPr>
        <w:t>Міського голови або С</w:t>
      </w:r>
      <w:r w:rsidRPr="00683879">
        <w:rPr>
          <w:sz w:val="28"/>
          <w:szCs w:val="28"/>
          <w:lang w:val="uk-UA"/>
        </w:rPr>
        <w:t xml:space="preserve">екретаря </w:t>
      </w:r>
      <w:r w:rsidR="002E7777" w:rsidRPr="00683879">
        <w:rPr>
          <w:sz w:val="28"/>
          <w:szCs w:val="28"/>
          <w:lang w:val="uk-UA"/>
        </w:rPr>
        <w:t>Р</w:t>
      </w:r>
      <w:r w:rsidRPr="00683879">
        <w:rPr>
          <w:sz w:val="28"/>
          <w:szCs w:val="28"/>
          <w:lang w:val="uk-UA"/>
        </w:rPr>
        <w:t xml:space="preserve">ади, а з матеріалами закритих засідань постійних комісій або </w:t>
      </w:r>
      <w:r w:rsidR="002E7777" w:rsidRPr="00683879">
        <w:rPr>
          <w:sz w:val="28"/>
          <w:szCs w:val="28"/>
          <w:lang w:val="uk-UA"/>
        </w:rPr>
        <w:t>тимчасових контрольних комісій Р</w:t>
      </w:r>
      <w:r w:rsidRPr="00683879">
        <w:rPr>
          <w:sz w:val="28"/>
          <w:szCs w:val="28"/>
          <w:lang w:val="uk-UA"/>
        </w:rPr>
        <w:t>ади - голови відповідної комісії.</w:t>
      </w:r>
    </w:p>
    <w:p w:rsidR="006E6F4F" w:rsidRPr="0044318B" w:rsidRDefault="000E6037" w:rsidP="007366BB">
      <w:pPr>
        <w:shd w:val="clear" w:color="auto" w:fill="FFFFFF"/>
        <w:autoSpaceDE w:val="0"/>
        <w:autoSpaceDN w:val="0"/>
        <w:adjustRightInd w:val="0"/>
        <w:spacing w:before="120" w:line="276" w:lineRule="auto"/>
        <w:ind w:firstLine="567"/>
        <w:jc w:val="both"/>
        <w:rPr>
          <w:color w:val="FF0000"/>
          <w:sz w:val="28"/>
          <w:szCs w:val="28"/>
          <w:lang w:val="uk-UA"/>
        </w:rPr>
      </w:pPr>
      <w:r w:rsidRPr="00683879">
        <w:rPr>
          <w:sz w:val="28"/>
          <w:szCs w:val="28"/>
          <w:lang w:val="uk-UA"/>
        </w:rPr>
        <w:lastRenderedPageBreak/>
        <w:t>3. Протокол з прийнятими Р</w:t>
      </w:r>
      <w:r w:rsidR="006E6F4F" w:rsidRPr="00683879">
        <w:rPr>
          <w:sz w:val="28"/>
          <w:szCs w:val="28"/>
          <w:lang w:val="uk-UA"/>
        </w:rPr>
        <w:t xml:space="preserve">адою рішеннями готується відділом </w:t>
      </w:r>
      <w:r w:rsidR="0044318B" w:rsidRPr="00683879">
        <w:rPr>
          <w:sz w:val="28"/>
          <w:szCs w:val="28"/>
          <w:lang w:val="uk-UA"/>
        </w:rPr>
        <w:t xml:space="preserve">організаційної </w:t>
      </w:r>
      <w:r w:rsidR="0044318B">
        <w:rPr>
          <w:sz w:val="28"/>
          <w:szCs w:val="28"/>
          <w:lang w:val="uk-UA"/>
        </w:rPr>
        <w:t xml:space="preserve">та кадрової </w:t>
      </w:r>
      <w:r w:rsidR="0044318B" w:rsidRPr="00683879">
        <w:rPr>
          <w:sz w:val="28"/>
          <w:szCs w:val="28"/>
          <w:lang w:val="uk-UA"/>
        </w:rPr>
        <w:t>роботи</w:t>
      </w:r>
      <w:r w:rsidR="0044318B">
        <w:rPr>
          <w:sz w:val="28"/>
          <w:szCs w:val="28"/>
          <w:lang w:val="uk-UA"/>
        </w:rPr>
        <w:t xml:space="preserve"> Ради</w:t>
      </w:r>
      <w:r w:rsidR="006E6F4F" w:rsidRPr="00683879">
        <w:rPr>
          <w:sz w:val="28"/>
          <w:szCs w:val="28"/>
          <w:lang w:val="uk-UA"/>
        </w:rPr>
        <w:t>, а його копії у місячний строк надсилаються відділу</w:t>
      </w:r>
      <w:r w:rsidR="0044318B" w:rsidRPr="0044318B">
        <w:rPr>
          <w:sz w:val="28"/>
          <w:szCs w:val="28"/>
          <w:lang w:val="uk-UA"/>
        </w:rPr>
        <w:t xml:space="preserve"> </w:t>
      </w:r>
      <w:r w:rsidR="0044318B" w:rsidRPr="00413563">
        <w:rPr>
          <w:sz w:val="28"/>
          <w:szCs w:val="28"/>
          <w:lang w:val="uk-UA"/>
        </w:rPr>
        <w:t>документообігу та контролю</w:t>
      </w:r>
      <w:r w:rsidR="0044318B" w:rsidRPr="00683879">
        <w:rPr>
          <w:sz w:val="28"/>
          <w:szCs w:val="28"/>
          <w:lang w:val="uk-UA"/>
        </w:rPr>
        <w:t xml:space="preserve"> Ради</w:t>
      </w:r>
      <w:r w:rsidR="006E6F4F" w:rsidRPr="008E688D">
        <w:rPr>
          <w:sz w:val="28"/>
          <w:szCs w:val="28"/>
          <w:lang w:val="uk-UA"/>
        </w:rPr>
        <w:t>.</w:t>
      </w:r>
    </w:p>
    <w:p w:rsidR="006E6F4F" w:rsidRPr="00683879" w:rsidRDefault="006E6F4F" w:rsidP="007366BB">
      <w:pPr>
        <w:shd w:val="clear" w:color="auto" w:fill="FFFFFF"/>
        <w:autoSpaceDE w:val="0"/>
        <w:autoSpaceDN w:val="0"/>
        <w:adjustRightInd w:val="0"/>
        <w:spacing w:before="120" w:line="276" w:lineRule="auto"/>
        <w:ind w:firstLine="567"/>
        <w:jc w:val="both"/>
        <w:rPr>
          <w:sz w:val="28"/>
          <w:szCs w:val="28"/>
          <w:lang w:val="uk-UA"/>
        </w:rPr>
      </w:pPr>
      <w:r w:rsidRPr="00683879">
        <w:rPr>
          <w:sz w:val="28"/>
          <w:szCs w:val="28"/>
          <w:lang w:val="uk-UA"/>
        </w:rPr>
        <w:t>4. Посвідче</w:t>
      </w:r>
      <w:r w:rsidR="005E1C89" w:rsidRPr="00683879">
        <w:rPr>
          <w:sz w:val="28"/>
          <w:szCs w:val="28"/>
          <w:lang w:val="uk-UA"/>
        </w:rPr>
        <w:t>ні належним чином копії рішень Р</w:t>
      </w:r>
      <w:r w:rsidRPr="00683879">
        <w:rPr>
          <w:sz w:val="28"/>
          <w:szCs w:val="28"/>
          <w:lang w:val="uk-UA"/>
        </w:rPr>
        <w:t xml:space="preserve">ади (витягів із них) або інших документів надаються правоохоронним, контролюючим органам за їх вимогою в установленому чинним законодавством порядку з відома та за вказівкою </w:t>
      </w:r>
      <w:r w:rsidR="005E1C89" w:rsidRPr="00683879">
        <w:rPr>
          <w:sz w:val="28"/>
          <w:szCs w:val="28"/>
          <w:lang w:val="uk-UA"/>
        </w:rPr>
        <w:t>М</w:t>
      </w:r>
      <w:r w:rsidRPr="00683879">
        <w:rPr>
          <w:sz w:val="28"/>
          <w:szCs w:val="28"/>
          <w:lang w:val="uk-UA"/>
        </w:rPr>
        <w:t>іського голови, а за його відсутності -</w:t>
      </w:r>
      <w:r w:rsidR="005E1C89" w:rsidRPr="00683879">
        <w:rPr>
          <w:sz w:val="28"/>
          <w:szCs w:val="28"/>
          <w:lang w:val="uk-UA"/>
        </w:rPr>
        <w:t xml:space="preserve"> С</w:t>
      </w:r>
      <w:r w:rsidRPr="00683879">
        <w:rPr>
          <w:sz w:val="28"/>
          <w:szCs w:val="28"/>
          <w:lang w:val="uk-UA"/>
        </w:rPr>
        <w:t xml:space="preserve">екретаря </w:t>
      </w:r>
      <w:r w:rsidR="005E1C89" w:rsidRPr="00683879">
        <w:rPr>
          <w:sz w:val="28"/>
          <w:szCs w:val="28"/>
          <w:lang w:val="uk-UA"/>
        </w:rPr>
        <w:t>Р</w:t>
      </w:r>
      <w:r w:rsidRPr="00683879">
        <w:rPr>
          <w:sz w:val="28"/>
          <w:szCs w:val="28"/>
          <w:lang w:val="uk-UA"/>
        </w:rPr>
        <w:t>ади.</w:t>
      </w:r>
    </w:p>
    <w:p w:rsidR="00923B01" w:rsidRPr="00683879" w:rsidRDefault="006E6F4F" w:rsidP="007366BB">
      <w:pPr>
        <w:shd w:val="clear" w:color="auto" w:fill="FFFFFF"/>
        <w:autoSpaceDE w:val="0"/>
        <w:autoSpaceDN w:val="0"/>
        <w:adjustRightInd w:val="0"/>
        <w:spacing w:before="120" w:line="276" w:lineRule="auto"/>
        <w:ind w:firstLine="567"/>
        <w:jc w:val="both"/>
        <w:rPr>
          <w:sz w:val="28"/>
          <w:szCs w:val="28"/>
          <w:lang w:val="uk-UA"/>
        </w:rPr>
      </w:pPr>
      <w:r w:rsidRPr="00683879">
        <w:rPr>
          <w:sz w:val="28"/>
          <w:szCs w:val="28"/>
          <w:lang w:val="uk-UA"/>
        </w:rPr>
        <w:t xml:space="preserve">5. Посвідчені належним чином копії рішень </w:t>
      </w:r>
      <w:r w:rsidR="003E7443" w:rsidRPr="00683879">
        <w:rPr>
          <w:sz w:val="28"/>
          <w:szCs w:val="28"/>
          <w:lang w:val="uk-UA"/>
        </w:rPr>
        <w:t>Р</w:t>
      </w:r>
      <w:r w:rsidRPr="00683879">
        <w:rPr>
          <w:sz w:val="28"/>
          <w:szCs w:val="28"/>
          <w:lang w:val="uk-UA"/>
        </w:rPr>
        <w:t>ади (витягів із них) або інших документів можуть бути надані на обґрунтовану вимогу (запит), викладену в письмовій формі у порядку, визначеному чинним законодавс</w:t>
      </w:r>
      <w:r w:rsidR="00AB7032" w:rsidRPr="00683879">
        <w:rPr>
          <w:sz w:val="28"/>
          <w:szCs w:val="28"/>
          <w:lang w:val="uk-UA"/>
        </w:rPr>
        <w:t>твом, з відома та за вказівкою М</w:t>
      </w:r>
      <w:r w:rsidRPr="00683879">
        <w:rPr>
          <w:sz w:val="28"/>
          <w:szCs w:val="28"/>
          <w:lang w:val="uk-UA"/>
        </w:rPr>
        <w:t>іського г</w:t>
      </w:r>
      <w:r w:rsidR="00AB7032" w:rsidRPr="00683879">
        <w:rPr>
          <w:sz w:val="28"/>
          <w:szCs w:val="28"/>
          <w:lang w:val="uk-UA"/>
        </w:rPr>
        <w:t>олови, а за його відсутності - С</w:t>
      </w:r>
      <w:r w:rsidRPr="00683879">
        <w:rPr>
          <w:sz w:val="28"/>
          <w:szCs w:val="28"/>
          <w:lang w:val="uk-UA"/>
        </w:rPr>
        <w:t xml:space="preserve">екретаря </w:t>
      </w:r>
      <w:r w:rsidR="00AB7032" w:rsidRPr="00683879">
        <w:rPr>
          <w:sz w:val="28"/>
          <w:szCs w:val="28"/>
          <w:lang w:val="uk-UA"/>
        </w:rPr>
        <w:t>Р</w:t>
      </w:r>
      <w:r w:rsidRPr="00683879">
        <w:rPr>
          <w:sz w:val="28"/>
          <w:szCs w:val="28"/>
          <w:lang w:val="uk-UA"/>
        </w:rPr>
        <w:t>ади:</w:t>
      </w:r>
    </w:p>
    <w:p w:rsidR="00923B01" w:rsidRPr="00683879" w:rsidRDefault="00923B01" w:rsidP="00F006C1">
      <w:pPr>
        <w:shd w:val="clear" w:color="auto" w:fill="FFFFFF"/>
        <w:autoSpaceDE w:val="0"/>
        <w:autoSpaceDN w:val="0"/>
        <w:adjustRightInd w:val="0"/>
        <w:spacing w:line="276" w:lineRule="auto"/>
        <w:ind w:firstLine="567"/>
        <w:jc w:val="both"/>
        <w:rPr>
          <w:sz w:val="28"/>
          <w:szCs w:val="28"/>
          <w:lang w:val="uk-UA"/>
        </w:rPr>
      </w:pPr>
      <w:r w:rsidRPr="00683879">
        <w:rPr>
          <w:sz w:val="28"/>
          <w:szCs w:val="28"/>
          <w:lang w:val="uk-UA"/>
        </w:rPr>
        <w:t>5.1. П</w:t>
      </w:r>
      <w:r w:rsidR="006E6F4F" w:rsidRPr="00683879">
        <w:rPr>
          <w:sz w:val="28"/>
          <w:szCs w:val="28"/>
          <w:lang w:val="uk-UA"/>
        </w:rPr>
        <w:t>раво</w:t>
      </w:r>
      <w:r w:rsidRPr="00683879">
        <w:rPr>
          <w:sz w:val="28"/>
          <w:szCs w:val="28"/>
          <w:lang w:val="uk-UA"/>
        </w:rPr>
        <w:t>охоронним, контролюючим органам.</w:t>
      </w:r>
    </w:p>
    <w:p w:rsidR="00923B01" w:rsidRPr="00683879" w:rsidRDefault="00923B01" w:rsidP="00F006C1">
      <w:pPr>
        <w:shd w:val="clear" w:color="auto" w:fill="FFFFFF"/>
        <w:autoSpaceDE w:val="0"/>
        <w:autoSpaceDN w:val="0"/>
        <w:adjustRightInd w:val="0"/>
        <w:spacing w:line="276" w:lineRule="auto"/>
        <w:ind w:firstLine="567"/>
        <w:jc w:val="both"/>
        <w:rPr>
          <w:sz w:val="28"/>
          <w:szCs w:val="28"/>
          <w:lang w:val="uk-UA"/>
        </w:rPr>
      </w:pPr>
      <w:r w:rsidRPr="00683879">
        <w:rPr>
          <w:sz w:val="28"/>
          <w:szCs w:val="28"/>
          <w:lang w:val="uk-UA"/>
        </w:rPr>
        <w:t>5.2. Ф</w:t>
      </w:r>
      <w:r w:rsidR="006E6F4F" w:rsidRPr="00683879">
        <w:rPr>
          <w:sz w:val="28"/>
          <w:szCs w:val="28"/>
          <w:lang w:val="uk-UA"/>
        </w:rPr>
        <w:t>ізичним та юридичним особам, яких стосується при</w:t>
      </w:r>
      <w:r w:rsidRPr="00683879">
        <w:rPr>
          <w:sz w:val="28"/>
          <w:szCs w:val="28"/>
          <w:lang w:val="uk-UA"/>
        </w:rPr>
        <w:t>йняте рішення чи інші документи.</w:t>
      </w:r>
    </w:p>
    <w:p w:rsidR="006E6F4F" w:rsidRPr="00683879" w:rsidRDefault="00923B01" w:rsidP="00F006C1">
      <w:pPr>
        <w:shd w:val="clear" w:color="auto" w:fill="FFFFFF"/>
        <w:autoSpaceDE w:val="0"/>
        <w:autoSpaceDN w:val="0"/>
        <w:adjustRightInd w:val="0"/>
        <w:spacing w:line="276" w:lineRule="auto"/>
        <w:ind w:firstLine="567"/>
        <w:jc w:val="both"/>
        <w:rPr>
          <w:sz w:val="28"/>
          <w:szCs w:val="28"/>
          <w:lang w:val="uk-UA"/>
        </w:rPr>
      </w:pPr>
      <w:r w:rsidRPr="00683879">
        <w:rPr>
          <w:sz w:val="28"/>
          <w:szCs w:val="28"/>
          <w:lang w:val="uk-UA"/>
        </w:rPr>
        <w:t>5.3. А</w:t>
      </w:r>
      <w:r w:rsidR="006E6F4F" w:rsidRPr="00683879">
        <w:rPr>
          <w:sz w:val="28"/>
          <w:szCs w:val="28"/>
          <w:lang w:val="uk-UA"/>
        </w:rPr>
        <w:t>двокатам, іншим фізичним та юридичним особам, які мають право на захист прав, обов'язків та охоронюваних інтересів, за умови надання документів, які підтверджують: право займатися адвокатською чи іншою діяльністю, що спрямована на захист прав, обов'язків та охоронюваних інтересів; право на отримання інформації, що стосується конкретно визначеної фізичної чи юридичної особи (нотаріально посвідчена довіреність, правочин про надання правової допомоги), видані особою, якої стосується інформація.</w:t>
      </w:r>
    </w:p>
    <w:p w:rsidR="003F202B" w:rsidRPr="00683879" w:rsidRDefault="00BC2285" w:rsidP="00F006C1">
      <w:pPr>
        <w:spacing w:line="276" w:lineRule="auto"/>
        <w:ind w:firstLine="709"/>
        <w:jc w:val="both"/>
        <w:rPr>
          <w:sz w:val="28"/>
          <w:szCs w:val="28"/>
          <w:lang w:val="uk-UA"/>
        </w:rPr>
      </w:pPr>
      <w:r w:rsidRPr="00683879">
        <w:rPr>
          <w:sz w:val="28"/>
          <w:szCs w:val="28"/>
        </w:rPr>
        <w:t>6. Не підлягають наданню для ознайомлення за інформаційними запитами:</w:t>
      </w:r>
      <w:bookmarkStart w:id="91" w:name="h.2s8eyo1" w:colFirst="0" w:colLast="0"/>
      <w:bookmarkEnd w:id="91"/>
    </w:p>
    <w:p w:rsidR="003F202B" w:rsidRPr="00683879" w:rsidRDefault="003F202B" w:rsidP="00F006C1">
      <w:pPr>
        <w:spacing w:line="276" w:lineRule="auto"/>
        <w:ind w:firstLine="709"/>
        <w:jc w:val="both"/>
        <w:rPr>
          <w:sz w:val="28"/>
          <w:szCs w:val="28"/>
          <w:lang w:val="uk-UA"/>
        </w:rPr>
      </w:pPr>
      <w:r w:rsidRPr="00683879">
        <w:rPr>
          <w:sz w:val="28"/>
          <w:szCs w:val="28"/>
          <w:lang w:val="uk-UA"/>
        </w:rPr>
        <w:t>6.1. І</w:t>
      </w:r>
      <w:r w:rsidR="00BC2285" w:rsidRPr="00683879">
        <w:rPr>
          <w:sz w:val="28"/>
          <w:szCs w:val="28"/>
        </w:rPr>
        <w:t>нформація, визнана у встановленому порядку державною таємницею</w:t>
      </w:r>
      <w:r w:rsidRPr="00683879">
        <w:rPr>
          <w:sz w:val="28"/>
          <w:szCs w:val="28"/>
          <w:lang w:val="uk-UA"/>
        </w:rPr>
        <w:t>.</w:t>
      </w:r>
    </w:p>
    <w:p w:rsidR="003F202B" w:rsidRPr="00683879" w:rsidRDefault="003F202B" w:rsidP="00F006C1">
      <w:pPr>
        <w:spacing w:line="276" w:lineRule="auto"/>
        <w:ind w:firstLine="709"/>
        <w:jc w:val="both"/>
        <w:rPr>
          <w:sz w:val="28"/>
          <w:szCs w:val="28"/>
          <w:lang w:val="uk-UA"/>
        </w:rPr>
      </w:pPr>
      <w:r w:rsidRPr="00683879">
        <w:rPr>
          <w:sz w:val="28"/>
          <w:szCs w:val="28"/>
          <w:lang w:val="uk-UA"/>
        </w:rPr>
        <w:t>6.2. К</w:t>
      </w:r>
      <w:r w:rsidR="00BC2285" w:rsidRPr="00683879">
        <w:rPr>
          <w:sz w:val="28"/>
          <w:szCs w:val="28"/>
          <w:lang w:val="uk-UA"/>
        </w:rPr>
        <w:t xml:space="preserve">онфіденційна інформація або </w:t>
      </w:r>
      <w:r w:rsidRPr="00683879">
        <w:rPr>
          <w:sz w:val="28"/>
          <w:szCs w:val="28"/>
          <w:lang w:val="uk-UA"/>
        </w:rPr>
        <w:t>інформація з обмеженим доступом.</w:t>
      </w:r>
    </w:p>
    <w:p w:rsidR="003F202B" w:rsidRPr="00683879" w:rsidRDefault="003F202B" w:rsidP="00F006C1">
      <w:pPr>
        <w:spacing w:line="276" w:lineRule="auto"/>
        <w:ind w:firstLine="709"/>
        <w:jc w:val="both"/>
        <w:rPr>
          <w:sz w:val="28"/>
          <w:szCs w:val="28"/>
          <w:lang w:val="uk-UA"/>
        </w:rPr>
      </w:pPr>
      <w:r w:rsidRPr="00683879">
        <w:rPr>
          <w:sz w:val="28"/>
          <w:szCs w:val="28"/>
          <w:lang w:val="uk-UA"/>
        </w:rPr>
        <w:t>6.3. І</w:t>
      </w:r>
      <w:r w:rsidR="00BC2285" w:rsidRPr="00683879">
        <w:rPr>
          <w:sz w:val="28"/>
          <w:szCs w:val="28"/>
          <w:lang w:val="uk-UA"/>
        </w:rPr>
        <w:t>нформація, що стосується особистого життя громадян</w:t>
      </w:r>
      <w:r w:rsidRPr="00683879">
        <w:rPr>
          <w:sz w:val="28"/>
          <w:szCs w:val="28"/>
          <w:lang w:val="uk-UA"/>
        </w:rPr>
        <w:t>.</w:t>
      </w:r>
    </w:p>
    <w:p w:rsidR="00963AA8" w:rsidRPr="00683879" w:rsidRDefault="003F202B" w:rsidP="00F006C1">
      <w:pPr>
        <w:spacing w:line="276" w:lineRule="auto"/>
        <w:ind w:firstLine="709"/>
        <w:jc w:val="both"/>
        <w:rPr>
          <w:sz w:val="28"/>
          <w:szCs w:val="28"/>
          <w:lang w:val="uk-UA"/>
        </w:rPr>
      </w:pPr>
      <w:r w:rsidRPr="00683879">
        <w:rPr>
          <w:sz w:val="28"/>
          <w:szCs w:val="28"/>
          <w:lang w:val="uk-UA"/>
        </w:rPr>
        <w:t>6.4. Д</w:t>
      </w:r>
      <w:r w:rsidR="00BC2285" w:rsidRPr="00683879">
        <w:rPr>
          <w:sz w:val="28"/>
          <w:szCs w:val="28"/>
          <w:lang w:val="uk-UA"/>
        </w:rPr>
        <w:t xml:space="preserve">окументи, що становлять внутрівідомчу службову кореспонденцію (доповідні записки, переписка між підрозділами та інше), якщо вони пов'язані з розробкою напряму діяльності установи, процесом прийняття </w:t>
      </w:r>
      <w:r w:rsidR="00963AA8" w:rsidRPr="00683879">
        <w:rPr>
          <w:sz w:val="28"/>
          <w:szCs w:val="28"/>
          <w:lang w:val="uk-UA"/>
        </w:rPr>
        <w:t>рішень і передують їх прийняттю.</w:t>
      </w:r>
    </w:p>
    <w:p w:rsidR="00963AA8" w:rsidRPr="00683879" w:rsidRDefault="00963AA8" w:rsidP="00F006C1">
      <w:pPr>
        <w:spacing w:line="276" w:lineRule="auto"/>
        <w:ind w:firstLine="709"/>
        <w:jc w:val="both"/>
        <w:rPr>
          <w:sz w:val="28"/>
          <w:szCs w:val="28"/>
          <w:lang w:val="uk-UA"/>
        </w:rPr>
      </w:pPr>
      <w:r w:rsidRPr="00683879">
        <w:rPr>
          <w:sz w:val="28"/>
          <w:szCs w:val="28"/>
          <w:lang w:val="uk-UA"/>
        </w:rPr>
        <w:t>6.5. І</w:t>
      </w:r>
      <w:r w:rsidR="00BC2285" w:rsidRPr="00683879">
        <w:rPr>
          <w:sz w:val="28"/>
          <w:szCs w:val="28"/>
        </w:rPr>
        <w:t>нформація, що не підлягає розголошенню згідно з іншими законодавчими або нормативними актами</w:t>
      </w:r>
      <w:r w:rsidRPr="00683879">
        <w:rPr>
          <w:sz w:val="28"/>
          <w:szCs w:val="28"/>
          <w:lang w:val="uk-UA"/>
        </w:rPr>
        <w:t>.</w:t>
      </w:r>
    </w:p>
    <w:p w:rsidR="00084ECA" w:rsidRPr="00683879" w:rsidRDefault="00963AA8" w:rsidP="00F006C1">
      <w:pPr>
        <w:spacing w:line="276" w:lineRule="auto"/>
        <w:ind w:firstLine="709"/>
        <w:jc w:val="both"/>
        <w:rPr>
          <w:sz w:val="28"/>
          <w:szCs w:val="28"/>
          <w:lang w:val="uk-UA"/>
        </w:rPr>
      </w:pPr>
      <w:r w:rsidRPr="00683879">
        <w:rPr>
          <w:sz w:val="28"/>
          <w:szCs w:val="28"/>
          <w:lang w:val="uk-UA"/>
        </w:rPr>
        <w:t>6.6. І</w:t>
      </w:r>
      <w:r w:rsidR="00BC2285" w:rsidRPr="00683879">
        <w:rPr>
          <w:sz w:val="28"/>
          <w:szCs w:val="28"/>
          <w:lang w:val="uk-UA"/>
        </w:rPr>
        <w:t xml:space="preserve">нформація </w:t>
      </w:r>
      <w:r w:rsidR="0021495D" w:rsidRPr="00683879">
        <w:rPr>
          <w:sz w:val="28"/>
          <w:szCs w:val="28"/>
          <w:lang w:val="uk-UA"/>
        </w:rPr>
        <w:t>фінансових установ, підготовлена</w:t>
      </w:r>
      <w:r w:rsidR="00BC2285" w:rsidRPr="00683879">
        <w:rPr>
          <w:sz w:val="28"/>
          <w:szCs w:val="28"/>
          <w:lang w:val="uk-UA"/>
        </w:rPr>
        <w:t xml:space="preserve"> для</w:t>
      </w:r>
      <w:r w:rsidRPr="00683879">
        <w:rPr>
          <w:sz w:val="28"/>
          <w:szCs w:val="28"/>
          <w:lang w:val="uk-UA"/>
        </w:rPr>
        <w:t xml:space="preserve"> контрольно-фінансових відомств.</w:t>
      </w:r>
    </w:p>
    <w:p w:rsidR="00BC2285" w:rsidRPr="00683879" w:rsidRDefault="00084ECA" w:rsidP="00F006C1">
      <w:pPr>
        <w:spacing w:line="276" w:lineRule="auto"/>
        <w:ind w:firstLine="709"/>
        <w:jc w:val="both"/>
        <w:rPr>
          <w:sz w:val="28"/>
          <w:szCs w:val="28"/>
          <w:lang w:val="uk-UA"/>
        </w:rPr>
      </w:pPr>
      <w:r w:rsidRPr="00683879">
        <w:rPr>
          <w:sz w:val="28"/>
          <w:szCs w:val="28"/>
          <w:lang w:val="uk-UA"/>
        </w:rPr>
        <w:t>6.7. В</w:t>
      </w:r>
      <w:r w:rsidR="00BC2285" w:rsidRPr="00683879">
        <w:rPr>
          <w:sz w:val="28"/>
          <w:szCs w:val="28"/>
          <w:lang w:val="uk-UA"/>
        </w:rPr>
        <w:t>ідомості, що стосуються лікарської таємниці, грошових вкладів, прибутків від підприємницької діяльності, усиновлення (удочеріння), листування, телефонних розмов і телеграфних повідомлень, крім випадків, передбачених законом.</w:t>
      </w:r>
    </w:p>
    <w:p w:rsidR="006E6F4F" w:rsidRPr="00683879" w:rsidRDefault="006E6F4F" w:rsidP="007366BB">
      <w:pPr>
        <w:shd w:val="clear" w:color="auto" w:fill="FFFFFF"/>
        <w:autoSpaceDE w:val="0"/>
        <w:autoSpaceDN w:val="0"/>
        <w:adjustRightInd w:val="0"/>
        <w:spacing w:before="120" w:line="276" w:lineRule="auto"/>
        <w:ind w:firstLine="567"/>
        <w:jc w:val="both"/>
        <w:rPr>
          <w:sz w:val="28"/>
          <w:szCs w:val="28"/>
          <w:lang w:val="uk-UA"/>
        </w:rPr>
      </w:pPr>
      <w:r w:rsidRPr="00683879">
        <w:rPr>
          <w:sz w:val="28"/>
          <w:szCs w:val="28"/>
          <w:lang w:val="uk-UA"/>
        </w:rPr>
        <w:lastRenderedPageBreak/>
        <w:t>7. Забороняється доступ сторонніх осіб до відомостей про іншу особу, зібраних відповідно до</w:t>
      </w:r>
      <w:r w:rsidR="00D30634" w:rsidRPr="00683879">
        <w:rPr>
          <w:sz w:val="28"/>
          <w:szCs w:val="28"/>
          <w:lang w:val="uk-UA"/>
        </w:rPr>
        <w:t xml:space="preserve"> чинного законодавства Р</w:t>
      </w:r>
      <w:r w:rsidRPr="00683879">
        <w:rPr>
          <w:sz w:val="28"/>
          <w:szCs w:val="28"/>
          <w:lang w:val="uk-UA"/>
        </w:rPr>
        <w:t>адою, її виконавчими органами та посадовими особами під час виконання своїх повноважень.</w:t>
      </w:r>
    </w:p>
    <w:p w:rsidR="006E6F4F" w:rsidRPr="00683879" w:rsidRDefault="006E6F4F" w:rsidP="007366BB">
      <w:pPr>
        <w:shd w:val="clear" w:color="auto" w:fill="FFFFFF"/>
        <w:autoSpaceDE w:val="0"/>
        <w:autoSpaceDN w:val="0"/>
        <w:adjustRightInd w:val="0"/>
        <w:spacing w:before="120" w:line="276" w:lineRule="auto"/>
        <w:ind w:firstLine="567"/>
        <w:jc w:val="both"/>
        <w:rPr>
          <w:sz w:val="28"/>
          <w:szCs w:val="28"/>
          <w:lang w:val="uk-UA"/>
        </w:rPr>
      </w:pPr>
      <w:r w:rsidRPr="00683879">
        <w:rPr>
          <w:sz w:val="28"/>
          <w:szCs w:val="28"/>
          <w:lang w:val="uk-UA"/>
        </w:rPr>
        <w:t xml:space="preserve">8. Вилучення </w:t>
      </w:r>
      <w:r w:rsidR="00320C47" w:rsidRPr="00683879">
        <w:rPr>
          <w:sz w:val="28"/>
          <w:szCs w:val="28"/>
          <w:lang w:val="uk-UA"/>
        </w:rPr>
        <w:t>документів із протоколів сесій Р</w:t>
      </w:r>
      <w:r w:rsidRPr="00683879">
        <w:rPr>
          <w:sz w:val="28"/>
          <w:szCs w:val="28"/>
          <w:lang w:val="uk-UA"/>
        </w:rPr>
        <w:t>ади та інших службових документів, строк зберігання яких складає «постійно», 10 і більше років, а також документів з поміткою «експертна перевірна комісія» (ЕПК) терміном зберігання 5 років, які відносяться до Національного архівного фонду, допускається лише у виняткових випадках (для проведення почеркознавчої експертизи, про що має бути зазначено у постанові про виїмку), з відома та письмового дозволу</w:t>
      </w:r>
      <w:r w:rsidR="007C0557">
        <w:rPr>
          <w:sz w:val="28"/>
          <w:szCs w:val="28"/>
          <w:lang w:val="uk-UA"/>
        </w:rPr>
        <w:t xml:space="preserve"> </w:t>
      </w:r>
      <w:r w:rsidR="00320C47" w:rsidRPr="00683879">
        <w:rPr>
          <w:sz w:val="28"/>
          <w:szCs w:val="28"/>
          <w:lang w:val="uk-UA"/>
        </w:rPr>
        <w:t>М</w:t>
      </w:r>
      <w:r w:rsidRPr="00683879">
        <w:rPr>
          <w:sz w:val="28"/>
          <w:szCs w:val="28"/>
          <w:lang w:val="uk-UA"/>
        </w:rPr>
        <w:t>іського г</w:t>
      </w:r>
      <w:r w:rsidR="00320C47" w:rsidRPr="00683879">
        <w:rPr>
          <w:sz w:val="28"/>
          <w:szCs w:val="28"/>
          <w:lang w:val="uk-UA"/>
        </w:rPr>
        <w:t>олови, а за його відсутності - С</w:t>
      </w:r>
      <w:r w:rsidRPr="00683879">
        <w:rPr>
          <w:sz w:val="28"/>
          <w:szCs w:val="28"/>
          <w:lang w:val="uk-UA"/>
        </w:rPr>
        <w:t xml:space="preserve">екретаря </w:t>
      </w:r>
      <w:r w:rsidR="00320C47" w:rsidRPr="00683879">
        <w:rPr>
          <w:sz w:val="28"/>
          <w:szCs w:val="28"/>
          <w:lang w:val="uk-UA"/>
        </w:rPr>
        <w:t>Р</w:t>
      </w:r>
      <w:r w:rsidRPr="00683879">
        <w:rPr>
          <w:sz w:val="28"/>
          <w:szCs w:val="28"/>
          <w:lang w:val="uk-UA"/>
        </w:rPr>
        <w:t xml:space="preserve">ади у визначеному законодавством порядку. У разі, якщо посада </w:t>
      </w:r>
      <w:r w:rsidR="000C1B48" w:rsidRPr="00683879">
        <w:rPr>
          <w:sz w:val="28"/>
          <w:szCs w:val="28"/>
          <w:lang w:val="uk-UA"/>
        </w:rPr>
        <w:t>М</w:t>
      </w:r>
      <w:r w:rsidRPr="00683879">
        <w:rPr>
          <w:sz w:val="28"/>
          <w:szCs w:val="28"/>
          <w:lang w:val="uk-UA"/>
        </w:rPr>
        <w:t>іс</w:t>
      </w:r>
      <w:r w:rsidR="000C1B48" w:rsidRPr="00683879">
        <w:rPr>
          <w:sz w:val="28"/>
          <w:szCs w:val="28"/>
          <w:lang w:val="uk-UA"/>
        </w:rPr>
        <w:t>ького голови є вакантною, або М</w:t>
      </w:r>
      <w:r w:rsidRPr="00683879">
        <w:rPr>
          <w:sz w:val="28"/>
          <w:szCs w:val="28"/>
          <w:lang w:val="uk-UA"/>
        </w:rPr>
        <w:t xml:space="preserve">іський голова і </w:t>
      </w:r>
      <w:r w:rsidR="000C1B48" w:rsidRPr="00683879">
        <w:rPr>
          <w:sz w:val="28"/>
          <w:szCs w:val="28"/>
          <w:lang w:val="uk-UA"/>
        </w:rPr>
        <w:t>С</w:t>
      </w:r>
      <w:r w:rsidRPr="00683879">
        <w:rPr>
          <w:sz w:val="28"/>
          <w:szCs w:val="28"/>
          <w:lang w:val="uk-UA"/>
        </w:rPr>
        <w:t xml:space="preserve">екретар </w:t>
      </w:r>
      <w:r w:rsidR="000C1B48" w:rsidRPr="00683879">
        <w:rPr>
          <w:sz w:val="28"/>
          <w:szCs w:val="28"/>
          <w:lang w:val="uk-UA"/>
        </w:rPr>
        <w:t>Р</w:t>
      </w:r>
      <w:r w:rsidRPr="00683879">
        <w:rPr>
          <w:sz w:val="28"/>
          <w:szCs w:val="28"/>
          <w:lang w:val="uk-UA"/>
        </w:rPr>
        <w:t xml:space="preserve">ади тимчасово відсутні, це право має посадова особа, яка тимчасово здійснює повноваження </w:t>
      </w:r>
      <w:r w:rsidR="000C1B48" w:rsidRPr="00683879">
        <w:rPr>
          <w:sz w:val="28"/>
          <w:szCs w:val="28"/>
          <w:lang w:val="uk-UA"/>
        </w:rPr>
        <w:t>М</w:t>
      </w:r>
      <w:r w:rsidRPr="00683879">
        <w:rPr>
          <w:sz w:val="28"/>
          <w:szCs w:val="28"/>
          <w:lang w:val="uk-UA"/>
        </w:rPr>
        <w:t xml:space="preserve">іського голови. </w:t>
      </w:r>
    </w:p>
    <w:p w:rsidR="006E6F4F" w:rsidRPr="00683879" w:rsidRDefault="006E6F4F" w:rsidP="007366BB">
      <w:pPr>
        <w:shd w:val="clear" w:color="auto" w:fill="FFFFFF"/>
        <w:autoSpaceDE w:val="0"/>
        <w:autoSpaceDN w:val="0"/>
        <w:adjustRightInd w:val="0"/>
        <w:spacing w:before="120" w:line="276" w:lineRule="auto"/>
        <w:ind w:firstLine="567"/>
        <w:jc w:val="both"/>
        <w:rPr>
          <w:sz w:val="28"/>
          <w:szCs w:val="28"/>
          <w:lang w:val="uk-UA"/>
        </w:rPr>
      </w:pPr>
      <w:r w:rsidRPr="00683879">
        <w:rPr>
          <w:sz w:val="28"/>
          <w:szCs w:val="28"/>
          <w:lang w:val="uk-UA"/>
        </w:rPr>
        <w:t>9. Відповідальність за належне докумен</w:t>
      </w:r>
      <w:r w:rsidR="00CE08E3" w:rsidRPr="00683879">
        <w:rPr>
          <w:sz w:val="28"/>
          <w:szCs w:val="28"/>
          <w:lang w:val="uk-UA"/>
        </w:rPr>
        <w:t>тальне забезпечення діяльності Р</w:t>
      </w:r>
      <w:r w:rsidRPr="00683879">
        <w:rPr>
          <w:sz w:val="28"/>
          <w:szCs w:val="28"/>
          <w:lang w:val="uk-UA"/>
        </w:rPr>
        <w:t>ади та порядок використа</w:t>
      </w:r>
      <w:r w:rsidR="00CE08E3" w:rsidRPr="00683879">
        <w:rPr>
          <w:sz w:val="28"/>
          <w:szCs w:val="28"/>
          <w:lang w:val="uk-UA"/>
        </w:rPr>
        <w:t>ння документів покладається на С</w:t>
      </w:r>
      <w:r w:rsidRPr="00683879">
        <w:rPr>
          <w:sz w:val="28"/>
          <w:szCs w:val="28"/>
          <w:lang w:val="uk-UA"/>
        </w:rPr>
        <w:t xml:space="preserve">екретаря </w:t>
      </w:r>
      <w:r w:rsidR="00CE08E3" w:rsidRPr="00683879">
        <w:rPr>
          <w:sz w:val="28"/>
          <w:szCs w:val="28"/>
          <w:lang w:val="uk-UA"/>
        </w:rPr>
        <w:t>Р</w:t>
      </w:r>
      <w:r w:rsidRPr="00683879">
        <w:rPr>
          <w:sz w:val="28"/>
          <w:szCs w:val="28"/>
          <w:lang w:val="uk-UA"/>
        </w:rPr>
        <w:t>ади.</w:t>
      </w:r>
    </w:p>
    <w:p w:rsidR="006E6F4F" w:rsidRPr="00683879" w:rsidRDefault="006E6F4F" w:rsidP="007366BB">
      <w:pPr>
        <w:shd w:val="clear" w:color="auto" w:fill="FFFFFF"/>
        <w:autoSpaceDE w:val="0"/>
        <w:autoSpaceDN w:val="0"/>
        <w:adjustRightInd w:val="0"/>
        <w:spacing w:line="276" w:lineRule="auto"/>
        <w:ind w:firstLine="567"/>
        <w:jc w:val="both"/>
        <w:rPr>
          <w:b/>
          <w:bCs/>
          <w:sz w:val="28"/>
          <w:szCs w:val="28"/>
          <w:lang w:val="uk-UA"/>
        </w:rPr>
      </w:pPr>
    </w:p>
    <w:p w:rsidR="006E6F4F" w:rsidRPr="00683879" w:rsidRDefault="006E6F4F" w:rsidP="007366BB">
      <w:pPr>
        <w:shd w:val="clear" w:color="auto" w:fill="FFFFFF"/>
        <w:autoSpaceDE w:val="0"/>
        <w:autoSpaceDN w:val="0"/>
        <w:adjustRightInd w:val="0"/>
        <w:spacing w:line="276" w:lineRule="auto"/>
        <w:ind w:firstLine="567"/>
        <w:jc w:val="both"/>
        <w:rPr>
          <w:sz w:val="28"/>
          <w:szCs w:val="28"/>
          <w:lang w:val="uk-UA"/>
        </w:rPr>
      </w:pPr>
      <w:r w:rsidRPr="00683879">
        <w:rPr>
          <w:b/>
          <w:bCs/>
          <w:sz w:val="28"/>
          <w:szCs w:val="28"/>
          <w:lang w:val="uk-UA"/>
        </w:rPr>
        <w:t xml:space="preserve">Стаття </w:t>
      </w:r>
      <w:r w:rsidR="00455AD1">
        <w:rPr>
          <w:b/>
          <w:bCs/>
          <w:sz w:val="28"/>
          <w:szCs w:val="28"/>
          <w:lang w:val="uk-UA"/>
        </w:rPr>
        <w:t>116</w:t>
      </w:r>
      <w:r w:rsidRPr="00683879">
        <w:rPr>
          <w:b/>
          <w:bCs/>
          <w:sz w:val="28"/>
          <w:szCs w:val="28"/>
          <w:lang w:val="uk-UA"/>
        </w:rPr>
        <w:t xml:space="preserve">. </w:t>
      </w:r>
    </w:p>
    <w:p w:rsidR="006E6F4F" w:rsidRDefault="006E6F4F" w:rsidP="007366BB">
      <w:pPr>
        <w:shd w:val="clear" w:color="auto" w:fill="FFFFFF"/>
        <w:autoSpaceDE w:val="0"/>
        <w:autoSpaceDN w:val="0"/>
        <w:adjustRightInd w:val="0"/>
        <w:spacing w:before="120" w:line="276" w:lineRule="auto"/>
        <w:ind w:firstLine="567"/>
        <w:jc w:val="both"/>
        <w:rPr>
          <w:sz w:val="28"/>
          <w:szCs w:val="28"/>
          <w:lang w:val="uk-UA"/>
        </w:rPr>
      </w:pPr>
      <w:r w:rsidRPr="00683879">
        <w:rPr>
          <w:sz w:val="28"/>
          <w:szCs w:val="28"/>
          <w:lang w:val="uk-UA"/>
        </w:rPr>
        <w:t xml:space="preserve">1. Протоколи засідань постійних комісій </w:t>
      </w:r>
      <w:r w:rsidR="004D6E68" w:rsidRPr="00683879">
        <w:rPr>
          <w:sz w:val="28"/>
          <w:szCs w:val="28"/>
          <w:lang w:val="uk-UA"/>
        </w:rPr>
        <w:t>Р</w:t>
      </w:r>
      <w:r w:rsidRPr="00683879">
        <w:rPr>
          <w:sz w:val="28"/>
          <w:szCs w:val="28"/>
          <w:lang w:val="uk-UA"/>
        </w:rPr>
        <w:t>ади та картки персонального</w:t>
      </w:r>
      <w:r w:rsidR="00E35282" w:rsidRPr="00683879">
        <w:rPr>
          <w:sz w:val="28"/>
          <w:szCs w:val="28"/>
          <w:lang w:val="uk-UA"/>
        </w:rPr>
        <w:t xml:space="preserve"> обліку депутатів зберігаються в</w:t>
      </w:r>
      <w:r w:rsidRPr="00683879">
        <w:rPr>
          <w:sz w:val="28"/>
          <w:szCs w:val="28"/>
          <w:lang w:val="uk-UA"/>
        </w:rPr>
        <w:t>продовж скликання у відділі організацій</w:t>
      </w:r>
      <w:r w:rsidR="00E35282" w:rsidRPr="00683879">
        <w:rPr>
          <w:sz w:val="28"/>
          <w:szCs w:val="28"/>
          <w:lang w:val="uk-UA"/>
        </w:rPr>
        <w:t xml:space="preserve">ної </w:t>
      </w:r>
      <w:r w:rsidR="00327223">
        <w:rPr>
          <w:sz w:val="28"/>
          <w:szCs w:val="28"/>
          <w:lang w:val="uk-UA"/>
        </w:rPr>
        <w:t xml:space="preserve">та кадрової </w:t>
      </w:r>
      <w:r w:rsidR="00E35282" w:rsidRPr="00683879">
        <w:rPr>
          <w:sz w:val="28"/>
          <w:szCs w:val="28"/>
          <w:lang w:val="uk-UA"/>
        </w:rPr>
        <w:t>роботи Р</w:t>
      </w:r>
      <w:r w:rsidRPr="00683879">
        <w:rPr>
          <w:sz w:val="28"/>
          <w:szCs w:val="28"/>
          <w:lang w:val="uk-UA"/>
        </w:rPr>
        <w:t>ади.</w:t>
      </w:r>
    </w:p>
    <w:p w:rsidR="00F006C1" w:rsidRPr="00F006C1" w:rsidRDefault="00F006C1" w:rsidP="007366BB">
      <w:pPr>
        <w:shd w:val="clear" w:color="auto" w:fill="FFFFFF"/>
        <w:autoSpaceDE w:val="0"/>
        <w:autoSpaceDN w:val="0"/>
        <w:adjustRightInd w:val="0"/>
        <w:spacing w:before="120" w:line="276" w:lineRule="auto"/>
        <w:ind w:firstLine="567"/>
        <w:jc w:val="both"/>
        <w:rPr>
          <w:sz w:val="6"/>
          <w:szCs w:val="6"/>
          <w:lang w:val="uk-UA"/>
        </w:rPr>
      </w:pPr>
    </w:p>
    <w:p w:rsidR="006E6F4F" w:rsidRPr="00683879" w:rsidRDefault="006E6F4F" w:rsidP="007366BB">
      <w:pPr>
        <w:shd w:val="clear" w:color="auto" w:fill="FFFFFF"/>
        <w:autoSpaceDE w:val="0"/>
        <w:autoSpaceDN w:val="0"/>
        <w:adjustRightInd w:val="0"/>
        <w:spacing w:line="276" w:lineRule="auto"/>
        <w:ind w:firstLine="567"/>
        <w:jc w:val="both"/>
        <w:rPr>
          <w:sz w:val="28"/>
          <w:szCs w:val="28"/>
          <w:lang w:val="uk-UA"/>
        </w:rPr>
      </w:pPr>
      <w:r w:rsidRPr="00683879">
        <w:rPr>
          <w:sz w:val="28"/>
          <w:szCs w:val="28"/>
          <w:lang w:val="uk-UA"/>
        </w:rPr>
        <w:t>2. В порядку</w:t>
      </w:r>
      <w:r w:rsidR="00E35282" w:rsidRPr="00683879">
        <w:rPr>
          <w:sz w:val="28"/>
          <w:szCs w:val="28"/>
          <w:lang w:val="uk-UA"/>
        </w:rPr>
        <w:t>, визначеному Регламентом</w:t>
      </w:r>
      <w:r w:rsidRPr="00683879">
        <w:rPr>
          <w:sz w:val="28"/>
          <w:szCs w:val="28"/>
          <w:lang w:val="uk-UA"/>
        </w:rPr>
        <w:t xml:space="preserve"> виконавчого комітету </w:t>
      </w:r>
      <w:r w:rsidR="00E35282" w:rsidRPr="00683879">
        <w:rPr>
          <w:sz w:val="28"/>
          <w:szCs w:val="28"/>
          <w:lang w:val="uk-UA"/>
        </w:rPr>
        <w:t>Р</w:t>
      </w:r>
      <w:r w:rsidRPr="00683879">
        <w:rPr>
          <w:sz w:val="28"/>
          <w:szCs w:val="28"/>
          <w:lang w:val="uk-UA"/>
        </w:rPr>
        <w:t>ади, документи передаютьс</w:t>
      </w:r>
      <w:r w:rsidR="005278D5" w:rsidRPr="00683879">
        <w:rPr>
          <w:sz w:val="28"/>
          <w:szCs w:val="28"/>
          <w:lang w:val="uk-UA"/>
        </w:rPr>
        <w:t>я архів</w:t>
      </w:r>
      <w:r w:rsidR="0044318B">
        <w:rPr>
          <w:sz w:val="28"/>
          <w:szCs w:val="28"/>
          <w:lang w:val="uk-UA"/>
        </w:rPr>
        <w:t>аріусу</w:t>
      </w:r>
      <w:r w:rsidR="005278D5" w:rsidRPr="00683879">
        <w:rPr>
          <w:sz w:val="28"/>
          <w:szCs w:val="28"/>
          <w:lang w:val="uk-UA"/>
        </w:rPr>
        <w:t xml:space="preserve"> Р</w:t>
      </w:r>
      <w:r w:rsidRPr="00683879">
        <w:rPr>
          <w:sz w:val="28"/>
          <w:szCs w:val="28"/>
          <w:lang w:val="uk-UA"/>
        </w:rPr>
        <w:t>ади на зберігання відповідно до Закону України «Про Національний архівний фонд та архівні установи».</w:t>
      </w:r>
    </w:p>
    <w:p w:rsidR="006E6F4F" w:rsidRPr="00327223" w:rsidRDefault="005278D5" w:rsidP="006E6F4F">
      <w:pPr>
        <w:pStyle w:val="2"/>
        <w:spacing w:after="0"/>
        <w:jc w:val="center"/>
        <w:rPr>
          <w:rFonts w:ascii="Times New Roman" w:hAnsi="Times New Roman" w:cs="Times New Roman"/>
          <w:bCs w:val="0"/>
          <w:i w:val="0"/>
          <w:lang w:val="uk-UA"/>
        </w:rPr>
      </w:pPr>
      <w:bookmarkStart w:id="92" w:name="_Toc290912615"/>
      <w:r w:rsidRPr="00327223">
        <w:rPr>
          <w:rFonts w:ascii="Times New Roman" w:hAnsi="Times New Roman" w:cs="Times New Roman"/>
          <w:bCs w:val="0"/>
          <w:i w:val="0"/>
          <w:lang w:val="uk-UA"/>
        </w:rPr>
        <w:t>Глава 20</w:t>
      </w:r>
      <w:r w:rsidR="006E6F4F" w:rsidRPr="00327223">
        <w:rPr>
          <w:rFonts w:ascii="Times New Roman" w:hAnsi="Times New Roman" w:cs="Times New Roman"/>
          <w:bCs w:val="0"/>
          <w:i w:val="0"/>
          <w:lang w:val="uk-UA"/>
        </w:rPr>
        <w:t>. Підписання та укладення договорів від імені та</w:t>
      </w:r>
      <w:bookmarkEnd w:id="92"/>
      <w:r w:rsidR="006E6F4F" w:rsidRPr="00327223">
        <w:rPr>
          <w:rFonts w:ascii="Times New Roman" w:hAnsi="Times New Roman" w:cs="Times New Roman"/>
          <w:bCs w:val="0"/>
          <w:i w:val="0"/>
          <w:lang w:val="uk-UA"/>
        </w:rPr>
        <w:t xml:space="preserve"> </w:t>
      </w:r>
    </w:p>
    <w:p w:rsidR="006E6F4F" w:rsidRPr="00327223" w:rsidRDefault="006E6F4F" w:rsidP="006E6F4F">
      <w:pPr>
        <w:pStyle w:val="2"/>
        <w:spacing w:before="0" w:after="0"/>
        <w:jc w:val="center"/>
        <w:rPr>
          <w:rFonts w:ascii="Times New Roman" w:hAnsi="Times New Roman" w:cs="Times New Roman"/>
          <w:i w:val="0"/>
          <w:lang w:val="uk-UA"/>
        </w:rPr>
      </w:pPr>
      <w:bookmarkStart w:id="93" w:name="_Toc290912616"/>
      <w:r w:rsidRPr="00327223">
        <w:rPr>
          <w:rFonts w:ascii="Times New Roman" w:hAnsi="Times New Roman" w:cs="Times New Roman"/>
          <w:bCs w:val="0"/>
          <w:i w:val="0"/>
          <w:lang w:val="uk-UA"/>
        </w:rPr>
        <w:t>в інтересах тер</w:t>
      </w:r>
      <w:r w:rsidR="00B37BAD" w:rsidRPr="00327223">
        <w:rPr>
          <w:rFonts w:ascii="Times New Roman" w:hAnsi="Times New Roman" w:cs="Times New Roman"/>
          <w:bCs w:val="0"/>
          <w:i w:val="0"/>
          <w:lang w:val="uk-UA"/>
        </w:rPr>
        <w:t>иторіальної громади і</w:t>
      </w:r>
      <w:r w:rsidR="005278D5" w:rsidRPr="00327223">
        <w:rPr>
          <w:rFonts w:ascii="Times New Roman" w:hAnsi="Times New Roman" w:cs="Times New Roman"/>
          <w:bCs w:val="0"/>
          <w:i w:val="0"/>
          <w:lang w:val="uk-UA"/>
        </w:rPr>
        <w:t xml:space="preserve"> Р</w:t>
      </w:r>
      <w:r w:rsidRPr="00327223">
        <w:rPr>
          <w:rFonts w:ascii="Times New Roman" w:hAnsi="Times New Roman" w:cs="Times New Roman"/>
          <w:bCs w:val="0"/>
          <w:i w:val="0"/>
          <w:lang w:val="uk-UA"/>
        </w:rPr>
        <w:t>ади</w:t>
      </w:r>
      <w:bookmarkEnd w:id="93"/>
    </w:p>
    <w:p w:rsidR="006E6F4F" w:rsidRPr="00683879" w:rsidRDefault="006E6F4F" w:rsidP="006E6F4F">
      <w:pPr>
        <w:shd w:val="clear" w:color="auto" w:fill="FFFFFF"/>
        <w:autoSpaceDE w:val="0"/>
        <w:autoSpaceDN w:val="0"/>
        <w:adjustRightInd w:val="0"/>
        <w:ind w:firstLine="567"/>
        <w:jc w:val="both"/>
        <w:rPr>
          <w:b/>
          <w:bCs/>
          <w:sz w:val="28"/>
          <w:szCs w:val="28"/>
          <w:lang w:val="uk-UA"/>
        </w:rPr>
      </w:pPr>
    </w:p>
    <w:p w:rsidR="006E6F4F" w:rsidRPr="00683879" w:rsidRDefault="002635C2" w:rsidP="00B37BAD">
      <w:pPr>
        <w:shd w:val="clear" w:color="auto" w:fill="FFFFFF"/>
        <w:autoSpaceDE w:val="0"/>
        <w:autoSpaceDN w:val="0"/>
        <w:adjustRightInd w:val="0"/>
        <w:spacing w:line="276" w:lineRule="auto"/>
        <w:ind w:firstLine="567"/>
        <w:jc w:val="both"/>
        <w:rPr>
          <w:b/>
          <w:bCs/>
          <w:sz w:val="28"/>
          <w:szCs w:val="28"/>
          <w:lang w:val="uk-UA"/>
        </w:rPr>
      </w:pPr>
      <w:r w:rsidRPr="00683879">
        <w:rPr>
          <w:b/>
          <w:bCs/>
          <w:sz w:val="28"/>
          <w:szCs w:val="28"/>
          <w:lang w:val="uk-UA"/>
        </w:rPr>
        <w:t>Стаття 1</w:t>
      </w:r>
      <w:r w:rsidR="00455AD1">
        <w:rPr>
          <w:b/>
          <w:bCs/>
          <w:sz w:val="28"/>
          <w:szCs w:val="28"/>
          <w:lang w:val="uk-UA"/>
        </w:rPr>
        <w:t>17</w:t>
      </w:r>
      <w:r w:rsidR="006E6F4F" w:rsidRPr="00683879">
        <w:rPr>
          <w:b/>
          <w:bCs/>
          <w:sz w:val="28"/>
          <w:szCs w:val="28"/>
          <w:lang w:val="uk-UA"/>
        </w:rPr>
        <w:t xml:space="preserve">. </w:t>
      </w:r>
    </w:p>
    <w:p w:rsidR="006E6F4F" w:rsidRPr="00683879" w:rsidRDefault="006E6F4F" w:rsidP="00B37BAD">
      <w:pPr>
        <w:shd w:val="clear" w:color="auto" w:fill="FFFFFF"/>
        <w:autoSpaceDE w:val="0"/>
        <w:autoSpaceDN w:val="0"/>
        <w:adjustRightInd w:val="0"/>
        <w:spacing w:before="120" w:line="276" w:lineRule="auto"/>
        <w:ind w:firstLine="567"/>
        <w:jc w:val="both"/>
        <w:rPr>
          <w:rFonts w:ascii="Arial" w:hAnsi="Arial"/>
          <w:sz w:val="28"/>
          <w:szCs w:val="28"/>
          <w:lang w:val="uk-UA"/>
        </w:rPr>
      </w:pPr>
      <w:r w:rsidRPr="00683879">
        <w:rPr>
          <w:bCs/>
          <w:sz w:val="28"/>
          <w:szCs w:val="28"/>
          <w:lang w:val="uk-UA"/>
        </w:rPr>
        <w:t>1.</w:t>
      </w:r>
      <w:r w:rsidRPr="00683879">
        <w:rPr>
          <w:b/>
          <w:bCs/>
          <w:sz w:val="28"/>
          <w:szCs w:val="28"/>
          <w:lang w:val="uk-UA"/>
        </w:rPr>
        <w:t xml:space="preserve"> </w:t>
      </w:r>
      <w:r w:rsidRPr="00683879">
        <w:rPr>
          <w:sz w:val="28"/>
          <w:szCs w:val="28"/>
          <w:lang w:val="uk-UA"/>
        </w:rPr>
        <w:t>Підписання та укладення договорів від імені та в інтересах те</w:t>
      </w:r>
      <w:r w:rsidR="00AB29F7" w:rsidRPr="00683879">
        <w:rPr>
          <w:sz w:val="28"/>
          <w:szCs w:val="28"/>
          <w:lang w:val="uk-UA"/>
        </w:rPr>
        <w:t>риторіальної громади і Ради здійснюється М</w:t>
      </w:r>
      <w:r w:rsidRPr="00683879">
        <w:rPr>
          <w:sz w:val="28"/>
          <w:szCs w:val="28"/>
          <w:lang w:val="uk-UA"/>
        </w:rPr>
        <w:t>іським головою в порядку, визначеному законодавством, або іншою посадовою особою, яка має</w:t>
      </w:r>
      <w:r w:rsidRPr="00683879">
        <w:rPr>
          <w:rFonts w:ascii="Arial" w:hAnsi="Arial" w:cs="Arial"/>
          <w:b/>
          <w:bCs/>
          <w:sz w:val="28"/>
          <w:szCs w:val="28"/>
          <w:lang w:val="uk-UA"/>
        </w:rPr>
        <w:t xml:space="preserve"> </w:t>
      </w:r>
      <w:r w:rsidRPr="00683879">
        <w:rPr>
          <w:sz w:val="28"/>
          <w:szCs w:val="28"/>
          <w:lang w:val="uk-UA"/>
        </w:rPr>
        <w:t>право вчиняти такі дії, на підставі довіреності, виданої та посвідченої, в установленому порядку.</w:t>
      </w:r>
    </w:p>
    <w:p w:rsidR="006E6F4F" w:rsidRPr="00683879" w:rsidRDefault="006E6F4F" w:rsidP="00B37BAD">
      <w:pPr>
        <w:shd w:val="clear" w:color="auto" w:fill="FFFFFF"/>
        <w:autoSpaceDE w:val="0"/>
        <w:autoSpaceDN w:val="0"/>
        <w:adjustRightInd w:val="0"/>
        <w:spacing w:before="120" w:line="276" w:lineRule="auto"/>
        <w:ind w:firstLine="567"/>
        <w:jc w:val="both"/>
        <w:rPr>
          <w:sz w:val="28"/>
          <w:szCs w:val="28"/>
          <w:lang w:val="uk-UA"/>
        </w:rPr>
      </w:pPr>
      <w:r w:rsidRPr="00683879">
        <w:rPr>
          <w:sz w:val="28"/>
          <w:szCs w:val="28"/>
          <w:lang w:val="uk-UA"/>
        </w:rPr>
        <w:t>2. Порядок підготовки, проведення юридичної експертизи, погодження, підписання, укладення та реєстрації договорів визначаєтьс</w:t>
      </w:r>
      <w:r w:rsidR="00AB29F7" w:rsidRPr="00683879">
        <w:rPr>
          <w:sz w:val="28"/>
          <w:szCs w:val="28"/>
          <w:lang w:val="uk-UA"/>
        </w:rPr>
        <w:t>я спеціальним рішенням Р</w:t>
      </w:r>
      <w:r w:rsidRPr="00683879">
        <w:rPr>
          <w:sz w:val="28"/>
          <w:szCs w:val="28"/>
          <w:lang w:val="uk-UA"/>
        </w:rPr>
        <w:t>ади.</w:t>
      </w:r>
    </w:p>
    <w:p w:rsidR="002635C2" w:rsidRPr="00683879" w:rsidRDefault="002635C2" w:rsidP="006E6F4F">
      <w:pPr>
        <w:rPr>
          <w:sz w:val="28"/>
          <w:szCs w:val="28"/>
          <w:lang w:val="uk-UA"/>
        </w:rPr>
      </w:pPr>
      <w:bookmarkStart w:id="94" w:name="_Toc290912617"/>
    </w:p>
    <w:p w:rsidR="006E6F4F" w:rsidRPr="00327223" w:rsidRDefault="003E68EF" w:rsidP="006E6F4F">
      <w:pPr>
        <w:pStyle w:val="2"/>
        <w:spacing w:before="120" w:after="0"/>
        <w:jc w:val="center"/>
        <w:rPr>
          <w:rFonts w:ascii="Times New Roman" w:hAnsi="Times New Roman" w:cs="Times New Roman"/>
          <w:i w:val="0"/>
          <w:lang w:val="uk-UA"/>
        </w:rPr>
      </w:pPr>
      <w:r w:rsidRPr="00327223">
        <w:rPr>
          <w:rFonts w:ascii="Times New Roman" w:hAnsi="Times New Roman" w:cs="Times New Roman"/>
          <w:bCs w:val="0"/>
          <w:i w:val="0"/>
          <w:lang w:val="uk-UA"/>
        </w:rPr>
        <w:t>Глава 21. Порядок використання печаток Р</w:t>
      </w:r>
      <w:r w:rsidR="006E6F4F" w:rsidRPr="00327223">
        <w:rPr>
          <w:rFonts w:ascii="Times New Roman" w:hAnsi="Times New Roman" w:cs="Times New Roman"/>
          <w:bCs w:val="0"/>
          <w:i w:val="0"/>
          <w:lang w:val="uk-UA"/>
        </w:rPr>
        <w:t>ади</w:t>
      </w:r>
      <w:bookmarkEnd w:id="94"/>
    </w:p>
    <w:p w:rsidR="006E6F4F" w:rsidRPr="00683879" w:rsidRDefault="006E6F4F" w:rsidP="006E6F4F">
      <w:pPr>
        <w:shd w:val="clear" w:color="auto" w:fill="FFFFFF"/>
        <w:autoSpaceDE w:val="0"/>
        <w:autoSpaceDN w:val="0"/>
        <w:adjustRightInd w:val="0"/>
        <w:ind w:firstLine="567"/>
        <w:jc w:val="both"/>
        <w:rPr>
          <w:b/>
          <w:bCs/>
          <w:sz w:val="28"/>
          <w:szCs w:val="28"/>
          <w:lang w:val="uk-UA"/>
        </w:rPr>
      </w:pPr>
    </w:p>
    <w:p w:rsidR="00FB0AFF" w:rsidRDefault="002635C2" w:rsidP="00FB0AFF">
      <w:pPr>
        <w:shd w:val="clear" w:color="auto" w:fill="FFFFFF"/>
        <w:autoSpaceDE w:val="0"/>
        <w:autoSpaceDN w:val="0"/>
        <w:adjustRightInd w:val="0"/>
        <w:spacing w:line="276" w:lineRule="auto"/>
        <w:ind w:firstLine="567"/>
        <w:jc w:val="both"/>
        <w:rPr>
          <w:b/>
          <w:bCs/>
          <w:sz w:val="28"/>
          <w:szCs w:val="28"/>
          <w:lang w:val="uk-UA"/>
        </w:rPr>
      </w:pPr>
      <w:r w:rsidRPr="00683879">
        <w:rPr>
          <w:b/>
          <w:bCs/>
          <w:sz w:val="28"/>
          <w:szCs w:val="28"/>
          <w:lang w:val="uk-UA"/>
        </w:rPr>
        <w:lastRenderedPageBreak/>
        <w:t>Стаття 1</w:t>
      </w:r>
      <w:r w:rsidR="00455AD1">
        <w:rPr>
          <w:b/>
          <w:bCs/>
          <w:sz w:val="28"/>
          <w:szCs w:val="28"/>
          <w:lang w:val="uk-UA"/>
        </w:rPr>
        <w:t>18</w:t>
      </w:r>
      <w:r w:rsidR="006E6F4F" w:rsidRPr="00683879">
        <w:rPr>
          <w:b/>
          <w:bCs/>
          <w:sz w:val="28"/>
          <w:szCs w:val="28"/>
          <w:lang w:val="uk-UA"/>
        </w:rPr>
        <w:t>.</w:t>
      </w:r>
    </w:p>
    <w:p w:rsidR="006E6F4F" w:rsidRPr="00683879" w:rsidRDefault="006E6F4F" w:rsidP="00FB0AFF">
      <w:pPr>
        <w:shd w:val="clear" w:color="auto" w:fill="FFFFFF"/>
        <w:autoSpaceDE w:val="0"/>
        <w:autoSpaceDN w:val="0"/>
        <w:adjustRightInd w:val="0"/>
        <w:spacing w:line="276" w:lineRule="auto"/>
        <w:ind w:firstLine="567"/>
        <w:jc w:val="both"/>
        <w:rPr>
          <w:rFonts w:ascii="Arial" w:hAnsi="Arial"/>
          <w:sz w:val="28"/>
          <w:szCs w:val="28"/>
          <w:lang w:val="uk-UA"/>
        </w:rPr>
      </w:pPr>
      <w:r w:rsidRPr="00683879">
        <w:rPr>
          <w:bCs/>
          <w:sz w:val="28"/>
          <w:szCs w:val="28"/>
          <w:lang w:val="uk-UA"/>
        </w:rPr>
        <w:t>1.</w:t>
      </w:r>
      <w:r w:rsidRPr="00683879">
        <w:rPr>
          <w:b/>
          <w:bCs/>
          <w:sz w:val="28"/>
          <w:szCs w:val="28"/>
          <w:lang w:val="uk-UA"/>
        </w:rPr>
        <w:t xml:space="preserve"> </w:t>
      </w:r>
      <w:r w:rsidR="00C104E8">
        <w:rPr>
          <w:sz w:val="28"/>
          <w:szCs w:val="28"/>
          <w:lang w:val="uk-UA"/>
        </w:rPr>
        <w:t>Рада має круглу печатку</w:t>
      </w:r>
      <w:r w:rsidRPr="00683879">
        <w:rPr>
          <w:sz w:val="28"/>
          <w:szCs w:val="28"/>
          <w:lang w:val="uk-UA"/>
        </w:rPr>
        <w:t xml:space="preserve"> із зображенням Державного Герба України</w:t>
      </w:r>
      <w:r w:rsidR="00C104E8">
        <w:rPr>
          <w:sz w:val="28"/>
          <w:szCs w:val="28"/>
          <w:lang w:val="uk-UA"/>
        </w:rPr>
        <w:t>, виготовлення якої</w:t>
      </w:r>
      <w:r w:rsidRPr="00683879">
        <w:rPr>
          <w:sz w:val="28"/>
          <w:szCs w:val="28"/>
          <w:lang w:val="uk-UA"/>
        </w:rPr>
        <w:t xml:space="preserve"> забезпечується у встановленому порядку.</w:t>
      </w:r>
    </w:p>
    <w:p w:rsidR="006E6F4F" w:rsidRPr="00683879" w:rsidRDefault="00C104E8" w:rsidP="00B16543">
      <w:pPr>
        <w:shd w:val="clear" w:color="auto" w:fill="FFFFFF"/>
        <w:autoSpaceDE w:val="0"/>
        <w:autoSpaceDN w:val="0"/>
        <w:adjustRightInd w:val="0"/>
        <w:spacing w:before="120" w:line="276" w:lineRule="auto"/>
        <w:ind w:firstLine="567"/>
        <w:jc w:val="both"/>
        <w:rPr>
          <w:rFonts w:ascii="Arial" w:hAnsi="Arial"/>
          <w:sz w:val="28"/>
          <w:szCs w:val="28"/>
          <w:lang w:val="uk-UA"/>
        </w:rPr>
      </w:pPr>
      <w:r>
        <w:rPr>
          <w:sz w:val="28"/>
          <w:szCs w:val="28"/>
          <w:lang w:val="uk-UA"/>
        </w:rPr>
        <w:t>2. Г</w:t>
      </w:r>
      <w:r w:rsidR="0098409D" w:rsidRPr="00683879">
        <w:rPr>
          <w:sz w:val="28"/>
          <w:szCs w:val="28"/>
          <w:lang w:val="uk-UA"/>
        </w:rPr>
        <w:t>ербовою печаткою Ради засвідчують підписи Міського голови,</w:t>
      </w:r>
      <w:r w:rsidR="007C0557">
        <w:rPr>
          <w:sz w:val="28"/>
          <w:szCs w:val="28"/>
          <w:lang w:val="uk-UA"/>
        </w:rPr>
        <w:t xml:space="preserve"> </w:t>
      </w:r>
      <w:r w:rsidR="0098409D" w:rsidRPr="00683879">
        <w:rPr>
          <w:sz w:val="28"/>
          <w:szCs w:val="28"/>
          <w:lang w:val="uk-UA"/>
        </w:rPr>
        <w:t>С</w:t>
      </w:r>
      <w:r w:rsidR="006E6F4F" w:rsidRPr="00683879">
        <w:rPr>
          <w:sz w:val="28"/>
          <w:szCs w:val="28"/>
          <w:lang w:val="uk-UA"/>
        </w:rPr>
        <w:t xml:space="preserve">екретаря </w:t>
      </w:r>
      <w:r w:rsidR="0098409D" w:rsidRPr="00683879">
        <w:rPr>
          <w:sz w:val="28"/>
          <w:szCs w:val="28"/>
          <w:lang w:val="uk-UA"/>
        </w:rPr>
        <w:t>Ради на оригіналах протоколів Ра</w:t>
      </w:r>
      <w:r w:rsidR="006E6F4F" w:rsidRPr="00683879">
        <w:rPr>
          <w:sz w:val="28"/>
          <w:szCs w:val="28"/>
          <w:lang w:val="uk-UA"/>
        </w:rPr>
        <w:t xml:space="preserve">ди та її рішень, на інших документах, пов'язаних з діяльністю </w:t>
      </w:r>
      <w:r w:rsidR="0098409D" w:rsidRPr="00683879">
        <w:rPr>
          <w:sz w:val="28"/>
          <w:szCs w:val="28"/>
          <w:lang w:val="uk-UA"/>
        </w:rPr>
        <w:t>Р</w:t>
      </w:r>
      <w:r w:rsidR="006E6F4F" w:rsidRPr="00683879">
        <w:rPr>
          <w:sz w:val="28"/>
          <w:szCs w:val="28"/>
          <w:lang w:val="uk-UA"/>
        </w:rPr>
        <w:t>ади.</w:t>
      </w:r>
    </w:p>
    <w:p w:rsidR="006E6F4F" w:rsidRPr="00683879" w:rsidRDefault="00C104E8" w:rsidP="00B16543">
      <w:pPr>
        <w:shd w:val="clear" w:color="auto" w:fill="FFFFFF"/>
        <w:autoSpaceDE w:val="0"/>
        <w:autoSpaceDN w:val="0"/>
        <w:adjustRightInd w:val="0"/>
        <w:spacing w:before="120" w:line="276" w:lineRule="auto"/>
        <w:ind w:firstLine="567"/>
        <w:jc w:val="both"/>
        <w:rPr>
          <w:rFonts w:ascii="Arial" w:hAnsi="Arial"/>
          <w:sz w:val="28"/>
          <w:szCs w:val="28"/>
          <w:lang w:val="uk-UA"/>
        </w:rPr>
      </w:pPr>
      <w:r>
        <w:rPr>
          <w:sz w:val="28"/>
          <w:szCs w:val="28"/>
          <w:lang w:val="uk-UA"/>
        </w:rPr>
        <w:t>3. Г</w:t>
      </w:r>
      <w:r w:rsidR="006E6F4F" w:rsidRPr="00683879">
        <w:rPr>
          <w:sz w:val="28"/>
          <w:szCs w:val="28"/>
          <w:lang w:val="uk-UA"/>
        </w:rPr>
        <w:t xml:space="preserve">ербовою печаткою </w:t>
      </w:r>
      <w:r w:rsidR="00EA5D17" w:rsidRPr="00683879">
        <w:rPr>
          <w:sz w:val="28"/>
          <w:szCs w:val="28"/>
          <w:lang w:val="uk-UA"/>
        </w:rPr>
        <w:t>Ради засвідчують підписи М</w:t>
      </w:r>
      <w:r w:rsidR="006E6F4F" w:rsidRPr="00683879">
        <w:rPr>
          <w:sz w:val="28"/>
          <w:szCs w:val="28"/>
          <w:lang w:val="uk-UA"/>
        </w:rPr>
        <w:t xml:space="preserve">іського голови на посвідченнях посадових осіб місцевого самоврядування та помічників депутатів </w:t>
      </w:r>
      <w:r w:rsidR="00EA5D17" w:rsidRPr="00683879">
        <w:rPr>
          <w:sz w:val="28"/>
          <w:szCs w:val="28"/>
          <w:lang w:val="uk-UA"/>
        </w:rPr>
        <w:t>Р</w:t>
      </w:r>
      <w:r w:rsidR="006E6F4F" w:rsidRPr="00683879">
        <w:rPr>
          <w:sz w:val="28"/>
          <w:szCs w:val="28"/>
          <w:lang w:val="uk-UA"/>
        </w:rPr>
        <w:t>ади.</w:t>
      </w:r>
    </w:p>
    <w:p w:rsidR="006E6F4F" w:rsidRPr="00683879" w:rsidRDefault="006E6F4F" w:rsidP="00B16543">
      <w:pPr>
        <w:shd w:val="clear" w:color="auto" w:fill="FFFFFF"/>
        <w:autoSpaceDE w:val="0"/>
        <w:autoSpaceDN w:val="0"/>
        <w:adjustRightInd w:val="0"/>
        <w:spacing w:before="120" w:line="276" w:lineRule="auto"/>
        <w:ind w:firstLine="567"/>
        <w:jc w:val="both"/>
        <w:rPr>
          <w:rFonts w:ascii="Arial" w:hAnsi="Arial"/>
          <w:sz w:val="28"/>
          <w:szCs w:val="28"/>
          <w:lang w:val="uk-UA"/>
        </w:rPr>
      </w:pPr>
      <w:r w:rsidRPr="00683879">
        <w:rPr>
          <w:sz w:val="28"/>
          <w:szCs w:val="28"/>
          <w:lang w:val="uk-UA"/>
        </w:rPr>
        <w:t>4. Печат</w:t>
      </w:r>
      <w:r w:rsidR="00C104E8">
        <w:rPr>
          <w:sz w:val="28"/>
          <w:szCs w:val="28"/>
          <w:lang w:val="uk-UA"/>
        </w:rPr>
        <w:t>ка зберігає</w:t>
      </w:r>
      <w:r w:rsidRPr="00683879">
        <w:rPr>
          <w:sz w:val="28"/>
          <w:szCs w:val="28"/>
          <w:lang w:val="uk-UA"/>
        </w:rPr>
        <w:t>ться в спеціальному сейфі (ме</w:t>
      </w:r>
      <w:r w:rsidR="00C104E8">
        <w:rPr>
          <w:sz w:val="28"/>
          <w:szCs w:val="28"/>
          <w:lang w:val="uk-UA"/>
        </w:rPr>
        <w:t>талевому ящику), що забезпечує її</w:t>
      </w:r>
      <w:r w:rsidRPr="00683879">
        <w:rPr>
          <w:sz w:val="28"/>
          <w:szCs w:val="28"/>
          <w:lang w:val="uk-UA"/>
        </w:rPr>
        <w:t xml:space="preserve"> надійне зберігання.</w:t>
      </w:r>
    </w:p>
    <w:p w:rsidR="006E6F4F" w:rsidRDefault="006E6F4F" w:rsidP="00B16543">
      <w:pPr>
        <w:shd w:val="clear" w:color="auto" w:fill="FFFFFF"/>
        <w:autoSpaceDE w:val="0"/>
        <w:autoSpaceDN w:val="0"/>
        <w:adjustRightInd w:val="0"/>
        <w:spacing w:before="120" w:line="276" w:lineRule="auto"/>
        <w:ind w:firstLine="567"/>
        <w:jc w:val="both"/>
        <w:rPr>
          <w:sz w:val="28"/>
          <w:szCs w:val="28"/>
          <w:lang w:val="uk-UA"/>
        </w:rPr>
      </w:pPr>
      <w:r w:rsidRPr="00683879">
        <w:rPr>
          <w:sz w:val="28"/>
          <w:szCs w:val="28"/>
          <w:lang w:val="uk-UA"/>
        </w:rPr>
        <w:t xml:space="preserve">5. </w:t>
      </w:r>
      <w:r w:rsidR="001404F6" w:rsidRPr="00683879">
        <w:rPr>
          <w:sz w:val="28"/>
          <w:szCs w:val="28"/>
          <w:lang w:val="uk-UA"/>
        </w:rPr>
        <w:t>Документи, складені на бланках Ради, підписують Міський голова, С</w:t>
      </w:r>
      <w:r w:rsidRPr="00683879">
        <w:rPr>
          <w:sz w:val="28"/>
          <w:szCs w:val="28"/>
          <w:lang w:val="uk-UA"/>
        </w:rPr>
        <w:t xml:space="preserve">екретар </w:t>
      </w:r>
      <w:r w:rsidR="001404F6" w:rsidRPr="00683879">
        <w:rPr>
          <w:sz w:val="28"/>
          <w:szCs w:val="28"/>
          <w:lang w:val="uk-UA"/>
        </w:rPr>
        <w:t>Р</w:t>
      </w:r>
      <w:r w:rsidRPr="00683879">
        <w:rPr>
          <w:sz w:val="28"/>
          <w:szCs w:val="28"/>
          <w:lang w:val="uk-UA"/>
        </w:rPr>
        <w:t xml:space="preserve">ади. Підпис документів, складених на бланках </w:t>
      </w:r>
      <w:r w:rsidR="001404F6" w:rsidRPr="0044318B">
        <w:rPr>
          <w:sz w:val="28"/>
          <w:szCs w:val="28"/>
          <w:lang w:val="uk-UA"/>
        </w:rPr>
        <w:t>Р</w:t>
      </w:r>
      <w:r w:rsidRPr="0044318B">
        <w:rPr>
          <w:sz w:val="28"/>
          <w:szCs w:val="28"/>
          <w:lang w:val="uk-UA"/>
        </w:rPr>
        <w:t>ади, іншими посадовими особами не допускається, за винятком посадових</w:t>
      </w:r>
      <w:r w:rsidRPr="00683879">
        <w:rPr>
          <w:sz w:val="28"/>
          <w:szCs w:val="28"/>
          <w:lang w:val="uk-UA"/>
        </w:rPr>
        <w:t xml:space="preserve"> осіб, які здійснюють представницькі функції на підставі виданої їм довіреності.</w:t>
      </w:r>
    </w:p>
    <w:p w:rsidR="00327223" w:rsidRDefault="00327223" w:rsidP="00471555">
      <w:pPr>
        <w:pStyle w:val="Rozdily"/>
        <w:spacing w:line="240" w:lineRule="auto"/>
        <w:rPr>
          <w:b/>
          <w:bCs/>
          <w:color w:val="000000"/>
          <w:sz w:val="28"/>
          <w:szCs w:val="28"/>
          <w:lang w:val="uk-UA"/>
        </w:rPr>
      </w:pPr>
    </w:p>
    <w:p w:rsidR="00471555" w:rsidRPr="00327223" w:rsidRDefault="00471555" w:rsidP="00471555">
      <w:pPr>
        <w:pStyle w:val="Rozdily"/>
        <w:spacing w:line="240" w:lineRule="auto"/>
        <w:rPr>
          <w:b/>
          <w:bCs/>
          <w:color w:val="000000"/>
          <w:sz w:val="28"/>
          <w:szCs w:val="28"/>
          <w:lang w:val="uk-UA"/>
        </w:rPr>
      </w:pPr>
      <w:r w:rsidRPr="00327223">
        <w:rPr>
          <w:b/>
          <w:bCs/>
          <w:color w:val="000000"/>
          <w:sz w:val="28"/>
          <w:szCs w:val="28"/>
          <w:lang w:val="uk-UA"/>
        </w:rPr>
        <w:t>Глава 22. Спеціальні процедури прийняття рішень</w:t>
      </w:r>
    </w:p>
    <w:p w:rsidR="00471555" w:rsidRPr="00471555" w:rsidRDefault="00471555" w:rsidP="00471555">
      <w:pPr>
        <w:pStyle w:val="Rozdily"/>
        <w:spacing w:line="240" w:lineRule="auto"/>
        <w:rPr>
          <w:rFonts w:ascii="Arial" w:hAnsi="Arial" w:cs="Arial"/>
          <w:b/>
          <w:bCs/>
          <w:i/>
          <w:color w:val="000000"/>
          <w:sz w:val="28"/>
          <w:szCs w:val="28"/>
          <w:lang w:val="uk-UA"/>
        </w:rPr>
      </w:pPr>
    </w:p>
    <w:p w:rsidR="00471555" w:rsidRPr="00E134C2" w:rsidRDefault="00471555" w:rsidP="008716AE">
      <w:pPr>
        <w:pStyle w:val="Stattya-1"/>
        <w:spacing w:line="276" w:lineRule="auto"/>
        <w:rPr>
          <w:b/>
          <w:bCs/>
          <w:color w:val="000000"/>
          <w:sz w:val="28"/>
          <w:szCs w:val="28"/>
          <w:lang w:val="uk-UA"/>
        </w:rPr>
      </w:pPr>
      <w:r w:rsidRPr="00E134C2">
        <w:rPr>
          <w:b/>
          <w:bCs/>
          <w:color w:val="000000"/>
          <w:sz w:val="28"/>
          <w:szCs w:val="28"/>
          <w:lang w:val="uk-UA"/>
        </w:rPr>
        <w:t xml:space="preserve">Стаття </w:t>
      </w:r>
      <w:r w:rsidR="00455AD1">
        <w:rPr>
          <w:b/>
          <w:bCs/>
          <w:color w:val="000000"/>
          <w:sz w:val="28"/>
          <w:szCs w:val="28"/>
          <w:lang w:val="uk-UA"/>
        </w:rPr>
        <w:t>119</w:t>
      </w:r>
      <w:r w:rsidRPr="00E134C2">
        <w:rPr>
          <w:b/>
          <w:bCs/>
          <w:color w:val="000000"/>
          <w:sz w:val="28"/>
          <w:szCs w:val="28"/>
          <w:lang w:val="uk-UA"/>
        </w:rPr>
        <w:t>. Обрання секретаря ради</w:t>
      </w:r>
    </w:p>
    <w:p w:rsidR="00471555" w:rsidRPr="00E134C2" w:rsidRDefault="00471555" w:rsidP="008716AE">
      <w:pPr>
        <w:spacing w:line="276" w:lineRule="auto"/>
        <w:ind w:firstLine="283"/>
        <w:jc w:val="both"/>
        <w:rPr>
          <w:sz w:val="28"/>
          <w:szCs w:val="28"/>
          <w:lang w:val="uk-UA"/>
        </w:rPr>
      </w:pPr>
      <w:r w:rsidRPr="00E134C2">
        <w:rPr>
          <w:sz w:val="28"/>
          <w:szCs w:val="28"/>
          <w:lang w:val="uk-UA"/>
        </w:rPr>
        <w:t>1. Секретар ради обирається таємним голосуванням з числа депутатів ради.</w:t>
      </w:r>
    </w:p>
    <w:p w:rsidR="00471555" w:rsidRDefault="00471555" w:rsidP="008716AE">
      <w:pPr>
        <w:spacing w:line="276" w:lineRule="auto"/>
        <w:ind w:firstLine="283"/>
        <w:jc w:val="both"/>
        <w:rPr>
          <w:sz w:val="28"/>
          <w:szCs w:val="28"/>
          <w:lang w:val="uk-UA"/>
        </w:rPr>
      </w:pPr>
      <w:r w:rsidRPr="00E134C2">
        <w:rPr>
          <w:sz w:val="28"/>
          <w:szCs w:val="28"/>
          <w:lang w:val="uk-UA"/>
        </w:rPr>
        <w:t xml:space="preserve">2. Кандидатуру секретаря пропонує раді </w:t>
      </w:r>
      <w:r w:rsidR="008C79E8">
        <w:rPr>
          <w:sz w:val="28"/>
          <w:szCs w:val="28"/>
          <w:lang w:val="uk-UA"/>
        </w:rPr>
        <w:t>Міський голова</w:t>
      </w:r>
      <w:r w:rsidRPr="00E134C2">
        <w:rPr>
          <w:sz w:val="28"/>
          <w:szCs w:val="28"/>
          <w:lang w:val="uk-UA"/>
        </w:rPr>
        <w:t>.</w:t>
      </w:r>
    </w:p>
    <w:p w:rsidR="00471555" w:rsidRPr="00E134C2" w:rsidRDefault="00471555" w:rsidP="008716AE">
      <w:pPr>
        <w:spacing w:line="276" w:lineRule="auto"/>
        <w:ind w:firstLine="283"/>
        <w:jc w:val="both"/>
        <w:rPr>
          <w:sz w:val="28"/>
          <w:szCs w:val="28"/>
          <w:lang w:val="uk-UA"/>
        </w:rPr>
      </w:pPr>
      <w:r>
        <w:rPr>
          <w:sz w:val="28"/>
          <w:szCs w:val="28"/>
          <w:lang w:val="uk-UA"/>
        </w:rPr>
        <w:t xml:space="preserve">3. У разі внесення </w:t>
      </w:r>
      <w:r w:rsidRPr="00E134C2">
        <w:rPr>
          <w:sz w:val="28"/>
          <w:szCs w:val="28"/>
          <w:lang w:val="uk-UA"/>
        </w:rPr>
        <w:t>головою узгоджено</w:t>
      </w:r>
      <w:r>
        <w:rPr>
          <w:sz w:val="28"/>
          <w:szCs w:val="28"/>
          <w:lang w:val="uk-UA"/>
        </w:rPr>
        <w:t>ї</w:t>
      </w:r>
      <w:r w:rsidRPr="00E134C2">
        <w:rPr>
          <w:sz w:val="28"/>
          <w:szCs w:val="28"/>
          <w:lang w:val="uk-UA"/>
        </w:rPr>
        <w:t xml:space="preserve"> з депутатськими фракціями </w:t>
      </w:r>
      <w:r>
        <w:rPr>
          <w:sz w:val="28"/>
          <w:szCs w:val="28"/>
          <w:lang w:val="uk-UA"/>
        </w:rPr>
        <w:t xml:space="preserve">кандидатури секретаря </w:t>
      </w:r>
      <w:r w:rsidRPr="00E134C2">
        <w:rPr>
          <w:sz w:val="28"/>
          <w:szCs w:val="28"/>
          <w:lang w:val="uk-UA"/>
        </w:rPr>
        <w:t>обговорення кандидатур</w:t>
      </w:r>
      <w:r>
        <w:rPr>
          <w:sz w:val="28"/>
          <w:szCs w:val="28"/>
          <w:lang w:val="uk-UA"/>
        </w:rPr>
        <w:t>и</w:t>
      </w:r>
      <w:r w:rsidRPr="00E134C2">
        <w:rPr>
          <w:sz w:val="28"/>
          <w:szCs w:val="28"/>
          <w:lang w:val="uk-UA"/>
        </w:rPr>
        <w:t xml:space="preserve"> на пленарному засіданні не проводиться.</w:t>
      </w:r>
    </w:p>
    <w:p w:rsidR="00471555" w:rsidRPr="00E134C2" w:rsidRDefault="00471555" w:rsidP="008716AE">
      <w:pPr>
        <w:spacing w:line="276" w:lineRule="auto"/>
        <w:ind w:firstLine="283"/>
        <w:jc w:val="both"/>
        <w:rPr>
          <w:sz w:val="28"/>
          <w:szCs w:val="28"/>
          <w:lang w:val="uk-UA"/>
        </w:rPr>
      </w:pPr>
    </w:p>
    <w:p w:rsidR="00471555" w:rsidRPr="00E134C2" w:rsidRDefault="00471555" w:rsidP="008716AE">
      <w:pPr>
        <w:keepNext/>
        <w:spacing w:before="57" w:line="276" w:lineRule="auto"/>
        <w:ind w:left="283"/>
        <w:rPr>
          <w:b/>
          <w:bCs/>
          <w:sz w:val="28"/>
          <w:szCs w:val="28"/>
          <w:lang w:val="uk-UA"/>
        </w:rPr>
      </w:pPr>
      <w:r w:rsidRPr="00E134C2">
        <w:rPr>
          <w:b/>
          <w:bCs/>
          <w:sz w:val="28"/>
          <w:szCs w:val="28"/>
          <w:lang w:val="uk-UA"/>
        </w:rPr>
        <w:t xml:space="preserve">Стаття </w:t>
      </w:r>
      <w:r>
        <w:rPr>
          <w:b/>
          <w:bCs/>
          <w:sz w:val="28"/>
          <w:szCs w:val="28"/>
          <w:lang w:val="uk-UA"/>
        </w:rPr>
        <w:t>12</w:t>
      </w:r>
      <w:r w:rsidR="00455AD1">
        <w:rPr>
          <w:b/>
          <w:bCs/>
          <w:sz w:val="28"/>
          <w:szCs w:val="28"/>
          <w:lang w:val="uk-UA"/>
        </w:rPr>
        <w:t>0</w:t>
      </w:r>
      <w:r w:rsidRPr="00E134C2">
        <w:rPr>
          <w:b/>
          <w:bCs/>
          <w:sz w:val="28"/>
          <w:szCs w:val="28"/>
          <w:lang w:val="uk-UA"/>
        </w:rPr>
        <w:t>. Відкликання секретаря</w:t>
      </w:r>
    </w:p>
    <w:p w:rsidR="00471555" w:rsidRPr="00E134C2" w:rsidRDefault="00471555" w:rsidP="008716AE">
      <w:pPr>
        <w:spacing w:line="276" w:lineRule="auto"/>
        <w:ind w:firstLine="283"/>
        <w:jc w:val="both"/>
        <w:rPr>
          <w:sz w:val="28"/>
          <w:szCs w:val="28"/>
          <w:lang w:val="uk-UA"/>
        </w:rPr>
      </w:pPr>
      <w:r w:rsidRPr="00E134C2">
        <w:rPr>
          <w:sz w:val="28"/>
          <w:szCs w:val="28"/>
          <w:lang w:val="uk-UA"/>
        </w:rPr>
        <w:t>1. Секретар ради може бути в будь-який час відкликаний радою.</w:t>
      </w:r>
    </w:p>
    <w:p w:rsidR="00471555" w:rsidRPr="00E134C2" w:rsidRDefault="00471555" w:rsidP="00EE56CE">
      <w:pPr>
        <w:numPr>
          <w:ilvl w:val="0"/>
          <w:numId w:val="13"/>
        </w:numPr>
        <w:spacing w:line="276" w:lineRule="auto"/>
        <w:jc w:val="both"/>
        <w:rPr>
          <w:sz w:val="28"/>
          <w:szCs w:val="28"/>
          <w:lang w:val="uk-UA"/>
        </w:rPr>
      </w:pPr>
      <w:r w:rsidRPr="00E134C2">
        <w:rPr>
          <w:sz w:val="28"/>
          <w:szCs w:val="28"/>
          <w:lang w:val="uk-UA"/>
        </w:rPr>
        <w:t>Пропозиції про відкликання секретаря ради вносяться:</w:t>
      </w:r>
    </w:p>
    <w:p w:rsidR="00471555" w:rsidRPr="00E134C2" w:rsidRDefault="00AA432E" w:rsidP="00EE56CE">
      <w:pPr>
        <w:numPr>
          <w:ilvl w:val="1"/>
          <w:numId w:val="13"/>
        </w:numPr>
        <w:spacing w:line="276" w:lineRule="auto"/>
        <w:jc w:val="both"/>
        <w:rPr>
          <w:sz w:val="28"/>
          <w:szCs w:val="28"/>
          <w:lang w:val="uk-UA"/>
        </w:rPr>
      </w:pPr>
      <w:r>
        <w:rPr>
          <w:sz w:val="28"/>
          <w:szCs w:val="28"/>
          <w:lang w:val="uk-UA"/>
        </w:rPr>
        <w:t>Міським головою</w:t>
      </w:r>
      <w:r w:rsidR="00471555" w:rsidRPr="00E134C2">
        <w:rPr>
          <w:sz w:val="28"/>
          <w:szCs w:val="28"/>
          <w:lang w:val="uk-UA"/>
        </w:rPr>
        <w:t>;</w:t>
      </w:r>
    </w:p>
    <w:p w:rsidR="00471555" w:rsidRPr="00E134C2" w:rsidRDefault="00471555" w:rsidP="00EE56CE">
      <w:pPr>
        <w:numPr>
          <w:ilvl w:val="1"/>
          <w:numId w:val="13"/>
        </w:numPr>
        <w:spacing w:line="276" w:lineRule="auto"/>
        <w:jc w:val="both"/>
        <w:rPr>
          <w:sz w:val="28"/>
          <w:szCs w:val="28"/>
          <w:lang w:val="uk-UA"/>
        </w:rPr>
      </w:pPr>
      <w:r w:rsidRPr="00E134C2">
        <w:rPr>
          <w:sz w:val="28"/>
          <w:szCs w:val="28"/>
          <w:lang w:val="uk-UA"/>
        </w:rPr>
        <w:t xml:space="preserve">не менш як </w:t>
      </w:r>
      <w:r>
        <w:rPr>
          <w:sz w:val="28"/>
          <w:szCs w:val="28"/>
          <w:lang w:val="uk-UA"/>
        </w:rPr>
        <w:t>2/3</w:t>
      </w:r>
      <w:r w:rsidRPr="00E134C2">
        <w:rPr>
          <w:sz w:val="28"/>
          <w:szCs w:val="28"/>
          <w:lang w:val="uk-UA"/>
        </w:rPr>
        <w:t xml:space="preserve"> депутатів від їх фактичної кількості.</w:t>
      </w:r>
    </w:p>
    <w:p w:rsidR="00471555" w:rsidRPr="00E134C2" w:rsidRDefault="00F00CEB" w:rsidP="008716AE">
      <w:pPr>
        <w:spacing w:line="276" w:lineRule="auto"/>
        <w:ind w:firstLine="283"/>
        <w:jc w:val="both"/>
        <w:rPr>
          <w:sz w:val="28"/>
          <w:szCs w:val="28"/>
          <w:lang w:val="uk-UA"/>
        </w:rPr>
      </w:pPr>
      <w:r>
        <w:rPr>
          <w:sz w:val="28"/>
          <w:szCs w:val="28"/>
          <w:lang w:val="uk-UA"/>
        </w:rPr>
        <w:t>3. Проє</w:t>
      </w:r>
      <w:r w:rsidR="00471555" w:rsidRPr="00E134C2">
        <w:rPr>
          <w:sz w:val="28"/>
          <w:szCs w:val="28"/>
          <w:lang w:val="uk-UA"/>
        </w:rPr>
        <w:t>кт рішення ради про відкликання секретаря готує ініціатор подання, який і виступає з доповіддю про причини подання.</w:t>
      </w:r>
    </w:p>
    <w:p w:rsidR="00471555" w:rsidRDefault="00471555" w:rsidP="008716AE">
      <w:pPr>
        <w:spacing w:line="276" w:lineRule="auto"/>
        <w:ind w:firstLine="283"/>
        <w:jc w:val="both"/>
        <w:rPr>
          <w:sz w:val="28"/>
          <w:szCs w:val="28"/>
          <w:lang w:val="uk-UA"/>
        </w:rPr>
      </w:pPr>
      <w:r w:rsidRPr="00E134C2">
        <w:rPr>
          <w:sz w:val="28"/>
          <w:szCs w:val="28"/>
          <w:lang w:val="uk-UA"/>
        </w:rPr>
        <w:t>4. Секретар ради має право гарантованого виступу до 15 хвилин п</w:t>
      </w:r>
      <w:r>
        <w:rPr>
          <w:sz w:val="28"/>
          <w:szCs w:val="28"/>
          <w:lang w:val="uk-UA"/>
        </w:rPr>
        <w:t>ід час</w:t>
      </w:r>
      <w:r w:rsidRPr="00E134C2">
        <w:rPr>
          <w:sz w:val="28"/>
          <w:szCs w:val="28"/>
          <w:lang w:val="uk-UA"/>
        </w:rPr>
        <w:t xml:space="preserve"> о</w:t>
      </w:r>
      <w:r w:rsidRPr="00E134C2">
        <w:rPr>
          <w:sz w:val="28"/>
          <w:szCs w:val="28"/>
          <w:lang w:val="uk-UA"/>
        </w:rPr>
        <w:t>б</w:t>
      </w:r>
      <w:r w:rsidRPr="00E134C2">
        <w:rPr>
          <w:sz w:val="28"/>
          <w:szCs w:val="28"/>
          <w:lang w:val="uk-UA"/>
        </w:rPr>
        <w:t>говоренн</w:t>
      </w:r>
      <w:r>
        <w:rPr>
          <w:sz w:val="28"/>
          <w:szCs w:val="28"/>
          <w:lang w:val="uk-UA"/>
        </w:rPr>
        <w:t>я</w:t>
      </w:r>
      <w:r w:rsidRPr="00E134C2">
        <w:rPr>
          <w:sz w:val="28"/>
          <w:szCs w:val="28"/>
          <w:lang w:val="uk-UA"/>
        </w:rPr>
        <w:t xml:space="preserve"> подання про його відкликання.</w:t>
      </w:r>
    </w:p>
    <w:p w:rsidR="00471555" w:rsidRPr="00E134C2" w:rsidRDefault="00471555" w:rsidP="008716AE">
      <w:pPr>
        <w:spacing w:line="276" w:lineRule="auto"/>
        <w:ind w:firstLine="283"/>
        <w:jc w:val="both"/>
        <w:rPr>
          <w:sz w:val="28"/>
          <w:szCs w:val="28"/>
          <w:lang w:val="uk-UA"/>
        </w:rPr>
      </w:pPr>
      <w:r w:rsidRPr="00E134C2">
        <w:rPr>
          <w:sz w:val="28"/>
          <w:szCs w:val="28"/>
          <w:lang w:val="uk-UA"/>
        </w:rPr>
        <w:t>5. Голосування за відкликання секретаря здійснюється таємним голосува</w:t>
      </w:r>
      <w:r w:rsidRPr="00E134C2">
        <w:rPr>
          <w:sz w:val="28"/>
          <w:szCs w:val="28"/>
          <w:lang w:val="uk-UA"/>
        </w:rPr>
        <w:t>н</w:t>
      </w:r>
      <w:r w:rsidRPr="00E134C2">
        <w:rPr>
          <w:sz w:val="28"/>
          <w:szCs w:val="28"/>
          <w:lang w:val="uk-UA"/>
        </w:rPr>
        <w:t>ням.</w:t>
      </w:r>
    </w:p>
    <w:p w:rsidR="00471555" w:rsidRPr="00E134C2" w:rsidRDefault="00471555" w:rsidP="008716AE">
      <w:pPr>
        <w:spacing w:line="276" w:lineRule="auto"/>
        <w:ind w:firstLine="283"/>
        <w:jc w:val="both"/>
        <w:rPr>
          <w:sz w:val="28"/>
          <w:szCs w:val="28"/>
          <w:lang w:val="uk-UA"/>
        </w:rPr>
      </w:pPr>
      <w:r w:rsidRPr="00E134C2">
        <w:rPr>
          <w:sz w:val="28"/>
          <w:szCs w:val="28"/>
          <w:lang w:val="uk-UA"/>
        </w:rPr>
        <w:t>6. Рішення ради про відкликання секретаря повинно містити відомості про причини відкликання.</w:t>
      </w:r>
    </w:p>
    <w:p w:rsidR="00471555" w:rsidRDefault="00471555" w:rsidP="008716AE">
      <w:pPr>
        <w:spacing w:line="276" w:lineRule="auto"/>
        <w:ind w:firstLine="283"/>
        <w:jc w:val="both"/>
        <w:rPr>
          <w:sz w:val="28"/>
          <w:szCs w:val="28"/>
          <w:lang w:val="uk-UA"/>
        </w:rPr>
      </w:pPr>
      <w:r w:rsidRPr="00E134C2">
        <w:rPr>
          <w:sz w:val="28"/>
          <w:szCs w:val="28"/>
          <w:lang w:val="uk-UA"/>
        </w:rPr>
        <w:lastRenderedPageBreak/>
        <w:t>7. Якщо рішення про відкликання з посади секретаря ради не прийняте, н</w:t>
      </w:r>
      <w:r w:rsidRPr="00E134C2">
        <w:rPr>
          <w:sz w:val="28"/>
          <w:szCs w:val="28"/>
          <w:lang w:val="uk-UA"/>
        </w:rPr>
        <w:t>а</w:t>
      </w:r>
      <w:r w:rsidRPr="00E134C2">
        <w:rPr>
          <w:sz w:val="28"/>
          <w:szCs w:val="28"/>
          <w:lang w:val="uk-UA"/>
        </w:rPr>
        <w:t>ступн</w:t>
      </w:r>
      <w:r>
        <w:rPr>
          <w:sz w:val="28"/>
          <w:szCs w:val="28"/>
          <w:lang w:val="uk-UA"/>
        </w:rPr>
        <w:t>ого</w:t>
      </w:r>
      <w:r w:rsidRPr="00E134C2">
        <w:rPr>
          <w:sz w:val="28"/>
          <w:szCs w:val="28"/>
          <w:lang w:val="uk-UA"/>
        </w:rPr>
        <w:t xml:space="preserve"> раз</w:t>
      </w:r>
      <w:r>
        <w:rPr>
          <w:sz w:val="28"/>
          <w:szCs w:val="28"/>
          <w:lang w:val="uk-UA"/>
        </w:rPr>
        <w:t>у</w:t>
      </w:r>
      <w:r w:rsidRPr="00E134C2">
        <w:rPr>
          <w:sz w:val="28"/>
          <w:szCs w:val="28"/>
          <w:lang w:val="uk-UA"/>
        </w:rPr>
        <w:t xml:space="preserve"> подання про відкликання може виноситися на голосування не раніше наступної сесії.</w:t>
      </w:r>
    </w:p>
    <w:p w:rsidR="00471555" w:rsidRPr="00E134C2" w:rsidRDefault="00471555" w:rsidP="008716AE">
      <w:pPr>
        <w:spacing w:line="276" w:lineRule="auto"/>
        <w:ind w:firstLine="283"/>
        <w:jc w:val="both"/>
        <w:rPr>
          <w:sz w:val="28"/>
          <w:szCs w:val="28"/>
          <w:lang w:val="uk-UA"/>
        </w:rPr>
      </w:pPr>
    </w:p>
    <w:p w:rsidR="00471555" w:rsidRPr="00E134C2" w:rsidRDefault="00471555" w:rsidP="008716AE">
      <w:pPr>
        <w:keepNext/>
        <w:spacing w:before="57" w:line="276" w:lineRule="auto"/>
        <w:ind w:left="283"/>
        <w:rPr>
          <w:b/>
          <w:bCs/>
          <w:sz w:val="28"/>
          <w:szCs w:val="28"/>
          <w:lang w:val="uk-UA"/>
        </w:rPr>
      </w:pPr>
      <w:r w:rsidRPr="00E134C2">
        <w:rPr>
          <w:b/>
          <w:bCs/>
          <w:sz w:val="28"/>
          <w:szCs w:val="28"/>
          <w:lang w:val="uk-UA"/>
        </w:rPr>
        <w:t xml:space="preserve">Стаття </w:t>
      </w:r>
      <w:r w:rsidR="00A35994">
        <w:rPr>
          <w:b/>
          <w:bCs/>
          <w:sz w:val="28"/>
          <w:szCs w:val="28"/>
          <w:lang w:val="uk-UA"/>
        </w:rPr>
        <w:t>12</w:t>
      </w:r>
      <w:r w:rsidR="00455AD1">
        <w:rPr>
          <w:b/>
          <w:bCs/>
          <w:sz w:val="28"/>
          <w:szCs w:val="28"/>
          <w:lang w:val="uk-UA"/>
        </w:rPr>
        <w:t>1</w:t>
      </w:r>
      <w:r w:rsidRPr="00E134C2">
        <w:rPr>
          <w:b/>
          <w:bCs/>
          <w:sz w:val="28"/>
          <w:szCs w:val="28"/>
          <w:lang w:val="uk-UA"/>
        </w:rPr>
        <w:t xml:space="preserve"> Обрання голів постійних комісій</w:t>
      </w:r>
    </w:p>
    <w:p w:rsidR="00471555" w:rsidRPr="00E134C2" w:rsidRDefault="00471555" w:rsidP="008716AE">
      <w:pPr>
        <w:spacing w:line="276" w:lineRule="auto"/>
        <w:ind w:firstLine="283"/>
        <w:jc w:val="both"/>
        <w:rPr>
          <w:sz w:val="28"/>
          <w:szCs w:val="28"/>
          <w:lang w:val="uk-UA"/>
        </w:rPr>
      </w:pPr>
      <w:r w:rsidRPr="00E134C2">
        <w:rPr>
          <w:sz w:val="28"/>
          <w:szCs w:val="28"/>
          <w:lang w:val="uk-UA"/>
        </w:rPr>
        <w:t xml:space="preserve">1. Кандидатури для обрання голів постійних комісій ради висуваються головою </w:t>
      </w:r>
      <w:r>
        <w:rPr>
          <w:sz w:val="28"/>
          <w:szCs w:val="28"/>
          <w:lang w:val="uk-UA"/>
        </w:rPr>
        <w:t xml:space="preserve">громади </w:t>
      </w:r>
      <w:r w:rsidRPr="00E134C2">
        <w:rPr>
          <w:sz w:val="28"/>
          <w:szCs w:val="28"/>
          <w:lang w:val="uk-UA"/>
        </w:rPr>
        <w:t>з урахуванням пропозицій депутатських фракцій пропо</w:t>
      </w:r>
      <w:r w:rsidRPr="00E134C2">
        <w:rPr>
          <w:sz w:val="28"/>
          <w:szCs w:val="28"/>
          <w:lang w:val="uk-UA"/>
        </w:rPr>
        <w:t>р</w:t>
      </w:r>
      <w:r w:rsidRPr="00E134C2">
        <w:rPr>
          <w:sz w:val="28"/>
          <w:szCs w:val="28"/>
          <w:lang w:val="uk-UA"/>
        </w:rPr>
        <w:t>ційно їх представництву та з урахуванням згоди кандидатів.</w:t>
      </w:r>
    </w:p>
    <w:p w:rsidR="00471555" w:rsidRPr="00E134C2" w:rsidRDefault="00471555" w:rsidP="008716AE">
      <w:pPr>
        <w:spacing w:line="276" w:lineRule="auto"/>
        <w:ind w:firstLine="283"/>
        <w:jc w:val="both"/>
        <w:rPr>
          <w:sz w:val="28"/>
          <w:szCs w:val="28"/>
          <w:lang w:val="uk-UA"/>
        </w:rPr>
      </w:pPr>
      <w:r w:rsidRPr="00E134C2">
        <w:rPr>
          <w:sz w:val="28"/>
          <w:szCs w:val="28"/>
          <w:lang w:val="uk-UA"/>
        </w:rPr>
        <w:t>2. У разі внесення головою узгодженого з депутатськими фракціями спи</w:t>
      </w:r>
      <w:r w:rsidRPr="00E134C2">
        <w:rPr>
          <w:sz w:val="28"/>
          <w:szCs w:val="28"/>
          <w:lang w:val="uk-UA"/>
        </w:rPr>
        <w:t>с</w:t>
      </w:r>
      <w:r w:rsidRPr="00E134C2">
        <w:rPr>
          <w:sz w:val="28"/>
          <w:szCs w:val="28"/>
          <w:lang w:val="uk-UA"/>
        </w:rPr>
        <w:t>ку голів постійних комісій, за процедурним рішенням ради, голосування здійснюється за списком у цілому, при цьому обговорення кандидатур на пленарному засіданні не проводиться.</w:t>
      </w:r>
    </w:p>
    <w:p w:rsidR="00471555" w:rsidRPr="00E134C2" w:rsidRDefault="00471555" w:rsidP="00AF2F0E">
      <w:pPr>
        <w:numPr>
          <w:ilvl w:val="0"/>
          <w:numId w:val="12"/>
        </w:numPr>
        <w:spacing w:line="276" w:lineRule="auto"/>
        <w:jc w:val="both"/>
        <w:rPr>
          <w:sz w:val="28"/>
          <w:szCs w:val="28"/>
          <w:lang w:val="uk-UA"/>
        </w:rPr>
      </w:pPr>
      <w:r w:rsidRPr="00E134C2">
        <w:rPr>
          <w:sz w:val="28"/>
          <w:szCs w:val="28"/>
          <w:lang w:val="uk-UA"/>
        </w:rPr>
        <w:t>Список для обрання голів постійних комісій ради повинен містити:</w:t>
      </w:r>
    </w:p>
    <w:p w:rsidR="00471555" w:rsidRPr="00E134C2" w:rsidRDefault="00471555" w:rsidP="00AF2F0E">
      <w:pPr>
        <w:numPr>
          <w:ilvl w:val="1"/>
          <w:numId w:val="12"/>
        </w:numPr>
        <w:spacing w:line="276" w:lineRule="auto"/>
        <w:jc w:val="both"/>
        <w:rPr>
          <w:sz w:val="28"/>
          <w:szCs w:val="28"/>
          <w:lang w:val="uk-UA"/>
        </w:rPr>
      </w:pPr>
      <w:r w:rsidRPr="00E134C2">
        <w:rPr>
          <w:sz w:val="28"/>
          <w:szCs w:val="28"/>
          <w:lang w:val="uk-UA"/>
        </w:rPr>
        <w:t>назви всіх постійних комісій;</w:t>
      </w:r>
    </w:p>
    <w:p w:rsidR="00471555" w:rsidRPr="00E134C2" w:rsidRDefault="00471555" w:rsidP="00AF2F0E">
      <w:pPr>
        <w:numPr>
          <w:ilvl w:val="1"/>
          <w:numId w:val="12"/>
        </w:numPr>
        <w:spacing w:line="276" w:lineRule="auto"/>
        <w:jc w:val="both"/>
        <w:rPr>
          <w:sz w:val="28"/>
          <w:szCs w:val="28"/>
          <w:lang w:val="uk-UA"/>
        </w:rPr>
      </w:pPr>
      <w:r w:rsidRPr="00E134C2">
        <w:rPr>
          <w:sz w:val="28"/>
          <w:szCs w:val="28"/>
          <w:lang w:val="uk-UA"/>
        </w:rPr>
        <w:t>прізвища, імена та по батькові кандидатів на посади голів відповідних комісій;</w:t>
      </w:r>
    </w:p>
    <w:p w:rsidR="00471555" w:rsidRPr="00E134C2" w:rsidRDefault="00471555" w:rsidP="00AF2F0E">
      <w:pPr>
        <w:numPr>
          <w:ilvl w:val="1"/>
          <w:numId w:val="12"/>
        </w:numPr>
        <w:spacing w:line="276" w:lineRule="auto"/>
        <w:jc w:val="both"/>
        <w:rPr>
          <w:sz w:val="28"/>
          <w:szCs w:val="28"/>
          <w:lang w:val="uk-UA"/>
        </w:rPr>
      </w:pPr>
      <w:r w:rsidRPr="00E134C2">
        <w:rPr>
          <w:sz w:val="28"/>
          <w:szCs w:val="28"/>
          <w:lang w:val="uk-UA"/>
        </w:rPr>
        <w:t>дані про їх партійну належність;</w:t>
      </w:r>
    </w:p>
    <w:p w:rsidR="00471555" w:rsidRPr="00E134C2" w:rsidRDefault="00471555" w:rsidP="00AF2F0E">
      <w:pPr>
        <w:numPr>
          <w:ilvl w:val="1"/>
          <w:numId w:val="12"/>
        </w:numPr>
        <w:spacing w:line="276" w:lineRule="auto"/>
        <w:jc w:val="both"/>
        <w:rPr>
          <w:sz w:val="28"/>
          <w:szCs w:val="28"/>
          <w:lang w:val="uk-UA"/>
        </w:rPr>
      </w:pPr>
      <w:r w:rsidRPr="00E134C2">
        <w:rPr>
          <w:sz w:val="28"/>
          <w:szCs w:val="28"/>
          <w:lang w:val="uk-UA"/>
        </w:rPr>
        <w:t>назви фракцій, які висунули відповідних кандидатів.</w:t>
      </w:r>
    </w:p>
    <w:p w:rsidR="00471555" w:rsidRDefault="00471555" w:rsidP="008716AE">
      <w:pPr>
        <w:spacing w:line="276" w:lineRule="auto"/>
        <w:ind w:firstLine="283"/>
        <w:jc w:val="both"/>
        <w:rPr>
          <w:sz w:val="28"/>
          <w:szCs w:val="28"/>
          <w:lang w:val="uk-UA"/>
        </w:rPr>
      </w:pPr>
      <w:r w:rsidRPr="00E134C2">
        <w:rPr>
          <w:sz w:val="28"/>
          <w:szCs w:val="28"/>
          <w:lang w:val="uk-UA"/>
        </w:rPr>
        <w:t xml:space="preserve">4. У разі коли голосування за списком голів постійних комісій не привело до їх обрання, голова </w:t>
      </w:r>
      <w:r>
        <w:rPr>
          <w:sz w:val="28"/>
          <w:szCs w:val="28"/>
          <w:lang w:val="uk-UA"/>
        </w:rPr>
        <w:t xml:space="preserve">громади </w:t>
      </w:r>
      <w:r w:rsidRPr="00E134C2">
        <w:rPr>
          <w:sz w:val="28"/>
          <w:szCs w:val="28"/>
          <w:lang w:val="uk-UA"/>
        </w:rPr>
        <w:t>вносить кандидатури на посади голів комісій, яких обирають голосуванням по персональни</w:t>
      </w:r>
      <w:r>
        <w:rPr>
          <w:sz w:val="28"/>
          <w:szCs w:val="28"/>
          <w:lang w:val="uk-UA"/>
        </w:rPr>
        <w:t xml:space="preserve">х </w:t>
      </w:r>
      <w:r w:rsidRPr="00E134C2">
        <w:rPr>
          <w:sz w:val="28"/>
          <w:szCs w:val="28"/>
          <w:lang w:val="uk-UA"/>
        </w:rPr>
        <w:t>кандидатура</w:t>
      </w:r>
      <w:r>
        <w:rPr>
          <w:sz w:val="28"/>
          <w:szCs w:val="28"/>
          <w:lang w:val="uk-UA"/>
        </w:rPr>
        <w:t>х</w:t>
      </w:r>
      <w:r w:rsidRPr="00E134C2">
        <w:rPr>
          <w:sz w:val="28"/>
          <w:szCs w:val="28"/>
          <w:lang w:val="uk-UA"/>
        </w:rPr>
        <w:t>.</w:t>
      </w:r>
    </w:p>
    <w:p w:rsidR="00471555" w:rsidRPr="00E134C2" w:rsidRDefault="00471555" w:rsidP="008716AE">
      <w:pPr>
        <w:spacing w:line="276" w:lineRule="auto"/>
        <w:ind w:firstLine="283"/>
        <w:jc w:val="both"/>
        <w:rPr>
          <w:sz w:val="28"/>
          <w:szCs w:val="28"/>
          <w:lang w:val="uk-UA"/>
        </w:rPr>
      </w:pPr>
      <w:r w:rsidRPr="00E134C2">
        <w:rPr>
          <w:sz w:val="28"/>
          <w:szCs w:val="28"/>
          <w:lang w:val="uk-UA"/>
        </w:rPr>
        <w:t>5. Кожному кандидату на посаду голови постійної комісії надається слово для виступу та відповідей на запитання.</w:t>
      </w:r>
    </w:p>
    <w:p w:rsidR="00471555" w:rsidRDefault="00471555" w:rsidP="008716AE">
      <w:pPr>
        <w:spacing w:line="276" w:lineRule="auto"/>
        <w:ind w:firstLine="283"/>
        <w:jc w:val="both"/>
        <w:rPr>
          <w:sz w:val="28"/>
          <w:szCs w:val="28"/>
          <w:lang w:val="uk-UA"/>
        </w:rPr>
      </w:pPr>
      <w:r w:rsidRPr="00E134C2">
        <w:rPr>
          <w:sz w:val="28"/>
          <w:szCs w:val="28"/>
          <w:lang w:val="uk-UA"/>
        </w:rPr>
        <w:t>6. У разі вибуття голови постійної комісії голова</w:t>
      </w:r>
      <w:r>
        <w:rPr>
          <w:sz w:val="28"/>
          <w:szCs w:val="28"/>
          <w:lang w:val="uk-UA"/>
        </w:rPr>
        <w:t xml:space="preserve"> громади </w:t>
      </w:r>
      <w:r w:rsidRPr="00E134C2">
        <w:rPr>
          <w:sz w:val="28"/>
          <w:szCs w:val="28"/>
          <w:lang w:val="uk-UA"/>
        </w:rPr>
        <w:t xml:space="preserve"> за п</w:t>
      </w:r>
      <w:r w:rsidRPr="00E134C2">
        <w:rPr>
          <w:sz w:val="28"/>
          <w:szCs w:val="28"/>
          <w:lang w:val="uk-UA"/>
        </w:rPr>
        <w:t>о</w:t>
      </w:r>
      <w:r w:rsidRPr="00E134C2">
        <w:rPr>
          <w:sz w:val="28"/>
          <w:szCs w:val="28"/>
          <w:lang w:val="uk-UA"/>
        </w:rPr>
        <w:t>данням фракції, від якої висувався цей голова комісії, пропонує кандидатуру на цю п</w:t>
      </w:r>
      <w:r w:rsidRPr="00E134C2">
        <w:rPr>
          <w:sz w:val="28"/>
          <w:szCs w:val="28"/>
          <w:lang w:val="uk-UA"/>
        </w:rPr>
        <w:t>о</w:t>
      </w:r>
      <w:r w:rsidRPr="00E134C2">
        <w:rPr>
          <w:sz w:val="28"/>
          <w:szCs w:val="28"/>
          <w:lang w:val="uk-UA"/>
        </w:rPr>
        <w:t>саду.</w:t>
      </w:r>
    </w:p>
    <w:p w:rsidR="00471555" w:rsidRPr="00E134C2" w:rsidRDefault="00471555" w:rsidP="008716AE">
      <w:pPr>
        <w:spacing w:line="276" w:lineRule="auto"/>
        <w:ind w:firstLine="283"/>
        <w:jc w:val="both"/>
        <w:rPr>
          <w:sz w:val="28"/>
          <w:szCs w:val="28"/>
          <w:lang w:val="uk-UA"/>
        </w:rPr>
      </w:pPr>
    </w:p>
    <w:p w:rsidR="00471555" w:rsidRPr="00E134C2" w:rsidRDefault="00471555" w:rsidP="008716AE">
      <w:pPr>
        <w:keepNext/>
        <w:spacing w:before="57" w:line="276" w:lineRule="auto"/>
        <w:ind w:left="283"/>
        <w:rPr>
          <w:b/>
          <w:bCs/>
          <w:sz w:val="28"/>
          <w:szCs w:val="28"/>
          <w:lang w:val="uk-UA"/>
        </w:rPr>
      </w:pPr>
      <w:r w:rsidRPr="00E134C2">
        <w:rPr>
          <w:b/>
          <w:bCs/>
          <w:sz w:val="28"/>
          <w:szCs w:val="28"/>
          <w:lang w:val="uk-UA"/>
        </w:rPr>
        <w:t xml:space="preserve">Стаття </w:t>
      </w:r>
      <w:r>
        <w:rPr>
          <w:b/>
          <w:bCs/>
          <w:sz w:val="28"/>
          <w:szCs w:val="28"/>
          <w:lang w:val="uk-UA"/>
        </w:rPr>
        <w:t>12</w:t>
      </w:r>
      <w:r w:rsidR="00455AD1">
        <w:rPr>
          <w:b/>
          <w:bCs/>
          <w:sz w:val="28"/>
          <w:szCs w:val="28"/>
          <w:lang w:val="uk-UA"/>
        </w:rPr>
        <w:t>2</w:t>
      </w:r>
      <w:r w:rsidRPr="00E134C2">
        <w:rPr>
          <w:b/>
          <w:bCs/>
          <w:sz w:val="28"/>
          <w:szCs w:val="28"/>
          <w:lang w:val="uk-UA"/>
        </w:rPr>
        <w:t>. Відкликання голови постійної комісії</w:t>
      </w:r>
    </w:p>
    <w:p w:rsidR="00471555" w:rsidRPr="00E134C2" w:rsidRDefault="00471555" w:rsidP="008716AE">
      <w:pPr>
        <w:spacing w:line="276" w:lineRule="auto"/>
        <w:ind w:firstLine="283"/>
        <w:jc w:val="both"/>
        <w:rPr>
          <w:sz w:val="28"/>
          <w:szCs w:val="28"/>
          <w:lang w:val="uk-UA"/>
        </w:rPr>
      </w:pPr>
      <w:r w:rsidRPr="00E134C2">
        <w:rPr>
          <w:sz w:val="28"/>
          <w:szCs w:val="28"/>
          <w:lang w:val="uk-UA"/>
        </w:rPr>
        <w:t>1. Голова постійної комісії може бути в будь-який час відкликаний радою.</w:t>
      </w:r>
    </w:p>
    <w:p w:rsidR="00471555" w:rsidRPr="00E134C2" w:rsidRDefault="00471555" w:rsidP="0044318B">
      <w:pPr>
        <w:numPr>
          <w:ilvl w:val="0"/>
          <w:numId w:val="11"/>
        </w:numPr>
        <w:spacing w:line="276" w:lineRule="auto"/>
        <w:ind w:firstLine="0"/>
        <w:jc w:val="both"/>
        <w:rPr>
          <w:sz w:val="28"/>
          <w:szCs w:val="28"/>
          <w:lang w:val="uk-UA"/>
        </w:rPr>
      </w:pPr>
      <w:r w:rsidRPr="00E134C2">
        <w:rPr>
          <w:sz w:val="28"/>
          <w:szCs w:val="28"/>
          <w:lang w:val="uk-UA"/>
        </w:rPr>
        <w:t>Пропозиції про відкликання голови постійної комісії ради вносяться:</w:t>
      </w:r>
    </w:p>
    <w:p w:rsidR="00471555" w:rsidRPr="00E134C2" w:rsidRDefault="005F65FA" w:rsidP="0022175F">
      <w:pPr>
        <w:numPr>
          <w:ilvl w:val="1"/>
          <w:numId w:val="11"/>
        </w:numPr>
        <w:spacing w:line="276" w:lineRule="auto"/>
        <w:jc w:val="both"/>
        <w:rPr>
          <w:sz w:val="28"/>
          <w:szCs w:val="28"/>
          <w:lang w:val="uk-UA"/>
        </w:rPr>
      </w:pPr>
      <w:r>
        <w:rPr>
          <w:sz w:val="28"/>
          <w:szCs w:val="28"/>
          <w:lang w:val="uk-UA"/>
        </w:rPr>
        <w:t>Міським головою</w:t>
      </w:r>
      <w:r w:rsidR="00471555" w:rsidRPr="00E134C2">
        <w:rPr>
          <w:sz w:val="28"/>
          <w:szCs w:val="28"/>
          <w:lang w:val="uk-UA"/>
        </w:rPr>
        <w:t>;</w:t>
      </w:r>
    </w:p>
    <w:p w:rsidR="00471555" w:rsidRPr="00E134C2" w:rsidRDefault="00471555" w:rsidP="0022175F">
      <w:pPr>
        <w:numPr>
          <w:ilvl w:val="1"/>
          <w:numId w:val="11"/>
        </w:numPr>
        <w:spacing w:line="276" w:lineRule="auto"/>
        <w:jc w:val="both"/>
        <w:rPr>
          <w:sz w:val="28"/>
          <w:szCs w:val="28"/>
          <w:lang w:val="uk-UA"/>
        </w:rPr>
      </w:pPr>
      <w:r w:rsidRPr="00E134C2">
        <w:rPr>
          <w:sz w:val="28"/>
          <w:szCs w:val="28"/>
          <w:lang w:val="uk-UA"/>
        </w:rPr>
        <w:t>за рішенням відповідної постійної комісії ради, прийнятим на її засіда</w:t>
      </w:r>
      <w:r w:rsidRPr="00E134C2">
        <w:rPr>
          <w:sz w:val="28"/>
          <w:szCs w:val="28"/>
          <w:lang w:val="uk-UA"/>
        </w:rPr>
        <w:t>н</w:t>
      </w:r>
      <w:r w:rsidRPr="00E134C2">
        <w:rPr>
          <w:sz w:val="28"/>
          <w:szCs w:val="28"/>
          <w:lang w:val="uk-UA"/>
        </w:rPr>
        <w:t>ні (без врахування голосу самого голови постійної комісії)</w:t>
      </w:r>
      <w:r>
        <w:rPr>
          <w:sz w:val="28"/>
          <w:szCs w:val="28"/>
          <w:lang w:val="uk-UA"/>
        </w:rPr>
        <w:t>;</w:t>
      </w:r>
    </w:p>
    <w:p w:rsidR="00471555" w:rsidRPr="00E134C2" w:rsidRDefault="00471555" w:rsidP="0022175F">
      <w:pPr>
        <w:numPr>
          <w:ilvl w:val="1"/>
          <w:numId w:val="11"/>
        </w:numPr>
        <w:spacing w:line="276" w:lineRule="auto"/>
        <w:jc w:val="both"/>
        <w:rPr>
          <w:sz w:val="28"/>
          <w:szCs w:val="28"/>
          <w:lang w:val="uk-UA"/>
        </w:rPr>
      </w:pPr>
      <w:r w:rsidRPr="00E134C2">
        <w:rPr>
          <w:sz w:val="28"/>
          <w:szCs w:val="28"/>
          <w:lang w:val="uk-UA"/>
        </w:rPr>
        <w:t>не менш як третиною депутатів від їх фактичної кількості.</w:t>
      </w:r>
    </w:p>
    <w:p w:rsidR="00471555" w:rsidRDefault="00471555" w:rsidP="008716AE">
      <w:pPr>
        <w:spacing w:line="276" w:lineRule="auto"/>
        <w:ind w:firstLine="283"/>
        <w:jc w:val="both"/>
        <w:rPr>
          <w:sz w:val="28"/>
          <w:szCs w:val="28"/>
          <w:lang w:val="uk-UA"/>
        </w:rPr>
      </w:pPr>
      <w:r w:rsidRPr="00E134C2">
        <w:rPr>
          <w:sz w:val="28"/>
          <w:szCs w:val="28"/>
          <w:lang w:val="uk-UA"/>
        </w:rPr>
        <w:t>3. Якщо питання про відкликання порушено за рішенням постійної комісії, рада заслуховує доповідь з цього питання одного з членів комісії, визначен</w:t>
      </w:r>
      <w:r w:rsidRPr="00E134C2">
        <w:rPr>
          <w:sz w:val="28"/>
          <w:szCs w:val="28"/>
          <w:lang w:val="uk-UA"/>
        </w:rPr>
        <w:t>о</w:t>
      </w:r>
      <w:r w:rsidRPr="00E134C2">
        <w:rPr>
          <w:sz w:val="28"/>
          <w:szCs w:val="28"/>
          <w:lang w:val="uk-UA"/>
        </w:rPr>
        <w:t>го нею.</w:t>
      </w:r>
    </w:p>
    <w:p w:rsidR="00471555" w:rsidRPr="00E134C2" w:rsidRDefault="00471555" w:rsidP="008716AE">
      <w:pPr>
        <w:spacing w:line="276" w:lineRule="auto"/>
        <w:ind w:firstLine="283"/>
        <w:jc w:val="both"/>
        <w:rPr>
          <w:sz w:val="28"/>
          <w:szCs w:val="28"/>
          <w:lang w:val="uk-UA"/>
        </w:rPr>
      </w:pPr>
      <w:r w:rsidRPr="00E134C2">
        <w:rPr>
          <w:sz w:val="28"/>
          <w:szCs w:val="28"/>
          <w:lang w:val="uk-UA"/>
        </w:rPr>
        <w:t>4. Голова постійної комісії доповідає про свою діяльність на цій посаді та організацію і стан справ з питань, віднесених до його відання</w:t>
      </w:r>
      <w:r>
        <w:rPr>
          <w:sz w:val="28"/>
          <w:szCs w:val="28"/>
          <w:lang w:val="uk-UA"/>
        </w:rPr>
        <w:t>,</w:t>
      </w:r>
      <w:r w:rsidRPr="00E134C2">
        <w:rPr>
          <w:sz w:val="28"/>
          <w:szCs w:val="28"/>
          <w:lang w:val="uk-UA"/>
        </w:rPr>
        <w:t xml:space="preserve"> та відповідає на запитання депутатів.</w:t>
      </w:r>
    </w:p>
    <w:p w:rsidR="00471555" w:rsidRPr="00E134C2" w:rsidRDefault="00471555" w:rsidP="008716AE">
      <w:pPr>
        <w:spacing w:line="276" w:lineRule="auto"/>
        <w:ind w:firstLine="283"/>
        <w:jc w:val="both"/>
        <w:rPr>
          <w:sz w:val="28"/>
          <w:szCs w:val="28"/>
          <w:lang w:val="uk-UA"/>
        </w:rPr>
      </w:pPr>
      <w:r w:rsidRPr="00E134C2">
        <w:rPr>
          <w:sz w:val="28"/>
          <w:szCs w:val="28"/>
          <w:lang w:val="uk-UA"/>
        </w:rPr>
        <w:lastRenderedPageBreak/>
        <w:t xml:space="preserve">5. Голосування за відкликання голови постійної комісії здійснюється </w:t>
      </w:r>
      <w:r w:rsidR="00327223" w:rsidRPr="00455AD1">
        <w:rPr>
          <w:sz w:val="28"/>
          <w:szCs w:val="28"/>
          <w:lang w:val="uk-UA"/>
        </w:rPr>
        <w:t xml:space="preserve">відкритим </w:t>
      </w:r>
      <w:r w:rsidRPr="00E134C2">
        <w:rPr>
          <w:sz w:val="28"/>
          <w:szCs w:val="28"/>
          <w:lang w:val="uk-UA"/>
        </w:rPr>
        <w:t>голосуванням, якщо не прийнято інше рішення відповідно до норм цього регламенту.</w:t>
      </w:r>
    </w:p>
    <w:p w:rsidR="00471555" w:rsidRPr="00E134C2" w:rsidRDefault="00471555" w:rsidP="008716AE">
      <w:pPr>
        <w:spacing w:line="276" w:lineRule="auto"/>
        <w:ind w:firstLine="283"/>
        <w:jc w:val="both"/>
        <w:rPr>
          <w:sz w:val="28"/>
          <w:szCs w:val="28"/>
          <w:lang w:val="uk-UA"/>
        </w:rPr>
      </w:pPr>
      <w:r w:rsidRPr="00E134C2">
        <w:rPr>
          <w:sz w:val="28"/>
          <w:szCs w:val="28"/>
          <w:lang w:val="uk-UA"/>
        </w:rPr>
        <w:t>6. Рішення ради про відкликання голови постійної комісії</w:t>
      </w:r>
      <w:r>
        <w:rPr>
          <w:sz w:val="28"/>
          <w:szCs w:val="28"/>
          <w:lang w:val="uk-UA"/>
        </w:rPr>
        <w:t xml:space="preserve"> має</w:t>
      </w:r>
      <w:r w:rsidRPr="00E134C2">
        <w:rPr>
          <w:sz w:val="28"/>
          <w:szCs w:val="28"/>
          <w:lang w:val="uk-UA"/>
        </w:rPr>
        <w:t xml:space="preserve"> містити в</w:t>
      </w:r>
      <w:r w:rsidRPr="00E134C2">
        <w:rPr>
          <w:sz w:val="28"/>
          <w:szCs w:val="28"/>
          <w:lang w:val="uk-UA"/>
        </w:rPr>
        <w:t>і</w:t>
      </w:r>
      <w:r w:rsidRPr="00E134C2">
        <w:rPr>
          <w:sz w:val="28"/>
          <w:szCs w:val="28"/>
          <w:lang w:val="uk-UA"/>
        </w:rPr>
        <w:t>домості про причини відкликання.</w:t>
      </w:r>
    </w:p>
    <w:p w:rsidR="00471555" w:rsidRDefault="00471555" w:rsidP="008716AE">
      <w:pPr>
        <w:spacing w:line="276" w:lineRule="auto"/>
        <w:ind w:firstLine="283"/>
        <w:jc w:val="both"/>
        <w:rPr>
          <w:sz w:val="28"/>
          <w:szCs w:val="28"/>
          <w:lang w:val="uk-UA"/>
        </w:rPr>
      </w:pPr>
      <w:r w:rsidRPr="00E134C2">
        <w:rPr>
          <w:sz w:val="28"/>
          <w:szCs w:val="28"/>
          <w:lang w:val="uk-UA"/>
        </w:rPr>
        <w:t>7. Якщо рішення про відкликання з посади голови постійної комісії не прийнято, наступного разу подання про відкликання може виноситися на г</w:t>
      </w:r>
      <w:r w:rsidRPr="00E134C2">
        <w:rPr>
          <w:sz w:val="28"/>
          <w:szCs w:val="28"/>
          <w:lang w:val="uk-UA"/>
        </w:rPr>
        <w:t>о</w:t>
      </w:r>
      <w:r w:rsidRPr="00E134C2">
        <w:rPr>
          <w:sz w:val="28"/>
          <w:szCs w:val="28"/>
          <w:lang w:val="uk-UA"/>
        </w:rPr>
        <w:t>лосування не раніше наступної сесії.</w:t>
      </w:r>
    </w:p>
    <w:p w:rsidR="00471555" w:rsidRPr="00E134C2" w:rsidRDefault="00471555" w:rsidP="008716AE">
      <w:pPr>
        <w:spacing w:line="276" w:lineRule="auto"/>
        <w:ind w:firstLine="283"/>
        <w:jc w:val="both"/>
        <w:rPr>
          <w:sz w:val="28"/>
          <w:szCs w:val="28"/>
          <w:lang w:val="uk-UA"/>
        </w:rPr>
      </w:pPr>
    </w:p>
    <w:p w:rsidR="00471555" w:rsidRPr="00E134C2" w:rsidRDefault="00471555" w:rsidP="008716AE">
      <w:pPr>
        <w:keepNext/>
        <w:spacing w:before="57" w:line="276" w:lineRule="auto"/>
        <w:ind w:left="283"/>
        <w:rPr>
          <w:b/>
          <w:bCs/>
          <w:sz w:val="28"/>
          <w:szCs w:val="28"/>
          <w:lang w:val="uk-UA"/>
        </w:rPr>
      </w:pPr>
      <w:r w:rsidRPr="00E134C2">
        <w:rPr>
          <w:b/>
          <w:bCs/>
          <w:sz w:val="28"/>
          <w:szCs w:val="28"/>
          <w:lang w:val="uk-UA"/>
        </w:rPr>
        <w:t xml:space="preserve">Стаття </w:t>
      </w:r>
      <w:r>
        <w:rPr>
          <w:b/>
          <w:bCs/>
          <w:sz w:val="28"/>
          <w:szCs w:val="28"/>
          <w:lang w:val="uk-UA"/>
        </w:rPr>
        <w:t>12</w:t>
      </w:r>
      <w:r w:rsidR="00455AD1">
        <w:rPr>
          <w:b/>
          <w:bCs/>
          <w:sz w:val="28"/>
          <w:szCs w:val="28"/>
          <w:lang w:val="uk-UA"/>
        </w:rPr>
        <w:t>3</w:t>
      </w:r>
      <w:r w:rsidRPr="00E134C2">
        <w:rPr>
          <w:b/>
          <w:bCs/>
          <w:sz w:val="28"/>
          <w:szCs w:val="28"/>
          <w:lang w:val="uk-UA"/>
        </w:rPr>
        <w:t>. Відкликання з посад за власним бажанням</w:t>
      </w:r>
    </w:p>
    <w:p w:rsidR="00471555" w:rsidRPr="00E134C2" w:rsidRDefault="00471555" w:rsidP="008716AE">
      <w:pPr>
        <w:spacing w:line="276" w:lineRule="auto"/>
        <w:ind w:firstLine="283"/>
        <w:jc w:val="both"/>
        <w:rPr>
          <w:sz w:val="28"/>
          <w:szCs w:val="28"/>
          <w:lang w:val="uk-UA"/>
        </w:rPr>
      </w:pPr>
      <w:r w:rsidRPr="00E134C2">
        <w:rPr>
          <w:sz w:val="28"/>
          <w:szCs w:val="28"/>
          <w:lang w:val="uk-UA"/>
        </w:rPr>
        <w:t>1. Будь-яка посадова особа, обрання чи призначення якої передбачено цим регламентом, у будь-який час може скласти свої повноваження за власним бажанням шляхом подання відповідної заяви на ім'я</w:t>
      </w:r>
      <w:r w:rsidR="0044318B">
        <w:rPr>
          <w:sz w:val="28"/>
          <w:szCs w:val="28"/>
          <w:lang w:val="uk-UA"/>
        </w:rPr>
        <w:t xml:space="preserve"> М</w:t>
      </w:r>
      <w:r w:rsidRPr="00E134C2">
        <w:rPr>
          <w:sz w:val="28"/>
          <w:szCs w:val="28"/>
          <w:lang w:val="uk-UA"/>
        </w:rPr>
        <w:t>іського голови.</w:t>
      </w:r>
    </w:p>
    <w:p w:rsidR="00471555" w:rsidRPr="00E134C2" w:rsidRDefault="00471555" w:rsidP="008716AE">
      <w:pPr>
        <w:spacing w:line="276" w:lineRule="auto"/>
        <w:ind w:firstLine="283"/>
        <w:jc w:val="both"/>
        <w:rPr>
          <w:sz w:val="28"/>
          <w:szCs w:val="28"/>
          <w:lang w:val="uk-UA"/>
        </w:rPr>
      </w:pPr>
      <w:r w:rsidRPr="00E134C2">
        <w:rPr>
          <w:sz w:val="28"/>
          <w:szCs w:val="28"/>
          <w:lang w:val="uk-UA"/>
        </w:rPr>
        <w:t>2. Рішення про задоволення заяви вважається прийнятим з моменту ог</w:t>
      </w:r>
      <w:r w:rsidRPr="00E134C2">
        <w:rPr>
          <w:sz w:val="28"/>
          <w:szCs w:val="28"/>
          <w:lang w:val="uk-UA"/>
        </w:rPr>
        <w:t>о</w:t>
      </w:r>
      <w:r w:rsidRPr="00E134C2">
        <w:rPr>
          <w:sz w:val="28"/>
          <w:szCs w:val="28"/>
          <w:lang w:val="uk-UA"/>
        </w:rPr>
        <w:t>лошення цієї заяви особою, що її подала на пленарному засіданні ради, при цьому голосування не проводиться.</w:t>
      </w:r>
    </w:p>
    <w:p w:rsidR="00471555" w:rsidRDefault="00471555" w:rsidP="008716AE">
      <w:pPr>
        <w:spacing w:line="276" w:lineRule="auto"/>
        <w:ind w:firstLine="283"/>
        <w:jc w:val="both"/>
        <w:rPr>
          <w:sz w:val="28"/>
          <w:szCs w:val="28"/>
          <w:lang w:val="uk-UA"/>
        </w:rPr>
      </w:pPr>
      <w:r w:rsidRPr="00E134C2">
        <w:rPr>
          <w:sz w:val="28"/>
          <w:szCs w:val="28"/>
          <w:lang w:val="uk-UA"/>
        </w:rPr>
        <w:t>3. В інших випадках, коли особа не може сама оголосити заяву на засіданні ради, голосування про відкликання особи з посади за її заявою є обов'язковим і може проводитися відкритим голосуванням, якщо з цього при</w:t>
      </w:r>
      <w:r w:rsidRPr="00E134C2">
        <w:rPr>
          <w:sz w:val="28"/>
          <w:szCs w:val="28"/>
          <w:lang w:val="uk-UA"/>
        </w:rPr>
        <w:softHyphen/>
        <w:t>воду прийнято процедурне рішення ради.</w:t>
      </w:r>
    </w:p>
    <w:p w:rsidR="00471555" w:rsidRPr="00E134C2" w:rsidRDefault="00471555" w:rsidP="008716AE">
      <w:pPr>
        <w:spacing w:line="276" w:lineRule="auto"/>
        <w:ind w:firstLine="283"/>
        <w:jc w:val="both"/>
        <w:rPr>
          <w:sz w:val="28"/>
          <w:szCs w:val="28"/>
          <w:lang w:val="uk-UA"/>
        </w:rPr>
      </w:pPr>
    </w:p>
    <w:p w:rsidR="00471555" w:rsidRPr="00E134C2" w:rsidRDefault="00471555" w:rsidP="008716AE">
      <w:pPr>
        <w:keepNext/>
        <w:spacing w:before="57" w:line="276" w:lineRule="auto"/>
        <w:ind w:left="283"/>
        <w:rPr>
          <w:b/>
          <w:bCs/>
          <w:sz w:val="28"/>
          <w:szCs w:val="28"/>
          <w:lang w:val="uk-UA"/>
        </w:rPr>
      </w:pPr>
      <w:r w:rsidRPr="00E134C2">
        <w:rPr>
          <w:b/>
          <w:bCs/>
          <w:sz w:val="28"/>
          <w:szCs w:val="28"/>
          <w:lang w:val="uk-UA"/>
        </w:rPr>
        <w:t xml:space="preserve">Стаття </w:t>
      </w:r>
      <w:r>
        <w:rPr>
          <w:b/>
          <w:bCs/>
          <w:sz w:val="28"/>
          <w:szCs w:val="28"/>
          <w:lang w:val="uk-UA"/>
        </w:rPr>
        <w:t>12</w:t>
      </w:r>
      <w:r w:rsidR="00455AD1">
        <w:rPr>
          <w:b/>
          <w:bCs/>
          <w:sz w:val="28"/>
          <w:szCs w:val="28"/>
          <w:lang w:val="uk-UA"/>
        </w:rPr>
        <w:t>4</w:t>
      </w:r>
      <w:r w:rsidRPr="00E134C2">
        <w:rPr>
          <w:b/>
          <w:bCs/>
          <w:sz w:val="28"/>
          <w:szCs w:val="28"/>
          <w:lang w:val="uk-UA"/>
        </w:rPr>
        <w:t xml:space="preserve">. Дострокове припинення повноважень </w:t>
      </w:r>
      <w:r w:rsidR="00BD77F1">
        <w:rPr>
          <w:b/>
          <w:bCs/>
          <w:sz w:val="28"/>
          <w:szCs w:val="28"/>
          <w:lang w:val="uk-UA"/>
        </w:rPr>
        <w:t>Міського</w:t>
      </w:r>
      <w:r w:rsidR="00417190">
        <w:rPr>
          <w:b/>
          <w:bCs/>
          <w:sz w:val="28"/>
          <w:szCs w:val="28"/>
          <w:lang w:val="uk-UA"/>
        </w:rPr>
        <w:t xml:space="preserve"> голови</w:t>
      </w:r>
    </w:p>
    <w:p w:rsidR="00471555" w:rsidRPr="00E134C2" w:rsidRDefault="00471555" w:rsidP="00725201">
      <w:pPr>
        <w:numPr>
          <w:ilvl w:val="0"/>
          <w:numId w:val="14"/>
        </w:numPr>
        <w:spacing w:line="276" w:lineRule="auto"/>
        <w:jc w:val="both"/>
        <w:rPr>
          <w:sz w:val="28"/>
          <w:szCs w:val="28"/>
          <w:lang w:val="uk-UA"/>
        </w:rPr>
      </w:pPr>
      <w:r w:rsidRPr="00E134C2">
        <w:rPr>
          <w:sz w:val="28"/>
          <w:szCs w:val="28"/>
          <w:lang w:val="uk-UA"/>
        </w:rPr>
        <w:t xml:space="preserve">Повноваження </w:t>
      </w:r>
      <w:r w:rsidR="00BD77F1">
        <w:rPr>
          <w:sz w:val="28"/>
          <w:szCs w:val="28"/>
          <w:lang w:val="uk-UA"/>
        </w:rPr>
        <w:t>Міського голови</w:t>
      </w:r>
      <w:r w:rsidRPr="00E134C2">
        <w:rPr>
          <w:sz w:val="28"/>
          <w:szCs w:val="28"/>
          <w:lang w:val="uk-UA"/>
        </w:rPr>
        <w:t xml:space="preserve"> вважаються достроково прип</w:t>
      </w:r>
      <w:r w:rsidRPr="00E134C2">
        <w:rPr>
          <w:sz w:val="28"/>
          <w:szCs w:val="28"/>
          <w:lang w:val="uk-UA"/>
        </w:rPr>
        <w:t>и</w:t>
      </w:r>
      <w:r w:rsidRPr="00E134C2">
        <w:rPr>
          <w:sz w:val="28"/>
          <w:szCs w:val="28"/>
          <w:lang w:val="uk-UA"/>
        </w:rPr>
        <w:t>неними по праву у разі:</w:t>
      </w:r>
    </w:p>
    <w:p w:rsidR="00471555" w:rsidRPr="00E134C2" w:rsidRDefault="00471555" w:rsidP="00725201">
      <w:pPr>
        <w:numPr>
          <w:ilvl w:val="1"/>
          <w:numId w:val="14"/>
        </w:numPr>
        <w:spacing w:line="276" w:lineRule="auto"/>
        <w:jc w:val="both"/>
        <w:rPr>
          <w:sz w:val="28"/>
          <w:szCs w:val="28"/>
          <w:lang w:val="uk-UA"/>
        </w:rPr>
      </w:pPr>
      <w:r w:rsidRPr="00E134C2">
        <w:rPr>
          <w:sz w:val="28"/>
          <w:szCs w:val="28"/>
          <w:lang w:val="uk-UA"/>
        </w:rPr>
        <w:t xml:space="preserve">його звернення </w:t>
      </w:r>
      <w:r>
        <w:rPr>
          <w:sz w:val="28"/>
          <w:szCs w:val="28"/>
          <w:lang w:val="uk-UA"/>
        </w:rPr>
        <w:t>і</w:t>
      </w:r>
      <w:r w:rsidRPr="00E134C2">
        <w:rPr>
          <w:sz w:val="28"/>
          <w:szCs w:val="28"/>
          <w:lang w:val="uk-UA"/>
        </w:rPr>
        <w:t>з заявою до ради про складення ним повноважень гол</w:t>
      </w:r>
      <w:r w:rsidRPr="00E134C2">
        <w:rPr>
          <w:sz w:val="28"/>
          <w:szCs w:val="28"/>
          <w:lang w:val="uk-UA"/>
        </w:rPr>
        <w:t>о</w:t>
      </w:r>
      <w:r w:rsidRPr="00E134C2">
        <w:rPr>
          <w:sz w:val="28"/>
          <w:szCs w:val="28"/>
          <w:lang w:val="uk-UA"/>
        </w:rPr>
        <w:t>ви;</w:t>
      </w:r>
    </w:p>
    <w:p w:rsidR="00471555" w:rsidRPr="00E134C2" w:rsidRDefault="00471555" w:rsidP="00725201">
      <w:pPr>
        <w:numPr>
          <w:ilvl w:val="1"/>
          <w:numId w:val="14"/>
        </w:numPr>
        <w:spacing w:line="276" w:lineRule="auto"/>
        <w:jc w:val="both"/>
        <w:rPr>
          <w:sz w:val="28"/>
          <w:szCs w:val="28"/>
          <w:lang w:val="uk-UA"/>
        </w:rPr>
      </w:pPr>
      <w:r w:rsidRPr="00E134C2">
        <w:rPr>
          <w:sz w:val="28"/>
          <w:szCs w:val="28"/>
          <w:lang w:val="uk-UA"/>
        </w:rPr>
        <w:t>припинення громадянства України;</w:t>
      </w:r>
    </w:p>
    <w:p w:rsidR="00471555" w:rsidRPr="00E134C2" w:rsidRDefault="00471555" w:rsidP="00725201">
      <w:pPr>
        <w:numPr>
          <w:ilvl w:val="1"/>
          <w:numId w:val="14"/>
        </w:numPr>
        <w:spacing w:line="276" w:lineRule="auto"/>
        <w:jc w:val="both"/>
        <w:rPr>
          <w:sz w:val="28"/>
          <w:szCs w:val="28"/>
          <w:lang w:val="uk-UA"/>
        </w:rPr>
      </w:pPr>
      <w:r w:rsidRPr="00E134C2">
        <w:rPr>
          <w:sz w:val="28"/>
          <w:szCs w:val="28"/>
          <w:lang w:val="uk-UA"/>
        </w:rPr>
        <w:t>набрання законної сили обвинувальним вироком щодо нього;</w:t>
      </w:r>
    </w:p>
    <w:p w:rsidR="00471555" w:rsidRPr="00E134C2" w:rsidRDefault="00471555" w:rsidP="00725201">
      <w:pPr>
        <w:numPr>
          <w:ilvl w:val="1"/>
          <w:numId w:val="14"/>
        </w:numPr>
        <w:spacing w:line="276" w:lineRule="auto"/>
        <w:jc w:val="both"/>
        <w:rPr>
          <w:sz w:val="28"/>
          <w:szCs w:val="28"/>
          <w:lang w:val="uk-UA"/>
        </w:rPr>
      </w:pPr>
      <w:r w:rsidRPr="00E134C2">
        <w:rPr>
          <w:sz w:val="28"/>
          <w:szCs w:val="28"/>
          <w:lang w:val="uk-UA"/>
        </w:rPr>
        <w:t>визнання його судом недієздатним, безвісно відсутнім або оголошеним таким, що помер;</w:t>
      </w:r>
    </w:p>
    <w:p w:rsidR="00471555" w:rsidRPr="00E134C2" w:rsidRDefault="00471555" w:rsidP="00725201">
      <w:pPr>
        <w:numPr>
          <w:ilvl w:val="1"/>
          <w:numId w:val="14"/>
        </w:numPr>
        <w:spacing w:line="276" w:lineRule="auto"/>
        <w:jc w:val="both"/>
        <w:rPr>
          <w:sz w:val="28"/>
          <w:szCs w:val="28"/>
          <w:lang w:val="uk-UA"/>
        </w:rPr>
      </w:pPr>
      <w:r w:rsidRPr="00E134C2">
        <w:rPr>
          <w:sz w:val="28"/>
          <w:szCs w:val="28"/>
          <w:lang w:val="uk-UA"/>
        </w:rPr>
        <w:t>його смерті;</w:t>
      </w:r>
    </w:p>
    <w:p w:rsidR="00471555" w:rsidRPr="00E134C2" w:rsidRDefault="00471555" w:rsidP="00725201">
      <w:pPr>
        <w:numPr>
          <w:ilvl w:val="1"/>
          <w:numId w:val="14"/>
        </w:numPr>
        <w:spacing w:line="276" w:lineRule="auto"/>
        <w:jc w:val="both"/>
        <w:rPr>
          <w:sz w:val="28"/>
          <w:szCs w:val="28"/>
          <w:lang w:val="uk-UA"/>
        </w:rPr>
      </w:pPr>
      <w:r w:rsidRPr="00E134C2">
        <w:rPr>
          <w:sz w:val="28"/>
          <w:szCs w:val="28"/>
          <w:lang w:val="uk-UA"/>
        </w:rPr>
        <w:t>порушення ним вимог щодо обмеження сумісності його діяльності з і</w:t>
      </w:r>
      <w:r w:rsidRPr="00E134C2">
        <w:rPr>
          <w:sz w:val="28"/>
          <w:szCs w:val="28"/>
          <w:lang w:val="uk-UA"/>
        </w:rPr>
        <w:t>н</w:t>
      </w:r>
      <w:r w:rsidRPr="00E134C2">
        <w:rPr>
          <w:sz w:val="28"/>
          <w:szCs w:val="28"/>
          <w:lang w:val="uk-UA"/>
        </w:rPr>
        <w:t>шою роботою (діяльністю), встановлених законом</w:t>
      </w:r>
      <w:r>
        <w:rPr>
          <w:sz w:val="28"/>
          <w:szCs w:val="28"/>
          <w:lang w:val="uk-UA"/>
        </w:rPr>
        <w:t>.</w:t>
      </w:r>
    </w:p>
    <w:p w:rsidR="00471555" w:rsidRPr="00E134C2" w:rsidRDefault="00471555" w:rsidP="00BA53AD">
      <w:pPr>
        <w:numPr>
          <w:ilvl w:val="0"/>
          <w:numId w:val="14"/>
        </w:numPr>
        <w:spacing w:line="276" w:lineRule="auto"/>
        <w:jc w:val="both"/>
        <w:rPr>
          <w:sz w:val="28"/>
          <w:szCs w:val="28"/>
          <w:lang w:val="uk-UA"/>
        </w:rPr>
      </w:pPr>
      <w:r w:rsidRPr="00E134C2">
        <w:rPr>
          <w:sz w:val="28"/>
          <w:szCs w:val="28"/>
          <w:lang w:val="uk-UA"/>
        </w:rPr>
        <w:t xml:space="preserve">Повноваження </w:t>
      </w:r>
      <w:r w:rsidR="00BD0AD1">
        <w:rPr>
          <w:sz w:val="28"/>
          <w:szCs w:val="28"/>
          <w:lang w:val="uk-UA"/>
        </w:rPr>
        <w:t>Міського голови</w:t>
      </w:r>
      <w:r>
        <w:rPr>
          <w:sz w:val="28"/>
          <w:szCs w:val="28"/>
          <w:lang w:val="uk-UA"/>
        </w:rPr>
        <w:t xml:space="preserve"> </w:t>
      </w:r>
      <w:r w:rsidRPr="00E134C2">
        <w:rPr>
          <w:sz w:val="28"/>
          <w:szCs w:val="28"/>
          <w:lang w:val="uk-UA"/>
        </w:rPr>
        <w:t>можуть бути достроково припинені у в</w:t>
      </w:r>
      <w:r w:rsidRPr="00E134C2">
        <w:rPr>
          <w:sz w:val="28"/>
          <w:szCs w:val="28"/>
          <w:lang w:val="uk-UA"/>
        </w:rPr>
        <w:t>и</w:t>
      </w:r>
      <w:r w:rsidRPr="00E134C2">
        <w:rPr>
          <w:sz w:val="28"/>
          <w:szCs w:val="28"/>
          <w:lang w:val="uk-UA"/>
        </w:rPr>
        <w:t>падках:</w:t>
      </w:r>
    </w:p>
    <w:p w:rsidR="00471555" w:rsidRPr="00E134C2" w:rsidRDefault="00471555" w:rsidP="00BA53AD">
      <w:pPr>
        <w:numPr>
          <w:ilvl w:val="1"/>
          <w:numId w:val="14"/>
        </w:numPr>
        <w:spacing w:line="276" w:lineRule="auto"/>
        <w:jc w:val="both"/>
        <w:rPr>
          <w:sz w:val="28"/>
          <w:szCs w:val="28"/>
          <w:lang w:val="uk-UA"/>
        </w:rPr>
      </w:pPr>
      <w:r w:rsidRPr="00E134C2">
        <w:rPr>
          <w:sz w:val="28"/>
          <w:szCs w:val="28"/>
          <w:lang w:val="uk-UA"/>
        </w:rPr>
        <w:t xml:space="preserve">коли він порушує Конституцію та/або </w:t>
      </w:r>
      <w:r>
        <w:rPr>
          <w:sz w:val="28"/>
          <w:szCs w:val="28"/>
          <w:lang w:val="uk-UA"/>
        </w:rPr>
        <w:t>з</w:t>
      </w:r>
      <w:r w:rsidRPr="00E134C2">
        <w:rPr>
          <w:sz w:val="28"/>
          <w:szCs w:val="28"/>
          <w:lang w:val="uk-UA"/>
        </w:rPr>
        <w:t>акони України, права і свободи громадян;</w:t>
      </w:r>
    </w:p>
    <w:p w:rsidR="00471555" w:rsidRPr="00E134C2" w:rsidRDefault="00471555" w:rsidP="00BA53AD">
      <w:pPr>
        <w:numPr>
          <w:ilvl w:val="1"/>
          <w:numId w:val="14"/>
        </w:numPr>
        <w:spacing w:line="276" w:lineRule="auto"/>
        <w:jc w:val="both"/>
        <w:rPr>
          <w:sz w:val="28"/>
          <w:szCs w:val="28"/>
          <w:lang w:val="uk-UA"/>
        </w:rPr>
      </w:pPr>
      <w:r w:rsidRPr="00E134C2">
        <w:rPr>
          <w:sz w:val="28"/>
          <w:szCs w:val="28"/>
          <w:lang w:val="uk-UA"/>
        </w:rPr>
        <w:t>не забезпечує здійснення наданих йому повноважень</w:t>
      </w:r>
      <w:r>
        <w:rPr>
          <w:sz w:val="28"/>
          <w:szCs w:val="28"/>
          <w:lang w:val="uk-UA"/>
        </w:rPr>
        <w:t>.</w:t>
      </w:r>
    </w:p>
    <w:p w:rsidR="00471555" w:rsidRPr="00E134C2" w:rsidRDefault="00471555" w:rsidP="008716AE">
      <w:pPr>
        <w:spacing w:line="276" w:lineRule="auto"/>
        <w:ind w:firstLine="283"/>
        <w:jc w:val="both"/>
        <w:rPr>
          <w:sz w:val="28"/>
          <w:szCs w:val="28"/>
          <w:lang w:val="uk-UA"/>
        </w:rPr>
      </w:pPr>
      <w:r w:rsidRPr="00E134C2">
        <w:rPr>
          <w:sz w:val="28"/>
          <w:szCs w:val="28"/>
          <w:lang w:val="uk-UA"/>
        </w:rPr>
        <w:t>3</w:t>
      </w:r>
      <w:r>
        <w:rPr>
          <w:sz w:val="28"/>
          <w:szCs w:val="28"/>
          <w:lang w:val="uk-UA"/>
        </w:rPr>
        <w:t>.</w:t>
      </w:r>
      <w:r w:rsidRPr="00E134C2">
        <w:rPr>
          <w:sz w:val="28"/>
          <w:szCs w:val="28"/>
          <w:lang w:val="uk-UA"/>
        </w:rPr>
        <w:t xml:space="preserve"> Повноваження </w:t>
      </w:r>
      <w:r w:rsidR="00E33835">
        <w:rPr>
          <w:sz w:val="28"/>
          <w:szCs w:val="28"/>
          <w:lang w:val="uk-UA"/>
        </w:rPr>
        <w:t>міського голови</w:t>
      </w:r>
      <w:r>
        <w:rPr>
          <w:sz w:val="28"/>
          <w:szCs w:val="28"/>
          <w:lang w:val="uk-UA"/>
        </w:rPr>
        <w:t xml:space="preserve"> </w:t>
      </w:r>
      <w:r w:rsidRPr="00E134C2">
        <w:rPr>
          <w:sz w:val="28"/>
          <w:szCs w:val="28"/>
          <w:lang w:val="uk-UA"/>
        </w:rPr>
        <w:t>з підстав, визначених пп. 2</w:t>
      </w:r>
      <w:r>
        <w:rPr>
          <w:sz w:val="28"/>
          <w:szCs w:val="28"/>
          <w:lang w:val="uk-UA"/>
        </w:rPr>
        <w:t>–</w:t>
      </w:r>
      <w:r w:rsidRPr="00E134C2">
        <w:rPr>
          <w:sz w:val="28"/>
          <w:szCs w:val="28"/>
          <w:lang w:val="uk-UA"/>
        </w:rPr>
        <w:t>5) ч.</w:t>
      </w:r>
      <w:r>
        <w:rPr>
          <w:sz w:val="28"/>
          <w:szCs w:val="28"/>
          <w:lang w:val="uk-UA"/>
        </w:rPr>
        <w:t xml:space="preserve"> </w:t>
      </w:r>
      <w:r w:rsidRPr="00E134C2">
        <w:rPr>
          <w:sz w:val="28"/>
          <w:szCs w:val="28"/>
          <w:lang w:val="uk-UA"/>
        </w:rPr>
        <w:t xml:space="preserve">1 цієї статті, вважаються припиненими з моменту оголошення на пленарному </w:t>
      </w:r>
      <w:r w:rsidRPr="00E134C2">
        <w:rPr>
          <w:sz w:val="28"/>
          <w:szCs w:val="28"/>
          <w:lang w:val="uk-UA"/>
        </w:rPr>
        <w:lastRenderedPageBreak/>
        <w:t>зас</w:t>
      </w:r>
      <w:r w:rsidRPr="00E134C2">
        <w:rPr>
          <w:sz w:val="28"/>
          <w:szCs w:val="28"/>
          <w:lang w:val="uk-UA"/>
        </w:rPr>
        <w:t>і</w:t>
      </w:r>
      <w:r w:rsidRPr="00E134C2">
        <w:rPr>
          <w:sz w:val="28"/>
          <w:szCs w:val="28"/>
          <w:lang w:val="uk-UA"/>
        </w:rPr>
        <w:t>данні ради юридичного акта, що підтверджує настання факту настання вка</w:t>
      </w:r>
      <w:r w:rsidRPr="00E134C2">
        <w:rPr>
          <w:sz w:val="28"/>
          <w:szCs w:val="28"/>
          <w:lang w:val="uk-UA"/>
        </w:rPr>
        <w:softHyphen/>
        <w:t>заної підст</w:t>
      </w:r>
      <w:r w:rsidRPr="00E134C2">
        <w:rPr>
          <w:sz w:val="28"/>
          <w:szCs w:val="28"/>
          <w:lang w:val="uk-UA"/>
        </w:rPr>
        <w:t>а</w:t>
      </w:r>
      <w:r w:rsidRPr="00E134C2">
        <w:rPr>
          <w:sz w:val="28"/>
          <w:szCs w:val="28"/>
          <w:lang w:val="uk-UA"/>
        </w:rPr>
        <w:t>ви. При цьому обговорення та голосування не проводиться.</w:t>
      </w:r>
    </w:p>
    <w:p w:rsidR="00471555" w:rsidRPr="00E134C2" w:rsidRDefault="00471555" w:rsidP="008716AE">
      <w:pPr>
        <w:spacing w:line="276" w:lineRule="auto"/>
        <w:ind w:firstLine="283"/>
        <w:jc w:val="both"/>
        <w:rPr>
          <w:sz w:val="28"/>
          <w:szCs w:val="28"/>
          <w:lang w:val="uk-UA"/>
        </w:rPr>
      </w:pPr>
      <w:r w:rsidRPr="00E134C2">
        <w:rPr>
          <w:sz w:val="28"/>
          <w:szCs w:val="28"/>
          <w:lang w:val="uk-UA"/>
        </w:rPr>
        <w:t>4</w:t>
      </w:r>
      <w:r>
        <w:rPr>
          <w:sz w:val="28"/>
          <w:szCs w:val="28"/>
          <w:lang w:val="uk-UA"/>
        </w:rPr>
        <w:t>.</w:t>
      </w:r>
      <w:r w:rsidRPr="00E134C2">
        <w:rPr>
          <w:sz w:val="28"/>
          <w:szCs w:val="28"/>
          <w:lang w:val="uk-UA"/>
        </w:rPr>
        <w:t xml:space="preserve"> З підстав, визначених п.</w:t>
      </w:r>
      <w:r>
        <w:rPr>
          <w:sz w:val="28"/>
          <w:szCs w:val="28"/>
          <w:lang w:val="uk-UA"/>
        </w:rPr>
        <w:t xml:space="preserve"> </w:t>
      </w:r>
      <w:r w:rsidRPr="00E134C2">
        <w:rPr>
          <w:sz w:val="28"/>
          <w:szCs w:val="28"/>
          <w:lang w:val="uk-UA"/>
        </w:rPr>
        <w:t>1) ч.</w:t>
      </w:r>
      <w:r>
        <w:rPr>
          <w:sz w:val="28"/>
          <w:szCs w:val="28"/>
          <w:lang w:val="uk-UA"/>
        </w:rPr>
        <w:t xml:space="preserve"> </w:t>
      </w:r>
      <w:r w:rsidRPr="00E134C2">
        <w:rPr>
          <w:sz w:val="28"/>
          <w:szCs w:val="28"/>
          <w:lang w:val="uk-UA"/>
        </w:rPr>
        <w:t xml:space="preserve">1 цієї статті повноваження </w:t>
      </w:r>
      <w:r w:rsidR="00DB3566">
        <w:rPr>
          <w:sz w:val="28"/>
          <w:szCs w:val="28"/>
          <w:lang w:val="uk-UA"/>
        </w:rPr>
        <w:t>Міський</w:t>
      </w:r>
      <w:r w:rsidR="00E33835">
        <w:rPr>
          <w:sz w:val="28"/>
          <w:szCs w:val="28"/>
          <w:lang w:val="uk-UA"/>
        </w:rPr>
        <w:t xml:space="preserve"> голови</w:t>
      </w:r>
      <w:r>
        <w:rPr>
          <w:sz w:val="28"/>
          <w:szCs w:val="28"/>
          <w:lang w:val="uk-UA"/>
        </w:rPr>
        <w:t xml:space="preserve"> </w:t>
      </w:r>
      <w:r w:rsidRPr="00E134C2">
        <w:rPr>
          <w:sz w:val="28"/>
          <w:szCs w:val="28"/>
          <w:lang w:val="uk-UA"/>
        </w:rPr>
        <w:t>вважаються припиненими з моменту проголошення ним на пленарному зас</w:t>
      </w:r>
      <w:r w:rsidRPr="00E134C2">
        <w:rPr>
          <w:sz w:val="28"/>
          <w:szCs w:val="28"/>
          <w:lang w:val="uk-UA"/>
        </w:rPr>
        <w:t>і</w:t>
      </w:r>
      <w:r w:rsidRPr="00E134C2">
        <w:rPr>
          <w:sz w:val="28"/>
          <w:szCs w:val="28"/>
          <w:lang w:val="uk-UA"/>
        </w:rPr>
        <w:t>данні ради заяви про складення ним повноважень голови</w:t>
      </w:r>
      <w:r>
        <w:rPr>
          <w:sz w:val="28"/>
          <w:szCs w:val="28"/>
          <w:lang w:val="uk-UA"/>
        </w:rPr>
        <w:t xml:space="preserve"> громади</w:t>
      </w:r>
      <w:r w:rsidRPr="00E134C2">
        <w:rPr>
          <w:sz w:val="28"/>
          <w:szCs w:val="28"/>
          <w:lang w:val="uk-UA"/>
        </w:rPr>
        <w:t xml:space="preserve">. </w:t>
      </w:r>
      <w:r>
        <w:rPr>
          <w:sz w:val="28"/>
          <w:szCs w:val="28"/>
          <w:lang w:val="uk-UA"/>
        </w:rPr>
        <w:t xml:space="preserve">При цьому </w:t>
      </w:r>
      <w:r w:rsidRPr="00E134C2">
        <w:rPr>
          <w:sz w:val="28"/>
          <w:szCs w:val="28"/>
          <w:lang w:val="uk-UA"/>
        </w:rPr>
        <w:t>о</w:t>
      </w:r>
      <w:r w:rsidRPr="00E134C2">
        <w:rPr>
          <w:sz w:val="28"/>
          <w:szCs w:val="28"/>
          <w:lang w:val="uk-UA"/>
        </w:rPr>
        <w:t>б</w:t>
      </w:r>
      <w:r w:rsidRPr="00E134C2">
        <w:rPr>
          <w:sz w:val="28"/>
          <w:szCs w:val="28"/>
          <w:lang w:val="uk-UA"/>
        </w:rPr>
        <w:t>говорення та голосування не проводиться.</w:t>
      </w:r>
    </w:p>
    <w:p w:rsidR="00471555" w:rsidRDefault="00471555" w:rsidP="008716AE">
      <w:pPr>
        <w:spacing w:line="276" w:lineRule="auto"/>
        <w:ind w:firstLine="283"/>
        <w:jc w:val="both"/>
        <w:rPr>
          <w:sz w:val="28"/>
          <w:szCs w:val="28"/>
          <w:lang w:val="uk-UA"/>
        </w:rPr>
      </w:pPr>
      <w:r w:rsidRPr="00E134C2">
        <w:rPr>
          <w:sz w:val="28"/>
          <w:szCs w:val="28"/>
          <w:lang w:val="uk-UA"/>
        </w:rPr>
        <w:t>5</w:t>
      </w:r>
      <w:r>
        <w:rPr>
          <w:sz w:val="28"/>
          <w:szCs w:val="28"/>
          <w:lang w:val="uk-UA"/>
        </w:rPr>
        <w:t>.</w:t>
      </w:r>
      <w:r w:rsidRPr="00E134C2">
        <w:rPr>
          <w:sz w:val="28"/>
          <w:szCs w:val="28"/>
          <w:lang w:val="uk-UA"/>
        </w:rPr>
        <w:t xml:space="preserve"> У </w:t>
      </w:r>
      <w:r>
        <w:rPr>
          <w:sz w:val="28"/>
          <w:szCs w:val="28"/>
          <w:lang w:val="uk-UA"/>
        </w:rPr>
        <w:t>разі</w:t>
      </w:r>
      <w:r w:rsidRPr="00E134C2">
        <w:rPr>
          <w:sz w:val="28"/>
          <w:szCs w:val="28"/>
          <w:lang w:val="uk-UA"/>
        </w:rPr>
        <w:t xml:space="preserve"> </w:t>
      </w:r>
      <w:r>
        <w:rPr>
          <w:sz w:val="28"/>
          <w:szCs w:val="28"/>
          <w:lang w:val="uk-UA"/>
        </w:rPr>
        <w:t>якщо</w:t>
      </w:r>
      <w:r w:rsidRPr="00E134C2">
        <w:rPr>
          <w:sz w:val="28"/>
          <w:szCs w:val="28"/>
          <w:lang w:val="uk-UA"/>
        </w:rPr>
        <w:t xml:space="preserve"> з різних причин </w:t>
      </w:r>
      <w:r w:rsidR="00DB3566">
        <w:rPr>
          <w:sz w:val="28"/>
          <w:szCs w:val="28"/>
          <w:lang w:val="uk-UA"/>
        </w:rPr>
        <w:t>Міський голова</w:t>
      </w:r>
      <w:r w:rsidRPr="00E134C2">
        <w:rPr>
          <w:sz w:val="28"/>
          <w:szCs w:val="28"/>
          <w:lang w:val="uk-UA"/>
        </w:rPr>
        <w:t xml:space="preserve"> не може особисто зачитати заяву на пленарному засіданні </w:t>
      </w:r>
      <w:r w:rsidR="007E69F0">
        <w:rPr>
          <w:sz w:val="28"/>
          <w:szCs w:val="28"/>
          <w:lang w:val="uk-UA"/>
        </w:rPr>
        <w:t>Ради</w:t>
      </w:r>
      <w:r w:rsidRPr="00E134C2">
        <w:rPr>
          <w:sz w:val="28"/>
          <w:szCs w:val="28"/>
          <w:lang w:val="uk-UA"/>
        </w:rPr>
        <w:t xml:space="preserve">, </w:t>
      </w:r>
      <w:r w:rsidR="007E69F0">
        <w:rPr>
          <w:sz w:val="28"/>
          <w:szCs w:val="28"/>
          <w:lang w:val="uk-UA"/>
        </w:rPr>
        <w:t xml:space="preserve">Рада </w:t>
      </w:r>
      <w:r w:rsidRPr="00E134C2">
        <w:rPr>
          <w:sz w:val="28"/>
          <w:szCs w:val="28"/>
          <w:lang w:val="uk-UA"/>
        </w:rPr>
        <w:t xml:space="preserve">може доручити постійній комісії </w:t>
      </w:r>
      <w:r w:rsidR="007E69F0" w:rsidRPr="00F4011C">
        <w:rPr>
          <w:sz w:val="28"/>
          <w:szCs w:val="28"/>
        </w:rPr>
        <w:t>з питань регламенту, депутатської діяльності, законності, правопорядку, взаємодії з правоохороними органами, протидії корупції, охорони прав, свобод і законних інтересів громадян, інформованості населення</w:t>
      </w:r>
      <w:r w:rsidRPr="00E134C2">
        <w:rPr>
          <w:sz w:val="28"/>
          <w:szCs w:val="28"/>
          <w:lang w:val="uk-UA"/>
        </w:rPr>
        <w:t xml:space="preserve"> зустрітися з </w:t>
      </w:r>
      <w:r w:rsidR="007E69F0">
        <w:rPr>
          <w:sz w:val="28"/>
          <w:szCs w:val="28"/>
          <w:lang w:val="uk-UA"/>
        </w:rPr>
        <w:t>Міським головою</w:t>
      </w:r>
      <w:r w:rsidRPr="00E134C2">
        <w:rPr>
          <w:sz w:val="28"/>
          <w:szCs w:val="28"/>
          <w:lang w:val="uk-UA"/>
        </w:rPr>
        <w:t xml:space="preserve">, з'ясувати суть справи та виступити з відповідною доповіддю на пленарному засіданні ради. У разі якщо </w:t>
      </w:r>
      <w:r>
        <w:rPr>
          <w:sz w:val="28"/>
          <w:szCs w:val="28"/>
          <w:lang w:val="uk-UA"/>
        </w:rPr>
        <w:t>в</w:t>
      </w:r>
      <w:r w:rsidRPr="00E134C2">
        <w:rPr>
          <w:sz w:val="28"/>
          <w:szCs w:val="28"/>
          <w:lang w:val="uk-UA"/>
        </w:rPr>
        <w:t xml:space="preserve"> комісії не виникає сумнівів щодо справді добровільності власноручного написання заяви головою</w:t>
      </w:r>
      <w:r>
        <w:rPr>
          <w:sz w:val="28"/>
          <w:szCs w:val="28"/>
          <w:lang w:val="uk-UA"/>
        </w:rPr>
        <w:t xml:space="preserve"> громади</w:t>
      </w:r>
      <w:r w:rsidRPr="00E134C2">
        <w:rPr>
          <w:sz w:val="28"/>
          <w:szCs w:val="28"/>
          <w:lang w:val="uk-UA"/>
        </w:rPr>
        <w:t>, повноважен</w:t>
      </w:r>
      <w:r w:rsidRPr="00E134C2">
        <w:rPr>
          <w:sz w:val="28"/>
          <w:szCs w:val="28"/>
          <w:lang w:val="uk-UA"/>
        </w:rPr>
        <w:softHyphen/>
        <w:t>ня голови</w:t>
      </w:r>
      <w:r>
        <w:rPr>
          <w:sz w:val="28"/>
          <w:szCs w:val="28"/>
          <w:lang w:val="uk-UA"/>
        </w:rPr>
        <w:t xml:space="preserve"> громади</w:t>
      </w:r>
      <w:r w:rsidRPr="00E134C2">
        <w:rPr>
          <w:sz w:val="28"/>
          <w:szCs w:val="28"/>
          <w:lang w:val="uk-UA"/>
        </w:rPr>
        <w:t xml:space="preserve"> вважаються припиненими з моменту оголошення д</w:t>
      </w:r>
      <w:r w:rsidRPr="00E134C2">
        <w:rPr>
          <w:sz w:val="28"/>
          <w:szCs w:val="28"/>
          <w:lang w:val="uk-UA"/>
        </w:rPr>
        <w:t>о</w:t>
      </w:r>
      <w:r w:rsidRPr="00E134C2">
        <w:rPr>
          <w:sz w:val="28"/>
          <w:szCs w:val="28"/>
          <w:lang w:val="uk-UA"/>
        </w:rPr>
        <w:t>повіді постійної комісії.</w:t>
      </w:r>
    </w:p>
    <w:p w:rsidR="00471555" w:rsidRPr="00E134C2" w:rsidRDefault="00471555" w:rsidP="008716AE">
      <w:pPr>
        <w:spacing w:line="276" w:lineRule="auto"/>
        <w:ind w:firstLine="283"/>
        <w:jc w:val="both"/>
        <w:rPr>
          <w:sz w:val="28"/>
          <w:szCs w:val="28"/>
          <w:lang w:val="uk-UA"/>
        </w:rPr>
      </w:pPr>
      <w:r w:rsidRPr="00E134C2">
        <w:rPr>
          <w:sz w:val="28"/>
          <w:szCs w:val="28"/>
          <w:lang w:val="uk-UA"/>
        </w:rPr>
        <w:t>6</w:t>
      </w:r>
      <w:r>
        <w:rPr>
          <w:sz w:val="28"/>
          <w:szCs w:val="28"/>
          <w:lang w:val="uk-UA"/>
        </w:rPr>
        <w:t>.</w:t>
      </w:r>
      <w:r w:rsidRPr="00E134C2">
        <w:rPr>
          <w:sz w:val="28"/>
          <w:szCs w:val="28"/>
          <w:lang w:val="uk-UA"/>
        </w:rPr>
        <w:t xml:space="preserve"> У </w:t>
      </w:r>
      <w:r>
        <w:rPr>
          <w:sz w:val="28"/>
          <w:szCs w:val="28"/>
          <w:lang w:val="uk-UA"/>
        </w:rPr>
        <w:t>разі</w:t>
      </w:r>
      <w:r w:rsidRPr="00E134C2">
        <w:rPr>
          <w:sz w:val="28"/>
          <w:szCs w:val="28"/>
          <w:lang w:val="uk-UA"/>
        </w:rPr>
        <w:t xml:space="preserve"> настання підстав, визначених п.</w:t>
      </w:r>
      <w:r>
        <w:rPr>
          <w:sz w:val="28"/>
          <w:szCs w:val="28"/>
          <w:lang w:val="uk-UA"/>
        </w:rPr>
        <w:t xml:space="preserve"> </w:t>
      </w:r>
      <w:r w:rsidRPr="00E134C2">
        <w:rPr>
          <w:sz w:val="28"/>
          <w:szCs w:val="28"/>
          <w:lang w:val="uk-UA"/>
        </w:rPr>
        <w:t>6) ч.</w:t>
      </w:r>
      <w:r>
        <w:rPr>
          <w:sz w:val="28"/>
          <w:szCs w:val="28"/>
          <w:lang w:val="uk-UA"/>
        </w:rPr>
        <w:t xml:space="preserve"> </w:t>
      </w:r>
      <w:r w:rsidRPr="00E134C2">
        <w:rPr>
          <w:sz w:val="28"/>
          <w:szCs w:val="28"/>
          <w:lang w:val="uk-UA"/>
        </w:rPr>
        <w:t xml:space="preserve">1 цієї статті, </w:t>
      </w:r>
      <w:r w:rsidR="00F756F4">
        <w:rPr>
          <w:sz w:val="28"/>
          <w:szCs w:val="28"/>
          <w:lang w:val="uk-UA"/>
        </w:rPr>
        <w:t>Рада</w:t>
      </w:r>
      <w:r w:rsidRPr="00E134C2">
        <w:rPr>
          <w:sz w:val="28"/>
          <w:szCs w:val="28"/>
          <w:lang w:val="uk-UA"/>
        </w:rPr>
        <w:t xml:space="preserve"> </w:t>
      </w:r>
      <w:r>
        <w:rPr>
          <w:sz w:val="28"/>
          <w:szCs w:val="28"/>
          <w:lang w:val="uk-UA"/>
        </w:rPr>
        <w:t>має право</w:t>
      </w:r>
      <w:r w:rsidRPr="00E134C2">
        <w:rPr>
          <w:sz w:val="28"/>
          <w:szCs w:val="28"/>
          <w:lang w:val="uk-UA"/>
        </w:rPr>
        <w:t xml:space="preserve"> зажадати від </w:t>
      </w:r>
      <w:r w:rsidR="00882ADC">
        <w:rPr>
          <w:sz w:val="28"/>
          <w:szCs w:val="28"/>
          <w:lang w:val="uk-UA"/>
        </w:rPr>
        <w:t>Міського голови</w:t>
      </w:r>
      <w:r w:rsidRPr="00E134C2">
        <w:rPr>
          <w:sz w:val="28"/>
          <w:szCs w:val="28"/>
          <w:lang w:val="uk-UA"/>
        </w:rPr>
        <w:t xml:space="preserve"> додаткових пояснень щодо порушення ним норми закону стосовно обмеження сумісності діяльності та доручити комісії </w:t>
      </w:r>
      <w:r w:rsidR="00882ADC" w:rsidRPr="00882ADC">
        <w:rPr>
          <w:sz w:val="28"/>
          <w:szCs w:val="28"/>
          <w:lang w:val="uk-UA"/>
        </w:rPr>
        <w:t>з питань регламенту, депутатської діяльності, законності, правопорядку, взаємодії з правоохороними органами, протидії корупції, охорони прав, свобод і законних інтересів громадян, інформованості населення</w:t>
      </w:r>
      <w:r w:rsidR="00882ADC">
        <w:rPr>
          <w:sz w:val="28"/>
          <w:szCs w:val="28"/>
          <w:lang w:val="uk-UA"/>
        </w:rPr>
        <w:t xml:space="preserve"> </w:t>
      </w:r>
      <w:r w:rsidRPr="00E134C2">
        <w:rPr>
          <w:sz w:val="28"/>
          <w:szCs w:val="28"/>
          <w:lang w:val="uk-UA"/>
        </w:rPr>
        <w:t xml:space="preserve">провести перевірку факту порушення головою </w:t>
      </w:r>
      <w:r>
        <w:rPr>
          <w:sz w:val="28"/>
          <w:szCs w:val="28"/>
          <w:lang w:val="uk-UA"/>
        </w:rPr>
        <w:t xml:space="preserve">громади </w:t>
      </w:r>
      <w:r w:rsidRPr="00E134C2">
        <w:rPr>
          <w:sz w:val="28"/>
          <w:szCs w:val="28"/>
          <w:lang w:val="uk-UA"/>
        </w:rPr>
        <w:t xml:space="preserve">цих вимог, або запропонувати голові </w:t>
      </w:r>
      <w:r>
        <w:rPr>
          <w:sz w:val="28"/>
          <w:szCs w:val="28"/>
          <w:lang w:val="uk-UA"/>
        </w:rPr>
        <w:t xml:space="preserve">громади </w:t>
      </w:r>
      <w:r w:rsidRPr="00E134C2">
        <w:rPr>
          <w:sz w:val="28"/>
          <w:szCs w:val="28"/>
          <w:lang w:val="uk-UA"/>
        </w:rPr>
        <w:t>протягом двох днів розв'язати це п</w:t>
      </w:r>
      <w:r w:rsidRPr="00E134C2">
        <w:rPr>
          <w:sz w:val="28"/>
          <w:szCs w:val="28"/>
          <w:lang w:val="uk-UA"/>
        </w:rPr>
        <w:t>и</w:t>
      </w:r>
      <w:r w:rsidRPr="00E134C2">
        <w:rPr>
          <w:sz w:val="28"/>
          <w:szCs w:val="28"/>
          <w:lang w:val="uk-UA"/>
        </w:rPr>
        <w:t>тання.</w:t>
      </w:r>
    </w:p>
    <w:p w:rsidR="00471555" w:rsidRDefault="00471555" w:rsidP="008716AE">
      <w:pPr>
        <w:spacing w:line="276" w:lineRule="auto"/>
        <w:ind w:firstLine="283"/>
        <w:jc w:val="both"/>
        <w:rPr>
          <w:sz w:val="28"/>
          <w:szCs w:val="28"/>
          <w:lang w:val="uk-UA"/>
        </w:rPr>
      </w:pPr>
      <w:r w:rsidRPr="00E134C2">
        <w:rPr>
          <w:sz w:val="28"/>
          <w:szCs w:val="28"/>
          <w:lang w:val="uk-UA"/>
        </w:rPr>
        <w:t>7</w:t>
      </w:r>
      <w:r>
        <w:rPr>
          <w:sz w:val="28"/>
          <w:szCs w:val="28"/>
          <w:lang w:val="uk-UA"/>
        </w:rPr>
        <w:t>.</w:t>
      </w:r>
      <w:r w:rsidRPr="00E134C2">
        <w:rPr>
          <w:sz w:val="28"/>
          <w:szCs w:val="28"/>
          <w:lang w:val="uk-UA"/>
        </w:rPr>
        <w:t xml:space="preserve"> Не пізніше як за два дні від призначення перевірки по ч.</w:t>
      </w:r>
      <w:r>
        <w:rPr>
          <w:sz w:val="28"/>
          <w:szCs w:val="28"/>
          <w:lang w:val="uk-UA"/>
        </w:rPr>
        <w:t xml:space="preserve"> </w:t>
      </w:r>
      <w:r w:rsidRPr="00E134C2">
        <w:rPr>
          <w:sz w:val="28"/>
          <w:szCs w:val="28"/>
          <w:lang w:val="uk-UA"/>
        </w:rPr>
        <w:t>6 цієї статті постійна комісія з питань регламенту</w:t>
      </w:r>
      <w:r w:rsidR="00311AEB">
        <w:rPr>
          <w:sz w:val="28"/>
          <w:szCs w:val="28"/>
          <w:lang w:val="uk-UA"/>
        </w:rPr>
        <w:t>,</w:t>
      </w:r>
      <w:r w:rsidRPr="00E134C2">
        <w:rPr>
          <w:sz w:val="28"/>
          <w:szCs w:val="28"/>
          <w:lang w:val="uk-UA"/>
        </w:rPr>
        <w:t xml:space="preserve"> </w:t>
      </w:r>
      <w:r w:rsidR="00311AEB" w:rsidRPr="00882ADC">
        <w:rPr>
          <w:sz w:val="28"/>
          <w:szCs w:val="28"/>
          <w:lang w:val="uk-UA"/>
        </w:rPr>
        <w:t>депутатської діяльності, законності, правопорядку, взаємодії з правоохороними органами, протидії корупції, охорони прав, свобод і законних інтересів громадян, інформованості населення</w:t>
      </w:r>
      <w:r w:rsidR="00311AEB">
        <w:rPr>
          <w:sz w:val="28"/>
          <w:szCs w:val="28"/>
          <w:lang w:val="uk-UA"/>
        </w:rPr>
        <w:t xml:space="preserve"> </w:t>
      </w:r>
      <w:r w:rsidRPr="00E134C2">
        <w:rPr>
          <w:sz w:val="28"/>
          <w:szCs w:val="28"/>
          <w:lang w:val="uk-UA"/>
        </w:rPr>
        <w:t>доповідає раді про наявність чи відсу</w:t>
      </w:r>
      <w:r w:rsidRPr="00E134C2">
        <w:rPr>
          <w:sz w:val="28"/>
          <w:szCs w:val="28"/>
          <w:lang w:val="uk-UA"/>
        </w:rPr>
        <w:t>т</w:t>
      </w:r>
      <w:r w:rsidRPr="00E134C2">
        <w:rPr>
          <w:sz w:val="28"/>
          <w:szCs w:val="28"/>
          <w:lang w:val="uk-UA"/>
        </w:rPr>
        <w:t>ність підстав, визначених п.</w:t>
      </w:r>
      <w:r>
        <w:rPr>
          <w:sz w:val="28"/>
          <w:szCs w:val="28"/>
          <w:lang w:val="uk-UA"/>
        </w:rPr>
        <w:t xml:space="preserve"> 6</w:t>
      </w:r>
      <w:r w:rsidRPr="00E134C2">
        <w:rPr>
          <w:sz w:val="28"/>
          <w:szCs w:val="28"/>
          <w:lang w:val="uk-UA"/>
        </w:rPr>
        <w:t xml:space="preserve">) ч. 1 цієї статті. </w:t>
      </w:r>
      <w:r>
        <w:rPr>
          <w:sz w:val="28"/>
          <w:szCs w:val="28"/>
          <w:lang w:val="uk-UA"/>
        </w:rPr>
        <w:t>У разі</w:t>
      </w:r>
      <w:r w:rsidRPr="00E134C2">
        <w:rPr>
          <w:sz w:val="28"/>
          <w:szCs w:val="28"/>
          <w:lang w:val="uk-UA"/>
        </w:rPr>
        <w:t xml:space="preserve"> наявності таких підстав повноваження голови</w:t>
      </w:r>
      <w:r>
        <w:rPr>
          <w:sz w:val="28"/>
          <w:szCs w:val="28"/>
          <w:lang w:val="uk-UA"/>
        </w:rPr>
        <w:t xml:space="preserve"> громади</w:t>
      </w:r>
      <w:r w:rsidRPr="00E134C2">
        <w:rPr>
          <w:sz w:val="28"/>
          <w:szCs w:val="28"/>
          <w:lang w:val="uk-UA"/>
        </w:rPr>
        <w:t xml:space="preserve"> вважаються припиненими з моменту прог</w:t>
      </w:r>
      <w:r w:rsidRPr="00E134C2">
        <w:rPr>
          <w:sz w:val="28"/>
          <w:szCs w:val="28"/>
          <w:lang w:val="uk-UA"/>
        </w:rPr>
        <w:t>о</w:t>
      </w:r>
      <w:r w:rsidRPr="00E134C2">
        <w:rPr>
          <w:sz w:val="28"/>
          <w:szCs w:val="28"/>
          <w:lang w:val="uk-UA"/>
        </w:rPr>
        <w:t>лошення доповіді постійної комісії.</w:t>
      </w:r>
    </w:p>
    <w:p w:rsidR="00417190" w:rsidRPr="00E134C2" w:rsidRDefault="00417190" w:rsidP="008716AE">
      <w:pPr>
        <w:spacing w:line="276" w:lineRule="auto"/>
        <w:ind w:firstLine="283"/>
        <w:jc w:val="both"/>
        <w:rPr>
          <w:sz w:val="28"/>
          <w:szCs w:val="28"/>
          <w:lang w:val="uk-UA"/>
        </w:rPr>
      </w:pPr>
    </w:p>
    <w:p w:rsidR="00471555" w:rsidRPr="00E134C2" w:rsidRDefault="00471555" w:rsidP="008716AE">
      <w:pPr>
        <w:keepNext/>
        <w:spacing w:before="57" w:line="276" w:lineRule="auto"/>
        <w:ind w:left="283"/>
        <w:rPr>
          <w:b/>
          <w:bCs/>
          <w:sz w:val="28"/>
          <w:szCs w:val="28"/>
          <w:lang w:val="uk-UA"/>
        </w:rPr>
      </w:pPr>
      <w:r w:rsidRPr="00E134C2">
        <w:rPr>
          <w:b/>
          <w:bCs/>
          <w:sz w:val="28"/>
          <w:szCs w:val="28"/>
          <w:lang w:val="uk-UA"/>
        </w:rPr>
        <w:t xml:space="preserve">Стаття </w:t>
      </w:r>
      <w:r w:rsidR="00417190">
        <w:rPr>
          <w:b/>
          <w:bCs/>
          <w:sz w:val="28"/>
          <w:szCs w:val="28"/>
          <w:lang w:val="uk-UA"/>
        </w:rPr>
        <w:t>12</w:t>
      </w:r>
      <w:r w:rsidR="00455AD1">
        <w:rPr>
          <w:b/>
          <w:bCs/>
          <w:sz w:val="28"/>
          <w:szCs w:val="28"/>
          <w:lang w:val="uk-UA"/>
        </w:rPr>
        <w:t>5</w:t>
      </w:r>
      <w:r w:rsidRPr="00E134C2">
        <w:rPr>
          <w:b/>
          <w:bCs/>
          <w:sz w:val="28"/>
          <w:szCs w:val="28"/>
          <w:lang w:val="uk-UA"/>
        </w:rPr>
        <w:t>. Особливості процедури дострокового припинення повн</w:t>
      </w:r>
      <w:r w:rsidRPr="00E134C2">
        <w:rPr>
          <w:b/>
          <w:bCs/>
          <w:sz w:val="28"/>
          <w:szCs w:val="28"/>
          <w:lang w:val="uk-UA"/>
        </w:rPr>
        <w:t>о</w:t>
      </w:r>
      <w:r w:rsidRPr="00E134C2">
        <w:rPr>
          <w:b/>
          <w:bCs/>
          <w:sz w:val="28"/>
          <w:szCs w:val="28"/>
          <w:lang w:val="uk-UA"/>
        </w:rPr>
        <w:t>важень міського голови</w:t>
      </w:r>
    </w:p>
    <w:p w:rsidR="00471555" w:rsidRPr="00E134C2" w:rsidRDefault="00471555" w:rsidP="007E7184">
      <w:pPr>
        <w:numPr>
          <w:ilvl w:val="0"/>
          <w:numId w:val="15"/>
        </w:numPr>
        <w:spacing w:line="276" w:lineRule="auto"/>
        <w:jc w:val="both"/>
        <w:rPr>
          <w:sz w:val="28"/>
          <w:szCs w:val="28"/>
          <w:lang w:val="uk-UA"/>
        </w:rPr>
      </w:pPr>
      <w:r w:rsidRPr="00003F87">
        <w:rPr>
          <w:sz w:val="28"/>
          <w:szCs w:val="28"/>
          <w:lang w:val="uk-UA"/>
        </w:rPr>
        <w:t xml:space="preserve">Дострокове припинення повноважень </w:t>
      </w:r>
      <w:r w:rsidR="00B97791">
        <w:rPr>
          <w:sz w:val="28"/>
          <w:szCs w:val="28"/>
          <w:lang w:val="uk-UA"/>
        </w:rPr>
        <w:t>міського голови</w:t>
      </w:r>
      <w:r w:rsidRPr="00003F87">
        <w:rPr>
          <w:sz w:val="28"/>
          <w:szCs w:val="28"/>
          <w:lang w:val="uk-UA"/>
        </w:rPr>
        <w:t xml:space="preserve"> з підстав, визн</w:t>
      </w:r>
      <w:r w:rsidRPr="00003F87">
        <w:rPr>
          <w:sz w:val="28"/>
          <w:szCs w:val="28"/>
          <w:lang w:val="uk-UA"/>
        </w:rPr>
        <w:t>а</w:t>
      </w:r>
      <w:r w:rsidRPr="00003F87">
        <w:rPr>
          <w:sz w:val="28"/>
          <w:szCs w:val="28"/>
          <w:lang w:val="uk-UA"/>
        </w:rPr>
        <w:t xml:space="preserve">чених </w:t>
      </w:r>
      <w:r w:rsidRPr="00882DC0">
        <w:rPr>
          <w:sz w:val="28"/>
          <w:szCs w:val="28"/>
          <w:lang w:val="uk-UA"/>
        </w:rPr>
        <w:t xml:space="preserve">частини другої статті 79 Закону України «Про місцеве самоврядування в Україні» </w:t>
      </w:r>
      <w:r w:rsidR="00617A24">
        <w:rPr>
          <w:sz w:val="28"/>
          <w:szCs w:val="28"/>
          <w:lang w:val="uk-UA"/>
        </w:rPr>
        <w:t xml:space="preserve">та </w:t>
      </w:r>
      <w:r w:rsidRPr="00882DC0">
        <w:rPr>
          <w:sz w:val="28"/>
          <w:szCs w:val="28"/>
          <w:lang w:val="uk-UA"/>
        </w:rPr>
        <w:t xml:space="preserve">ч. 2 статті </w:t>
      </w:r>
      <w:r w:rsidR="00617A24">
        <w:rPr>
          <w:sz w:val="28"/>
          <w:szCs w:val="28"/>
          <w:lang w:val="uk-UA"/>
        </w:rPr>
        <w:t>12</w:t>
      </w:r>
      <w:r w:rsidR="009D21D4">
        <w:rPr>
          <w:sz w:val="28"/>
          <w:szCs w:val="28"/>
          <w:lang w:val="uk-UA"/>
        </w:rPr>
        <w:t>4</w:t>
      </w:r>
      <w:r w:rsidR="00617A24">
        <w:rPr>
          <w:sz w:val="28"/>
          <w:szCs w:val="28"/>
          <w:lang w:val="uk-UA"/>
        </w:rPr>
        <w:t xml:space="preserve"> цього Р</w:t>
      </w:r>
      <w:r w:rsidRPr="00882DC0">
        <w:rPr>
          <w:sz w:val="28"/>
          <w:szCs w:val="28"/>
          <w:lang w:val="uk-UA"/>
        </w:rPr>
        <w:t>егламенту здійснюється</w:t>
      </w:r>
      <w:r w:rsidR="00617A24">
        <w:rPr>
          <w:sz w:val="28"/>
          <w:szCs w:val="28"/>
          <w:lang w:val="uk-UA"/>
        </w:rPr>
        <w:t>:</w:t>
      </w:r>
    </w:p>
    <w:p w:rsidR="00471555" w:rsidRPr="00E134C2" w:rsidRDefault="00471555" w:rsidP="007E7184">
      <w:pPr>
        <w:numPr>
          <w:ilvl w:val="1"/>
          <w:numId w:val="15"/>
        </w:numPr>
        <w:spacing w:line="276" w:lineRule="auto"/>
        <w:jc w:val="both"/>
        <w:rPr>
          <w:sz w:val="28"/>
          <w:szCs w:val="28"/>
          <w:lang w:val="uk-UA"/>
        </w:rPr>
      </w:pPr>
      <w:r w:rsidRPr="00E134C2">
        <w:rPr>
          <w:sz w:val="28"/>
          <w:szCs w:val="28"/>
          <w:lang w:val="uk-UA"/>
        </w:rPr>
        <w:t xml:space="preserve">за рішенням міського референдуму </w:t>
      </w:r>
      <w:r>
        <w:rPr>
          <w:sz w:val="28"/>
          <w:szCs w:val="28"/>
          <w:lang w:val="uk-UA"/>
        </w:rPr>
        <w:t xml:space="preserve">в </w:t>
      </w:r>
      <w:r w:rsidRPr="00E134C2">
        <w:rPr>
          <w:sz w:val="28"/>
          <w:szCs w:val="28"/>
          <w:lang w:val="uk-UA"/>
        </w:rPr>
        <w:t>порядку, визначеному законода</w:t>
      </w:r>
      <w:r w:rsidRPr="00E134C2">
        <w:rPr>
          <w:sz w:val="28"/>
          <w:szCs w:val="28"/>
          <w:lang w:val="uk-UA"/>
        </w:rPr>
        <w:t>в</w:t>
      </w:r>
      <w:r w:rsidRPr="00E134C2">
        <w:rPr>
          <w:sz w:val="28"/>
          <w:szCs w:val="28"/>
          <w:lang w:val="uk-UA"/>
        </w:rPr>
        <w:t>ством України;</w:t>
      </w:r>
    </w:p>
    <w:p w:rsidR="00471555" w:rsidRPr="00E134C2" w:rsidRDefault="00471555" w:rsidP="007E7184">
      <w:pPr>
        <w:numPr>
          <w:ilvl w:val="1"/>
          <w:numId w:val="15"/>
        </w:numPr>
        <w:spacing w:line="276" w:lineRule="auto"/>
        <w:jc w:val="both"/>
        <w:rPr>
          <w:sz w:val="28"/>
          <w:szCs w:val="28"/>
          <w:lang w:val="uk-UA"/>
        </w:rPr>
      </w:pPr>
      <w:r w:rsidRPr="00E134C2">
        <w:rPr>
          <w:sz w:val="28"/>
          <w:szCs w:val="28"/>
          <w:lang w:val="uk-UA"/>
        </w:rPr>
        <w:t xml:space="preserve">за рішенням </w:t>
      </w:r>
      <w:r w:rsidR="0029336D">
        <w:rPr>
          <w:sz w:val="28"/>
          <w:szCs w:val="28"/>
          <w:lang w:val="uk-UA"/>
        </w:rPr>
        <w:t>Ради</w:t>
      </w:r>
      <w:r w:rsidRPr="00E134C2">
        <w:rPr>
          <w:sz w:val="28"/>
          <w:szCs w:val="28"/>
          <w:lang w:val="uk-UA"/>
        </w:rPr>
        <w:t xml:space="preserve"> </w:t>
      </w:r>
      <w:r>
        <w:rPr>
          <w:sz w:val="28"/>
          <w:szCs w:val="28"/>
          <w:lang w:val="uk-UA"/>
        </w:rPr>
        <w:t>громади в</w:t>
      </w:r>
      <w:r w:rsidRPr="00E134C2">
        <w:rPr>
          <w:sz w:val="28"/>
          <w:szCs w:val="28"/>
          <w:lang w:val="uk-UA"/>
        </w:rPr>
        <w:t xml:space="preserve"> порядку</w:t>
      </w:r>
      <w:r>
        <w:rPr>
          <w:sz w:val="28"/>
          <w:szCs w:val="28"/>
          <w:lang w:val="uk-UA"/>
        </w:rPr>
        <w:t>,</w:t>
      </w:r>
      <w:r w:rsidRPr="00E134C2">
        <w:rPr>
          <w:sz w:val="28"/>
          <w:szCs w:val="28"/>
          <w:lang w:val="uk-UA"/>
        </w:rPr>
        <w:t xml:space="preserve"> визначеному цим реглам</w:t>
      </w:r>
      <w:r w:rsidRPr="00E134C2">
        <w:rPr>
          <w:sz w:val="28"/>
          <w:szCs w:val="28"/>
          <w:lang w:val="uk-UA"/>
        </w:rPr>
        <w:t>е</w:t>
      </w:r>
      <w:r w:rsidRPr="00E134C2">
        <w:rPr>
          <w:sz w:val="28"/>
          <w:szCs w:val="28"/>
          <w:lang w:val="uk-UA"/>
        </w:rPr>
        <w:t>нтом</w:t>
      </w:r>
      <w:r>
        <w:rPr>
          <w:sz w:val="28"/>
          <w:szCs w:val="28"/>
          <w:lang w:val="uk-UA"/>
        </w:rPr>
        <w:t>.</w:t>
      </w:r>
    </w:p>
    <w:p w:rsidR="00471555" w:rsidRPr="00E134C2" w:rsidRDefault="00471555" w:rsidP="007539F3">
      <w:pPr>
        <w:numPr>
          <w:ilvl w:val="0"/>
          <w:numId w:val="15"/>
        </w:numPr>
        <w:spacing w:line="276" w:lineRule="auto"/>
        <w:jc w:val="both"/>
        <w:rPr>
          <w:sz w:val="28"/>
          <w:szCs w:val="28"/>
          <w:lang w:val="uk-UA"/>
        </w:rPr>
      </w:pPr>
      <w:r w:rsidRPr="00E134C2">
        <w:rPr>
          <w:sz w:val="28"/>
          <w:szCs w:val="28"/>
          <w:lang w:val="uk-UA"/>
        </w:rPr>
        <w:lastRenderedPageBreak/>
        <w:t xml:space="preserve">Рішення про припинення повноваження </w:t>
      </w:r>
      <w:r w:rsidR="00D864E0">
        <w:rPr>
          <w:sz w:val="28"/>
          <w:szCs w:val="28"/>
          <w:lang w:val="uk-UA"/>
        </w:rPr>
        <w:t>Міського голови</w:t>
      </w:r>
      <w:r>
        <w:rPr>
          <w:sz w:val="28"/>
          <w:szCs w:val="28"/>
          <w:lang w:val="uk-UA"/>
        </w:rPr>
        <w:t xml:space="preserve"> </w:t>
      </w:r>
      <w:r w:rsidRPr="00E134C2">
        <w:rPr>
          <w:sz w:val="28"/>
          <w:szCs w:val="28"/>
          <w:lang w:val="uk-UA"/>
        </w:rPr>
        <w:t>може ініціюв</w:t>
      </w:r>
      <w:r w:rsidRPr="00E134C2">
        <w:rPr>
          <w:sz w:val="28"/>
          <w:szCs w:val="28"/>
          <w:lang w:val="uk-UA"/>
        </w:rPr>
        <w:t>а</w:t>
      </w:r>
      <w:r w:rsidRPr="00E134C2">
        <w:rPr>
          <w:sz w:val="28"/>
          <w:szCs w:val="28"/>
          <w:lang w:val="uk-UA"/>
        </w:rPr>
        <w:t>тися:</w:t>
      </w:r>
    </w:p>
    <w:p w:rsidR="00471555" w:rsidRPr="00003F87" w:rsidRDefault="00471555" w:rsidP="007539F3">
      <w:pPr>
        <w:numPr>
          <w:ilvl w:val="1"/>
          <w:numId w:val="15"/>
        </w:numPr>
        <w:spacing w:line="276" w:lineRule="auto"/>
        <w:jc w:val="both"/>
        <w:rPr>
          <w:sz w:val="28"/>
          <w:szCs w:val="28"/>
          <w:lang w:val="uk-UA"/>
        </w:rPr>
      </w:pPr>
      <w:r w:rsidRPr="00003F87">
        <w:rPr>
          <w:sz w:val="28"/>
          <w:szCs w:val="28"/>
          <w:lang w:val="uk-UA"/>
        </w:rPr>
        <w:t xml:space="preserve">не менш як </w:t>
      </w:r>
      <w:r>
        <w:rPr>
          <w:sz w:val="28"/>
          <w:szCs w:val="28"/>
          <w:lang w:val="uk-UA"/>
        </w:rPr>
        <w:t>2/3</w:t>
      </w:r>
      <w:r w:rsidRPr="00003F87">
        <w:rPr>
          <w:sz w:val="28"/>
          <w:szCs w:val="28"/>
          <w:lang w:val="uk-UA"/>
        </w:rPr>
        <w:t xml:space="preserve"> депутатів від загального складу </w:t>
      </w:r>
      <w:r w:rsidR="00D864E0">
        <w:rPr>
          <w:sz w:val="28"/>
          <w:szCs w:val="28"/>
          <w:lang w:val="uk-UA"/>
        </w:rPr>
        <w:t>Ради</w:t>
      </w:r>
      <w:r w:rsidRPr="00003F87">
        <w:rPr>
          <w:sz w:val="28"/>
          <w:szCs w:val="28"/>
          <w:lang w:val="uk-UA"/>
        </w:rPr>
        <w:t>;</w:t>
      </w:r>
    </w:p>
    <w:p w:rsidR="00471555" w:rsidRPr="00003F87" w:rsidRDefault="00471555" w:rsidP="007539F3">
      <w:pPr>
        <w:numPr>
          <w:ilvl w:val="1"/>
          <w:numId w:val="15"/>
        </w:numPr>
        <w:spacing w:line="276" w:lineRule="auto"/>
        <w:jc w:val="both"/>
        <w:rPr>
          <w:sz w:val="28"/>
          <w:szCs w:val="28"/>
          <w:lang w:val="uk-UA"/>
        </w:rPr>
      </w:pPr>
      <w:r w:rsidRPr="00003F87">
        <w:rPr>
          <w:sz w:val="28"/>
          <w:szCs w:val="28"/>
          <w:lang w:val="uk-UA"/>
        </w:rPr>
        <w:t>не менш як однією десятою частиною громадян, що мають право вибору міського голови в порядку реалізації права на місцеву ініціативу щодо дос</w:t>
      </w:r>
      <w:r w:rsidRPr="00003F87">
        <w:rPr>
          <w:sz w:val="28"/>
          <w:szCs w:val="28"/>
          <w:lang w:val="uk-UA"/>
        </w:rPr>
        <w:t>т</w:t>
      </w:r>
      <w:r w:rsidRPr="00003F87">
        <w:rPr>
          <w:sz w:val="28"/>
          <w:szCs w:val="28"/>
          <w:lang w:val="uk-UA"/>
        </w:rPr>
        <w:t xml:space="preserve">рокового припинення повноважень голови громади. </w:t>
      </w:r>
    </w:p>
    <w:p w:rsidR="00471555" w:rsidRPr="00003F87" w:rsidRDefault="00471555" w:rsidP="008716AE">
      <w:pPr>
        <w:spacing w:line="276" w:lineRule="auto"/>
        <w:ind w:firstLine="283"/>
        <w:jc w:val="both"/>
        <w:rPr>
          <w:sz w:val="28"/>
          <w:szCs w:val="28"/>
          <w:lang w:val="uk-UA"/>
        </w:rPr>
      </w:pPr>
      <w:r w:rsidRPr="00003F87">
        <w:rPr>
          <w:sz w:val="28"/>
          <w:szCs w:val="28"/>
          <w:lang w:val="uk-UA"/>
        </w:rPr>
        <w:t xml:space="preserve">3. Пропозиція про включення до порядку денного пленарної сесії </w:t>
      </w:r>
      <w:r w:rsidR="00D2783C">
        <w:rPr>
          <w:sz w:val="28"/>
          <w:szCs w:val="28"/>
          <w:lang w:val="uk-UA"/>
        </w:rPr>
        <w:t>Ради</w:t>
      </w:r>
      <w:r w:rsidRPr="00003F87">
        <w:rPr>
          <w:sz w:val="28"/>
          <w:szCs w:val="28"/>
          <w:lang w:val="uk-UA"/>
        </w:rPr>
        <w:t xml:space="preserve"> п</w:t>
      </w:r>
      <w:r w:rsidRPr="00003F87">
        <w:rPr>
          <w:sz w:val="28"/>
          <w:szCs w:val="28"/>
          <w:lang w:val="uk-UA"/>
        </w:rPr>
        <w:t>и</w:t>
      </w:r>
      <w:r w:rsidRPr="00003F87">
        <w:rPr>
          <w:sz w:val="28"/>
          <w:szCs w:val="28"/>
          <w:lang w:val="uk-UA"/>
        </w:rPr>
        <w:t xml:space="preserve">тання про дострокове припинення повноважень </w:t>
      </w:r>
      <w:r w:rsidR="00D2783C">
        <w:rPr>
          <w:sz w:val="28"/>
          <w:szCs w:val="28"/>
          <w:lang w:val="uk-UA"/>
        </w:rPr>
        <w:t>Міського голови</w:t>
      </w:r>
      <w:r w:rsidRPr="00003F87">
        <w:rPr>
          <w:sz w:val="28"/>
          <w:szCs w:val="28"/>
          <w:lang w:val="uk-UA"/>
        </w:rPr>
        <w:t xml:space="preserve">  з підстав, визначених пп. 1–2 ч. 2 статті </w:t>
      </w:r>
      <w:r w:rsidR="00D2783C">
        <w:rPr>
          <w:sz w:val="28"/>
          <w:szCs w:val="28"/>
          <w:lang w:val="uk-UA"/>
        </w:rPr>
        <w:t>127</w:t>
      </w:r>
      <w:r w:rsidRPr="00003F87">
        <w:rPr>
          <w:sz w:val="28"/>
          <w:szCs w:val="28"/>
          <w:lang w:val="uk-UA"/>
        </w:rPr>
        <w:t xml:space="preserve"> цього регламенту, подається в стр</w:t>
      </w:r>
      <w:r w:rsidRPr="00003F87">
        <w:rPr>
          <w:sz w:val="28"/>
          <w:szCs w:val="28"/>
          <w:lang w:val="uk-UA"/>
        </w:rPr>
        <w:t>о</w:t>
      </w:r>
      <w:r w:rsidRPr="00003F87">
        <w:rPr>
          <w:sz w:val="28"/>
          <w:szCs w:val="28"/>
          <w:lang w:val="uk-UA"/>
        </w:rPr>
        <w:t>ки та порядку, визначеному цим регламентом, і має бути підтримана підп</w:t>
      </w:r>
      <w:r w:rsidRPr="00003F87">
        <w:rPr>
          <w:sz w:val="28"/>
          <w:szCs w:val="28"/>
          <w:lang w:val="uk-UA"/>
        </w:rPr>
        <w:t>и</w:t>
      </w:r>
      <w:r w:rsidRPr="00003F87">
        <w:rPr>
          <w:sz w:val="28"/>
          <w:szCs w:val="28"/>
          <w:lang w:val="uk-UA"/>
        </w:rPr>
        <w:t xml:space="preserve">сами не менш як </w:t>
      </w:r>
      <w:r>
        <w:rPr>
          <w:sz w:val="28"/>
          <w:szCs w:val="28"/>
          <w:lang w:val="uk-UA"/>
        </w:rPr>
        <w:t>2/3</w:t>
      </w:r>
      <w:r w:rsidRPr="00003F87">
        <w:rPr>
          <w:sz w:val="28"/>
          <w:szCs w:val="28"/>
          <w:lang w:val="uk-UA"/>
        </w:rPr>
        <w:t xml:space="preserve"> депутатів ради або не менш як однією д</w:t>
      </w:r>
      <w:r w:rsidRPr="00003F87">
        <w:rPr>
          <w:sz w:val="28"/>
          <w:szCs w:val="28"/>
          <w:lang w:val="uk-UA"/>
        </w:rPr>
        <w:t>е</w:t>
      </w:r>
      <w:r w:rsidRPr="00003F87">
        <w:rPr>
          <w:sz w:val="28"/>
          <w:szCs w:val="28"/>
          <w:lang w:val="uk-UA"/>
        </w:rPr>
        <w:t>сятою громадян, мешканців міста, що мають право голосу на місцевих виб</w:t>
      </w:r>
      <w:r w:rsidRPr="00003F87">
        <w:rPr>
          <w:sz w:val="28"/>
          <w:szCs w:val="28"/>
          <w:lang w:val="uk-UA"/>
        </w:rPr>
        <w:t>о</w:t>
      </w:r>
      <w:r w:rsidRPr="00003F87">
        <w:rPr>
          <w:sz w:val="28"/>
          <w:szCs w:val="28"/>
          <w:lang w:val="uk-UA"/>
        </w:rPr>
        <w:t>рах.</w:t>
      </w:r>
    </w:p>
    <w:p w:rsidR="00471555" w:rsidRPr="00003F87" w:rsidRDefault="00F00CEB" w:rsidP="008716AE">
      <w:pPr>
        <w:spacing w:line="276" w:lineRule="auto"/>
        <w:ind w:firstLine="283"/>
        <w:jc w:val="both"/>
        <w:rPr>
          <w:sz w:val="28"/>
          <w:szCs w:val="28"/>
          <w:lang w:val="uk-UA"/>
        </w:rPr>
      </w:pPr>
      <w:r>
        <w:rPr>
          <w:sz w:val="28"/>
          <w:szCs w:val="28"/>
          <w:lang w:val="uk-UA"/>
        </w:rPr>
        <w:t>4. До проє</w:t>
      </w:r>
      <w:r w:rsidR="00471555" w:rsidRPr="00003F87">
        <w:rPr>
          <w:sz w:val="28"/>
          <w:szCs w:val="28"/>
          <w:lang w:val="uk-UA"/>
        </w:rPr>
        <w:t>кту рішення ради про дострокове припинення повноважень голови громади додаються: юридичні документи, що підтверджують н</w:t>
      </w:r>
      <w:r w:rsidR="00471555" w:rsidRPr="00003F87">
        <w:rPr>
          <w:sz w:val="28"/>
          <w:szCs w:val="28"/>
          <w:lang w:val="uk-UA"/>
        </w:rPr>
        <w:t>а</w:t>
      </w:r>
      <w:r w:rsidR="00471555" w:rsidRPr="00003F87">
        <w:rPr>
          <w:sz w:val="28"/>
          <w:szCs w:val="28"/>
          <w:lang w:val="uk-UA"/>
        </w:rPr>
        <w:t>стання підстав, визначених цим регламентом, обґрунтування необхідності дострокового припинення повноважень голови громади з інших п</w:t>
      </w:r>
      <w:r w:rsidR="00471555" w:rsidRPr="00003F87">
        <w:rPr>
          <w:sz w:val="28"/>
          <w:szCs w:val="28"/>
          <w:lang w:val="uk-UA"/>
        </w:rPr>
        <w:t>і</w:t>
      </w:r>
      <w:r w:rsidR="00471555" w:rsidRPr="00003F87">
        <w:rPr>
          <w:sz w:val="28"/>
          <w:szCs w:val="28"/>
          <w:lang w:val="uk-UA"/>
        </w:rPr>
        <w:t>дстав, якщо це ініціатива громадян міста.</w:t>
      </w:r>
    </w:p>
    <w:p w:rsidR="00471555" w:rsidRPr="00003F87" w:rsidRDefault="00F00CEB" w:rsidP="008716AE">
      <w:pPr>
        <w:spacing w:line="276" w:lineRule="auto"/>
        <w:ind w:firstLine="283"/>
        <w:jc w:val="both"/>
        <w:rPr>
          <w:sz w:val="28"/>
          <w:szCs w:val="28"/>
          <w:lang w:val="uk-UA"/>
        </w:rPr>
      </w:pPr>
      <w:r>
        <w:rPr>
          <w:sz w:val="28"/>
          <w:szCs w:val="28"/>
          <w:lang w:val="uk-UA"/>
        </w:rPr>
        <w:t>5. Оформлення проє</w:t>
      </w:r>
      <w:r w:rsidR="00471555" w:rsidRPr="00003F87">
        <w:rPr>
          <w:sz w:val="28"/>
          <w:szCs w:val="28"/>
          <w:lang w:val="uk-UA"/>
        </w:rPr>
        <w:t>кту рішення та підписні листи громадян мають відп</w:t>
      </w:r>
      <w:r w:rsidR="00471555" w:rsidRPr="00003F87">
        <w:rPr>
          <w:sz w:val="28"/>
          <w:szCs w:val="28"/>
          <w:lang w:val="uk-UA"/>
        </w:rPr>
        <w:t>о</w:t>
      </w:r>
      <w:r w:rsidR="00471555" w:rsidRPr="00003F87">
        <w:rPr>
          <w:sz w:val="28"/>
          <w:szCs w:val="28"/>
          <w:lang w:val="uk-UA"/>
        </w:rPr>
        <w:t xml:space="preserve">відати нормам цього регламенту та статуту </w:t>
      </w:r>
      <w:r w:rsidR="002E4262">
        <w:rPr>
          <w:sz w:val="28"/>
          <w:szCs w:val="28"/>
          <w:lang w:val="uk-UA"/>
        </w:rPr>
        <w:t xml:space="preserve">Сторожинецької </w:t>
      </w:r>
      <w:r w:rsidR="00311AEB">
        <w:rPr>
          <w:sz w:val="28"/>
          <w:szCs w:val="28"/>
          <w:lang w:val="uk-UA"/>
        </w:rPr>
        <w:t>М</w:t>
      </w:r>
      <w:r w:rsidR="002E4262">
        <w:rPr>
          <w:sz w:val="28"/>
          <w:szCs w:val="28"/>
          <w:lang w:val="uk-UA"/>
        </w:rPr>
        <w:t>ТГ</w:t>
      </w:r>
      <w:r w:rsidR="00471555" w:rsidRPr="00003F87">
        <w:rPr>
          <w:sz w:val="28"/>
          <w:szCs w:val="28"/>
          <w:lang w:val="uk-UA"/>
        </w:rPr>
        <w:t xml:space="preserve">. </w:t>
      </w:r>
    </w:p>
    <w:p w:rsidR="00471555" w:rsidRPr="00003F87" w:rsidRDefault="00471555" w:rsidP="008716AE">
      <w:pPr>
        <w:spacing w:line="276" w:lineRule="auto"/>
        <w:ind w:firstLine="283"/>
        <w:jc w:val="both"/>
        <w:rPr>
          <w:sz w:val="28"/>
          <w:szCs w:val="28"/>
          <w:lang w:val="uk-UA"/>
        </w:rPr>
      </w:pPr>
      <w:r w:rsidRPr="00003F87">
        <w:rPr>
          <w:sz w:val="28"/>
          <w:szCs w:val="28"/>
          <w:lang w:val="uk-UA"/>
        </w:rPr>
        <w:t>6. Після реєстрації подання про включення питання до порядку денного вважається таким, що включене в порядок денний чергової сесії і не підлягає додатковому затвердженню.</w:t>
      </w:r>
    </w:p>
    <w:p w:rsidR="00471555" w:rsidRPr="00E134C2" w:rsidRDefault="00471555" w:rsidP="008716AE">
      <w:pPr>
        <w:spacing w:line="276" w:lineRule="auto"/>
        <w:ind w:firstLine="283"/>
        <w:jc w:val="both"/>
        <w:rPr>
          <w:sz w:val="28"/>
          <w:szCs w:val="28"/>
          <w:lang w:val="uk-UA"/>
        </w:rPr>
      </w:pPr>
      <w:r w:rsidRPr="00003F87">
        <w:rPr>
          <w:sz w:val="28"/>
          <w:szCs w:val="28"/>
          <w:lang w:val="uk-UA"/>
        </w:rPr>
        <w:t xml:space="preserve">7. Після оголошення питання про дострокове припинення повноважень </w:t>
      </w:r>
      <w:r w:rsidR="00EE56E9">
        <w:rPr>
          <w:sz w:val="28"/>
          <w:szCs w:val="28"/>
          <w:lang w:val="uk-UA"/>
        </w:rPr>
        <w:t>Міського голови</w:t>
      </w:r>
      <w:r w:rsidRPr="00003F87">
        <w:rPr>
          <w:sz w:val="28"/>
          <w:szCs w:val="28"/>
          <w:lang w:val="uk-UA"/>
        </w:rPr>
        <w:t xml:space="preserve"> до розгляду головування на сесії покладається на се</w:t>
      </w:r>
      <w:r w:rsidRPr="00003F87">
        <w:rPr>
          <w:sz w:val="28"/>
          <w:szCs w:val="28"/>
          <w:lang w:val="uk-UA"/>
        </w:rPr>
        <w:t>к</w:t>
      </w:r>
      <w:r w:rsidRPr="00003F87">
        <w:rPr>
          <w:sz w:val="28"/>
          <w:szCs w:val="28"/>
          <w:lang w:val="uk-UA"/>
        </w:rPr>
        <w:t>ретаря ради, а у разі його відмови – на іншого депутата, обраного радою пр</w:t>
      </w:r>
      <w:r w:rsidRPr="00003F87">
        <w:rPr>
          <w:sz w:val="28"/>
          <w:szCs w:val="28"/>
          <w:lang w:val="uk-UA"/>
        </w:rPr>
        <w:t>о</w:t>
      </w:r>
      <w:r w:rsidRPr="00003F87">
        <w:rPr>
          <w:sz w:val="28"/>
          <w:szCs w:val="28"/>
          <w:lang w:val="uk-UA"/>
        </w:rPr>
        <w:t>цедурним р</w:t>
      </w:r>
      <w:r w:rsidRPr="00003F87">
        <w:rPr>
          <w:sz w:val="28"/>
          <w:szCs w:val="28"/>
          <w:lang w:val="uk-UA"/>
        </w:rPr>
        <w:t>і</w:t>
      </w:r>
      <w:r w:rsidRPr="00003F87">
        <w:rPr>
          <w:sz w:val="28"/>
          <w:szCs w:val="28"/>
          <w:lang w:val="uk-UA"/>
        </w:rPr>
        <w:t>шенням.</w:t>
      </w:r>
    </w:p>
    <w:p w:rsidR="00471555" w:rsidRPr="00E134C2" w:rsidRDefault="00471555" w:rsidP="00EE56E9">
      <w:pPr>
        <w:numPr>
          <w:ilvl w:val="0"/>
          <w:numId w:val="16"/>
        </w:numPr>
        <w:spacing w:line="276" w:lineRule="auto"/>
        <w:jc w:val="both"/>
        <w:rPr>
          <w:sz w:val="28"/>
          <w:szCs w:val="28"/>
          <w:lang w:val="uk-UA"/>
        </w:rPr>
      </w:pPr>
      <w:r w:rsidRPr="00E134C2">
        <w:rPr>
          <w:sz w:val="28"/>
          <w:szCs w:val="28"/>
          <w:lang w:val="uk-UA"/>
        </w:rPr>
        <w:t xml:space="preserve">Обговорення питання відбувається </w:t>
      </w:r>
      <w:r>
        <w:rPr>
          <w:sz w:val="28"/>
          <w:szCs w:val="28"/>
          <w:lang w:val="uk-UA"/>
        </w:rPr>
        <w:t>в</w:t>
      </w:r>
      <w:r w:rsidRPr="00E134C2">
        <w:rPr>
          <w:sz w:val="28"/>
          <w:szCs w:val="28"/>
          <w:lang w:val="uk-UA"/>
        </w:rPr>
        <w:t xml:space="preserve"> такому порядку:</w:t>
      </w:r>
    </w:p>
    <w:p w:rsidR="00471555" w:rsidRPr="00E134C2" w:rsidRDefault="00471555" w:rsidP="00EE56E9">
      <w:pPr>
        <w:numPr>
          <w:ilvl w:val="1"/>
          <w:numId w:val="16"/>
        </w:numPr>
        <w:spacing w:line="276" w:lineRule="auto"/>
        <w:jc w:val="both"/>
        <w:rPr>
          <w:sz w:val="28"/>
          <w:szCs w:val="28"/>
          <w:lang w:val="uk-UA"/>
        </w:rPr>
      </w:pPr>
      <w:r w:rsidRPr="00E134C2">
        <w:rPr>
          <w:sz w:val="28"/>
          <w:szCs w:val="28"/>
          <w:lang w:val="uk-UA"/>
        </w:rPr>
        <w:t>головуючий інформує депутаті</w:t>
      </w:r>
      <w:r w:rsidR="00F00CEB">
        <w:rPr>
          <w:sz w:val="28"/>
          <w:szCs w:val="28"/>
          <w:lang w:val="uk-UA"/>
        </w:rPr>
        <w:t>в про суть подання, зачитує проє</w:t>
      </w:r>
      <w:r w:rsidRPr="00E134C2">
        <w:rPr>
          <w:sz w:val="28"/>
          <w:szCs w:val="28"/>
          <w:lang w:val="uk-UA"/>
        </w:rPr>
        <w:t>кт р</w:t>
      </w:r>
      <w:r w:rsidRPr="00E134C2">
        <w:rPr>
          <w:sz w:val="28"/>
          <w:szCs w:val="28"/>
          <w:lang w:val="uk-UA"/>
        </w:rPr>
        <w:t>і</w:t>
      </w:r>
      <w:r w:rsidRPr="00E134C2">
        <w:rPr>
          <w:sz w:val="28"/>
          <w:szCs w:val="28"/>
          <w:lang w:val="uk-UA"/>
        </w:rPr>
        <w:t>шення ради та юридичні документи, що підтверджують настання підстав, н</w:t>
      </w:r>
      <w:r w:rsidRPr="00E134C2">
        <w:rPr>
          <w:sz w:val="28"/>
          <w:szCs w:val="28"/>
          <w:lang w:val="uk-UA"/>
        </w:rPr>
        <w:t>е</w:t>
      </w:r>
      <w:r w:rsidRPr="00E134C2">
        <w:rPr>
          <w:sz w:val="28"/>
          <w:szCs w:val="28"/>
          <w:lang w:val="uk-UA"/>
        </w:rPr>
        <w:t xml:space="preserve">обхідних для </w:t>
      </w:r>
      <w:r>
        <w:rPr>
          <w:sz w:val="28"/>
          <w:szCs w:val="28"/>
          <w:lang w:val="uk-UA"/>
        </w:rPr>
        <w:t xml:space="preserve">розгляду питання щодо </w:t>
      </w:r>
      <w:r w:rsidRPr="00E134C2">
        <w:rPr>
          <w:sz w:val="28"/>
          <w:szCs w:val="28"/>
          <w:lang w:val="uk-UA"/>
        </w:rPr>
        <w:t>дострокового припинення повноважень голови</w:t>
      </w:r>
      <w:r>
        <w:rPr>
          <w:sz w:val="28"/>
          <w:szCs w:val="28"/>
          <w:lang w:val="uk-UA"/>
        </w:rPr>
        <w:t xml:space="preserve"> громади</w:t>
      </w:r>
      <w:r w:rsidRPr="00E134C2">
        <w:rPr>
          <w:sz w:val="28"/>
          <w:szCs w:val="28"/>
          <w:lang w:val="uk-UA"/>
        </w:rPr>
        <w:t>;</w:t>
      </w:r>
    </w:p>
    <w:p w:rsidR="00471555" w:rsidRPr="00E134C2" w:rsidRDefault="00471555" w:rsidP="00EE56E9">
      <w:pPr>
        <w:numPr>
          <w:ilvl w:val="1"/>
          <w:numId w:val="16"/>
        </w:numPr>
        <w:spacing w:line="276" w:lineRule="auto"/>
        <w:jc w:val="both"/>
        <w:rPr>
          <w:sz w:val="28"/>
          <w:szCs w:val="28"/>
          <w:lang w:val="uk-UA"/>
        </w:rPr>
      </w:pPr>
      <w:r w:rsidRPr="00E134C2">
        <w:rPr>
          <w:sz w:val="28"/>
          <w:szCs w:val="28"/>
          <w:lang w:val="uk-UA"/>
        </w:rPr>
        <w:t xml:space="preserve">надається слово </w:t>
      </w:r>
      <w:r w:rsidR="00EE56E9">
        <w:rPr>
          <w:sz w:val="28"/>
          <w:szCs w:val="28"/>
          <w:lang w:val="uk-UA"/>
        </w:rPr>
        <w:t>Міському голові</w:t>
      </w:r>
      <w:r w:rsidRPr="00E134C2">
        <w:rPr>
          <w:sz w:val="28"/>
          <w:szCs w:val="28"/>
          <w:lang w:val="uk-UA"/>
        </w:rPr>
        <w:t>, який має право на спрост</w:t>
      </w:r>
      <w:r w:rsidRPr="00E134C2">
        <w:rPr>
          <w:sz w:val="28"/>
          <w:szCs w:val="28"/>
          <w:lang w:val="uk-UA"/>
        </w:rPr>
        <w:t>у</w:t>
      </w:r>
      <w:r w:rsidRPr="00E134C2">
        <w:rPr>
          <w:sz w:val="28"/>
          <w:szCs w:val="28"/>
          <w:lang w:val="uk-UA"/>
        </w:rPr>
        <w:t>вання</w:t>
      </w:r>
      <w:r>
        <w:rPr>
          <w:sz w:val="28"/>
          <w:szCs w:val="28"/>
          <w:lang w:val="uk-UA"/>
        </w:rPr>
        <w:t xml:space="preserve"> аргументів, що стали підставою для розгляду цього питання, </w:t>
      </w:r>
      <w:r w:rsidRPr="00E134C2">
        <w:rPr>
          <w:sz w:val="28"/>
          <w:szCs w:val="28"/>
          <w:lang w:val="uk-UA"/>
        </w:rPr>
        <w:t xml:space="preserve"> надання додаткових пояснень</w:t>
      </w:r>
      <w:r>
        <w:rPr>
          <w:sz w:val="28"/>
          <w:szCs w:val="28"/>
          <w:lang w:val="uk-UA"/>
        </w:rPr>
        <w:t xml:space="preserve"> чи документів. З</w:t>
      </w:r>
      <w:r w:rsidRPr="00E134C2">
        <w:rPr>
          <w:sz w:val="28"/>
          <w:szCs w:val="28"/>
          <w:lang w:val="uk-UA"/>
        </w:rPr>
        <w:t xml:space="preserve">агальний час виступу </w:t>
      </w:r>
      <w:r w:rsidR="00EE56E9">
        <w:rPr>
          <w:sz w:val="28"/>
          <w:szCs w:val="28"/>
          <w:lang w:val="uk-UA"/>
        </w:rPr>
        <w:t>Міського голови</w:t>
      </w:r>
      <w:r>
        <w:rPr>
          <w:sz w:val="28"/>
          <w:szCs w:val="28"/>
          <w:lang w:val="uk-UA"/>
        </w:rPr>
        <w:t xml:space="preserve"> </w:t>
      </w:r>
      <w:r w:rsidRPr="00E134C2">
        <w:rPr>
          <w:sz w:val="28"/>
          <w:szCs w:val="28"/>
          <w:lang w:val="uk-UA"/>
        </w:rPr>
        <w:t>не може перев</w:t>
      </w:r>
      <w:r w:rsidRPr="00E134C2">
        <w:rPr>
          <w:sz w:val="28"/>
          <w:szCs w:val="28"/>
          <w:lang w:val="uk-UA"/>
        </w:rPr>
        <w:t>и</w:t>
      </w:r>
      <w:r w:rsidRPr="00E134C2">
        <w:rPr>
          <w:sz w:val="28"/>
          <w:szCs w:val="28"/>
          <w:lang w:val="uk-UA"/>
        </w:rPr>
        <w:t>щувати 60 хвилин;</w:t>
      </w:r>
    </w:p>
    <w:p w:rsidR="00471555" w:rsidRPr="00E134C2" w:rsidRDefault="00471555" w:rsidP="00EE56E9">
      <w:pPr>
        <w:numPr>
          <w:ilvl w:val="1"/>
          <w:numId w:val="16"/>
        </w:numPr>
        <w:spacing w:line="276" w:lineRule="auto"/>
        <w:jc w:val="both"/>
        <w:rPr>
          <w:sz w:val="28"/>
          <w:szCs w:val="28"/>
          <w:lang w:val="uk-UA"/>
        </w:rPr>
      </w:pPr>
      <w:r w:rsidRPr="00E134C2">
        <w:rPr>
          <w:sz w:val="28"/>
          <w:szCs w:val="28"/>
          <w:lang w:val="uk-UA"/>
        </w:rPr>
        <w:t>надається час для запитань депутатів</w:t>
      </w:r>
      <w:r>
        <w:rPr>
          <w:sz w:val="28"/>
          <w:szCs w:val="28"/>
          <w:lang w:val="uk-UA"/>
        </w:rPr>
        <w:t xml:space="preserve"> та не більше трьох представників ініціативної групи, якщо питання включено на розгляд ради за процедурою місцевої ініціативи,</w:t>
      </w:r>
      <w:r w:rsidRPr="00E134C2">
        <w:rPr>
          <w:sz w:val="28"/>
          <w:szCs w:val="28"/>
          <w:lang w:val="uk-UA"/>
        </w:rPr>
        <w:t xml:space="preserve"> та відповідей </w:t>
      </w:r>
      <w:r w:rsidR="00EE56E9">
        <w:rPr>
          <w:sz w:val="28"/>
          <w:szCs w:val="28"/>
          <w:lang w:val="uk-UA"/>
        </w:rPr>
        <w:t>Міського голови</w:t>
      </w:r>
      <w:r>
        <w:rPr>
          <w:sz w:val="28"/>
          <w:szCs w:val="28"/>
          <w:lang w:val="uk-UA"/>
        </w:rPr>
        <w:t xml:space="preserve"> </w:t>
      </w:r>
      <w:r w:rsidRPr="00E134C2">
        <w:rPr>
          <w:sz w:val="28"/>
          <w:szCs w:val="28"/>
          <w:lang w:val="uk-UA"/>
        </w:rPr>
        <w:t xml:space="preserve">на них </w:t>
      </w:r>
      <w:r>
        <w:rPr>
          <w:sz w:val="28"/>
          <w:szCs w:val="28"/>
          <w:lang w:val="uk-UA"/>
        </w:rPr>
        <w:t>–</w:t>
      </w:r>
      <w:r w:rsidRPr="00E134C2">
        <w:rPr>
          <w:sz w:val="28"/>
          <w:szCs w:val="28"/>
          <w:lang w:val="uk-UA"/>
        </w:rPr>
        <w:t xml:space="preserve"> до 60 хвилин;</w:t>
      </w:r>
    </w:p>
    <w:p w:rsidR="00471555" w:rsidRPr="00E134C2" w:rsidRDefault="00471555" w:rsidP="00EE56E9">
      <w:pPr>
        <w:numPr>
          <w:ilvl w:val="1"/>
          <w:numId w:val="16"/>
        </w:numPr>
        <w:spacing w:line="276" w:lineRule="auto"/>
        <w:jc w:val="both"/>
        <w:rPr>
          <w:sz w:val="28"/>
          <w:szCs w:val="28"/>
          <w:lang w:val="uk-UA"/>
        </w:rPr>
      </w:pPr>
      <w:r w:rsidRPr="00E134C2">
        <w:rPr>
          <w:sz w:val="28"/>
          <w:szCs w:val="28"/>
          <w:lang w:val="uk-UA"/>
        </w:rPr>
        <w:t xml:space="preserve">обговорення з обов'язковим наданням слова </w:t>
      </w:r>
      <w:r>
        <w:rPr>
          <w:sz w:val="28"/>
          <w:szCs w:val="28"/>
          <w:lang w:val="uk-UA"/>
        </w:rPr>
        <w:t>в</w:t>
      </w:r>
      <w:r w:rsidRPr="00E134C2">
        <w:rPr>
          <w:sz w:val="28"/>
          <w:szCs w:val="28"/>
          <w:lang w:val="uk-UA"/>
        </w:rPr>
        <w:t>сім бажаючим взяти участь у ньому депутатів.</w:t>
      </w:r>
    </w:p>
    <w:p w:rsidR="00471555" w:rsidRPr="00E134C2" w:rsidRDefault="00471555" w:rsidP="008716AE">
      <w:pPr>
        <w:spacing w:line="276" w:lineRule="auto"/>
        <w:ind w:firstLine="283"/>
        <w:jc w:val="both"/>
        <w:rPr>
          <w:sz w:val="28"/>
          <w:szCs w:val="28"/>
          <w:lang w:val="uk-UA"/>
        </w:rPr>
      </w:pPr>
      <w:r>
        <w:rPr>
          <w:sz w:val="28"/>
          <w:szCs w:val="28"/>
          <w:lang w:val="uk-UA"/>
        </w:rPr>
        <w:lastRenderedPageBreak/>
        <w:t xml:space="preserve">9. </w:t>
      </w:r>
      <w:r w:rsidRPr="00E134C2">
        <w:rPr>
          <w:sz w:val="28"/>
          <w:szCs w:val="28"/>
          <w:lang w:val="uk-UA"/>
        </w:rPr>
        <w:t>Після обговорення рада більшістю від складу ради має ухвалити ріше</w:t>
      </w:r>
      <w:r w:rsidRPr="00E134C2">
        <w:rPr>
          <w:sz w:val="28"/>
          <w:szCs w:val="28"/>
          <w:lang w:val="uk-UA"/>
        </w:rPr>
        <w:t>н</w:t>
      </w:r>
      <w:r w:rsidRPr="00E134C2">
        <w:rPr>
          <w:sz w:val="28"/>
          <w:szCs w:val="28"/>
          <w:lang w:val="uk-UA"/>
        </w:rPr>
        <w:t xml:space="preserve">ня про доручення постійній комісії </w:t>
      </w:r>
      <w:r w:rsidR="005972DB" w:rsidRPr="005972DB">
        <w:rPr>
          <w:sz w:val="28"/>
          <w:szCs w:val="28"/>
          <w:lang w:val="uk-UA"/>
        </w:rPr>
        <w:t>з питань регламенту, депутатської діяльності, законності, правопорядку, взаємодії з правоохороними органами, протидії корупції, охорони прав, свобод і законних інтересів громадян, інформованості населення</w:t>
      </w:r>
      <w:r w:rsidR="00DA1908">
        <w:rPr>
          <w:sz w:val="28"/>
          <w:szCs w:val="28"/>
          <w:lang w:val="uk-UA"/>
        </w:rPr>
        <w:t xml:space="preserve"> </w:t>
      </w:r>
      <w:r w:rsidRPr="00E134C2">
        <w:rPr>
          <w:sz w:val="28"/>
          <w:szCs w:val="28"/>
          <w:lang w:val="uk-UA"/>
        </w:rPr>
        <w:t>підгот</w:t>
      </w:r>
      <w:r>
        <w:rPr>
          <w:sz w:val="28"/>
          <w:szCs w:val="28"/>
          <w:lang w:val="uk-UA"/>
        </w:rPr>
        <w:t xml:space="preserve">увати </w:t>
      </w:r>
      <w:r w:rsidRPr="00E134C2">
        <w:rPr>
          <w:sz w:val="28"/>
          <w:szCs w:val="28"/>
          <w:lang w:val="uk-UA"/>
        </w:rPr>
        <w:t>в</w:t>
      </w:r>
      <w:r w:rsidRPr="00E134C2">
        <w:rPr>
          <w:sz w:val="28"/>
          <w:szCs w:val="28"/>
          <w:lang w:val="uk-UA"/>
        </w:rPr>
        <w:t>и</w:t>
      </w:r>
      <w:r w:rsidRPr="00E134C2">
        <w:rPr>
          <w:sz w:val="28"/>
          <w:szCs w:val="28"/>
          <w:lang w:val="uk-UA"/>
        </w:rPr>
        <w:t>сновк</w:t>
      </w:r>
      <w:r>
        <w:rPr>
          <w:sz w:val="28"/>
          <w:szCs w:val="28"/>
          <w:lang w:val="uk-UA"/>
        </w:rPr>
        <w:t>и</w:t>
      </w:r>
      <w:r w:rsidRPr="00E134C2">
        <w:rPr>
          <w:sz w:val="28"/>
          <w:szCs w:val="28"/>
          <w:lang w:val="uk-UA"/>
        </w:rPr>
        <w:t xml:space="preserve"> щодо про</w:t>
      </w:r>
      <w:r w:rsidR="008B0DA0">
        <w:rPr>
          <w:sz w:val="28"/>
          <w:szCs w:val="28"/>
          <w:lang w:val="uk-UA"/>
        </w:rPr>
        <w:t>є</w:t>
      </w:r>
      <w:r w:rsidRPr="00E134C2">
        <w:rPr>
          <w:sz w:val="28"/>
          <w:szCs w:val="28"/>
          <w:lang w:val="uk-UA"/>
        </w:rPr>
        <w:t xml:space="preserve">кту рішення про дострокове припинення повноважень </w:t>
      </w:r>
      <w:r w:rsidR="00DA1908">
        <w:rPr>
          <w:sz w:val="28"/>
          <w:szCs w:val="28"/>
          <w:lang w:val="uk-UA"/>
        </w:rPr>
        <w:t>Міського голови</w:t>
      </w:r>
      <w:r>
        <w:rPr>
          <w:sz w:val="28"/>
          <w:szCs w:val="28"/>
          <w:lang w:val="uk-UA"/>
        </w:rPr>
        <w:t xml:space="preserve"> </w:t>
      </w:r>
      <w:r w:rsidRPr="00E134C2">
        <w:rPr>
          <w:sz w:val="28"/>
          <w:szCs w:val="28"/>
          <w:lang w:val="uk-UA"/>
        </w:rPr>
        <w:t>для внесення його на голосування або створити ти</w:t>
      </w:r>
      <w:r w:rsidRPr="00E134C2">
        <w:rPr>
          <w:sz w:val="28"/>
          <w:szCs w:val="28"/>
          <w:lang w:val="uk-UA"/>
        </w:rPr>
        <w:t>м</w:t>
      </w:r>
      <w:r w:rsidRPr="00E134C2">
        <w:rPr>
          <w:sz w:val="28"/>
          <w:szCs w:val="28"/>
          <w:lang w:val="uk-UA"/>
        </w:rPr>
        <w:t>часову контрольну комісію для вивчення питання про дострокове припине</w:t>
      </w:r>
      <w:r w:rsidRPr="00E134C2">
        <w:rPr>
          <w:sz w:val="28"/>
          <w:szCs w:val="28"/>
          <w:lang w:val="uk-UA"/>
        </w:rPr>
        <w:t>н</w:t>
      </w:r>
      <w:r w:rsidRPr="00E134C2">
        <w:rPr>
          <w:sz w:val="28"/>
          <w:szCs w:val="28"/>
          <w:lang w:val="uk-UA"/>
        </w:rPr>
        <w:t xml:space="preserve">ня повноважень </w:t>
      </w:r>
      <w:r w:rsidR="00DA1908">
        <w:rPr>
          <w:sz w:val="28"/>
          <w:szCs w:val="28"/>
          <w:lang w:val="uk-UA"/>
        </w:rPr>
        <w:t>Міського голови</w:t>
      </w:r>
      <w:r w:rsidRPr="00E134C2">
        <w:rPr>
          <w:sz w:val="28"/>
          <w:szCs w:val="28"/>
          <w:lang w:val="uk-UA"/>
        </w:rPr>
        <w:t xml:space="preserve"> та підготовки про</w:t>
      </w:r>
      <w:r w:rsidR="008B0DA0">
        <w:rPr>
          <w:sz w:val="28"/>
          <w:szCs w:val="28"/>
          <w:lang w:val="uk-UA"/>
        </w:rPr>
        <w:t>є</w:t>
      </w:r>
      <w:r w:rsidRPr="00E134C2">
        <w:rPr>
          <w:sz w:val="28"/>
          <w:szCs w:val="28"/>
          <w:lang w:val="uk-UA"/>
        </w:rPr>
        <w:t>кту рішення.</w:t>
      </w:r>
    </w:p>
    <w:p w:rsidR="00541F6D" w:rsidRDefault="00471555" w:rsidP="00541F6D">
      <w:pPr>
        <w:spacing w:line="276" w:lineRule="auto"/>
        <w:ind w:firstLine="283"/>
        <w:jc w:val="both"/>
        <w:rPr>
          <w:sz w:val="28"/>
          <w:szCs w:val="28"/>
          <w:lang w:val="uk-UA"/>
        </w:rPr>
      </w:pPr>
      <w:r>
        <w:rPr>
          <w:sz w:val="28"/>
          <w:szCs w:val="28"/>
          <w:lang w:val="uk-UA"/>
        </w:rPr>
        <w:t xml:space="preserve">10. </w:t>
      </w:r>
      <w:r w:rsidRPr="00E134C2">
        <w:rPr>
          <w:sz w:val="28"/>
          <w:szCs w:val="28"/>
          <w:lang w:val="uk-UA"/>
        </w:rPr>
        <w:t xml:space="preserve">Якщо ініціатива про припинення повноважень </w:t>
      </w:r>
      <w:r w:rsidR="00942D60">
        <w:rPr>
          <w:sz w:val="28"/>
          <w:szCs w:val="28"/>
          <w:lang w:val="uk-UA"/>
        </w:rPr>
        <w:t>Міського голови</w:t>
      </w:r>
      <w:r>
        <w:rPr>
          <w:sz w:val="28"/>
          <w:szCs w:val="28"/>
          <w:lang w:val="uk-UA"/>
        </w:rPr>
        <w:t xml:space="preserve"> </w:t>
      </w:r>
      <w:r w:rsidRPr="00E134C2">
        <w:rPr>
          <w:sz w:val="28"/>
          <w:szCs w:val="28"/>
          <w:lang w:val="uk-UA"/>
        </w:rPr>
        <w:t>належала депутатам ради, але рішення про доручення комісії відповідно до ч.</w:t>
      </w:r>
      <w:r>
        <w:rPr>
          <w:sz w:val="28"/>
          <w:szCs w:val="28"/>
          <w:lang w:val="uk-UA"/>
        </w:rPr>
        <w:t xml:space="preserve"> 9</w:t>
      </w:r>
      <w:r w:rsidRPr="00E134C2">
        <w:rPr>
          <w:sz w:val="28"/>
          <w:szCs w:val="28"/>
          <w:lang w:val="uk-UA"/>
        </w:rPr>
        <w:t xml:space="preserve"> цієї статті не </w:t>
      </w:r>
      <w:r>
        <w:rPr>
          <w:sz w:val="28"/>
          <w:szCs w:val="28"/>
          <w:lang w:val="uk-UA"/>
        </w:rPr>
        <w:t>набрало більшості голосів від складу ради</w:t>
      </w:r>
      <w:r w:rsidRPr="00E134C2">
        <w:rPr>
          <w:sz w:val="28"/>
          <w:szCs w:val="28"/>
          <w:lang w:val="uk-UA"/>
        </w:rPr>
        <w:t xml:space="preserve">, ініціатива про припинення повноважень вважається відхиленою. Нова подібна ініціатива не може розглядатися раніш ніж </w:t>
      </w:r>
      <w:r>
        <w:rPr>
          <w:sz w:val="28"/>
          <w:szCs w:val="28"/>
          <w:lang w:val="uk-UA"/>
        </w:rPr>
        <w:t>через</w:t>
      </w:r>
      <w:r w:rsidRPr="00E134C2">
        <w:rPr>
          <w:sz w:val="28"/>
          <w:szCs w:val="28"/>
          <w:lang w:val="uk-UA"/>
        </w:rPr>
        <w:t xml:space="preserve"> </w:t>
      </w:r>
      <w:r w:rsidR="002F55D6">
        <w:rPr>
          <w:sz w:val="28"/>
          <w:szCs w:val="28"/>
          <w:lang w:val="uk-UA"/>
        </w:rPr>
        <w:t>три місяці</w:t>
      </w:r>
      <w:r w:rsidRPr="00E134C2">
        <w:rPr>
          <w:sz w:val="28"/>
          <w:szCs w:val="28"/>
          <w:lang w:val="uk-UA"/>
        </w:rPr>
        <w:t xml:space="preserve"> від дня цього р</w:t>
      </w:r>
      <w:r w:rsidRPr="00E134C2">
        <w:rPr>
          <w:sz w:val="28"/>
          <w:szCs w:val="28"/>
          <w:lang w:val="uk-UA"/>
        </w:rPr>
        <w:t>о</w:t>
      </w:r>
      <w:r w:rsidRPr="00E134C2">
        <w:rPr>
          <w:sz w:val="28"/>
          <w:szCs w:val="28"/>
          <w:lang w:val="uk-UA"/>
        </w:rPr>
        <w:t>згляду.</w:t>
      </w:r>
    </w:p>
    <w:p w:rsidR="00471555" w:rsidRPr="00E134C2" w:rsidRDefault="00471555" w:rsidP="0044318B">
      <w:pPr>
        <w:numPr>
          <w:ilvl w:val="0"/>
          <w:numId w:val="17"/>
        </w:numPr>
        <w:tabs>
          <w:tab w:val="clear" w:pos="360"/>
          <w:tab w:val="num" w:pos="0"/>
          <w:tab w:val="left" w:pos="720"/>
        </w:tabs>
        <w:spacing w:line="276" w:lineRule="auto"/>
        <w:ind w:left="0" w:firstLine="360"/>
        <w:jc w:val="both"/>
        <w:rPr>
          <w:sz w:val="28"/>
          <w:szCs w:val="28"/>
          <w:lang w:val="uk-UA"/>
        </w:rPr>
      </w:pPr>
      <w:r w:rsidRPr="00E134C2">
        <w:rPr>
          <w:sz w:val="28"/>
          <w:szCs w:val="28"/>
          <w:lang w:val="uk-UA"/>
        </w:rPr>
        <w:t xml:space="preserve">Постійна комісія </w:t>
      </w:r>
      <w:r w:rsidR="009022A2" w:rsidRPr="009022A2">
        <w:rPr>
          <w:sz w:val="28"/>
          <w:szCs w:val="28"/>
          <w:lang w:val="uk-UA"/>
        </w:rPr>
        <w:t>з питань регламенту, депутатської діяльності, законності, правопорядку, взаємодії з правоохороними органами, протидії корупції, охорони прав, свобод і законних інтересів громадян, інформованості населення</w:t>
      </w:r>
      <w:r w:rsidR="009022A2">
        <w:rPr>
          <w:sz w:val="28"/>
          <w:szCs w:val="28"/>
          <w:lang w:val="uk-UA"/>
        </w:rPr>
        <w:t xml:space="preserve"> </w:t>
      </w:r>
      <w:r w:rsidRPr="00E134C2">
        <w:rPr>
          <w:sz w:val="28"/>
          <w:szCs w:val="28"/>
          <w:lang w:val="uk-UA"/>
        </w:rPr>
        <w:t>або тимчасова контрольна ком</w:t>
      </w:r>
      <w:r w:rsidRPr="00E134C2">
        <w:rPr>
          <w:sz w:val="28"/>
          <w:szCs w:val="28"/>
          <w:lang w:val="uk-UA"/>
        </w:rPr>
        <w:t>і</w:t>
      </w:r>
      <w:r w:rsidRPr="00E134C2">
        <w:rPr>
          <w:sz w:val="28"/>
          <w:szCs w:val="28"/>
          <w:lang w:val="uk-UA"/>
        </w:rPr>
        <w:t xml:space="preserve">сія </w:t>
      </w:r>
      <w:r>
        <w:rPr>
          <w:sz w:val="28"/>
          <w:szCs w:val="28"/>
          <w:lang w:val="uk-UA"/>
        </w:rPr>
        <w:t xml:space="preserve"> у строки, встановлені радою, готує </w:t>
      </w:r>
      <w:r w:rsidRPr="00E134C2">
        <w:rPr>
          <w:sz w:val="28"/>
          <w:szCs w:val="28"/>
          <w:lang w:val="uk-UA"/>
        </w:rPr>
        <w:t>висновки щодо про</w:t>
      </w:r>
      <w:r w:rsidR="008B0DA0">
        <w:rPr>
          <w:sz w:val="28"/>
          <w:szCs w:val="28"/>
          <w:lang w:val="uk-UA"/>
        </w:rPr>
        <w:t>є</w:t>
      </w:r>
      <w:r w:rsidRPr="00E134C2">
        <w:rPr>
          <w:sz w:val="28"/>
          <w:szCs w:val="28"/>
          <w:lang w:val="uk-UA"/>
        </w:rPr>
        <w:t xml:space="preserve">кту рішення про </w:t>
      </w:r>
      <w:r>
        <w:rPr>
          <w:sz w:val="28"/>
          <w:szCs w:val="28"/>
          <w:lang w:val="uk-UA"/>
        </w:rPr>
        <w:t xml:space="preserve">дострокове </w:t>
      </w:r>
      <w:r w:rsidRPr="00E134C2">
        <w:rPr>
          <w:sz w:val="28"/>
          <w:szCs w:val="28"/>
          <w:lang w:val="uk-UA"/>
        </w:rPr>
        <w:t xml:space="preserve">припинення повноважень </w:t>
      </w:r>
      <w:r w:rsidR="008626BB">
        <w:rPr>
          <w:sz w:val="28"/>
          <w:szCs w:val="28"/>
          <w:lang w:val="uk-UA"/>
        </w:rPr>
        <w:t>М</w:t>
      </w:r>
      <w:r w:rsidRPr="00E134C2">
        <w:rPr>
          <w:sz w:val="28"/>
          <w:szCs w:val="28"/>
          <w:lang w:val="uk-UA"/>
        </w:rPr>
        <w:t>іського голови чи про</w:t>
      </w:r>
      <w:r w:rsidR="008B0DA0">
        <w:rPr>
          <w:sz w:val="28"/>
          <w:szCs w:val="28"/>
          <w:lang w:val="uk-UA"/>
        </w:rPr>
        <w:t>є</w:t>
      </w:r>
      <w:r w:rsidRPr="00E134C2">
        <w:rPr>
          <w:sz w:val="28"/>
          <w:szCs w:val="28"/>
          <w:lang w:val="uk-UA"/>
        </w:rPr>
        <w:t>кт нового рішення, яке може містити такі в</w:t>
      </w:r>
      <w:r w:rsidRPr="00E134C2">
        <w:rPr>
          <w:sz w:val="28"/>
          <w:szCs w:val="28"/>
          <w:lang w:val="uk-UA"/>
        </w:rPr>
        <w:t>а</w:t>
      </w:r>
      <w:r w:rsidRPr="00E134C2">
        <w:rPr>
          <w:sz w:val="28"/>
          <w:szCs w:val="28"/>
          <w:lang w:val="uk-UA"/>
        </w:rPr>
        <w:t>ріан</w:t>
      </w:r>
      <w:r w:rsidRPr="00E134C2">
        <w:rPr>
          <w:sz w:val="28"/>
          <w:szCs w:val="28"/>
          <w:lang w:val="uk-UA"/>
        </w:rPr>
        <w:softHyphen/>
        <w:t>ти рішення:</w:t>
      </w:r>
    </w:p>
    <w:p w:rsidR="00471555" w:rsidRPr="00E134C2" w:rsidRDefault="00471555" w:rsidP="00541F6D">
      <w:pPr>
        <w:numPr>
          <w:ilvl w:val="1"/>
          <w:numId w:val="17"/>
        </w:numPr>
        <w:spacing w:line="276" w:lineRule="auto"/>
        <w:jc w:val="both"/>
        <w:rPr>
          <w:sz w:val="28"/>
          <w:szCs w:val="28"/>
          <w:lang w:val="uk-UA"/>
        </w:rPr>
      </w:pPr>
      <w:r w:rsidRPr="00E134C2">
        <w:rPr>
          <w:sz w:val="28"/>
          <w:szCs w:val="28"/>
          <w:lang w:val="uk-UA"/>
        </w:rPr>
        <w:t xml:space="preserve">призначити місцевий референдум про припинення повноважень </w:t>
      </w:r>
      <w:r w:rsidR="00541F6D">
        <w:rPr>
          <w:sz w:val="28"/>
          <w:szCs w:val="28"/>
          <w:lang w:val="uk-UA"/>
        </w:rPr>
        <w:t>Міського голови</w:t>
      </w:r>
      <w:r w:rsidRPr="00E134C2">
        <w:rPr>
          <w:sz w:val="28"/>
          <w:szCs w:val="28"/>
          <w:lang w:val="uk-UA"/>
        </w:rPr>
        <w:t>;</w:t>
      </w:r>
    </w:p>
    <w:p w:rsidR="00471555" w:rsidRPr="00E134C2" w:rsidRDefault="00471555" w:rsidP="00541F6D">
      <w:pPr>
        <w:numPr>
          <w:ilvl w:val="1"/>
          <w:numId w:val="17"/>
        </w:numPr>
        <w:spacing w:line="276" w:lineRule="auto"/>
        <w:jc w:val="both"/>
        <w:rPr>
          <w:sz w:val="28"/>
          <w:szCs w:val="28"/>
          <w:lang w:val="uk-UA"/>
        </w:rPr>
      </w:pPr>
      <w:r w:rsidRPr="00E134C2">
        <w:rPr>
          <w:sz w:val="28"/>
          <w:szCs w:val="28"/>
          <w:lang w:val="uk-UA"/>
        </w:rPr>
        <w:t xml:space="preserve">припинити повноваження </w:t>
      </w:r>
      <w:r w:rsidR="007F70DD">
        <w:rPr>
          <w:sz w:val="28"/>
          <w:szCs w:val="28"/>
          <w:lang w:val="uk-UA"/>
        </w:rPr>
        <w:t xml:space="preserve">Міського </w:t>
      </w:r>
      <w:r w:rsidRPr="00E134C2">
        <w:rPr>
          <w:sz w:val="28"/>
          <w:szCs w:val="28"/>
          <w:lang w:val="uk-UA"/>
        </w:rPr>
        <w:t xml:space="preserve">голови та </w:t>
      </w:r>
      <w:r>
        <w:rPr>
          <w:sz w:val="28"/>
          <w:szCs w:val="28"/>
          <w:lang w:val="uk-UA"/>
        </w:rPr>
        <w:t xml:space="preserve">звернутись до Верховної Ради України </w:t>
      </w:r>
      <w:r w:rsidR="002F55D6">
        <w:rPr>
          <w:sz w:val="28"/>
          <w:szCs w:val="28"/>
          <w:lang w:val="uk-UA"/>
        </w:rPr>
        <w:t>та Центральної виборчої коміс</w:t>
      </w:r>
      <w:r w:rsidR="00A451C7">
        <w:rPr>
          <w:sz w:val="28"/>
          <w:szCs w:val="28"/>
          <w:lang w:val="uk-UA"/>
        </w:rPr>
        <w:t>і</w:t>
      </w:r>
      <w:r w:rsidR="002F55D6">
        <w:rPr>
          <w:sz w:val="28"/>
          <w:szCs w:val="28"/>
          <w:lang w:val="uk-UA"/>
        </w:rPr>
        <w:t xml:space="preserve">ї </w:t>
      </w:r>
      <w:r>
        <w:rPr>
          <w:sz w:val="28"/>
          <w:szCs w:val="28"/>
          <w:lang w:val="uk-UA"/>
        </w:rPr>
        <w:t xml:space="preserve">про </w:t>
      </w:r>
      <w:r w:rsidRPr="00E134C2">
        <w:rPr>
          <w:sz w:val="28"/>
          <w:szCs w:val="28"/>
          <w:lang w:val="uk-UA"/>
        </w:rPr>
        <w:t>признач</w:t>
      </w:r>
      <w:r>
        <w:rPr>
          <w:sz w:val="28"/>
          <w:szCs w:val="28"/>
          <w:lang w:val="uk-UA"/>
        </w:rPr>
        <w:t>ення</w:t>
      </w:r>
      <w:r w:rsidRPr="00E134C2">
        <w:rPr>
          <w:sz w:val="28"/>
          <w:szCs w:val="28"/>
          <w:lang w:val="uk-UA"/>
        </w:rPr>
        <w:t xml:space="preserve"> виб</w:t>
      </w:r>
      <w:r w:rsidRPr="00E134C2">
        <w:rPr>
          <w:sz w:val="28"/>
          <w:szCs w:val="28"/>
          <w:lang w:val="uk-UA"/>
        </w:rPr>
        <w:t>о</w:t>
      </w:r>
      <w:r w:rsidRPr="00E134C2">
        <w:rPr>
          <w:sz w:val="28"/>
          <w:szCs w:val="28"/>
          <w:lang w:val="uk-UA"/>
        </w:rPr>
        <w:t>р</w:t>
      </w:r>
      <w:r>
        <w:rPr>
          <w:sz w:val="28"/>
          <w:szCs w:val="28"/>
          <w:lang w:val="uk-UA"/>
        </w:rPr>
        <w:t>ів</w:t>
      </w:r>
      <w:r w:rsidRPr="00E134C2">
        <w:rPr>
          <w:sz w:val="28"/>
          <w:szCs w:val="28"/>
          <w:lang w:val="uk-UA"/>
        </w:rPr>
        <w:t xml:space="preserve"> голови</w:t>
      </w:r>
      <w:r>
        <w:rPr>
          <w:sz w:val="28"/>
          <w:szCs w:val="28"/>
          <w:lang w:val="uk-UA"/>
        </w:rPr>
        <w:t xml:space="preserve"> громади</w:t>
      </w:r>
      <w:r w:rsidRPr="00E134C2">
        <w:rPr>
          <w:sz w:val="28"/>
          <w:szCs w:val="28"/>
          <w:lang w:val="uk-UA"/>
        </w:rPr>
        <w:t xml:space="preserve"> у строки</w:t>
      </w:r>
      <w:r w:rsidR="00A451C7">
        <w:rPr>
          <w:sz w:val="28"/>
          <w:szCs w:val="28"/>
          <w:lang w:val="uk-UA"/>
        </w:rPr>
        <w:t>,</w:t>
      </w:r>
      <w:r w:rsidRPr="00E134C2">
        <w:rPr>
          <w:sz w:val="28"/>
          <w:szCs w:val="28"/>
          <w:lang w:val="uk-UA"/>
        </w:rPr>
        <w:t xml:space="preserve"> передбачені виборчим законодавс</w:t>
      </w:r>
      <w:r w:rsidRPr="00E134C2">
        <w:rPr>
          <w:sz w:val="28"/>
          <w:szCs w:val="28"/>
          <w:lang w:val="uk-UA"/>
        </w:rPr>
        <w:t>т</w:t>
      </w:r>
      <w:r w:rsidRPr="00E134C2">
        <w:rPr>
          <w:sz w:val="28"/>
          <w:szCs w:val="28"/>
          <w:lang w:val="uk-UA"/>
        </w:rPr>
        <w:t>вом;</w:t>
      </w:r>
    </w:p>
    <w:p w:rsidR="00471555" w:rsidRPr="00E134C2" w:rsidRDefault="00471555" w:rsidP="00541F6D">
      <w:pPr>
        <w:numPr>
          <w:ilvl w:val="1"/>
          <w:numId w:val="17"/>
        </w:numPr>
        <w:spacing w:line="276" w:lineRule="auto"/>
        <w:jc w:val="both"/>
        <w:rPr>
          <w:sz w:val="28"/>
          <w:szCs w:val="28"/>
          <w:lang w:val="uk-UA"/>
        </w:rPr>
      </w:pPr>
      <w:r w:rsidRPr="00E134C2">
        <w:rPr>
          <w:sz w:val="28"/>
          <w:szCs w:val="28"/>
          <w:lang w:val="uk-UA"/>
        </w:rPr>
        <w:t xml:space="preserve">звернутися до Верховної Ради України </w:t>
      </w:r>
      <w:r w:rsidR="00A451C7">
        <w:rPr>
          <w:sz w:val="28"/>
          <w:szCs w:val="28"/>
          <w:lang w:val="uk-UA"/>
        </w:rPr>
        <w:t xml:space="preserve">та Центральної виборчої комісії </w:t>
      </w:r>
      <w:r w:rsidRPr="00E134C2">
        <w:rPr>
          <w:sz w:val="28"/>
          <w:szCs w:val="28"/>
          <w:lang w:val="uk-UA"/>
        </w:rPr>
        <w:t>про призначення позачергових виборів голови</w:t>
      </w:r>
      <w:r>
        <w:rPr>
          <w:sz w:val="28"/>
          <w:szCs w:val="28"/>
          <w:lang w:val="uk-UA"/>
        </w:rPr>
        <w:t xml:space="preserve"> громади</w:t>
      </w:r>
      <w:r w:rsidRPr="00E134C2">
        <w:rPr>
          <w:sz w:val="28"/>
          <w:szCs w:val="28"/>
          <w:lang w:val="uk-UA"/>
        </w:rPr>
        <w:t>.</w:t>
      </w:r>
    </w:p>
    <w:p w:rsidR="00471555" w:rsidRPr="00E134C2" w:rsidRDefault="008B0DA0" w:rsidP="008716AE">
      <w:pPr>
        <w:spacing w:line="276" w:lineRule="auto"/>
        <w:ind w:firstLine="283"/>
        <w:jc w:val="both"/>
        <w:rPr>
          <w:sz w:val="28"/>
          <w:szCs w:val="28"/>
          <w:lang w:val="uk-UA"/>
        </w:rPr>
      </w:pPr>
      <w:r>
        <w:rPr>
          <w:sz w:val="28"/>
          <w:szCs w:val="28"/>
          <w:lang w:val="uk-UA"/>
        </w:rPr>
        <w:t>12.  Голосування проє</w:t>
      </w:r>
      <w:r w:rsidR="00471555">
        <w:rPr>
          <w:sz w:val="28"/>
          <w:szCs w:val="28"/>
          <w:lang w:val="uk-UA"/>
        </w:rPr>
        <w:t xml:space="preserve">кту рішення  </w:t>
      </w:r>
      <w:r w:rsidR="00471555" w:rsidRPr="00E134C2">
        <w:rPr>
          <w:sz w:val="28"/>
          <w:szCs w:val="28"/>
          <w:lang w:val="uk-UA"/>
        </w:rPr>
        <w:t xml:space="preserve"> про дострокове припинення повноважень </w:t>
      </w:r>
      <w:r w:rsidR="00776F9B">
        <w:rPr>
          <w:sz w:val="28"/>
          <w:szCs w:val="28"/>
          <w:lang w:val="uk-UA"/>
        </w:rPr>
        <w:t>Міського голови</w:t>
      </w:r>
      <w:r w:rsidR="00471555">
        <w:rPr>
          <w:sz w:val="28"/>
          <w:szCs w:val="28"/>
          <w:lang w:val="uk-UA"/>
        </w:rPr>
        <w:t xml:space="preserve">  здійснюється не раніше, як за </w:t>
      </w:r>
      <w:r w:rsidR="00471555" w:rsidRPr="00E134C2">
        <w:rPr>
          <w:sz w:val="28"/>
          <w:szCs w:val="28"/>
          <w:lang w:val="uk-UA"/>
        </w:rPr>
        <w:t xml:space="preserve"> 48 г</w:t>
      </w:r>
      <w:r w:rsidR="00471555" w:rsidRPr="00E134C2">
        <w:rPr>
          <w:sz w:val="28"/>
          <w:szCs w:val="28"/>
          <w:lang w:val="uk-UA"/>
        </w:rPr>
        <w:t>о</w:t>
      </w:r>
      <w:r w:rsidR="00471555" w:rsidRPr="00E134C2">
        <w:rPr>
          <w:sz w:val="28"/>
          <w:szCs w:val="28"/>
          <w:lang w:val="uk-UA"/>
        </w:rPr>
        <w:t>дин</w:t>
      </w:r>
      <w:r w:rsidR="00471555" w:rsidRPr="00DD1F90">
        <w:rPr>
          <w:sz w:val="28"/>
          <w:szCs w:val="28"/>
          <w:lang w:val="uk-UA"/>
        </w:rPr>
        <w:t xml:space="preserve"> </w:t>
      </w:r>
      <w:r w:rsidR="00471555">
        <w:rPr>
          <w:sz w:val="28"/>
          <w:szCs w:val="28"/>
          <w:lang w:val="uk-UA"/>
        </w:rPr>
        <w:t>в</w:t>
      </w:r>
      <w:r w:rsidR="00471555" w:rsidRPr="00E134C2">
        <w:rPr>
          <w:sz w:val="28"/>
          <w:szCs w:val="28"/>
          <w:lang w:val="uk-UA"/>
        </w:rPr>
        <w:t>ід</w:t>
      </w:r>
      <w:r w:rsidR="00471555">
        <w:rPr>
          <w:sz w:val="28"/>
          <w:szCs w:val="28"/>
          <w:lang w:val="uk-UA"/>
        </w:rPr>
        <w:t xml:space="preserve"> часу завершення</w:t>
      </w:r>
      <w:r w:rsidR="00471555" w:rsidRPr="00E134C2">
        <w:rPr>
          <w:sz w:val="28"/>
          <w:szCs w:val="28"/>
          <w:lang w:val="uk-UA"/>
        </w:rPr>
        <w:t xml:space="preserve"> обговорення</w:t>
      </w:r>
      <w:r w:rsidR="00471555">
        <w:rPr>
          <w:sz w:val="28"/>
          <w:szCs w:val="28"/>
          <w:lang w:val="uk-UA"/>
        </w:rPr>
        <w:t xml:space="preserve"> цього питання </w:t>
      </w:r>
      <w:r w:rsidR="00471555" w:rsidRPr="00E134C2">
        <w:rPr>
          <w:sz w:val="28"/>
          <w:szCs w:val="28"/>
          <w:lang w:val="uk-UA"/>
        </w:rPr>
        <w:t>.</w:t>
      </w:r>
    </w:p>
    <w:p w:rsidR="00471555" w:rsidRPr="00E134C2" w:rsidRDefault="00471555" w:rsidP="008716AE">
      <w:pPr>
        <w:spacing w:line="276" w:lineRule="auto"/>
        <w:ind w:firstLine="283"/>
        <w:jc w:val="both"/>
        <w:rPr>
          <w:sz w:val="28"/>
          <w:szCs w:val="28"/>
          <w:lang w:val="uk-UA"/>
        </w:rPr>
      </w:pPr>
      <w:r>
        <w:rPr>
          <w:sz w:val="28"/>
          <w:szCs w:val="28"/>
          <w:lang w:val="uk-UA"/>
        </w:rPr>
        <w:t xml:space="preserve">13. </w:t>
      </w:r>
      <w:r w:rsidRPr="00E134C2">
        <w:rPr>
          <w:sz w:val="28"/>
          <w:szCs w:val="28"/>
          <w:lang w:val="uk-UA"/>
        </w:rPr>
        <w:t xml:space="preserve">У </w:t>
      </w:r>
      <w:r>
        <w:rPr>
          <w:sz w:val="28"/>
          <w:szCs w:val="28"/>
          <w:lang w:val="uk-UA"/>
        </w:rPr>
        <w:t>разі</w:t>
      </w:r>
      <w:r w:rsidRPr="00E134C2">
        <w:rPr>
          <w:sz w:val="28"/>
          <w:szCs w:val="28"/>
          <w:lang w:val="uk-UA"/>
        </w:rPr>
        <w:t xml:space="preserve"> ухвалення рішення про призначення місцевого референдуму </w:t>
      </w:r>
      <w:r w:rsidR="00B365B0">
        <w:rPr>
          <w:sz w:val="28"/>
          <w:szCs w:val="28"/>
          <w:lang w:val="uk-UA"/>
        </w:rPr>
        <w:t>Міський голова</w:t>
      </w:r>
      <w:r w:rsidR="00406677">
        <w:rPr>
          <w:sz w:val="28"/>
          <w:szCs w:val="28"/>
          <w:lang w:val="uk-UA"/>
        </w:rPr>
        <w:t xml:space="preserve">, за його ініціативою, </w:t>
      </w:r>
      <w:r>
        <w:rPr>
          <w:sz w:val="28"/>
          <w:szCs w:val="28"/>
          <w:lang w:val="uk-UA"/>
        </w:rPr>
        <w:t xml:space="preserve"> </w:t>
      </w:r>
      <w:r w:rsidRPr="00E134C2">
        <w:rPr>
          <w:sz w:val="28"/>
          <w:szCs w:val="28"/>
          <w:lang w:val="uk-UA"/>
        </w:rPr>
        <w:t>має право на включення до бюлетеня питання про д</w:t>
      </w:r>
      <w:r w:rsidRPr="00E134C2">
        <w:rPr>
          <w:sz w:val="28"/>
          <w:szCs w:val="28"/>
          <w:lang w:val="uk-UA"/>
        </w:rPr>
        <w:t>о</w:t>
      </w:r>
      <w:r w:rsidRPr="00E134C2">
        <w:rPr>
          <w:sz w:val="28"/>
          <w:szCs w:val="28"/>
          <w:lang w:val="uk-UA"/>
        </w:rPr>
        <w:t>строкове припинення повноважень ради</w:t>
      </w:r>
      <w:r>
        <w:rPr>
          <w:sz w:val="28"/>
          <w:szCs w:val="28"/>
          <w:lang w:val="uk-UA"/>
        </w:rPr>
        <w:t xml:space="preserve"> громади</w:t>
      </w:r>
      <w:r w:rsidRPr="00E134C2">
        <w:rPr>
          <w:sz w:val="28"/>
          <w:szCs w:val="28"/>
          <w:lang w:val="uk-UA"/>
        </w:rPr>
        <w:t>.</w:t>
      </w:r>
    </w:p>
    <w:p w:rsidR="00471555" w:rsidRDefault="00471555" w:rsidP="008716AE">
      <w:pPr>
        <w:spacing w:line="276" w:lineRule="auto"/>
        <w:ind w:firstLine="283"/>
        <w:jc w:val="both"/>
        <w:rPr>
          <w:sz w:val="28"/>
          <w:szCs w:val="28"/>
          <w:lang w:val="uk-UA"/>
        </w:rPr>
      </w:pPr>
      <w:r>
        <w:rPr>
          <w:sz w:val="28"/>
          <w:szCs w:val="28"/>
          <w:lang w:val="uk-UA"/>
        </w:rPr>
        <w:t xml:space="preserve">14. </w:t>
      </w:r>
      <w:r w:rsidRPr="00E134C2">
        <w:rPr>
          <w:sz w:val="28"/>
          <w:szCs w:val="28"/>
          <w:lang w:val="uk-UA"/>
        </w:rPr>
        <w:t xml:space="preserve">Рішення про дострокове припинення повноваження </w:t>
      </w:r>
      <w:r w:rsidR="009F39EB">
        <w:rPr>
          <w:sz w:val="28"/>
          <w:szCs w:val="28"/>
          <w:lang w:val="uk-UA"/>
        </w:rPr>
        <w:t>Міського голови</w:t>
      </w:r>
      <w:r>
        <w:rPr>
          <w:sz w:val="28"/>
          <w:szCs w:val="28"/>
          <w:lang w:val="uk-UA"/>
        </w:rPr>
        <w:t xml:space="preserve"> </w:t>
      </w:r>
      <w:r w:rsidRPr="00E134C2">
        <w:rPr>
          <w:sz w:val="28"/>
          <w:szCs w:val="28"/>
          <w:lang w:val="uk-UA"/>
        </w:rPr>
        <w:t>вважається ухваленим, якщо за це проголосувало понад дв</w:t>
      </w:r>
      <w:r w:rsidR="00311AEB">
        <w:rPr>
          <w:sz w:val="28"/>
          <w:szCs w:val="28"/>
          <w:lang w:val="uk-UA"/>
        </w:rPr>
        <w:t>і</w:t>
      </w:r>
      <w:r w:rsidRPr="00E134C2">
        <w:rPr>
          <w:sz w:val="28"/>
          <w:szCs w:val="28"/>
          <w:lang w:val="uk-UA"/>
        </w:rPr>
        <w:t xml:space="preserve"> третин</w:t>
      </w:r>
      <w:r w:rsidR="00311AEB">
        <w:rPr>
          <w:sz w:val="28"/>
          <w:szCs w:val="28"/>
          <w:lang w:val="uk-UA"/>
        </w:rPr>
        <w:t>и</w:t>
      </w:r>
      <w:r w:rsidRPr="00E134C2">
        <w:rPr>
          <w:sz w:val="28"/>
          <w:szCs w:val="28"/>
          <w:lang w:val="uk-UA"/>
        </w:rPr>
        <w:t xml:space="preserve"> депутатів від з</w:t>
      </w:r>
      <w:r w:rsidRPr="00E134C2">
        <w:rPr>
          <w:sz w:val="28"/>
          <w:szCs w:val="28"/>
          <w:lang w:val="uk-UA"/>
        </w:rPr>
        <w:t>а</w:t>
      </w:r>
      <w:r w:rsidRPr="00E134C2">
        <w:rPr>
          <w:sz w:val="28"/>
          <w:szCs w:val="28"/>
          <w:lang w:val="uk-UA"/>
        </w:rPr>
        <w:t>гального складу ради.</w:t>
      </w:r>
    </w:p>
    <w:p w:rsidR="00471555" w:rsidRDefault="00471555" w:rsidP="008716AE">
      <w:pPr>
        <w:spacing w:line="276" w:lineRule="auto"/>
        <w:ind w:firstLine="283"/>
        <w:jc w:val="both"/>
        <w:rPr>
          <w:sz w:val="28"/>
          <w:szCs w:val="28"/>
          <w:lang w:val="uk-UA"/>
        </w:rPr>
      </w:pPr>
      <w:r>
        <w:rPr>
          <w:sz w:val="28"/>
          <w:szCs w:val="28"/>
          <w:lang w:val="uk-UA"/>
        </w:rPr>
        <w:t xml:space="preserve">15. </w:t>
      </w:r>
      <w:r w:rsidRPr="00E134C2">
        <w:rPr>
          <w:sz w:val="28"/>
          <w:szCs w:val="28"/>
          <w:lang w:val="uk-UA"/>
        </w:rPr>
        <w:t xml:space="preserve">У </w:t>
      </w:r>
      <w:r>
        <w:rPr>
          <w:sz w:val="28"/>
          <w:szCs w:val="28"/>
          <w:lang w:val="uk-UA"/>
        </w:rPr>
        <w:t>разі</w:t>
      </w:r>
      <w:r w:rsidRPr="00E134C2">
        <w:rPr>
          <w:sz w:val="28"/>
          <w:szCs w:val="28"/>
          <w:lang w:val="uk-UA"/>
        </w:rPr>
        <w:t xml:space="preserve"> дострокового припинення повноважень </w:t>
      </w:r>
      <w:r w:rsidR="0040026A">
        <w:rPr>
          <w:sz w:val="28"/>
          <w:szCs w:val="28"/>
          <w:lang w:val="uk-UA"/>
        </w:rPr>
        <w:t>Міського голови</w:t>
      </w:r>
      <w:r w:rsidRPr="00E134C2">
        <w:rPr>
          <w:sz w:val="28"/>
          <w:szCs w:val="28"/>
          <w:lang w:val="uk-UA"/>
        </w:rPr>
        <w:t xml:space="preserve"> по праву чи за рішенням ради </w:t>
      </w:r>
      <w:r w:rsidR="00406677">
        <w:rPr>
          <w:sz w:val="28"/>
          <w:szCs w:val="28"/>
          <w:lang w:val="uk-UA"/>
        </w:rPr>
        <w:t xml:space="preserve">до </w:t>
      </w:r>
      <w:r w:rsidR="00406677" w:rsidRPr="00E134C2">
        <w:rPr>
          <w:sz w:val="28"/>
          <w:szCs w:val="28"/>
          <w:lang w:val="uk-UA"/>
        </w:rPr>
        <w:t>обра</w:t>
      </w:r>
      <w:r w:rsidR="00406677" w:rsidRPr="00E134C2">
        <w:rPr>
          <w:sz w:val="28"/>
          <w:szCs w:val="28"/>
          <w:lang w:val="uk-UA"/>
        </w:rPr>
        <w:t>н</w:t>
      </w:r>
      <w:r w:rsidR="00406677" w:rsidRPr="00E134C2">
        <w:rPr>
          <w:sz w:val="28"/>
          <w:szCs w:val="28"/>
          <w:lang w:val="uk-UA"/>
        </w:rPr>
        <w:t>ня</w:t>
      </w:r>
      <w:r w:rsidR="00406677">
        <w:rPr>
          <w:sz w:val="28"/>
          <w:szCs w:val="28"/>
          <w:lang w:val="uk-UA"/>
        </w:rPr>
        <w:t xml:space="preserve"> </w:t>
      </w:r>
      <w:r w:rsidR="00FE1A22">
        <w:rPr>
          <w:sz w:val="28"/>
          <w:szCs w:val="28"/>
          <w:lang w:val="uk-UA"/>
        </w:rPr>
        <w:t>Міського голови</w:t>
      </w:r>
      <w:r w:rsidR="00406677">
        <w:rPr>
          <w:sz w:val="28"/>
          <w:szCs w:val="28"/>
          <w:lang w:val="uk-UA"/>
        </w:rPr>
        <w:t xml:space="preserve"> </w:t>
      </w:r>
      <w:r w:rsidRPr="00E134C2">
        <w:rPr>
          <w:sz w:val="28"/>
          <w:szCs w:val="28"/>
          <w:lang w:val="uk-UA"/>
        </w:rPr>
        <w:t xml:space="preserve">його повноваження </w:t>
      </w:r>
      <w:r w:rsidRPr="00E134C2">
        <w:rPr>
          <w:sz w:val="28"/>
          <w:szCs w:val="28"/>
          <w:lang w:val="uk-UA"/>
        </w:rPr>
        <w:lastRenderedPageBreak/>
        <w:t xml:space="preserve">виконують секретар ради та </w:t>
      </w:r>
      <w:r w:rsidR="00455AD1">
        <w:rPr>
          <w:sz w:val="28"/>
          <w:szCs w:val="28"/>
          <w:lang w:val="uk-UA"/>
        </w:rPr>
        <w:t>перший з</w:t>
      </w:r>
      <w:r w:rsidRPr="00E134C2">
        <w:rPr>
          <w:sz w:val="28"/>
          <w:szCs w:val="28"/>
          <w:lang w:val="uk-UA"/>
        </w:rPr>
        <w:t xml:space="preserve">аступник </w:t>
      </w:r>
      <w:r w:rsidR="00406677">
        <w:rPr>
          <w:sz w:val="28"/>
          <w:szCs w:val="28"/>
          <w:lang w:val="uk-UA"/>
        </w:rPr>
        <w:t xml:space="preserve">Міського </w:t>
      </w:r>
      <w:r w:rsidRPr="00E134C2">
        <w:rPr>
          <w:sz w:val="28"/>
          <w:szCs w:val="28"/>
          <w:lang w:val="uk-UA"/>
        </w:rPr>
        <w:t xml:space="preserve">голови, відповідно до положень ст. 50, 53 Закону України </w:t>
      </w:r>
      <w:r>
        <w:rPr>
          <w:sz w:val="28"/>
          <w:szCs w:val="28"/>
          <w:lang w:val="uk-UA"/>
        </w:rPr>
        <w:t>«</w:t>
      </w:r>
      <w:r w:rsidRPr="00E134C2">
        <w:rPr>
          <w:sz w:val="28"/>
          <w:szCs w:val="28"/>
          <w:lang w:val="uk-UA"/>
        </w:rPr>
        <w:t>Про місцеве самоврядування в Україні</w:t>
      </w:r>
      <w:r>
        <w:rPr>
          <w:sz w:val="28"/>
          <w:szCs w:val="28"/>
          <w:lang w:val="uk-UA"/>
        </w:rPr>
        <w:t>»</w:t>
      </w:r>
      <w:r w:rsidRPr="00E134C2">
        <w:rPr>
          <w:sz w:val="28"/>
          <w:szCs w:val="28"/>
          <w:lang w:val="uk-UA"/>
        </w:rPr>
        <w:t xml:space="preserve"> та розм</w:t>
      </w:r>
      <w:r w:rsidRPr="00E134C2">
        <w:rPr>
          <w:sz w:val="28"/>
          <w:szCs w:val="28"/>
          <w:lang w:val="uk-UA"/>
        </w:rPr>
        <w:t>е</w:t>
      </w:r>
      <w:r w:rsidRPr="00E134C2">
        <w:rPr>
          <w:sz w:val="28"/>
          <w:szCs w:val="28"/>
          <w:lang w:val="uk-UA"/>
        </w:rPr>
        <w:t>жування повноважень і посадов</w:t>
      </w:r>
      <w:r>
        <w:rPr>
          <w:sz w:val="28"/>
          <w:szCs w:val="28"/>
          <w:lang w:val="uk-UA"/>
        </w:rPr>
        <w:t>их</w:t>
      </w:r>
      <w:r w:rsidRPr="00E134C2">
        <w:rPr>
          <w:sz w:val="28"/>
          <w:szCs w:val="28"/>
          <w:lang w:val="uk-UA"/>
        </w:rPr>
        <w:t xml:space="preserve"> обов'язк</w:t>
      </w:r>
      <w:r>
        <w:rPr>
          <w:sz w:val="28"/>
          <w:szCs w:val="28"/>
          <w:lang w:val="uk-UA"/>
        </w:rPr>
        <w:t>ів</w:t>
      </w:r>
      <w:r w:rsidRPr="00E134C2">
        <w:rPr>
          <w:sz w:val="28"/>
          <w:szCs w:val="28"/>
          <w:lang w:val="uk-UA"/>
        </w:rPr>
        <w:t>, що діяли на час дострокового припинення го</w:t>
      </w:r>
      <w:r w:rsidRPr="00E134C2">
        <w:rPr>
          <w:sz w:val="28"/>
          <w:szCs w:val="28"/>
          <w:lang w:val="uk-UA"/>
        </w:rPr>
        <w:softHyphen/>
        <w:t>лови</w:t>
      </w:r>
      <w:r>
        <w:rPr>
          <w:sz w:val="28"/>
          <w:szCs w:val="28"/>
          <w:lang w:val="uk-UA"/>
        </w:rPr>
        <w:t xml:space="preserve"> громади</w:t>
      </w:r>
      <w:r w:rsidRPr="00E134C2">
        <w:rPr>
          <w:sz w:val="28"/>
          <w:szCs w:val="28"/>
          <w:lang w:val="uk-UA"/>
        </w:rPr>
        <w:t>.</w:t>
      </w:r>
    </w:p>
    <w:p w:rsidR="00471555" w:rsidRPr="00E134C2" w:rsidRDefault="00471555" w:rsidP="008716AE">
      <w:pPr>
        <w:keepNext/>
        <w:spacing w:before="57" w:line="276" w:lineRule="auto"/>
        <w:ind w:left="283"/>
        <w:rPr>
          <w:b/>
          <w:bCs/>
          <w:sz w:val="28"/>
          <w:szCs w:val="28"/>
          <w:lang w:val="uk-UA"/>
        </w:rPr>
      </w:pPr>
      <w:r w:rsidRPr="00E134C2">
        <w:rPr>
          <w:b/>
          <w:bCs/>
          <w:sz w:val="28"/>
          <w:szCs w:val="28"/>
          <w:lang w:val="uk-UA"/>
        </w:rPr>
        <w:t xml:space="preserve">Стаття </w:t>
      </w:r>
      <w:r w:rsidR="00455AD1">
        <w:rPr>
          <w:b/>
          <w:bCs/>
          <w:sz w:val="28"/>
          <w:szCs w:val="28"/>
          <w:lang w:val="uk-UA"/>
        </w:rPr>
        <w:t>126</w:t>
      </w:r>
      <w:r w:rsidRPr="00E134C2">
        <w:rPr>
          <w:b/>
          <w:bCs/>
          <w:sz w:val="28"/>
          <w:szCs w:val="28"/>
          <w:lang w:val="uk-UA"/>
        </w:rPr>
        <w:t>. Дострокове припинення повноважень депутата ради</w:t>
      </w:r>
    </w:p>
    <w:p w:rsidR="00276574" w:rsidRDefault="00471555" w:rsidP="008716AE">
      <w:pPr>
        <w:spacing w:line="276" w:lineRule="auto"/>
        <w:ind w:firstLine="283"/>
        <w:jc w:val="both"/>
        <w:rPr>
          <w:sz w:val="28"/>
          <w:szCs w:val="28"/>
          <w:lang w:val="uk-UA"/>
        </w:rPr>
      </w:pPr>
      <w:r w:rsidRPr="00D826CA">
        <w:rPr>
          <w:sz w:val="28"/>
          <w:szCs w:val="28"/>
          <w:lang w:val="uk-UA"/>
        </w:rPr>
        <w:t xml:space="preserve">1. Дострокове припинення повноважень депутата ради громади здійснюється по праву, без прийняття рішення </w:t>
      </w:r>
      <w:r w:rsidR="004E3A25">
        <w:rPr>
          <w:sz w:val="28"/>
          <w:szCs w:val="28"/>
          <w:lang w:val="uk-UA"/>
        </w:rPr>
        <w:t>Р</w:t>
      </w:r>
      <w:r w:rsidRPr="00D826CA">
        <w:rPr>
          <w:sz w:val="28"/>
          <w:szCs w:val="28"/>
          <w:lang w:val="uk-UA"/>
        </w:rPr>
        <w:t>адою  з м</w:t>
      </w:r>
      <w:r w:rsidRPr="00D826CA">
        <w:rPr>
          <w:sz w:val="28"/>
          <w:szCs w:val="28"/>
          <w:lang w:val="uk-UA"/>
        </w:rPr>
        <w:t>о</w:t>
      </w:r>
      <w:r w:rsidRPr="00D826CA">
        <w:rPr>
          <w:sz w:val="28"/>
          <w:szCs w:val="28"/>
          <w:lang w:val="uk-UA"/>
        </w:rPr>
        <w:t xml:space="preserve">менту оголошення на пленарному засіданні </w:t>
      </w:r>
      <w:r w:rsidR="004E3A25">
        <w:rPr>
          <w:sz w:val="28"/>
          <w:szCs w:val="28"/>
          <w:lang w:val="uk-UA"/>
        </w:rPr>
        <w:t>Р</w:t>
      </w:r>
      <w:r w:rsidRPr="00D826CA">
        <w:rPr>
          <w:sz w:val="28"/>
          <w:szCs w:val="28"/>
          <w:lang w:val="uk-UA"/>
        </w:rPr>
        <w:t xml:space="preserve">ади </w:t>
      </w:r>
      <w:r w:rsidR="004E3A25">
        <w:rPr>
          <w:sz w:val="28"/>
          <w:szCs w:val="28"/>
          <w:lang w:val="uk-UA"/>
        </w:rPr>
        <w:t xml:space="preserve">Міським </w:t>
      </w:r>
      <w:r w:rsidRPr="00D826CA">
        <w:rPr>
          <w:sz w:val="28"/>
          <w:szCs w:val="28"/>
          <w:lang w:val="uk-UA"/>
        </w:rPr>
        <w:t>головою, чи особою, що його в цей час замінює</w:t>
      </w:r>
      <w:r w:rsidR="004E3A25">
        <w:rPr>
          <w:sz w:val="28"/>
          <w:szCs w:val="28"/>
          <w:lang w:val="uk-UA"/>
        </w:rPr>
        <w:t>,</w:t>
      </w:r>
      <w:r w:rsidRPr="00D826CA">
        <w:rPr>
          <w:sz w:val="28"/>
          <w:szCs w:val="28"/>
          <w:lang w:val="uk-UA"/>
        </w:rPr>
        <w:t xml:space="preserve"> юридичних актів, що засвідчують пі</w:t>
      </w:r>
      <w:r w:rsidRPr="00D826CA">
        <w:rPr>
          <w:sz w:val="28"/>
          <w:szCs w:val="28"/>
          <w:lang w:val="uk-UA"/>
        </w:rPr>
        <w:t>д</w:t>
      </w:r>
      <w:r w:rsidRPr="00D826CA">
        <w:rPr>
          <w:sz w:val="28"/>
          <w:szCs w:val="28"/>
          <w:lang w:val="uk-UA"/>
        </w:rPr>
        <w:t>стави</w:t>
      </w:r>
      <w:r w:rsidRPr="00F02D31">
        <w:rPr>
          <w:sz w:val="28"/>
          <w:szCs w:val="28"/>
          <w:lang w:val="uk-UA"/>
        </w:rPr>
        <w:t>, передбачені пп. 1–8) ч. 1 статті 5 Закону України «Про статус депут</w:t>
      </w:r>
      <w:r w:rsidRPr="00F02D31">
        <w:rPr>
          <w:sz w:val="28"/>
          <w:szCs w:val="28"/>
          <w:lang w:val="uk-UA"/>
        </w:rPr>
        <w:t>а</w:t>
      </w:r>
      <w:r w:rsidRPr="00F02D31">
        <w:rPr>
          <w:sz w:val="28"/>
          <w:szCs w:val="28"/>
          <w:lang w:val="uk-UA"/>
        </w:rPr>
        <w:t>тів місцевих рад».</w:t>
      </w:r>
    </w:p>
    <w:p w:rsidR="00471555" w:rsidRPr="00F02D31" w:rsidRDefault="00276574" w:rsidP="008716AE">
      <w:pPr>
        <w:spacing w:line="276" w:lineRule="auto"/>
        <w:ind w:firstLine="283"/>
        <w:jc w:val="both"/>
        <w:rPr>
          <w:sz w:val="28"/>
          <w:szCs w:val="28"/>
          <w:lang w:val="uk-UA"/>
        </w:rPr>
      </w:pPr>
      <w:r w:rsidRPr="00F02D31">
        <w:rPr>
          <w:sz w:val="28"/>
          <w:szCs w:val="28"/>
          <w:lang w:val="uk-UA"/>
        </w:rPr>
        <w:t xml:space="preserve"> </w:t>
      </w:r>
      <w:r w:rsidR="00471555" w:rsidRPr="00F02D31">
        <w:rPr>
          <w:sz w:val="28"/>
          <w:szCs w:val="28"/>
          <w:lang w:val="uk-UA"/>
        </w:rPr>
        <w:t>2. У разі наявності підстав, передбачених пп. 1–2) ч. 2 статті 5 Закону України «Про статус депутатів місцевих рад» рішення приймається більші</w:t>
      </w:r>
      <w:r w:rsidR="00471555" w:rsidRPr="00F02D31">
        <w:rPr>
          <w:sz w:val="28"/>
          <w:szCs w:val="28"/>
          <w:lang w:val="uk-UA"/>
        </w:rPr>
        <w:t>с</w:t>
      </w:r>
      <w:r w:rsidR="00471555" w:rsidRPr="00F02D31">
        <w:rPr>
          <w:sz w:val="28"/>
          <w:szCs w:val="28"/>
          <w:lang w:val="uk-UA"/>
        </w:rPr>
        <w:t xml:space="preserve">тю від </w:t>
      </w:r>
      <w:r w:rsidR="000309D8">
        <w:rPr>
          <w:sz w:val="28"/>
          <w:szCs w:val="28"/>
          <w:lang w:val="uk-UA"/>
        </w:rPr>
        <w:t>складу ради.</w:t>
      </w:r>
    </w:p>
    <w:p w:rsidR="00471555" w:rsidRPr="00E134C2" w:rsidRDefault="00471555" w:rsidP="008716AE">
      <w:pPr>
        <w:spacing w:line="276" w:lineRule="auto"/>
        <w:ind w:firstLine="283"/>
        <w:jc w:val="both"/>
        <w:rPr>
          <w:sz w:val="28"/>
          <w:szCs w:val="28"/>
          <w:lang w:val="uk-UA"/>
        </w:rPr>
      </w:pPr>
      <w:r w:rsidRPr="00F02D31">
        <w:rPr>
          <w:sz w:val="28"/>
          <w:szCs w:val="28"/>
          <w:lang w:val="uk-UA"/>
        </w:rPr>
        <w:t>3. Дострокове припинення повноважень депутата може бути здійснено шляхом його відкликання відповідно до Закону України «Про статус депут</w:t>
      </w:r>
      <w:r w:rsidRPr="00F02D31">
        <w:rPr>
          <w:sz w:val="28"/>
          <w:szCs w:val="28"/>
          <w:lang w:val="uk-UA"/>
        </w:rPr>
        <w:t>а</w:t>
      </w:r>
      <w:r w:rsidRPr="00F02D31">
        <w:rPr>
          <w:sz w:val="28"/>
          <w:szCs w:val="28"/>
          <w:lang w:val="uk-UA"/>
        </w:rPr>
        <w:t>тів місцевих рад».</w:t>
      </w:r>
    </w:p>
    <w:p w:rsidR="00471555" w:rsidRPr="00E134C2" w:rsidRDefault="00471555" w:rsidP="008716AE">
      <w:pPr>
        <w:keepNext/>
        <w:spacing w:before="57" w:line="276" w:lineRule="auto"/>
        <w:ind w:left="283"/>
        <w:rPr>
          <w:b/>
          <w:bCs/>
          <w:sz w:val="28"/>
          <w:szCs w:val="28"/>
          <w:lang w:val="uk-UA"/>
        </w:rPr>
      </w:pPr>
      <w:r w:rsidRPr="00E134C2">
        <w:rPr>
          <w:b/>
          <w:bCs/>
          <w:sz w:val="28"/>
          <w:szCs w:val="28"/>
          <w:lang w:val="uk-UA"/>
        </w:rPr>
        <w:t xml:space="preserve">Стаття </w:t>
      </w:r>
      <w:r w:rsidR="00455AD1">
        <w:rPr>
          <w:b/>
          <w:bCs/>
          <w:sz w:val="28"/>
          <w:szCs w:val="28"/>
          <w:lang w:val="uk-UA"/>
        </w:rPr>
        <w:t>127</w:t>
      </w:r>
      <w:r w:rsidRPr="00E134C2">
        <w:rPr>
          <w:b/>
          <w:bCs/>
          <w:sz w:val="28"/>
          <w:szCs w:val="28"/>
          <w:lang w:val="uk-UA"/>
        </w:rPr>
        <w:t>. Дострокове припинення повноважень ради</w:t>
      </w:r>
      <w:r>
        <w:rPr>
          <w:b/>
          <w:bCs/>
          <w:sz w:val="28"/>
          <w:szCs w:val="28"/>
          <w:lang w:val="uk-UA"/>
        </w:rPr>
        <w:t xml:space="preserve"> громади</w:t>
      </w:r>
    </w:p>
    <w:p w:rsidR="00471555" w:rsidRPr="00E134C2" w:rsidRDefault="00471555" w:rsidP="008716AE">
      <w:pPr>
        <w:spacing w:line="276" w:lineRule="auto"/>
        <w:ind w:firstLine="283"/>
        <w:jc w:val="both"/>
        <w:rPr>
          <w:sz w:val="28"/>
          <w:szCs w:val="28"/>
          <w:lang w:val="uk-UA"/>
        </w:rPr>
      </w:pPr>
      <w:r w:rsidRPr="00E134C2">
        <w:rPr>
          <w:sz w:val="28"/>
          <w:szCs w:val="28"/>
          <w:lang w:val="uk-UA"/>
        </w:rPr>
        <w:t>1. Дострокове припинення повноважень ради</w:t>
      </w:r>
      <w:r>
        <w:rPr>
          <w:sz w:val="28"/>
          <w:szCs w:val="28"/>
          <w:lang w:val="uk-UA"/>
        </w:rPr>
        <w:t xml:space="preserve"> громади</w:t>
      </w:r>
      <w:r w:rsidRPr="00E134C2">
        <w:rPr>
          <w:sz w:val="28"/>
          <w:szCs w:val="28"/>
          <w:lang w:val="uk-UA"/>
        </w:rPr>
        <w:t xml:space="preserve"> може бути здійснено відповідно до закону рішенням місцевого референдуму</w:t>
      </w:r>
      <w:r>
        <w:rPr>
          <w:sz w:val="28"/>
          <w:szCs w:val="28"/>
          <w:lang w:val="uk-UA"/>
        </w:rPr>
        <w:t>,</w:t>
      </w:r>
      <w:r w:rsidRPr="00E134C2">
        <w:rPr>
          <w:sz w:val="28"/>
          <w:szCs w:val="28"/>
          <w:lang w:val="uk-UA"/>
        </w:rPr>
        <w:t xml:space="preserve"> Верхо</w:t>
      </w:r>
      <w:r w:rsidRPr="00E134C2">
        <w:rPr>
          <w:sz w:val="28"/>
          <w:szCs w:val="28"/>
          <w:lang w:val="uk-UA"/>
        </w:rPr>
        <w:t>в</w:t>
      </w:r>
      <w:r w:rsidRPr="00E134C2">
        <w:rPr>
          <w:sz w:val="28"/>
          <w:szCs w:val="28"/>
          <w:lang w:val="uk-UA"/>
        </w:rPr>
        <w:t>ною Радою України через призначення дострокових виборів та власним р</w:t>
      </w:r>
      <w:r w:rsidRPr="00E134C2">
        <w:rPr>
          <w:sz w:val="28"/>
          <w:szCs w:val="28"/>
          <w:lang w:val="uk-UA"/>
        </w:rPr>
        <w:t>і</w:t>
      </w:r>
      <w:r w:rsidRPr="00E134C2">
        <w:rPr>
          <w:sz w:val="28"/>
          <w:szCs w:val="28"/>
          <w:lang w:val="uk-UA"/>
        </w:rPr>
        <w:t>шенням згідно з цим регламентом.</w:t>
      </w:r>
    </w:p>
    <w:p w:rsidR="00471555" w:rsidRPr="00E134C2" w:rsidRDefault="00471555" w:rsidP="008716AE">
      <w:pPr>
        <w:spacing w:line="276" w:lineRule="auto"/>
        <w:ind w:firstLine="283"/>
        <w:jc w:val="both"/>
        <w:rPr>
          <w:sz w:val="28"/>
          <w:szCs w:val="28"/>
          <w:lang w:val="uk-UA"/>
        </w:rPr>
      </w:pPr>
      <w:r w:rsidRPr="00E134C2">
        <w:rPr>
          <w:sz w:val="28"/>
          <w:szCs w:val="28"/>
          <w:lang w:val="uk-UA"/>
        </w:rPr>
        <w:t>2. Рішення про саморозпуск приймається радою</w:t>
      </w:r>
      <w:r>
        <w:rPr>
          <w:sz w:val="28"/>
          <w:szCs w:val="28"/>
          <w:lang w:val="uk-UA"/>
        </w:rPr>
        <w:t xml:space="preserve"> </w:t>
      </w:r>
      <w:r w:rsidRPr="00E134C2">
        <w:rPr>
          <w:sz w:val="28"/>
          <w:szCs w:val="28"/>
          <w:lang w:val="uk-UA"/>
        </w:rPr>
        <w:t>2/3 голосів від загальн</w:t>
      </w:r>
      <w:r w:rsidRPr="00E134C2">
        <w:rPr>
          <w:sz w:val="28"/>
          <w:szCs w:val="28"/>
          <w:lang w:val="uk-UA"/>
        </w:rPr>
        <w:t>о</w:t>
      </w:r>
      <w:r w:rsidRPr="00E134C2">
        <w:rPr>
          <w:sz w:val="28"/>
          <w:szCs w:val="28"/>
          <w:lang w:val="uk-UA"/>
        </w:rPr>
        <w:t>го складу ради таємним голосуванням.</w:t>
      </w:r>
    </w:p>
    <w:p w:rsidR="00471555" w:rsidRPr="00E134C2" w:rsidRDefault="00471555" w:rsidP="008716AE">
      <w:pPr>
        <w:spacing w:line="276" w:lineRule="auto"/>
        <w:ind w:firstLine="283"/>
        <w:jc w:val="both"/>
        <w:rPr>
          <w:sz w:val="28"/>
          <w:szCs w:val="28"/>
          <w:lang w:val="uk-UA"/>
        </w:rPr>
      </w:pPr>
      <w:r w:rsidRPr="00E134C2">
        <w:rPr>
          <w:sz w:val="28"/>
          <w:szCs w:val="28"/>
          <w:lang w:val="uk-UA"/>
        </w:rPr>
        <w:t>3. Підставою для проведення голосування про саморозпуск ради може б</w:t>
      </w:r>
      <w:r w:rsidRPr="00E134C2">
        <w:rPr>
          <w:sz w:val="28"/>
          <w:szCs w:val="28"/>
          <w:lang w:val="uk-UA"/>
        </w:rPr>
        <w:t>у</w:t>
      </w:r>
      <w:r w:rsidRPr="00E134C2">
        <w:rPr>
          <w:sz w:val="28"/>
          <w:szCs w:val="28"/>
          <w:lang w:val="uk-UA"/>
        </w:rPr>
        <w:t>ти подання, підписане більшістю депутатів від складу ради</w:t>
      </w:r>
      <w:r>
        <w:rPr>
          <w:sz w:val="28"/>
          <w:szCs w:val="28"/>
          <w:lang w:val="uk-UA"/>
        </w:rPr>
        <w:t>,</w:t>
      </w:r>
      <w:r w:rsidRPr="00E134C2">
        <w:rPr>
          <w:sz w:val="28"/>
          <w:szCs w:val="28"/>
          <w:lang w:val="uk-UA"/>
        </w:rPr>
        <w:t xml:space="preserve"> або ініціатива громадян, якщо її підписали більш ніж десять відсотків мешканців </w:t>
      </w:r>
      <w:r>
        <w:rPr>
          <w:sz w:val="28"/>
          <w:szCs w:val="28"/>
          <w:lang w:val="uk-UA"/>
        </w:rPr>
        <w:t>гр</w:t>
      </w:r>
      <w:r>
        <w:rPr>
          <w:sz w:val="28"/>
          <w:szCs w:val="28"/>
          <w:lang w:val="uk-UA"/>
        </w:rPr>
        <w:t>о</w:t>
      </w:r>
      <w:r>
        <w:rPr>
          <w:sz w:val="28"/>
          <w:szCs w:val="28"/>
          <w:lang w:val="uk-UA"/>
        </w:rPr>
        <w:t>мади</w:t>
      </w:r>
      <w:r w:rsidRPr="00E134C2">
        <w:rPr>
          <w:sz w:val="28"/>
          <w:szCs w:val="28"/>
          <w:lang w:val="uk-UA"/>
        </w:rPr>
        <w:t>, що мають право голосу на місцевих виборах</w:t>
      </w:r>
      <w:r>
        <w:rPr>
          <w:sz w:val="28"/>
          <w:szCs w:val="28"/>
          <w:lang w:val="uk-UA"/>
        </w:rPr>
        <w:t xml:space="preserve"> у порядку реалізації права на місцеву ініціативу</w:t>
      </w:r>
      <w:r w:rsidRPr="00E134C2">
        <w:rPr>
          <w:sz w:val="28"/>
          <w:szCs w:val="28"/>
          <w:lang w:val="uk-UA"/>
        </w:rPr>
        <w:t>.</w:t>
      </w:r>
    </w:p>
    <w:p w:rsidR="00471555" w:rsidRDefault="00471555" w:rsidP="008716AE">
      <w:pPr>
        <w:spacing w:line="276" w:lineRule="auto"/>
        <w:ind w:firstLine="283"/>
        <w:jc w:val="both"/>
        <w:rPr>
          <w:sz w:val="28"/>
          <w:szCs w:val="28"/>
          <w:lang w:val="uk-UA"/>
        </w:rPr>
      </w:pPr>
      <w:r w:rsidRPr="00E134C2">
        <w:rPr>
          <w:sz w:val="28"/>
          <w:szCs w:val="28"/>
          <w:lang w:val="uk-UA"/>
        </w:rPr>
        <w:t>4. Підставою для саморозпуску ради мож</w:t>
      </w:r>
      <w:r>
        <w:rPr>
          <w:sz w:val="28"/>
          <w:szCs w:val="28"/>
          <w:lang w:val="uk-UA"/>
        </w:rPr>
        <w:t>уть</w:t>
      </w:r>
      <w:r w:rsidRPr="00E134C2">
        <w:rPr>
          <w:sz w:val="28"/>
          <w:szCs w:val="28"/>
          <w:lang w:val="uk-UA"/>
        </w:rPr>
        <w:t xml:space="preserve"> бути також негативні резул</w:t>
      </w:r>
      <w:r w:rsidRPr="00E134C2">
        <w:rPr>
          <w:sz w:val="28"/>
          <w:szCs w:val="28"/>
          <w:lang w:val="uk-UA"/>
        </w:rPr>
        <w:t>ь</w:t>
      </w:r>
      <w:r w:rsidRPr="00E134C2">
        <w:rPr>
          <w:sz w:val="28"/>
          <w:szCs w:val="28"/>
          <w:lang w:val="uk-UA"/>
        </w:rPr>
        <w:t>тати місцевого референдуму, ініційованого та призначеного радою з питання недовіри голові</w:t>
      </w:r>
      <w:r>
        <w:rPr>
          <w:sz w:val="28"/>
          <w:szCs w:val="28"/>
          <w:lang w:val="uk-UA"/>
        </w:rPr>
        <w:t xml:space="preserve"> громади</w:t>
      </w:r>
      <w:r w:rsidRPr="00E134C2">
        <w:rPr>
          <w:sz w:val="28"/>
          <w:szCs w:val="28"/>
          <w:lang w:val="uk-UA"/>
        </w:rPr>
        <w:t>.</w:t>
      </w:r>
    </w:p>
    <w:p w:rsidR="00471555" w:rsidRDefault="00471555" w:rsidP="008716AE">
      <w:pPr>
        <w:spacing w:line="276" w:lineRule="auto"/>
        <w:ind w:firstLine="283"/>
        <w:jc w:val="both"/>
        <w:rPr>
          <w:sz w:val="28"/>
          <w:szCs w:val="28"/>
          <w:lang w:val="uk-UA"/>
        </w:rPr>
      </w:pPr>
      <w:r w:rsidRPr="00E134C2">
        <w:rPr>
          <w:sz w:val="28"/>
          <w:szCs w:val="28"/>
          <w:lang w:val="uk-UA"/>
        </w:rPr>
        <w:t xml:space="preserve">5. Рішення про саморозпуск ради підлягає оприлюдненню </w:t>
      </w:r>
      <w:r>
        <w:rPr>
          <w:sz w:val="28"/>
          <w:szCs w:val="28"/>
          <w:lang w:val="uk-UA"/>
        </w:rPr>
        <w:t>в</w:t>
      </w:r>
      <w:r w:rsidRPr="00E134C2">
        <w:rPr>
          <w:sz w:val="28"/>
          <w:szCs w:val="28"/>
          <w:lang w:val="uk-UA"/>
        </w:rPr>
        <w:t xml:space="preserve"> </w:t>
      </w:r>
      <w:r>
        <w:rPr>
          <w:sz w:val="28"/>
          <w:szCs w:val="28"/>
          <w:lang w:val="uk-UA"/>
        </w:rPr>
        <w:t>у</w:t>
      </w:r>
      <w:r w:rsidRPr="00E134C2">
        <w:rPr>
          <w:sz w:val="28"/>
          <w:szCs w:val="28"/>
          <w:lang w:val="uk-UA"/>
        </w:rPr>
        <w:t>становленому цим регламентом порядку.</w:t>
      </w:r>
    </w:p>
    <w:p w:rsidR="00471555" w:rsidRPr="00E134C2" w:rsidRDefault="00471555" w:rsidP="008716AE">
      <w:pPr>
        <w:spacing w:line="276" w:lineRule="auto"/>
        <w:ind w:firstLine="283"/>
        <w:jc w:val="both"/>
        <w:rPr>
          <w:sz w:val="28"/>
          <w:szCs w:val="28"/>
          <w:lang w:val="uk-UA"/>
        </w:rPr>
      </w:pPr>
      <w:r w:rsidRPr="00E134C2">
        <w:rPr>
          <w:sz w:val="28"/>
          <w:szCs w:val="28"/>
          <w:lang w:val="uk-UA"/>
        </w:rPr>
        <w:t>6. Після набуття чинності даного рішення рада не може проводити сесій.</w:t>
      </w:r>
    </w:p>
    <w:p w:rsidR="00471555" w:rsidRDefault="00471555" w:rsidP="008716AE">
      <w:pPr>
        <w:spacing w:line="276" w:lineRule="auto"/>
        <w:ind w:firstLine="283"/>
        <w:jc w:val="both"/>
        <w:rPr>
          <w:sz w:val="28"/>
          <w:szCs w:val="28"/>
          <w:lang w:val="uk-UA"/>
        </w:rPr>
      </w:pPr>
      <w:r w:rsidRPr="00E134C2">
        <w:rPr>
          <w:sz w:val="28"/>
          <w:szCs w:val="28"/>
          <w:lang w:val="uk-UA"/>
        </w:rPr>
        <w:t>7. Повноваження депутатів припиняються з обранням нового складу ради у правомочному складі.</w:t>
      </w:r>
    </w:p>
    <w:p w:rsidR="006E6F4F" w:rsidRPr="004E3A25" w:rsidRDefault="00680B51" w:rsidP="006E6F4F">
      <w:pPr>
        <w:pStyle w:val="2"/>
        <w:spacing w:before="120" w:after="0"/>
        <w:jc w:val="center"/>
        <w:rPr>
          <w:rFonts w:ascii="Times New Roman" w:hAnsi="Times New Roman" w:cs="Times New Roman"/>
          <w:i w:val="0"/>
          <w:lang w:val="uk-UA"/>
        </w:rPr>
      </w:pPr>
      <w:bookmarkStart w:id="95" w:name="_Toc290912618"/>
      <w:r w:rsidRPr="004E3A25">
        <w:rPr>
          <w:rFonts w:ascii="Times New Roman" w:hAnsi="Times New Roman" w:cs="Times New Roman"/>
          <w:bCs w:val="0"/>
          <w:i w:val="0"/>
          <w:lang w:val="uk-UA"/>
        </w:rPr>
        <w:t>Глава 2</w:t>
      </w:r>
      <w:r w:rsidR="00D74539" w:rsidRPr="004E3A25">
        <w:rPr>
          <w:rFonts w:ascii="Times New Roman" w:hAnsi="Times New Roman" w:cs="Times New Roman"/>
          <w:bCs w:val="0"/>
          <w:i w:val="0"/>
          <w:lang w:val="uk-UA"/>
        </w:rPr>
        <w:t>2</w:t>
      </w:r>
      <w:r w:rsidRPr="004E3A25">
        <w:rPr>
          <w:rFonts w:ascii="Times New Roman" w:hAnsi="Times New Roman" w:cs="Times New Roman"/>
          <w:bCs w:val="0"/>
          <w:i w:val="0"/>
          <w:lang w:val="uk-UA"/>
        </w:rPr>
        <w:t>.</w:t>
      </w:r>
      <w:r w:rsidR="007C0557" w:rsidRPr="004E3A25">
        <w:rPr>
          <w:rFonts w:ascii="Times New Roman" w:hAnsi="Times New Roman" w:cs="Times New Roman"/>
          <w:bCs w:val="0"/>
          <w:i w:val="0"/>
          <w:lang w:val="uk-UA"/>
        </w:rPr>
        <w:t xml:space="preserve"> </w:t>
      </w:r>
      <w:bookmarkEnd w:id="95"/>
      <w:r w:rsidR="00D74539" w:rsidRPr="004E3A25">
        <w:rPr>
          <w:rFonts w:ascii="Times New Roman" w:hAnsi="Times New Roman" w:cs="Times New Roman"/>
          <w:bCs w:val="0"/>
          <w:i w:val="0"/>
          <w:lang w:val="uk-UA"/>
        </w:rPr>
        <w:t>Офіційний веб-портал Р</w:t>
      </w:r>
      <w:r w:rsidR="006675E1" w:rsidRPr="004E3A25">
        <w:rPr>
          <w:rFonts w:ascii="Times New Roman" w:hAnsi="Times New Roman" w:cs="Times New Roman"/>
          <w:bCs w:val="0"/>
          <w:i w:val="0"/>
          <w:lang w:val="uk-UA"/>
        </w:rPr>
        <w:t>ади</w:t>
      </w:r>
    </w:p>
    <w:p w:rsidR="006E6F4F" w:rsidRPr="00683879" w:rsidRDefault="006E6F4F" w:rsidP="006E6F4F">
      <w:pPr>
        <w:ind w:firstLine="567"/>
        <w:jc w:val="both"/>
        <w:rPr>
          <w:b/>
          <w:bCs/>
          <w:sz w:val="28"/>
          <w:szCs w:val="28"/>
          <w:lang w:val="uk-UA"/>
        </w:rPr>
      </w:pPr>
    </w:p>
    <w:p w:rsidR="006E6F4F" w:rsidRPr="00683879" w:rsidRDefault="00D74539" w:rsidP="00B16543">
      <w:pPr>
        <w:spacing w:line="276" w:lineRule="auto"/>
        <w:ind w:firstLine="567"/>
        <w:jc w:val="both"/>
        <w:rPr>
          <w:b/>
          <w:bCs/>
          <w:sz w:val="28"/>
          <w:szCs w:val="28"/>
          <w:lang w:val="uk-UA"/>
        </w:rPr>
      </w:pPr>
      <w:r w:rsidRPr="00683879">
        <w:rPr>
          <w:b/>
          <w:bCs/>
          <w:sz w:val="28"/>
          <w:szCs w:val="28"/>
          <w:lang w:val="uk-UA"/>
        </w:rPr>
        <w:t>Стаття 1</w:t>
      </w:r>
      <w:r w:rsidR="00455AD1">
        <w:rPr>
          <w:b/>
          <w:bCs/>
          <w:sz w:val="28"/>
          <w:szCs w:val="28"/>
          <w:lang w:val="uk-UA"/>
        </w:rPr>
        <w:t>28</w:t>
      </w:r>
      <w:r w:rsidR="006E6F4F" w:rsidRPr="00683879">
        <w:rPr>
          <w:b/>
          <w:bCs/>
          <w:sz w:val="28"/>
          <w:szCs w:val="28"/>
          <w:lang w:val="uk-UA"/>
        </w:rPr>
        <w:t xml:space="preserve">. </w:t>
      </w:r>
    </w:p>
    <w:p w:rsidR="006E6F4F" w:rsidRPr="00683879" w:rsidRDefault="006E6F4F" w:rsidP="00B16543">
      <w:pPr>
        <w:shd w:val="clear" w:color="auto" w:fill="FFFFFF"/>
        <w:autoSpaceDE w:val="0"/>
        <w:autoSpaceDN w:val="0"/>
        <w:adjustRightInd w:val="0"/>
        <w:spacing w:before="120" w:line="276" w:lineRule="auto"/>
        <w:ind w:firstLine="567"/>
        <w:jc w:val="both"/>
        <w:rPr>
          <w:sz w:val="28"/>
          <w:szCs w:val="28"/>
          <w:lang w:val="uk-UA"/>
        </w:rPr>
      </w:pPr>
      <w:r w:rsidRPr="00683879">
        <w:rPr>
          <w:bCs/>
          <w:sz w:val="28"/>
          <w:szCs w:val="28"/>
          <w:lang w:val="uk-UA"/>
        </w:rPr>
        <w:lastRenderedPageBreak/>
        <w:t xml:space="preserve">1. </w:t>
      </w:r>
      <w:r w:rsidR="004139D0" w:rsidRPr="00683879">
        <w:rPr>
          <w:sz w:val="28"/>
          <w:szCs w:val="28"/>
          <w:lang w:val="uk-UA"/>
        </w:rPr>
        <w:t xml:space="preserve">Офіційний </w:t>
      </w:r>
      <w:r w:rsidR="00D74539" w:rsidRPr="00683879">
        <w:rPr>
          <w:sz w:val="28"/>
          <w:szCs w:val="28"/>
          <w:lang w:val="uk-UA"/>
        </w:rPr>
        <w:t>веб-портал Р</w:t>
      </w:r>
      <w:r w:rsidRPr="00683879">
        <w:rPr>
          <w:sz w:val="28"/>
          <w:szCs w:val="28"/>
          <w:lang w:val="uk-UA"/>
        </w:rPr>
        <w:t>ади створений з метою найбільш повного та оперативного інформування територіальної громади, потенційних гостей міста і всіх зацікавлен</w:t>
      </w:r>
      <w:r w:rsidR="00D74539" w:rsidRPr="00683879">
        <w:rPr>
          <w:sz w:val="28"/>
          <w:szCs w:val="28"/>
          <w:lang w:val="uk-UA"/>
        </w:rPr>
        <w:t>их осіб про діяльність Р</w:t>
      </w:r>
      <w:r w:rsidRPr="00683879">
        <w:rPr>
          <w:sz w:val="28"/>
          <w:szCs w:val="28"/>
          <w:lang w:val="uk-UA"/>
        </w:rPr>
        <w:t>ади, її виконавчих органів та їх посадових осіб.</w:t>
      </w:r>
    </w:p>
    <w:p w:rsidR="006E6F4F" w:rsidRPr="00683879" w:rsidRDefault="00165A2B" w:rsidP="00B16543">
      <w:pPr>
        <w:shd w:val="clear" w:color="auto" w:fill="FFFFFF"/>
        <w:autoSpaceDE w:val="0"/>
        <w:autoSpaceDN w:val="0"/>
        <w:adjustRightInd w:val="0"/>
        <w:spacing w:line="276" w:lineRule="auto"/>
        <w:ind w:firstLine="567"/>
        <w:jc w:val="both"/>
        <w:rPr>
          <w:sz w:val="28"/>
          <w:szCs w:val="28"/>
          <w:lang w:val="uk-UA"/>
        </w:rPr>
      </w:pPr>
      <w:r w:rsidRPr="00683879">
        <w:rPr>
          <w:sz w:val="28"/>
          <w:szCs w:val="28"/>
          <w:lang w:val="uk-UA"/>
        </w:rPr>
        <w:t xml:space="preserve">2. Супроводження офіційного </w:t>
      </w:r>
      <w:r w:rsidR="0083096C" w:rsidRPr="00683879">
        <w:rPr>
          <w:sz w:val="28"/>
          <w:szCs w:val="28"/>
          <w:lang w:val="uk-UA"/>
        </w:rPr>
        <w:t>веб-порталу Р</w:t>
      </w:r>
      <w:r w:rsidR="006E6F4F" w:rsidRPr="00683879">
        <w:rPr>
          <w:sz w:val="28"/>
          <w:szCs w:val="28"/>
          <w:lang w:val="uk-UA"/>
        </w:rPr>
        <w:t xml:space="preserve">ади покладається на відповідні виконавчі органи </w:t>
      </w:r>
      <w:r w:rsidR="0083096C" w:rsidRPr="00683879">
        <w:rPr>
          <w:sz w:val="28"/>
          <w:szCs w:val="28"/>
          <w:lang w:val="uk-UA"/>
        </w:rPr>
        <w:t>Р</w:t>
      </w:r>
      <w:r w:rsidR="006E6F4F" w:rsidRPr="00683879">
        <w:rPr>
          <w:sz w:val="28"/>
          <w:szCs w:val="28"/>
          <w:lang w:val="uk-UA"/>
        </w:rPr>
        <w:t>ади, повноваження яких в цій частині визначаєтьс</w:t>
      </w:r>
      <w:r w:rsidR="0083096C" w:rsidRPr="00683879">
        <w:rPr>
          <w:sz w:val="28"/>
          <w:szCs w:val="28"/>
          <w:lang w:val="uk-UA"/>
        </w:rPr>
        <w:t>я відповідним рішенням Р</w:t>
      </w:r>
      <w:r w:rsidR="001C75FC">
        <w:rPr>
          <w:sz w:val="28"/>
          <w:szCs w:val="28"/>
          <w:lang w:val="uk-UA"/>
        </w:rPr>
        <w:t>ади</w:t>
      </w:r>
      <w:r w:rsidR="001C75FC" w:rsidRPr="001C75FC">
        <w:rPr>
          <w:color w:val="FF0000"/>
          <w:sz w:val="28"/>
          <w:szCs w:val="28"/>
          <w:lang w:val="uk-UA"/>
        </w:rPr>
        <w:t>.</w:t>
      </w:r>
    </w:p>
    <w:p w:rsidR="006E6F4F" w:rsidRPr="00683879" w:rsidRDefault="006E6F4F" w:rsidP="00B16543">
      <w:pPr>
        <w:shd w:val="clear" w:color="auto" w:fill="FFFFFF"/>
        <w:autoSpaceDE w:val="0"/>
        <w:autoSpaceDN w:val="0"/>
        <w:adjustRightInd w:val="0"/>
        <w:spacing w:line="276" w:lineRule="auto"/>
        <w:ind w:firstLine="567"/>
        <w:jc w:val="both"/>
        <w:rPr>
          <w:sz w:val="28"/>
          <w:szCs w:val="28"/>
          <w:lang w:val="uk-UA"/>
        </w:rPr>
      </w:pPr>
      <w:r w:rsidRPr="00683879">
        <w:rPr>
          <w:sz w:val="28"/>
          <w:szCs w:val="28"/>
          <w:lang w:val="uk-UA"/>
        </w:rPr>
        <w:t>3. Порядок інформування громад</w:t>
      </w:r>
      <w:r w:rsidR="00C47DEA" w:rsidRPr="00683879">
        <w:rPr>
          <w:sz w:val="28"/>
          <w:szCs w:val="28"/>
          <w:lang w:val="uk-UA"/>
        </w:rPr>
        <w:t>ськості про діяльність Р</w:t>
      </w:r>
      <w:r w:rsidRPr="00683879">
        <w:rPr>
          <w:sz w:val="28"/>
          <w:szCs w:val="28"/>
          <w:lang w:val="uk-UA"/>
        </w:rPr>
        <w:t>ади, її виконавчих органів та їх посадових осіб, а також перелік інформації, що підлягає обов'язково</w:t>
      </w:r>
      <w:r w:rsidR="00165A2B" w:rsidRPr="00683879">
        <w:rPr>
          <w:sz w:val="28"/>
          <w:szCs w:val="28"/>
          <w:lang w:val="uk-UA"/>
        </w:rPr>
        <w:t xml:space="preserve">му розміщенню на офіційному </w:t>
      </w:r>
      <w:r w:rsidR="00C47DEA" w:rsidRPr="00683879">
        <w:rPr>
          <w:sz w:val="28"/>
          <w:szCs w:val="28"/>
          <w:lang w:val="uk-UA"/>
        </w:rPr>
        <w:t>веб-</w:t>
      </w:r>
      <w:r w:rsidRPr="00683879">
        <w:rPr>
          <w:sz w:val="28"/>
          <w:szCs w:val="28"/>
          <w:lang w:val="uk-UA"/>
        </w:rPr>
        <w:t xml:space="preserve">порталі </w:t>
      </w:r>
      <w:r w:rsidR="00A57B77">
        <w:rPr>
          <w:sz w:val="28"/>
          <w:szCs w:val="28"/>
          <w:lang w:val="uk-UA"/>
        </w:rPr>
        <w:t xml:space="preserve">Ради </w:t>
      </w:r>
      <w:r w:rsidRPr="00683879">
        <w:rPr>
          <w:sz w:val="28"/>
          <w:szCs w:val="28"/>
          <w:lang w:val="uk-UA"/>
        </w:rPr>
        <w:t>та терміни подання (актуалізації) такої інфо</w:t>
      </w:r>
      <w:r w:rsidR="00C47DEA" w:rsidRPr="00683879">
        <w:rPr>
          <w:sz w:val="28"/>
          <w:szCs w:val="28"/>
          <w:lang w:val="uk-UA"/>
        </w:rPr>
        <w:t>рмації,</w:t>
      </w:r>
      <w:r w:rsidR="007C0557">
        <w:rPr>
          <w:sz w:val="28"/>
          <w:szCs w:val="28"/>
          <w:lang w:val="uk-UA"/>
        </w:rPr>
        <w:t xml:space="preserve"> </w:t>
      </w:r>
      <w:r w:rsidR="00C47DEA" w:rsidRPr="00683879">
        <w:rPr>
          <w:sz w:val="28"/>
          <w:szCs w:val="28"/>
          <w:lang w:val="uk-UA"/>
        </w:rPr>
        <w:t xml:space="preserve">визначається </w:t>
      </w:r>
      <w:r w:rsidR="00E61E7F" w:rsidRPr="00683879">
        <w:rPr>
          <w:sz w:val="28"/>
          <w:szCs w:val="28"/>
          <w:lang w:val="uk-UA"/>
        </w:rPr>
        <w:t xml:space="preserve">рішенням </w:t>
      </w:r>
      <w:r w:rsidR="00C47DEA" w:rsidRPr="00683879">
        <w:rPr>
          <w:sz w:val="28"/>
          <w:szCs w:val="28"/>
          <w:lang w:val="uk-UA"/>
        </w:rPr>
        <w:t>Р</w:t>
      </w:r>
      <w:r w:rsidRPr="00683879">
        <w:rPr>
          <w:sz w:val="28"/>
          <w:szCs w:val="28"/>
          <w:lang w:val="uk-UA"/>
        </w:rPr>
        <w:t>ади.</w:t>
      </w:r>
    </w:p>
    <w:p w:rsidR="0065634C" w:rsidRPr="00F006C1" w:rsidRDefault="0065634C" w:rsidP="00B16543">
      <w:pPr>
        <w:shd w:val="clear" w:color="auto" w:fill="FFFFFF"/>
        <w:autoSpaceDE w:val="0"/>
        <w:autoSpaceDN w:val="0"/>
        <w:adjustRightInd w:val="0"/>
        <w:spacing w:line="276" w:lineRule="auto"/>
        <w:ind w:firstLine="567"/>
        <w:jc w:val="both"/>
        <w:rPr>
          <w:sz w:val="6"/>
          <w:szCs w:val="6"/>
          <w:lang w:val="uk-UA"/>
        </w:rPr>
      </w:pPr>
    </w:p>
    <w:p w:rsidR="00744224" w:rsidRPr="00683879" w:rsidRDefault="007C0557" w:rsidP="00B16543">
      <w:pPr>
        <w:tabs>
          <w:tab w:val="left" w:pos="0"/>
        </w:tabs>
        <w:suppressAutoHyphens/>
        <w:spacing w:after="200" w:line="276" w:lineRule="auto"/>
        <w:ind w:firstLine="360"/>
        <w:jc w:val="both"/>
        <w:rPr>
          <w:sz w:val="28"/>
          <w:szCs w:val="28"/>
          <w:lang w:val="uk-UA"/>
        </w:rPr>
      </w:pPr>
      <w:r>
        <w:rPr>
          <w:sz w:val="28"/>
          <w:szCs w:val="28"/>
          <w:lang w:val="uk-UA"/>
        </w:rPr>
        <w:t xml:space="preserve"> </w:t>
      </w:r>
      <w:r w:rsidR="0065634C" w:rsidRPr="00683879">
        <w:rPr>
          <w:sz w:val="28"/>
          <w:szCs w:val="28"/>
          <w:lang w:val="uk-UA"/>
        </w:rPr>
        <w:t xml:space="preserve">4. Прозорість і відкритість у діяльності </w:t>
      </w:r>
      <w:r w:rsidR="00E12AFD" w:rsidRPr="00683879">
        <w:rPr>
          <w:sz w:val="28"/>
          <w:szCs w:val="28"/>
          <w:lang w:val="uk-UA"/>
        </w:rPr>
        <w:t>Р</w:t>
      </w:r>
      <w:r w:rsidR="0065634C" w:rsidRPr="00683879">
        <w:rPr>
          <w:sz w:val="28"/>
          <w:szCs w:val="28"/>
          <w:lang w:val="uk-UA"/>
        </w:rPr>
        <w:t xml:space="preserve">ади забезпечується також через стабільне і прогнозоване функціонування офіційного </w:t>
      </w:r>
      <w:r w:rsidR="00E12AFD" w:rsidRPr="00683879">
        <w:rPr>
          <w:sz w:val="28"/>
          <w:szCs w:val="28"/>
          <w:lang w:val="uk-UA"/>
        </w:rPr>
        <w:t>веб-</w:t>
      </w:r>
      <w:r w:rsidR="00744224" w:rsidRPr="00683879">
        <w:rPr>
          <w:sz w:val="28"/>
          <w:szCs w:val="28"/>
          <w:lang w:val="uk-UA"/>
        </w:rPr>
        <w:t>порталу</w:t>
      </w:r>
      <w:r w:rsidR="00E12AFD" w:rsidRPr="00683879">
        <w:rPr>
          <w:sz w:val="28"/>
          <w:szCs w:val="28"/>
          <w:lang w:val="uk-UA"/>
        </w:rPr>
        <w:t xml:space="preserve"> Р</w:t>
      </w:r>
      <w:r w:rsidR="0065634C" w:rsidRPr="00683879">
        <w:rPr>
          <w:sz w:val="28"/>
          <w:szCs w:val="28"/>
          <w:lang w:val="uk-UA"/>
        </w:rPr>
        <w:t>ади.</w:t>
      </w:r>
      <w:r w:rsidR="00165A2B" w:rsidRPr="00683879">
        <w:rPr>
          <w:sz w:val="28"/>
          <w:szCs w:val="28"/>
          <w:lang w:val="uk-UA"/>
        </w:rPr>
        <w:t xml:space="preserve"> </w:t>
      </w:r>
    </w:p>
    <w:p w:rsidR="005A6852" w:rsidRPr="00683879" w:rsidRDefault="007C0557" w:rsidP="00F006C1">
      <w:pPr>
        <w:tabs>
          <w:tab w:val="left" w:pos="0"/>
          <w:tab w:val="left" w:pos="360"/>
        </w:tabs>
        <w:suppressAutoHyphens/>
        <w:spacing w:line="276" w:lineRule="auto"/>
        <w:ind w:left="360"/>
        <w:jc w:val="both"/>
        <w:rPr>
          <w:sz w:val="28"/>
          <w:szCs w:val="28"/>
          <w:lang w:val="uk-UA"/>
        </w:rPr>
      </w:pPr>
      <w:r>
        <w:rPr>
          <w:sz w:val="28"/>
          <w:szCs w:val="28"/>
          <w:lang w:val="uk-UA"/>
        </w:rPr>
        <w:t xml:space="preserve"> </w:t>
      </w:r>
      <w:r w:rsidR="0065634C" w:rsidRPr="00683879">
        <w:rPr>
          <w:sz w:val="28"/>
          <w:szCs w:val="28"/>
          <w:lang w:val="uk-UA"/>
        </w:rPr>
        <w:t xml:space="preserve">5. </w:t>
      </w:r>
      <w:r w:rsidR="005B0694" w:rsidRPr="00683879">
        <w:rPr>
          <w:sz w:val="28"/>
          <w:szCs w:val="28"/>
        </w:rPr>
        <w:t xml:space="preserve">На офіційному </w:t>
      </w:r>
      <w:r w:rsidR="00E12AFD" w:rsidRPr="00683879">
        <w:rPr>
          <w:sz w:val="28"/>
          <w:szCs w:val="28"/>
          <w:lang w:val="uk-UA"/>
        </w:rPr>
        <w:t>веб-</w:t>
      </w:r>
      <w:r w:rsidR="005B0694" w:rsidRPr="00683879">
        <w:rPr>
          <w:sz w:val="28"/>
          <w:szCs w:val="28"/>
          <w:lang w:val="uk-UA"/>
        </w:rPr>
        <w:t>порталі</w:t>
      </w:r>
      <w:r w:rsidR="0065634C" w:rsidRPr="00683879">
        <w:rPr>
          <w:sz w:val="28"/>
          <w:szCs w:val="28"/>
        </w:rPr>
        <w:t xml:space="preserve"> </w:t>
      </w:r>
      <w:r w:rsidR="00E12AFD" w:rsidRPr="00683879">
        <w:rPr>
          <w:sz w:val="28"/>
          <w:szCs w:val="28"/>
          <w:lang w:val="uk-UA"/>
        </w:rPr>
        <w:t>Р</w:t>
      </w:r>
      <w:r w:rsidR="00BE2138">
        <w:rPr>
          <w:sz w:val="28"/>
          <w:szCs w:val="28"/>
        </w:rPr>
        <w:t>ади розміщу</w:t>
      </w:r>
      <w:r w:rsidR="00BE2138">
        <w:rPr>
          <w:sz w:val="28"/>
          <w:szCs w:val="28"/>
          <w:lang w:val="uk-UA"/>
        </w:rPr>
        <w:t>ю</w:t>
      </w:r>
      <w:r w:rsidR="0065634C" w:rsidRPr="00683879">
        <w:rPr>
          <w:sz w:val="28"/>
          <w:szCs w:val="28"/>
        </w:rPr>
        <w:t>ться:</w:t>
      </w:r>
    </w:p>
    <w:p w:rsidR="005A6852" w:rsidRPr="00683879" w:rsidRDefault="007C0557" w:rsidP="00F006C1">
      <w:pPr>
        <w:tabs>
          <w:tab w:val="left" w:pos="0"/>
        </w:tabs>
        <w:suppressAutoHyphens/>
        <w:spacing w:line="276" w:lineRule="auto"/>
        <w:ind w:firstLine="360"/>
        <w:jc w:val="both"/>
        <w:rPr>
          <w:sz w:val="28"/>
          <w:szCs w:val="28"/>
          <w:lang w:val="uk-UA"/>
        </w:rPr>
      </w:pPr>
      <w:r>
        <w:rPr>
          <w:sz w:val="28"/>
          <w:szCs w:val="28"/>
          <w:lang w:val="uk-UA"/>
        </w:rPr>
        <w:t xml:space="preserve"> </w:t>
      </w:r>
      <w:r w:rsidR="005A6852" w:rsidRPr="00683879">
        <w:rPr>
          <w:sz w:val="28"/>
          <w:szCs w:val="28"/>
          <w:lang w:val="uk-UA"/>
        </w:rPr>
        <w:t>5.1. І</w:t>
      </w:r>
      <w:r w:rsidR="0065634C" w:rsidRPr="00683879">
        <w:rPr>
          <w:sz w:val="28"/>
          <w:szCs w:val="28"/>
          <w:lang w:val="uk-UA"/>
        </w:rPr>
        <w:t xml:space="preserve">нформація про організаційну структуру, місію, функції, повноваження, основні завдання, напрями діяльності та фінансові ресурси (структуру та обсяг бюджетних коштів, порядок та механізм їх витрачання </w:t>
      </w:r>
      <w:r w:rsidR="005A6852" w:rsidRPr="00683879">
        <w:rPr>
          <w:sz w:val="28"/>
          <w:szCs w:val="28"/>
          <w:lang w:val="uk-UA"/>
        </w:rPr>
        <w:t>тощо) Р</w:t>
      </w:r>
      <w:r w:rsidR="0065634C" w:rsidRPr="00683879">
        <w:rPr>
          <w:sz w:val="28"/>
          <w:szCs w:val="28"/>
          <w:lang w:val="uk-UA"/>
        </w:rPr>
        <w:t>ади, інформація про норма</w:t>
      </w:r>
      <w:r w:rsidR="005A6852" w:rsidRPr="00683879">
        <w:rPr>
          <w:sz w:val="28"/>
          <w:szCs w:val="28"/>
          <w:lang w:val="uk-UA"/>
        </w:rPr>
        <w:t>тивно-правові засади діяльності.</w:t>
      </w:r>
    </w:p>
    <w:p w:rsidR="0029251E" w:rsidRPr="00683879" w:rsidRDefault="007C0557" w:rsidP="00F006C1">
      <w:pPr>
        <w:tabs>
          <w:tab w:val="left" w:pos="0"/>
          <w:tab w:val="left" w:pos="426"/>
        </w:tabs>
        <w:suppressAutoHyphens/>
        <w:spacing w:line="276" w:lineRule="auto"/>
        <w:ind w:firstLine="360"/>
        <w:jc w:val="both"/>
        <w:rPr>
          <w:sz w:val="28"/>
          <w:szCs w:val="28"/>
          <w:lang w:val="uk-UA"/>
        </w:rPr>
      </w:pPr>
      <w:r>
        <w:rPr>
          <w:sz w:val="28"/>
          <w:szCs w:val="28"/>
          <w:lang w:val="uk-UA"/>
        </w:rPr>
        <w:t xml:space="preserve"> </w:t>
      </w:r>
      <w:r w:rsidR="00470B7C" w:rsidRPr="00683879">
        <w:rPr>
          <w:sz w:val="28"/>
          <w:szCs w:val="28"/>
          <w:lang w:val="uk-UA"/>
        </w:rPr>
        <w:t xml:space="preserve">5.2. </w:t>
      </w:r>
      <w:r w:rsidR="005A6852" w:rsidRPr="00683879">
        <w:rPr>
          <w:sz w:val="28"/>
          <w:szCs w:val="28"/>
          <w:lang w:val="uk-UA"/>
        </w:rPr>
        <w:t>Н</w:t>
      </w:r>
      <w:r w:rsidR="0065634C" w:rsidRPr="00683879">
        <w:rPr>
          <w:sz w:val="28"/>
          <w:szCs w:val="28"/>
          <w:lang w:val="uk-UA"/>
        </w:rPr>
        <w:t>ормативно-правові акти, акти індивідуальної дії (крім внутр</w:t>
      </w:r>
      <w:r w:rsidR="00470B7C" w:rsidRPr="00683879">
        <w:rPr>
          <w:sz w:val="28"/>
          <w:szCs w:val="28"/>
          <w:lang w:val="uk-UA"/>
        </w:rPr>
        <w:t>ішньо</w:t>
      </w:r>
      <w:r w:rsidR="00BE2138">
        <w:rPr>
          <w:sz w:val="28"/>
          <w:szCs w:val="28"/>
          <w:lang w:val="uk-UA"/>
        </w:rPr>
        <w:t>-</w:t>
      </w:r>
      <w:r w:rsidR="00470B7C" w:rsidRPr="00683879">
        <w:rPr>
          <w:sz w:val="28"/>
          <w:szCs w:val="28"/>
          <w:lang w:val="uk-UA"/>
        </w:rPr>
        <w:t>організаційних), прийняті Р</w:t>
      </w:r>
      <w:r w:rsidR="0065634C" w:rsidRPr="00683879">
        <w:rPr>
          <w:sz w:val="28"/>
          <w:szCs w:val="28"/>
          <w:lang w:val="uk-UA"/>
        </w:rPr>
        <w:t xml:space="preserve">адою. </w:t>
      </w:r>
    </w:p>
    <w:p w:rsidR="0029251E" w:rsidRPr="004E3A25" w:rsidRDefault="007C0557" w:rsidP="00F006C1">
      <w:pPr>
        <w:tabs>
          <w:tab w:val="left" w:pos="0"/>
          <w:tab w:val="left" w:pos="426"/>
        </w:tabs>
        <w:suppressAutoHyphens/>
        <w:spacing w:line="276" w:lineRule="auto"/>
        <w:ind w:firstLine="360"/>
        <w:jc w:val="both"/>
        <w:rPr>
          <w:color w:val="FF0000"/>
          <w:sz w:val="28"/>
          <w:szCs w:val="28"/>
          <w:lang w:val="uk-UA"/>
        </w:rPr>
      </w:pPr>
      <w:r>
        <w:rPr>
          <w:sz w:val="28"/>
          <w:szCs w:val="28"/>
          <w:lang w:val="uk-UA"/>
        </w:rPr>
        <w:t xml:space="preserve"> </w:t>
      </w:r>
      <w:r w:rsidR="0029251E" w:rsidRPr="00683879">
        <w:rPr>
          <w:sz w:val="28"/>
          <w:szCs w:val="28"/>
          <w:lang w:val="uk-UA"/>
        </w:rPr>
        <w:t>5.3. П</w:t>
      </w:r>
      <w:r w:rsidR="0029251E" w:rsidRPr="00683879">
        <w:rPr>
          <w:sz w:val="28"/>
          <w:szCs w:val="28"/>
        </w:rPr>
        <w:t>ро</w:t>
      </w:r>
      <w:r w:rsidR="008B0DA0">
        <w:rPr>
          <w:sz w:val="28"/>
          <w:szCs w:val="28"/>
          <w:lang w:val="uk-UA"/>
        </w:rPr>
        <w:t>є</w:t>
      </w:r>
      <w:r w:rsidR="0029251E" w:rsidRPr="00683879">
        <w:rPr>
          <w:sz w:val="28"/>
          <w:szCs w:val="28"/>
        </w:rPr>
        <w:t xml:space="preserve">кти рішень </w:t>
      </w:r>
      <w:r w:rsidR="0029251E" w:rsidRPr="00683879">
        <w:rPr>
          <w:sz w:val="28"/>
          <w:szCs w:val="28"/>
          <w:lang w:val="uk-UA"/>
        </w:rPr>
        <w:t>Р</w:t>
      </w:r>
      <w:r w:rsidR="0065634C" w:rsidRPr="00683879">
        <w:rPr>
          <w:sz w:val="28"/>
          <w:szCs w:val="28"/>
        </w:rPr>
        <w:t>ади</w:t>
      </w:r>
      <w:r w:rsidR="00455AD1">
        <w:rPr>
          <w:sz w:val="28"/>
          <w:szCs w:val="28"/>
          <w:lang w:val="uk-UA"/>
        </w:rPr>
        <w:t>.</w:t>
      </w:r>
    </w:p>
    <w:p w:rsidR="00276674" w:rsidRPr="00683879" w:rsidRDefault="007C0557" w:rsidP="00F006C1">
      <w:pPr>
        <w:tabs>
          <w:tab w:val="left" w:pos="0"/>
          <w:tab w:val="left" w:pos="426"/>
        </w:tabs>
        <w:suppressAutoHyphens/>
        <w:spacing w:line="276" w:lineRule="auto"/>
        <w:ind w:firstLine="357"/>
        <w:jc w:val="both"/>
        <w:rPr>
          <w:sz w:val="28"/>
          <w:szCs w:val="28"/>
          <w:lang w:val="uk-UA"/>
        </w:rPr>
      </w:pPr>
      <w:r>
        <w:rPr>
          <w:sz w:val="28"/>
          <w:szCs w:val="28"/>
          <w:lang w:val="uk-UA"/>
        </w:rPr>
        <w:t xml:space="preserve"> </w:t>
      </w:r>
      <w:r w:rsidR="0029251E" w:rsidRPr="00683879">
        <w:rPr>
          <w:sz w:val="28"/>
          <w:szCs w:val="28"/>
          <w:lang w:val="uk-UA"/>
        </w:rPr>
        <w:t>5.4. І</w:t>
      </w:r>
      <w:r w:rsidR="0065634C" w:rsidRPr="00683879">
        <w:rPr>
          <w:sz w:val="28"/>
          <w:szCs w:val="28"/>
          <w:lang w:val="uk-UA"/>
        </w:rPr>
        <w:t xml:space="preserve">нформація про </w:t>
      </w:r>
      <w:r w:rsidR="0029251E" w:rsidRPr="00683879">
        <w:rPr>
          <w:sz w:val="28"/>
          <w:szCs w:val="28"/>
          <w:lang w:val="uk-UA"/>
        </w:rPr>
        <w:t>М</w:t>
      </w:r>
      <w:r w:rsidR="0065634C" w:rsidRPr="00683879">
        <w:rPr>
          <w:sz w:val="28"/>
          <w:szCs w:val="28"/>
          <w:lang w:val="uk-UA"/>
        </w:rPr>
        <w:t>ісь</w:t>
      </w:r>
      <w:r w:rsidR="0029251E" w:rsidRPr="00683879">
        <w:rPr>
          <w:sz w:val="28"/>
          <w:szCs w:val="28"/>
          <w:lang w:val="uk-UA"/>
        </w:rPr>
        <w:t>кого голову, його заступників, С</w:t>
      </w:r>
      <w:r w:rsidR="0065634C" w:rsidRPr="00683879">
        <w:rPr>
          <w:sz w:val="28"/>
          <w:szCs w:val="28"/>
          <w:lang w:val="uk-UA"/>
        </w:rPr>
        <w:t xml:space="preserve">екретаря </w:t>
      </w:r>
      <w:r w:rsidR="0029251E" w:rsidRPr="00683879">
        <w:rPr>
          <w:sz w:val="28"/>
          <w:szCs w:val="28"/>
          <w:lang w:val="uk-UA"/>
        </w:rPr>
        <w:t>Ради, депутатів Р</w:t>
      </w:r>
      <w:r w:rsidR="0065634C" w:rsidRPr="00683879">
        <w:rPr>
          <w:sz w:val="28"/>
          <w:szCs w:val="28"/>
          <w:lang w:val="uk-UA"/>
        </w:rPr>
        <w:t>ади, яка включає біографічні довідки, декларації про доходи та майно за кожен рік виконання їх повноважень, час, дні і місце проведення особистого прийому, контакти для ли</w:t>
      </w:r>
      <w:r w:rsidR="00276674" w:rsidRPr="00683879">
        <w:rPr>
          <w:sz w:val="28"/>
          <w:szCs w:val="28"/>
          <w:lang w:val="uk-UA"/>
        </w:rPr>
        <w:t>стування та телефонного зв’язку.</w:t>
      </w:r>
    </w:p>
    <w:p w:rsidR="004A77F2" w:rsidRPr="00683879" w:rsidRDefault="007C0557" w:rsidP="00F006C1">
      <w:pPr>
        <w:tabs>
          <w:tab w:val="left" w:pos="0"/>
          <w:tab w:val="left" w:pos="426"/>
        </w:tabs>
        <w:suppressAutoHyphens/>
        <w:spacing w:line="276" w:lineRule="auto"/>
        <w:ind w:firstLine="357"/>
        <w:jc w:val="both"/>
        <w:rPr>
          <w:sz w:val="28"/>
          <w:szCs w:val="28"/>
          <w:lang w:val="uk-UA"/>
        </w:rPr>
      </w:pPr>
      <w:r>
        <w:rPr>
          <w:sz w:val="28"/>
          <w:szCs w:val="28"/>
          <w:lang w:val="uk-UA"/>
        </w:rPr>
        <w:t xml:space="preserve"> </w:t>
      </w:r>
      <w:r w:rsidR="00276674" w:rsidRPr="00683879">
        <w:rPr>
          <w:sz w:val="28"/>
          <w:szCs w:val="28"/>
          <w:lang w:val="uk-UA"/>
        </w:rPr>
        <w:t>5.5. І</w:t>
      </w:r>
      <w:r w:rsidR="0065634C" w:rsidRPr="00683879">
        <w:rPr>
          <w:sz w:val="28"/>
          <w:szCs w:val="28"/>
        </w:rPr>
        <w:t>нформація про механізми чи процедури, за допомогою яких члени територіальної громади можуть представляти свої інтереси або в інший спосіб впли</w:t>
      </w:r>
      <w:r w:rsidR="00276674" w:rsidRPr="00683879">
        <w:rPr>
          <w:sz w:val="28"/>
          <w:szCs w:val="28"/>
        </w:rPr>
        <w:t xml:space="preserve">вати на реалізацію повноважень </w:t>
      </w:r>
      <w:r w:rsidR="00276674" w:rsidRPr="00683879">
        <w:rPr>
          <w:sz w:val="28"/>
          <w:szCs w:val="28"/>
          <w:lang w:val="uk-UA"/>
        </w:rPr>
        <w:t>Р</w:t>
      </w:r>
      <w:r w:rsidR="00276674" w:rsidRPr="00683879">
        <w:rPr>
          <w:sz w:val="28"/>
          <w:szCs w:val="28"/>
        </w:rPr>
        <w:t>ади, контролювати її діяльність</w:t>
      </w:r>
      <w:r w:rsidR="00276674" w:rsidRPr="00683879">
        <w:rPr>
          <w:sz w:val="28"/>
          <w:szCs w:val="28"/>
          <w:lang w:val="uk-UA"/>
        </w:rPr>
        <w:t>.</w:t>
      </w:r>
    </w:p>
    <w:p w:rsidR="000D2BBC" w:rsidRPr="00683879" w:rsidRDefault="007C0557" w:rsidP="00F006C1">
      <w:pPr>
        <w:tabs>
          <w:tab w:val="left" w:pos="0"/>
          <w:tab w:val="left" w:pos="426"/>
          <w:tab w:val="left" w:pos="709"/>
        </w:tabs>
        <w:suppressAutoHyphens/>
        <w:spacing w:line="276" w:lineRule="auto"/>
        <w:ind w:firstLine="357"/>
        <w:jc w:val="both"/>
        <w:rPr>
          <w:sz w:val="28"/>
          <w:szCs w:val="28"/>
          <w:lang w:val="uk-UA"/>
        </w:rPr>
      </w:pPr>
      <w:r>
        <w:rPr>
          <w:sz w:val="28"/>
          <w:szCs w:val="28"/>
          <w:lang w:val="uk-UA"/>
        </w:rPr>
        <w:t xml:space="preserve"> </w:t>
      </w:r>
      <w:r w:rsidR="004A77F2" w:rsidRPr="00683879">
        <w:rPr>
          <w:sz w:val="28"/>
          <w:szCs w:val="28"/>
          <w:lang w:val="uk-UA"/>
        </w:rPr>
        <w:t>5.6. П</w:t>
      </w:r>
      <w:r w:rsidR="0065634C" w:rsidRPr="00683879">
        <w:rPr>
          <w:sz w:val="28"/>
          <w:szCs w:val="28"/>
          <w:lang w:val="uk-UA"/>
        </w:rPr>
        <w:t xml:space="preserve">исьмові звіти </w:t>
      </w:r>
      <w:r w:rsidR="004A77F2" w:rsidRPr="00683879">
        <w:rPr>
          <w:sz w:val="28"/>
          <w:szCs w:val="28"/>
          <w:lang w:val="uk-UA"/>
        </w:rPr>
        <w:t xml:space="preserve">Міського </w:t>
      </w:r>
      <w:r w:rsidR="0065634C" w:rsidRPr="00683879">
        <w:rPr>
          <w:sz w:val="28"/>
          <w:szCs w:val="28"/>
          <w:lang w:val="uk-UA"/>
        </w:rPr>
        <w:t xml:space="preserve">голови, його заступників, виконавчих органів </w:t>
      </w:r>
      <w:r w:rsidR="004A77F2" w:rsidRPr="00683879">
        <w:rPr>
          <w:sz w:val="28"/>
          <w:szCs w:val="28"/>
          <w:lang w:val="uk-UA"/>
        </w:rPr>
        <w:t>Р</w:t>
      </w:r>
      <w:r w:rsidR="0065634C" w:rsidRPr="00683879">
        <w:rPr>
          <w:sz w:val="28"/>
          <w:szCs w:val="28"/>
          <w:lang w:val="uk-UA"/>
        </w:rPr>
        <w:t>ади, д</w:t>
      </w:r>
      <w:r w:rsidR="004A77F2" w:rsidRPr="00683879">
        <w:rPr>
          <w:sz w:val="28"/>
          <w:szCs w:val="28"/>
          <w:lang w:val="uk-UA"/>
        </w:rPr>
        <w:t>епутатських комісій, депутатів Р</w:t>
      </w:r>
      <w:r w:rsidR="0065634C" w:rsidRPr="00683879">
        <w:rPr>
          <w:sz w:val="28"/>
          <w:szCs w:val="28"/>
          <w:lang w:val="uk-UA"/>
        </w:rPr>
        <w:t>ади, керівників комунальних підприємств, установ, організацій, рішення органів та посадових осіб, прийняті за рез</w:t>
      </w:r>
      <w:r w:rsidR="004F7EA6">
        <w:rPr>
          <w:sz w:val="28"/>
          <w:szCs w:val="28"/>
          <w:lang w:val="uk-UA"/>
        </w:rPr>
        <w:t>ультатами звітування, записи</w:t>
      </w:r>
      <w:r w:rsidR="0065634C" w:rsidRPr="00683879">
        <w:rPr>
          <w:sz w:val="28"/>
          <w:szCs w:val="28"/>
          <w:lang w:val="uk-UA"/>
        </w:rPr>
        <w:t xml:space="preserve"> засідань колегіальних органів місцевого самоврядування, на яких вони заслуховуються, а також </w:t>
      </w:r>
      <w:r w:rsidR="00296A6A" w:rsidRPr="00683879">
        <w:rPr>
          <w:sz w:val="28"/>
          <w:szCs w:val="28"/>
          <w:lang w:val="uk-UA"/>
        </w:rPr>
        <w:t>відеозаписи публічних звітувань.</w:t>
      </w:r>
    </w:p>
    <w:p w:rsidR="007F503B" w:rsidRPr="0019176B" w:rsidRDefault="007C0557" w:rsidP="0019176B">
      <w:pPr>
        <w:tabs>
          <w:tab w:val="left" w:pos="0"/>
          <w:tab w:val="left" w:pos="426"/>
          <w:tab w:val="left" w:pos="709"/>
        </w:tabs>
        <w:suppressAutoHyphens/>
        <w:spacing w:line="276" w:lineRule="auto"/>
        <w:ind w:firstLine="357"/>
        <w:jc w:val="both"/>
        <w:rPr>
          <w:color w:val="00B0F0"/>
          <w:sz w:val="28"/>
          <w:szCs w:val="28"/>
          <w:lang w:val="uk-UA"/>
        </w:rPr>
      </w:pPr>
      <w:r>
        <w:rPr>
          <w:sz w:val="28"/>
          <w:szCs w:val="28"/>
          <w:lang w:val="uk-UA"/>
        </w:rPr>
        <w:t xml:space="preserve"> </w:t>
      </w:r>
      <w:r w:rsidR="000D2BBC" w:rsidRPr="00683879">
        <w:rPr>
          <w:sz w:val="28"/>
          <w:szCs w:val="28"/>
          <w:lang w:val="uk-UA"/>
        </w:rPr>
        <w:t xml:space="preserve">5.7. </w:t>
      </w:r>
      <w:r w:rsidR="000D2BBC" w:rsidRPr="0019176B">
        <w:rPr>
          <w:sz w:val="28"/>
          <w:szCs w:val="28"/>
          <w:lang w:val="uk-UA"/>
        </w:rPr>
        <w:t>Р</w:t>
      </w:r>
      <w:r w:rsidR="0065634C" w:rsidRPr="0019176B">
        <w:rPr>
          <w:sz w:val="28"/>
          <w:szCs w:val="28"/>
        </w:rPr>
        <w:t>ічний</w:t>
      </w:r>
      <w:r w:rsidR="0019176B" w:rsidRPr="0019176B">
        <w:rPr>
          <w:sz w:val="28"/>
          <w:szCs w:val="28"/>
          <w:lang w:val="uk-UA"/>
        </w:rPr>
        <w:t xml:space="preserve"> </w:t>
      </w:r>
      <w:r w:rsidR="0065634C" w:rsidRPr="0019176B">
        <w:rPr>
          <w:sz w:val="28"/>
          <w:szCs w:val="28"/>
        </w:rPr>
        <w:t>план роботи</w:t>
      </w:r>
      <w:r w:rsidR="0065634C" w:rsidRPr="00683879">
        <w:rPr>
          <w:sz w:val="28"/>
          <w:szCs w:val="28"/>
        </w:rPr>
        <w:t xml:space="preserve"> </w:t>
      </w:r>
      <w:r w:rsidR="000D2BBC" w:rsidRPr="00683879">
        <w:rPr>
          <w:sz w:val="28"/>
          <w:szCs w:val="28"/>
          <w:lang w:val="uk-UA"/>
        </w:rPr>
        <w:t>Р</w:t>
      </w:r>
      <w:r w:rsidR="0065634C" w:rsidRPr="00683879">
        <w:rPr>
          <w:sz w:val="28"/>
          <w:szCs w:val="28"/>
        </w:rPr>
        <w:t xml:space="preserve">ади, у тому числі дати, місце і порядок денний засідань </w:t>
      </w:r>
      <w:r w:rsidR="000D2BBC" w:rsidRPr="00683879">
        <w:rPr>
          <w:sz w:val="28"/>
          <w:szCs w:val="28"/>
          <w:lang w:val="uk-UA"/>
        </w:rPr>
        <w:t>Р</w:t>
      </w:r>
      <w:r w:rsidR="0065634C" w:rsidRPr="00683879">
        <w:rPr>
          <w:sz w:val="28"/>
          <w:szCs w:val="28"/>
        </w:rPr>
        <w:t>ади, її органів, громадських рад, робочих груп та інших дорадчих чи доп</w:t>
      </w:r>
      <w:r w:rsidR="007F503B" w:rsidRPr="00683879">
        <w:rPr>
          <w:sz w:val="28"/>
          <w:szCs w:val="28"/>
        </w:rPr>
        <w:t xml:space="preserve">оміжних органів, створених при </w:t>
      </w:r>
      <w:r w:rsidR="007F503B" w:rsidRPr="00683879">
        <w:rPr>
          <w:sz w:val="28"/>
          <w:szCs w:val="28"/>
          <w:lang w:val="uk-UA"/>
        </w:rPr>
        <w:t>Р</w:t>
      </w:r>
      <w:r w:rsidR="0065634C" w:rsidRPr="00683879">
        <w:rPr>
          <w:sz w:val="28"/>
          <w:szCs w:val="28"/>
        </w:rPr>
        <w:t>аді</w:t>
      </w:r>
      <w:r w:rsidR="007F503B" w:rsidRPr="00683879">
        <w:rPr>
          <w:sz w:val="28"/>
          <w:szCs w:val="28"/>
          <w:lang w:val="uk-UA"/>
        </w:rPr>
        <w:t>.</w:t>
      </w:r>
    </w:p>
    <w:p w:rsidR="00DE3276" w:rsidRPr="00683879" w:rsidRDefault="007C0557" w:rsidP="00F006C1">
      <w:pPr>
        <w:tabs>
          <w:tab w:val="left" w:pos="0"/>
          <w:tab w:val="left" w:pos="426"/>
          <w:tab w:val="left" w:pos="709"/>
        </w:tabs>
        <w:suppressAutoHyphens/>
        <w:spacing w:line="276" w:lineRule="auto"/>
        <w:ind w:firstLine="357"/>
        <w:jc w:val="both"/>
        <w:rPr>
          <w:sz w:val="28"/>
          <w:szCs w:val="28"/>
          <w:lang w:val="uk-UA"/>
        </w:rPr>
      </w:pPr>
      <w:r>
        <w:rPr>
          <w:sz w:val="28"/>
          <w:szCs w:val="28"/>
          <w:lang w:val="uk-UA"/>
        </w:rPr>
        <w:t xml:space="preserve"> </w:t>
      </w:r>
      <w:r w:rsidR="007F503B" w:rsidRPr="00683879">
        <w:rPr>
          <w:sz w:val="28"/>
          <w:szCs w:val="28"/>
          <w:lang w:val="uk-UA"/>
        </w:rPr>
        <w:t>5.8. П</w:t>
      </w:r>
      <w:r w:rsidR="009758CA" w:rsidRPr="00683879">
        <w:rPr>
          <w:sz w:val="28"/>
          <w:szCs w:val="28"/>
          <w:lang w:val="uk-UA"/>
        </w:rPr>
        <w:t>ротоколи</w:t>
      </w:r>
      <w:r>
        <w:rPr>
          <w:sz w:val="28"/>
          <w:szCs w:val="28"/>
          <w:lang w:val="uk-UA"/>
        </w:rPr>
        <w:t xml:space="preserve"> </w:t>
      </w:r>
      <w:r w:rsidR="007F503B" w:rsidRPr="00683879">
        <w:rPr>
          <w:sz w:val="28"/>
          <w:szCs w:val="28"/>
          <w:lang w:val="uk-UA"/>
        </w:rPr>
        <w:t>пленарних засідань Р</w:t>
      </w:r>
      <w:r w:rsidR="0065634C" w:rsidRPr="00683879">
        <w:rPr>
          <w:sz w:val="28"/>
          <w:szCs w:val="28"/>
          <w:lang w:val="uk-UA"/>
        </w:rPr>
        <w:t xml:space="preserve">ади, результати голосування під час прийняття нею рішень, протоколи засідань постійних і тимчасових </w:t>
      </w:r>
      <w:r w:rsidR="0065634C" w:rsidRPr="00683879">
        <w:rPr>
          <w:sz w:val="28"/>
          <w:szCs w:val="28"/>
          <w:lang w:val="uk-UA"/>
        </w:rPr>
        <w:lastRenderedPageBreak/>
        <w:t>депутатських комісій, громадських рад, робочих груп та інших дорадчих чи доп</w:t>
      </w:r>
      <w:r w:rsidR="007F503B" w:rsidRPr="00683879">
        <w:rPr>
          <w:sz w:val="28"/>
          <w:szCs w:val="28"/>
          <w:lang w:val="uk-UA"/>
        </w:rPr>
        <w:t>оміжних органів, створених при Р</w:t>
      </w:r>
      <w:r w:rsidR="0065634C" w:rsidRPr="00683879">
        <w:rPr>
          <w:sz w:val="28"/>
          <w:szCs w:val="28"/>
          <w:lang w:val="uk-UA"/>
        </w:rPr>
        <w:t>аді</w:t>
      </w:r>
      <w:r w:rsidR="007F503B" w:rsidRPr="00683879">
        <w:rPr>
          <w:sz w:val="28"/>
          <w:szCs w:val="28"/>
          <w:lang w:val="uk-UA"/>
        </w:rPr>
        <w:t>.</w:t>
      </w:r>
    </w:p>
    <w:p w:rsidR="00584D79" w:rsidRPr="009D21D4" w:rsidRDefault="007C0557" w:rsidP="00F006C1">
      <w:pPr>
        <w:tabs>
          <w:tab w:val="left" w:pos="0"/>
          <w:tab w:val="left" w:pos="426"/>
          <w:tab w:val="left" w:pos="709"/>
        </w:tabs>
        <w:suppressAutoHyphens/>
        <w:spacing w:line="276" w:lineRule="auto"/>
        <w:ind w:firstLine="357"/>
        <w:jc w:val="both"/>
        <w:rPr>
          <w:sz w:val="28"/>
          <w:szCs w:val="28"/>
          <w:lang w:val="uk-UA"/>
        </w:rPr>
      </w:pPr>
      <w:r>
        <w:rPr>
          <w:sz w:val="28"/>
          <w:szCs w:val="28"/>
          <w:lang w:val="uk-UA"/>
        </w:rPr>
        <w:t xml:space="preserve"> </w:t>
      </w:r>
      <w:r w:rsidR="00DE3276" w:rsidRPr="00683879">
        <w:rPr>
          <w:sz w:val="28"/>
          <w:szCs w:val="28"/>
          <w:lang w:val="uk-UA"/>
        </w:rPr>
        <w:t>5.9. І</w:t>
      </w:r>
      <w:r w:rsidR="0065634C" w:rsidRPr="00683879">
        <w:rPr>
          <w:sz w:val="28"/>
          <w:szCs w:val="28"/>
        </w:rPr>
        <w:t>нформація про особисте відвідування пленарних засідань та засідань постійних д</w:t>
      </w:r>
      <w:r w:rsidR="00DE3276" w:rsidRPr="00683879">
        <w:rPr>
          <w:sz w:val="28"/>
          <w:szCs w:val="28"/>
        </w:rPr>
        <w:t xml:space="preserve">епутатських комісій депутатами </w:t>
      </w:r>
      <w:r w:rsidR="00DE3276" w:rsidRPr="00683879">
        <w:rPr>
          <w:sz w:val="28"/>
          <w:szCs w:val="28"/>
          <w:lang w:val="uk-UA"/>
        </w:rPr>
        <w:t>Р</w:t>
      </w:r>
      <w:r w:rsidR="0065634C" w:rsidRPr="00683879">
        <w:rPr>
          <w:sz w:val="28"/>
          <w:szCs w:val="28"/>
        </w:rPr>
        <w:t xml:space="preserve">ади </w:t>
      </w:r>
      <w:r w:rsidR="0065634C" w:rsidRPr="0019176B">
        <w:rPr>
          <w:sz w:val="28"/>
          <w:szCs w:val="28"/>
        </w:rPr>
        <w:t xml:space="preserve">із зазначенням причин відсутності депутата на засіданні. </w:t>
      </w:r>
      <w:r w:rsidR="0065634C" w:rsidRPr="00683879">
        <w:rPr>
          <w:sz w:val="28"/>
          <w:szCs w:val="28"/>
        </w:rPr>
        <w:t>Розміщення відбувається</w:t>
      </w:r>
      <w:r w:rsidR="009D21D4">
        <w:rPr>
          <w:sz w:val="28"/>
          <w:szCs w:val="28"/>
          <w:lang w:val="uk-UA"/>
        </w:rPr>
        <w:t xml:space="preserve"> не рідше</w:t>
      </w:r>
      <w:r w:rsidR="0065634C" w:rsidRPr="00683879">
        <w:rPr>
          <w:sz w:val="28"/>
          <w:szCs w:val="28"/>
        </w:rPr>
        <w:t xml:space="preserve"> </w:t>
      </w:r>
      <w:r w:rsidR="009D21D4">
        <w:rPr>
          <w:sz w:val="28"/>
          <w:szCs w:val="28"/>
          <w:lang w:val="uk-UA"/>
        </w:rPr>
        <w:t>одного разу на півріччя.</w:t>
      </w:r>
    </w:p>
    <w:p w:rsidR="00584D79" w:rsidRPr="00683879" w:rsidRDefault="007C0557" w:rsidP="00F006C1">
      <w:pPr>
        <w:tabs>
          <w:tab w:val="left" w:pos="0"/>
          <w:tab w:val="left" w:pos="426"/>
          <w:tab w:val="left" w:pos="709"/>
        </w:tabs>
        <w:suppressAutoHyphens/>
        <w:spacing w:line="276" w:lineRule="auto"/>
        <w:ind w:firstLine="357"/>
        <w:jc w:val="both"/>
        <w:rPr>
          <w:sz w:val="28"/>
          <w:szCs w:val="28"/>
          <w:lang w:val="uk-UA"/>
        </w:rPr>
      </w:pPr>
      <w:r>
        <w:rPr>
          <w:sz w:val="28"/>
          <w:szCs w:val="28"/>
          <w:lang w:val="uk-UA"/>
        </w:rPr>
        <w:t xml:space="preserve"> </w:t>
      </w:r>
      <w:r w:rsidR="00584D79" w:rsidRPr="00683879">
        <w:rPr>
          <w:sz w:val="28"/>
          <w:szCs w:val="28"/>
          <w:lang w:val="uk-UA"/>
        </w:rPr>
        <w:t>5.10. Відповіді на депутатські запити.</w:t>
      </w:r>
    </w:p>
    <w:p w:rsidR="0065634C" w:rsidRPr="00683879" w:rsidRDefault="007C0557" w:rsidP="000F152A">
      <w:pPr>
        <w:tabs>
          <w:tab w:val="left" w:pos="0"/>
          <w:tab w:val="left" w:pos="426"/>
          <w:tab w:val="left" w:pos="709"/>
        </w:tabs>
        <w:suppressAutoHyphens/>
        <w:spacing w:after="120" w:line="276" w:lineRule="auto"/>
        <w:ind w:firstLine="357"/>
        <w:jc w:val="both"/>
        <w:rPr>
          <w:sz w:val="28"/>
          <w:szCs w:val="28"/>
          <w:lang w:val="uk-UA"/>
        </w:rPr>
      </w:pPr>
      <w:r>
        <w:rPr>
          <w:sz w:val="28"/>
          <w:szCs w:val="28"/>
          <w:lang w:val="uk-UA"/>
        </w:rPr>
        <w:t xml:space="preserve"> </w:t>
      </w:r>
      <w:r w:rsidR="00584D79" w:rsidRPr="00683879">
        <w:rPr>
          <w:sz w:val="28"/>
          <w:szCs w:val="28"/>
          <w:lang w:val="uk-UA"/>
        </w:rPr>
        <w:t>5.11. І</w:t>
      </w:r>
      <w:r w:rsidR="0065634C" w:rsidRPr="00683879">
        <w:rPr>
          <w:sz w:val="28"/>
          <w:szCs w:val="28"/>
          <w:lang w:val="uk-UA"/>
        </w:rPr>
        <w:t>нша інформація, розміщення якої передбачено вимогами чинного законодав</w:t>
      </w:r>
      <w:r w:rsidR="00FB0AFF">
        <w:rPr>
          <w:sz w:val="28"/>
          <w:szCs w:val="28"/>
          <w:lang w:val="uk-UA"/>
        </w:rPr>
        <w:t>ства, Статутом</w:t>
      </w:r>
      <w:r w:rsidR="0065634C" w:rsidRPr="00683879">
        <w:rPr>
          <w:sz w:val="28"/>
          <w:szCs w:val="28"/>
          <w:lang w:val="uk-UA"/>
        </w:rPr>
        <w:t xml:space="preserve"> </w:t>
      </w:r>
      <w:r w:rsidR="00FB0AFF">
        <w:rPr>
          <w:sz w:val="28"/>
          <w:szCs w:val="28"/>
          <w:lang w:val="uk-UA"/>
        </w:rPr>
        <w:t xml:space="preserve">Сторожинецької </w:t>
      </w:r>
      <w:r w:rsidR="00E51437">
        <w:rPr>
          <w:sz w:val="28"/>
          <w:szCs w:val="28"/>
          <w:lang w:val="uk-UA"/>
        </w:rPr>
        <w:t>М</w:t>
      </w:r>
      <w:r w:rsidR="00FB0AFF">
        <w:rPr>
          <w:sz w:val="28"/>
          <w:szCs w:val="28"/>
          <w:lang w:val="uk-UA"/>
        </w:rPr>
        <w:t>ТГ</w:t>
      </w:r>
      <w:r w:rsidR="00584D79" w:rsidRPr="00683879">
        <w:rPr>
          <w:sz w:val="28"/>
          <w:szCs w:val="28"/>
          <w:lang w:val="uk-UA"/>
        </w:rPr>
        <w:t xml:space="preserve"> </w:t>
      </w:r>
      <w:r w:rsidR="0065634C" w:rsidRPr="00683879">
        <w:rPr>
          <w:sz w:val="28"/>
          <w:szCs w:val="28"/>
          <w:lang w:val="uk-UA"/>
        </w:rPr>
        <w:t>чи рі</w:t>
      </w:r>
      <w:r w:rsidR="00584D79" w:rsidRPr="00683879">
        <w:rPr>
          <w:sz w:val="28"/>
          <w:szCs w:val="28"/>
          <w:lang w:val="uk-UA"/>
        </w:rPr>
        <w:t>шеннями Р</w:t>
      </w:r>
      <w:r w:rsidR="0065634C" w:rsidRPr="00683879">
        <w:rPr>
          <w:sz w:val="28"/>
          <w:szCs w:val="28"/>
          <w:lang w:val="uk-UA"/>
        </w:rPr>
        <w:t>ади.</w:t>
      </w:r>
    </w:p>
    <w:p w:rsidR="0065634C" w:rsidRPr="00683879" w:rsidRDefault="007C0557" w:rsidP="000F152A">
      <w:pPr>
        <w:tabs>
          <w:tab w:val="left" w:pos="709"/>
        </w:tabs>
        <w:spacing w:after="120" w:line="276" w:lineRule="auto"/>
        <w:jc w:val="both"/>
        <w:rPr>
          <w:sz w:val="28"/>
          <w:szCs w:val="28"/>
        </w:rPr>
      </w:pPr>
      <w:r>
        <w:rPr>
          <w:i/>
          <w:sz w:val="28"/>
          <w:szCs w:val="28"/>
          <w:lang w:val="uk-UA"/>
        </w:rPr>
        <w:t xml:space="preserve"> </w:t>
      </w:r>
      <w:r w:rsidR="00FB0AFF">
        <w:rPr>
          <w:i/>
          <w:sz w:val="28"/>
          <w:szCs w:val="28"/>
          <w:lang w:val="uk-UA"/>
        </w:rPr>
        <w:tab/>
      </w:r>
      <w:r w:rsidR="00B210A5" w:rsidRPr="00683879">
        <w:rPr>
          <w:sz w:val="28"/>
          <w:szCs w:val="28"/>
          <w:lang w:val="uk-UA"/>
        </w:rPr>
        <w:t>6</w:t>
      </w:r>
      <w:r w:rsidR="0065634C" w:rsidRPr="00683879">
        <w:rPr>
          <w:sz w:val="28"/>
          <w:szCs w:val="28"/>
          <w:lang w:val="uk-UA"/>
        </w:rPr>
        <w:t>.</w:t>
      </w:r>
      <w:r w:rsidR="005B0694" w:rsidRPr="00683879">
        <w:rPr>
          <w:sz w:val="28"/>
          <w:szCs w:val="28"/>
          <w:lang w:val="uk-UA"/>
        </w:rPr>
        <w:t xml:space="preserve"> </w:t>
      </w:r>
      <w:r w:rsidR="0065634C" w:rsidRPr="00683879">
        <w:rPr>
          <w:sz w:val="28"/>
          <w:szCs w:val="28"/>
          <w:lang w:val="uk-UA"/>
        </w:rPr>
        <w:t>Ін</w:t>
      </w:r>
      <w:r w:rsidR="005B0694" w:rsidRPr="00683879">
        <w:rPr>
          <w:sz w:val="28"/>
          <w:szCs w:val="28"/>
          <w:lang w:val="uk-UA"/>
        </w:rPr>
        <w:t xml:space="preserve">формація на офіційному </w:t>
      </w:r>
      <w:r w:rsidR="008730A0" w:rsidRPr="00683879">
        <w:rPr>
          <w:sz w:val="28"/>
          <w:szCs w:val="28"/>
          <w:lang w:val="uk-UA"/>
        </w:rPr>
        <w:t>веб-</w:t>
      </w:r>
      <w:r w:rsidR="005B0694" w:rsidRPr="00683879">
        <w:rPr>
          <w:sz w:val="28"/>
          <w:szCs w:val="28"/>
          <w:lang w:val="uk-UA"/>
        </w:rPr>
        <w:t>порталі</w:t>
      </w:r>
      <w:r w:rsidR="0065634C" w:rsidRPr="00683879">
        <w:rPr>
          <w:sz w:val="28"/>
          <w:szCs w:val="28"/>
          <w:lang w:val="uk-UA"/>
        </w:rPr>
        <w:t xml:space="preserve"> </w:t>
      </w:r>
      <w:r w:rsidR="008730A0" w:rsidRPr="00683879">
        <w:rPr>
          <w:sz w:val="28"/>
          <w:szCs w:val="28"/>
          <w:lang w:val="uk-UA"/>
        </w:rPr>
        <w:t>Р</w:t>
      </w:r>
      <w:r w:rsidR="0065634C" w:rsidRPr="00683879">
        <w:rPr>
          <w:sz w:val="28"/>
          <w:szCs w:val="28"/>
          <w:lang w:val="uk-UA"/>
        </w:rPr>
        <w:t>ади</w:t>
      </w:r>
      <w:r>
        <w:rPr>
          <w:sz w:val="28"/>
          <w:szCs w:val="28"/>
          <w:lang w:val="uk-UA"/>
        </w:rPr>
        <w:t xml:space="preserve"> </w:t>
      </w:r>
      <w:r w:rsidR="0065634C" w:rsidRPr="00683879">
        <w:rPr>
          <w:sz w:val="28"/>
          <w:szCs w:val="28"/>
          <w:lang w:val="uk-UA"/>
        </w:rPr>
        <w:t>розміщується українською мовою, а також може бути доступн</w:t>
      </w:r>
      <w:r w:rsidR="0065634C" w:rsidRPr="00683879">
        <w:rPr>
          <w:sz w:val="28"/>
          <w:szCs w:val="28"/>
        </w:rPr>
        <w:t>а іноземними мовами.</w:t>
      </w:r>
    </w:p>
    <w:p w:rsidR="0065634C" w:rsidRPr="00683879" w:rsidRDefault="00FB0AFF" w:rsidP="000F152A">
      <w:pPr>
        <w:tabs>
          <w:tab w:val="left" w:pos="567"/>
        </w:tabs>
        <w:spacing w:after="120" w:line="276" w:lineRule="auto"/>
        <w:jc w:val="both"/>
        <w:rPr>
          <w:sz w:val="28"/>
          <w:szCs w:val="28"/>
          <w:lang w:val="uk-UA"/>
        </w:rPr>
      </w:pPr>
      <w:r>
        <w:rPr>
          <w:sz w:val="28"/>
          <w:szCs w:val="28"/>
          <w:lang w:val="uk-UA"/>
        </w:rPr>
        <w:tab/>
      </w:r>
      <w:r w:rsidR="007C0557">
        <w:rPr>
          <w:sz w:val="28"/>
          <w:szCs w:val="28"/>
          <w:lang w:val="uk-UA"/>
        </w:rPr>
        <w:t xml:space="preserve"> </w:t>
      </w:r>
      <w:r w:rsidR="00B210A5" w:rsidRPr="00683879">
        <w:rPr>
          <w:sz w:val="28"/>
          <w:szCs w:val="28"/>
          <w:lang w:val="uk-UA"/>
        </w:rPr>
        <w:t>7</w:t>
      </w:r>
      <w:r w:rsidR="0065634C" w:rsidRPr="00683879">
        <w:rPr>
          <w:sz w:val="28"/>
          <w:szCs w:val="28"/>
          <w:lang w:val="uk-UA"/>
        </w:rPr>
        <w:t>.</w:t>
      </w:r>
      <w:r w:rsidR="00167705" w:rsidRPr="00683879">
        <w:rPr>
          <w:sz w:val="28"/>
          <w:szCs w:val="28"/>
          <w:lang w:val="uk-UA"/>
        </w:rPr>
        <w:t xml:space="preserve"> </w:t>
      </w:r>
      <w:r w:rsidR="0065634C" w:rsidRPr="00683879">
        <w:rPr>
          <w:sz w:val="28"/>
          <w:szCs w:val="28"/>
          <w:lang w:val="uk-UA"/>
        </w:rPr>
        <w:t>Фун</w:t>
      </w:r>
      <w:r w:rsidR="00167705" w:rsidRPr="00683879">
        <w:rPr>
          <w:sz w:val="28"/>
          <w:szCs w:val="28"/>
          <w:lang w:val="uk-UA"/>
        </w:rPr>
        <w:t xml:space="preserve">кціонування офіційного </w:t>
      </w:r>
      <w:r w:rsidR="008730A0" w:rsidRPr="00683879">
        <w:rPr>
          <w:sz w:val="28"/>
          <w:szCs w:val="28"/>
          <w:lang w:val="uk-UA"/>
        </w:rPr>
        <w:t>веб-</w:t>
      </w:r>
      <w:r w:rsidR="00167705" w:rsidRPr="00683879">
        <w:rPr>
          <w:sz w:val="28"/>
          <w:szCs w:val="28"/>
          <w:lang w:val="uk-UA"/>
        </w:rPr>
        <w:t>порталу</w:t>
      </w:r>
      <w:r w:rsidR="008730A0" w:rsidRPr="00683879">
        <w:rPr>
          <w:sz w:val="28"/>
          <w:szCs w:val="28"/>
          <w:lang w:val="uk-UA"/>
        </w:rPr>
        <w:t xml:space="preserve"> Р</w:t>
      </w:r>
      <w:r w:rsidR="0065634C" w:rsidRPr="00683879">
        <w:rPr>
          <w:sz w:val="28"/>
          <w:szCs w:val="28"/>
          <w:lang w:val="uk-UA"/>
        </w:rPr>
        <w:t>ади передбачає технічну можливість користувачам мережі Інтернет у будь-який час доби переглядати, поширювати, копіювати (зберігати) і роздруковувати інформацію, що на ньому є, брати участь у інтерактивних опиту</w:t>
      </w:r>
      <w:r w:rsidR="0019176B">
        <w:rPr>
          <w:sz w:val="28"/>
          <w:szCs w:val="28"/>
          <w:lang w:val="uk-UA"/>
        </w:rPr>
        <w:t>ваннях</w:t>
      </w:r>
      <w:r w:rsidR="0065634C" w:rsidRPr="00683879">
        <w:rPr>
          <w:sz w:val="28"/>
          <w:szCs w:val="28"/>
          <w:lang w:val="uk-UA"/>
        </w:rPr>
        <w:t>, ініціювати електронні петиції або ставити під ними підпис, надсилати електронну пошту, подавати електронні звернення (пропозиції, заяви</w:t>
      </w:r>
      <w:r w:rsidR="00FA7C43">
        <w:rPr>
          <w:sz w:val="28"/>
          <w:szCs w:val="28"/>
          <w:lang w:val="uk-UA"/>
        </w:rPr>
        <w:t>, скарги), запити на інформацію</w:t>
      </w:r>
      <w:r w:rsidR="0065634C" w:rsidRPr="00683879">
        <w:rPr>
          <w:sz w:val="28"/>
          <w:szCs w:val="28"/>
          <w:lang w:val="uk-UA"/>
        </w:rPr>
        <w:t xml:space="preserve"> тощо.</w:t>
      </w:r>
    </w:p>
    <w:p w:rsidR="0065634C" w:rsidRPr="00683879" w:rsidRDefault="007074DE" w:rsidP="000F152A">
      <w:pPr>
        <w:spacing w:after="120" w:line="276" w:lineRule="auto"/>
        <w:jc w:val="both"/>
        <w:rPr>
          <w:b/>
          <w:sz w:val="28"/>
          <w:szCs w:val="28"/>
          <w:lang w:val="uk-UA"/>
        </w:rPr>
      </w:pPr>
      <w:r w:rsidRPr="00683879">
        <w:rPr>
          <w:sz w:val="28"/>
          <w:szCs w:val="28"/>
          <w:lang w:val="uk-UA"/>
        </w:rPr>
        <w:tab/>
      </w:r>
      <w:r w:rsidR="00B210A5" w:rsidRPr="00683879">
        <w:rPr>
          <w:sz w:val="28"/>
          <w:szCs w:val="28"/>
          <w:lang w:val="uk-UA"/>
        </w:rPr>
        <w:t>8</w:t>
      </w:r>
      <w:r w:rsidR="0065634C" w:rsidRPr="00683879">
        <w:rPr>
          <w:sz w:val="28"/>
          <w:szCs w:val="28"/>
          <w:lang w:val="uk-UA"/>
        </w:rPr>
        <w:t>.</w:t>
      </w:r>
      <w:r w:rsidRPr="00683879">
        <w:rPr>
          <w:sz w:val="28"/>
          <w:szCs w:val="28"/>
          <w:lang w:val="uk-UA"/>
        </w:rPr>
        <w:t xml:space="preserve"> </w:t>
      </w:r>
      <w:r w:rsidR="0065634C" w:rsidRPr="00683879">
        <w:rPr>
          <w:sz w:val="28"/>
          <w:szCs w:val="28"/>
          <w:lang w:val="uk-UA"/>
        </w:rPr>
        <w:t>В процесі розміщення ін</w:t>
      </w:r>
      <w:r w:rsidRPr="00683879">
        <w:rPr>
          <w:sz w:val="28"/>
          <w:szCs w:val="28"/>
          <w:lang w:val="uk-UA"/>
        </w:rPr>
        <w:t xml:space="preserve">формації на офіційному </w:t>
      </w:r>
      <w:r w:rsidR="00E41F8A" w:rsidRPr="00683879">
        <w:rPr>
          <w:sz w:val="28"/>
          <w:szCs w:val="28"/>
          <w:lang w:val="uk-UA"/>
        </w:rPr>
        <w:t>веб-</w:t>
      </w:r>
      <w:r w:rsidRPr="00683879">
        <w:rPr>
          <w:sz w:val="28"/>
          <w:szCs w:val="28"/>
          <w:lang w:val="uk-UA"/>
        </w:rPr>
        <w:t>порталі</w:t>
      </w:r>
      <w:r w:rsidR="00E41F8A" w:rsidRPr="00683879">
        <w:rPr>
          <w:sz w:val="28"/>
          <w:szCs w:val="28"/>
          <w:lang w:val="uk-UA"/>
        </w:rPr>
        <w:t xml:space="preserve"> Ради</w:t>
      </w:r>
      <w:r w:rsidR="007C0557">
        <w:rPr>
          <w:sz w:val="28"/>
          <w:szCs w:val="28"/>
          <w:lang w:val="uk-UA"/>
        </w:rPr>
        <w:t xml:space="preserve"> </w:t>
      </w:r>
      <w:r w:rsidR="0065634C" w:rsidRPr="00683879">
        <w:rPr>
          <w:sz w:val="28"/>
          <w:szCs w:val="28"/>
          <w:lang w:val="uk-UA"/>
        </w:rPr>
        <w:t>здійснюється обов’язкова фіксація дати розміщення, зм</w:t>
      </w:r>
      <w:r w:rsidR="009D21D4">
        <w:rPr>
          <w:sz w:val="28"/>
          <w:szCs w:val="28"/>
          <w:lang w:val="uk-UA"/>
        </w:rPr>
        <w:t>іни та/або видалення інформації.</w:t>
      </w:r>
      <w:r w:rsidR="0065634C" w:rsidRPr="00683879">
        <w:rPr>
          <w:sz w:val="28"/>
          <w:szCs w:val="28"/>
          <w:lang w:val="uk-UA"/>
        </w:rPr>
        <w:t xml:space="preserve"> Дані про дати розміщення, зміни та/або видалення певної ін</w:t>
      </w:r>
      <w:r w:rsidRPr="00683879">
        <w:rPr>
          <w:sz w:val="28"/>
          <w:szCs w:val="28"/>
          <w:lang w:val="uk-UA"/>
        </w:rPr>
        <w:t>формації на офіційному</w:t>
      </w:r>
      <w:r w:rsidR="00E41F8A" w:rsidRPr="00683879">
        <w:rPr>
          <w:sz w:val="28"/>
          <w:szCs w:val="28"/>
          <w:lang w:val="uk-UA"/>
        </w:rPr>
        <w:t xml:space="preserve"> веб-</w:t>
      </w:r>
      <w:r w:rsidRPr="00683879">
        <w:rPr>
          <w:sz w:val="28"/>
          <w:szCs w:val="28"/>
          <w:lang w:val="uk-UA"/>
        </w:rPr>
        <w:t>порталі</w:t>
      </w:r>
      <w:r w:rsidR="007C0557">
        <w:rPr>
          <w:sz w:val="28"/>
          <w:szCs w:val="28"/>
          <w:lang w:val="uk-UA"/>
        </w:rPr>
        <w:t xml:space="preserve"> </w:t>
      </w:r>
      <w:r w:rsidR="00E41F8A" w:rsidRPr="00683879">
        <w:rPr>
          <w:sz w:val="28"/>
          <w:szCs w:val="28"/>
          <w:lang w:val="uk-UA"/>
        </w:rPr>
        <w:t>Р</w:t>
      </w:r>
      <w:r w:rsidR="0065634C" w:rsidRPr="00683879">
        <w:rPr>
          <w:sz w:val="28"/>
          <w:szCs w:val="28"/>
          <w:lang w:val="uk-UA"/>
        </w:rPr>
        <w:t>ади є відкритими і можуть бути надані за запитом на інформацію.</w:t>
      </w:r>
    </w:p>
    <w:p w:rsidR="0065634C" w:rsidRPr="00683879" w:rsidRDefault="007074DE" w:rsidP="000F152A">
      <w:pPr>
        <w:spacing w:after="120" w:line="276" w:lineRule="auto"/>
        <w:jc w:val="both"/>
        <w:rPr>
          <w:sz w:val="28"/>
          <w:szCs w:val="28"/>
          <w:lang w:val="uk-UA"/>
        </w:rPr>
      </w:pPr>
      <w:r w:rsidRPr="00683879">
        <w:rPr>
          <w:b/>
          <w:i/>
          <w:sz w:val="28"/>
          <w:szCs w:val="28"/>
          <w:lang w:val="uk-UA"/>
        </w:rPr>
        <w:tab/>
      </w:r>
      <w:r w:rsidR="00B210A5" w:rsidRPr="00683879">
        <w:rPr>
          <w:sz w:val="28"/>
          <w:szCs w:val="28"/>
          <w:lang w:val="uk-UA"/>
        </w:rPr>
        <w:t>9</w:t>
      </w:r>
      <w:r w:rsidR="0065634C" w:rsidRPr="00683879">
        <w:rPr>
          <w:sz w:val="28"/>
          <w:szCs w:val="28"/>
          <w:lang w:val="uk-UA"/>
        </w:rPr>
        <w:t>.</w:t>
      </w:r>
      <w:r w:rsidRPr="00683879">
        <w:rPr>
          <w:b/>
          <w:sz w:val="28"/>
          <w:szCs w:val="28"/>
          <w:lang w:val="uk-UA"/>
        </w:rPr>
        <w:t xml:space="preserve"> </w:t>
      </w:r>
      <w:r w:rsidR="0065634C" w:rsidRPr="00683879">
        <w:rPr>
          <w:sz w:val="28"/>
          <w:szCs w:val="28"/>
          <w:lang w:val="uk-UA"/>
        </w:rPr>
        <w:t xml:space="preserve">Видалення </w:t>
      </w:r>
      <w:r w:rsidR="004F682C" w:rsidRPr="00683879">
        <w:rPr>
          <w:sz w:val="28"/>
          <w:szCs w:val="28"/>
          <w:lang w:val="uk-UA"/>
        </w:rPr>
        <w:t>нормативних документів</w:t>
      </w:r>
      <w:r w:rsidR="007C0557">
        <w:rPr>
          <w:sz w:val="28"/>
          <w:szCs w:val="28"/>
          <w:lang w:val="uk-UA"/>
        </w:rPr>
        <w:t xml:space="preserve"> </w:t>
      </w:r>
      <w:r w:rsidRPr="00683879">
        <w:rPr>
          <w:sz w:val="28"/>
          <w:szCs w:val="28"/>
          <w:lang w:val="uk-UA"/>
        </w:rPr>
        <w:t xml:space="preserve">з офіційного </w:t>
      </w:r>
      <w:r w:rsidR="003A3485" w:rsidRPr="00683879">
        <w:rPr>
          <w:sz w:val="28"/>
          <w:szCs w:val="28"/>
          <w:lang w:val="uk-UA"/>
        </w:rPr>
        <w:t>веб-</w:t>
      </w:r>
      <w:r w:rsidRPr="00683879">
        <w:rPr>
          <w:sz w:val="28"/>
          <w:szCs w:val="28"/>
          <w:lang w:val="uk-UA"/>
        </w:rPr>
        <w:t>порталу</w:t>
      </w:r>
      <w:r w:rsidR="0065634C" w:rsidRPr="00683879">
        <w:rPr>
          <w:sz w:val="28"/>
          <w:szCs w:val="28"/>
          <w:lang w:val="uk-UA"/>
        </w:rPr>
        <w:t xml:space="preserve"> </w:t>
      </w:r>
      <w:r w:rsidR="003A3485" w:rsidRPr="00683879">
        <w:rPr>
          <w:sz w:val="28"/>
          <w:szCs w:val="28"/>
          <w:lang w:val="uk-UA"/>
        </w:rPr>
        <w:t>Ра</w:t>
      </w:r>
      <w:r w:rsidR="0065634C" w:rsidRPr="00683879">
        <w:rPr>
          <w:sz w:val="28"/>
          <w:szCs w:val="28"/>
          <w:lang w:val="uk-UA"/>
        </w:rPr>
        <w:t xml:space="preserve">ди здійснюється в виняткових випадках і виключно за рішенням </w:t>
      </w:r>
      <w:r w:rsidR="003A3485" w:rsidRPr="00683879">
        <w:rPr>
          <w:sz w:val="28"/>
          <w:szCs w:val="28"/>
          <w:lang w:val="uk-UA"/>
        </w:rPr>
        <w:t>Р</w:t>
      </w:r>
      <w:r w:rsidR="0065634C" w:rsidRPr="00683879">
        <w:rPr>
          <w:sz w:val="28"/>
          <w:szCs w:val="28"/>
          <w:lang w:val="uk-UA"/>
        </w:rPr>
        <w:t>ади, при цьому забезпечується збереження архівної копії видалених даних.</w:t>
      </w:r>
    </w:p>
    <w:p w:rsidR="00C80313" w:rsidRPr="00683879" w:rsidRDefault="00C80313" w:rsidP="00B16543">
      <w:pPr>
        <w:spacing w:line="276" w:lineRule="auto"/>
        <w:jc w:val="both"/>
        <w:rPr>
          <w:b/>
          <w:sz w:val="28"/>
          <w:szCs w:val="28"/>
          <w:lang w:val="uk-UA"/>
        </w:rPr>
      </w:pPr>
      <w:r w:rsidRPr="00683879">
        <w:rPr>
          <w:sz w:val="28"/>
          <w:szCs w:val="28"/>
          <w:lang w:val="uk-UA"/>
        </w:rPr>
        <w:tab/>
      </w:r>
      <w:r w:rsidRPr="00683879">
        <w:rPr>
          <w:b/>
          <w:sz w:val="28"/>
          <w:szCs w:val="28"/>
          <w:lang w:val="uk-UA"/>
        </w:rPr>
        <w:t>Стаття 1</w:t>
      </w:r>
      <w:r w:rsidR="0019176B">
        <w:rPr>
          <w:b/>
          <w:sz w:val="28"/>
          <w:szCs w:val="28"/>
          <w:lang w:val="uk-UA"/>
        </w:rPr>
        <w:t>29</w:t>
      </w:r>
      <w:r w:rsidRPr="00683879">
        <w:rPr>
          <w:b/>
          <w:sz w:val="28"/>
          <w:szCs w:val="28"/>
          <w:lang w:val="uk-UA"/>
        </w:rPr>
        <w:t>.</w:t>
      </w:r>
    </w:p>
    <w:p w:rsidR="00C80313" w:rsidRPr="000F152A" w:rsidRDefault="00C80313" w:rsidP="00B16543">
      <w:pPr>
        <w:spacing w:line="276" w:lineRule="auto"/>
        <w:jc w:val="both"/>
        <w:rPr>
          <w:b/>
          <w:sz w:val="16"/>
          <w:szCs w:val="16"/>
          <w:lang w:val="uk-UA"/>
        </w:rPr>
      </w:pPr>
    </w:p>
    <w:p w:rsidR="00C80313" w:rsidRPr="00683879" w:rsidRDefault="00C80313" w:rsidP="00B16543">
      <w:pPr>
        <w:spacing w:line="276" w:lineRule="auto"/>
        <w:jc w:val="both"/>
        <w:rPr>
          <w:sz w:val="28"/>
          <w:szCs w:val="28"/>
          <w:lang w:val="uk-UA"/>
        </w:rPr>
      </w:pPr>
      <w:r w:rsidRPr="00683879">
        <w:rPr>
          <w:b/>
          <w:sz w:val="28"/>
          <w:szCs w:val="28"/>
          <w:lang w:val="uk-UA"/>
        </w:rPr>
        <w:tab/>
      </w:r>
      <w:r w:rsidRPr="00683879">
        <w:rPr>
          <w:sz w:val="28"/>
          <w:szCs w:val="28"/>
          <w:lang w:val="uk-UA"/>
        </w:rPr>
        <w:t>1. Депутатська фракція, депутатська група</w:t>
      </w:r>
      <w:r w:rsidR="00926B94" w:rsidRPr="00683879">
        <w:rPr>
          <w:sz w:val="28"/>
          <w:szCs w:val="28"/>
          <w:lang w:val="uk-UA"/>
        </w:rPr>
        <w:t xml:space="preserve"> чи постійні комісії Ради можуть подати в електронній чи письмовій формі інформацію щодо сво</w:t>
      </w:r>
      <w:r w:rsidR="005B195E" w:rsidRPr="00683879">
        <w:rPr>
          <w:sz w:val="28"/>
          <w:szCs w:val="28"/>
          <w:lang w:val="uk-UA"/>
        </w:rPr>
        <w:t>єї діяльності виконавчому орган</w:t>
      </w:r>
      <w:r w:rsidR="00926B94" w:rsidRPr="00683879">
        <w:rPr>
          <w:sz w:val="28"/>
          <w:szCs w:val="28"/>
          <w:lang w:val="uk-UA"/>
        </w:rPr>
        <w:t>у Ради</w:t>
      </w:r>
      <w:r w:rsidR="005B195E" w:rsidRPr="00683879">
        <w:rPr>
          <w:sz w:val="28"/>
          <w:szCs w:val="28"/>
          <w:lang w:val="uk-UA"/>
        </w:rPr>
        <w:t>, на який</w:t>
      </w:r>
      <w:r w:rsidR="00926B94" w:rsidRPr="00683879">
        <w:rPr>
          <w:sz w:val="28"/>
          <w:szCs w:val="28"/>
          <w:lang w:val="uk-UA"/>
        </w:rPr>
        <w:t xml:space="preserve"> покладені повноваження супроводження офіційного веб-порталу </w:t>
      </w:r>
      <w:r w:rsidR="002C6D62" w:rsidRPr="00683879">
        <w:rPr>
          <w:sz w:val="28"/>
          <w:szCs w:val="28"/>
          <w:lang w:val="uk-UA"/>
        </w:rPr>
        <w:t>Р</w:t>
      </w:r>
      <w:r w:rsidR="00926B94" w:rsidRPr="00683879">
        <w:rPr>
          <w:sz w:val="28"/>
          <w:szCs w:val="28"/>
          <w:lang w:val="uk-UA"/>
        </w:rPr>
        <w:t>ади для висвітлення у розділі «Новини»</w:t>
      </w:r>
      <w:r w:rsidR="00C6529D" w:rsidRPr="00683879">
        <w:rPr>
          <w:sz w:val="28"/>
          <w:szCs w:val="28"/>
          <w:lang w:val="uk-UA"/>
        </w:rPr>
        <w:t xml:space="preserve"> на головній сторінці</w:t>
      </w:r>
      <w:r w:rsidR="007C0557">
        <w:rPr>
          <w:sz w:val="28"/>
          <w:szCs w:val="28"/>
          <w:lang w:val="uk-UA"/>
        </w:rPr>
        <w:t xml:space="preserve"> </w:t>
      </w:r>
      <w:r w:rsidR="00C6529D" w:rsidRPr="00683879">
        <w:rPr>
          <w:sz w:val="28"/>
          <w:szCs w:val="28"/>
          <w:lang w:val="uk-UA"/>
        </w:rPr>
        <w:t>офіційного веб-порталу Ради.</w:t>
      </w:r>
    </w:p>
    <w:p w:rsidR="003370A2" w:rsidRDefault="007C0557" w:rsidP="00AA7A22">
      <w:pPr>
        <w:spacing w:line="276" w:lineRule="auto"/>
        <w:jc w:val="both"/>
        <w:rPr>
          <w:sz w:val="28"/>
          <w:szCs w:val="28"/>
          <w:lang w:val="uk-UA"/>
        </w:rPr>
      </w:pPr>
      <w:r>
        <w:rPr>
          <w:sz w:val="28"/>
          <w:szCs w:val="28"/>
          <w:lang w:val="uk-UA"/>
        </w:rPr>
        <w:t xml:space="preserve"> </w:t>
      </w:r>
      <w:r w:rsidR="00E51437">
        <w:rPr>
          <w:sz w:val="28"/>
          <w:szCs w:val="28"/>
          <w:lang w:val="uk-UA"/>
        </w:rPr>
        <w:tab/>
      </w:r>
      <w:r w:rsidR="00C6529D" w:rsidRPr="00683879">
        <w:rPr>
          <w:sz w:val="28"/>
          <w:szCs w:val="28"/>
          <w:lang w:val="uk-UA"/>
        </w:rPr>
        <w:t xml:space="preserve">Подана інформація підлягає оприлюдненню на офіційному веб-порталі Ради невідкладно. </w:t>
      </w:r>
    </w:p>
    <w:p w:rsidR="00114A64" w:rsidRPr="00E51437" w:rsidRDefault="00114A64" w:rsidP="00672E4F">
      <w:pPr>
        <w:tabs>
          <w:tab w:val="left" w:pos="0"/>
        </w:tabs>
        <w:jc w:val="center"/>
        <w:rPr>
          <w:b/>
          <w:sz w:val="28"/>
          <w:szCs w:val="28"/>
          <w:lang w:val="uk-UA"/>
        </w:rPr>
      </w:pPr>
      <w:r w:rsidRPr="00E51437">
        <w:rPr>
          <w:b/>
          <w:sz w:val="28"/>
          <w:szCs w:val="28"/>
          <w:lang w:val="uk-UA"/>
        </w:rPr>
        <w:t>Глава 2</w:t>
      </w:r>
      <w:r w:rsidR="0097014F" w:rsidRPr="00E51437">
        <w:rPr>
          <w:b/>
          <w:sz w:val="28"/>
          <w:szCs w:val="28"/>
          <w:lang w:val="uk-UA"/>
        </w:rPr>
        <w:t>3</w:t>
      </w:r>
      <w:r w:rsidR="00B772AF" w:rsidRPr="00E51437">
        <w:rPr>
          <w:b/>
          <w:sz w:val="28"/>
          <w:szCs w:val="28"/>
        </w:rPr>
        <w:t>. П</w:t>
      </w:r>
      <w:r w:rsidR="00B772AF" w:rsidRPr="00E51437">
        <w:rPr>
          <w:b/>
          <w:sz w:val="28"/>
          <w:szCs w:val="28"/>
          <w:lang w:val="uk-UA"/>
        </w:rPr>
        <w:t>рикінце</w:t>
      </w:r>
      <w:r w:rsidR="00C03235" w:rsidRPr="00E51437">
        <w:rPr>
          <w:b/>
          <w:sz w:val="28"/>
          <w:szCs w:val="28"/>
          <w:lang w:val="uk-UA"/>
        </w:rPr>
        <w:t>в</w:t>
      </w:r>
      <w:r w:rsidR="00B772AF" w:rsidRPr="00E51437">
        <w:rPr>
          <w:b/>
          <w:sz w:val="28"/>
          <w:szCs w:val="28"/>
          <w:lang w:val="uk-UA"/>
        </w:rPr>
        <w:t>і положення</w:t>
      </w:r>
    </w:p>
    <w:p w:rsidR="003370A2" w:rsidRPr="00683879" w:rsidRDefault="003370A2" w:rsidP="00672E4F">
      <w:pPr>
        <w:tabs>
          <w:tab w:val="left" w:pos="0"/>
        </w:tabs>
        <w:jc w:val="center"/>
        <w:rPr>
          <w:rFonts w:ascii="Arial" w:hAnsi="Arial" w:cs="Arial"/>
          <w:b/>
          <w:i/>
          <w:sz w:val="28"/>
          <w:szCs w:val="28"/>
          <w:lang w:val="uk-UA"/>
        </w:rPr>
      </w:pPr>
    </w:p>
    <w:p w:rsidR="003B03A0" w:rsidRDefault="00114A64" w:rsidP="00277B58">
      <w:pPr>
        <w:tabs>
          <w:tab w:val="left" w:pos="0"/>
        </w:tabs>
        <w:spacing w:line="276" w:lineRule="auto"/>
        <w:jc w:val="both"/>
        <w:rPr>
          <w:b/>
          <w:sz w:val="28"/>
          <w:szCs w:val="28"/>
          <w:lang w:val="uk-UA"/>
        </w:rPr>
      </w:pPr>
      <w:r w:rsidRPr="00683879">
        <w:rPr>
          <w:b/>
          <w:sz w:val="28"/>
          <w:szCs w:val="28"/>
          <w:lang w:val="uk-UA"/>
        </w:rPr>
        <w:tab/>
      </w:r>
      <w:r w:rsidRPr="00683879">
        <w:rPr>
          <w:b/>
          <w:sz w:val="28"/>
          <w:szCs w:val="28"/>
        </w:rPr>
        <w:t xml:space="preserve">Стаття </w:t>
      </w:r>
      <w:r w:rsidR="00F261E7" w:rsidRPr="00683879">
        <w:rPr>
          <w:b/>
          <w:sz w:val="28"/>
          <w:szCs w:val="28"/>
          <w:lang w:val="uk-UA"/>
        </w:rPr>
        <w:t>1</w:t>
      </w:r>
      <w:r w:rsidR="007B478F">
        <w:rPr>
          <w:b/>
          <w:sz w:val="28"/>
          <w:szCs w:val="28"/>
          <w:lang w:val="uk-UA"/>
        </w:rPr>
        <w:t>3</w:t>
      </w:r>
      <w:r w:rsidR="0019176B">
        <w:rPr>
          <w:b/>
          <w:sz w:val="28"/>
          <w:szCs w:val="28"/>
          <w:lang w:val="uk-UA"/>
        </w:rPr>
        <w:t>0</w:t>
      </w:r>
      <w:r w:rsidRPr="00683879">
        <w:rPr>
          <w:b/>
          <w:sz w:val="28"/>
          <w:szCs w:val="28"/>
        </w:rPr>
        <w:t xml:space="preserve">. </w:t>
      </w:r>
    </w:p>
    <w:p w:rsidR="000F152A" w:rsidRPr="000F152A" w:rsidRDefault="000F152A" w:rsidP="00277B58">
      <w:pPr>
        <w:tabs>
          <w:tab w:val="left" w:pos="0"/>
        </w:tabs>
        <w:spacing w:line="276" w:lineRule="auto"/>
        <w:jc w:val="both"/>
        <w:rPr>
          <w:b/>
          <w:sz w:val="10"/>
          <w:szCs w:val="10"/>
          <w:lang w:val="uk-UA"/>
        </w:rPr>
      </w:pPr>
    </w:p>
    <w:p w:rsidR="00114A64" w:rsidRPr="00683879" w:rsidRDefault="001C7DF6" w:rsidP="00277B58">
      <w:pPr>
        <w:tabs>
          <w:tab w:val="left" w:pos="0"/>
          <w:tab w:val="left" w:pos="360"/>
        </w:tabs>
        <w:spacing w:line="276" w:lineRule="auto"/>
        <w:jc w:val="both"/>
        <w:rPr>
          <w:sz w:val="28"/>
          <w:szCs w:val="28"/>
          <w:lang w:val="uk-UA"/>
        </w:rPr>
      </w:pPr>
      <w:r w:rsidRPr="00683879">
        <w:rPr>
          <w:sz w:val="28"/>
          <w:szCs w:val="28"/>
          <w:lang w:val="uk-UA"/>
        </w:rPr>
        <w:tab/>
      </w:r>
      <w:r w:rsidR="007C0557">
        <w:rPr>
          <w:sz w:val="28"/>
          <w:szCs w:val="28"/>
          <w:lang w:val="uk-UA"/>
        </w:rPr>
        <w:t xml:space="preserve"> </w:t>
      </w:r>
      <w:r w:rsidR="00361300" w:rsidRPr="00683879">
        <w:rPr>
          <w:sz w:val="28"/>
          <w:szCs w:val="28"/>
        </w:rPr>
        <w:t xml:space="preserve">1. Регламент </w:t>
      </w:r>
      <w:r w:rsidR="002C6D62" w:rsidRPr="00683879">
        <w:rPr>
          <w:sz w:val="28"/>
          <w:szCs w:val="28"/>
          <w:lang w:val="uk-UA"/>
        </w:rPr>
        <w:t>Р</w:t>
      </w:r>
      <w:r w:rsidR="00114A64" w:rsidRPr="00683879">
        <w:rPr>
          <w:sz w:val="28"/>
          <w:szCs w:val="28"/>
        </w:rPr>
        <w:t xml:space="preserve">ади затверджується на пленарному засіданні </w:t>
      </w:r>
      <w:r w:rsidR="00C67647" w:rsidRPr="00683879">
        <w:rPr>
          <w:sz w:val="28"/>
          <w:szCs w:val="28"/>
          <w:lang w:val="uk-UA"/>
        </w:rPr>
        <w:t>Р</w:t>
      </w:r>
      <w:r w:rsidR="00114A64" w:rsidRPr="00683879">
        <w:rPr>
          <w:sz w:val="28"/>
          <w:szCs w:val="28"/>
        </w:rPr>
        <w:t>ади більшістю голосів від з</w:t>
      </w:r>
      <w:r w:rsidR="00C67647" w:rsidRPr="00683879">
        <w:rPr>
          <w:sz w:val="28"/>
          <w:szCs w:val="28"/>
        </w:rPr>
        <w:t xml:space="preserve">агального складу депутатів </w:t>
      </w:r>
      <w:r w:rsidR="00C67647" w:rsidRPr="00683879">
        <w:rPr>
          <w:sz w:val="28"/>
          <w:szCs w:val="28"/>
          <w:lang w:val="uk-UA"/>
        </w:rPr>
        <w:t>Р</w:t>
      </w:r>
      <w:r w:rsidR="00361300" w:rsidRPr="00683879">
        <w:rPr>
          <w:sz w:val="28"/>
          <w:szCs w:val="28"/>
        </w:rPr>
        <w:t>ади</w:t>
      </w:r>
      <w:r w:rsidR="00361300" w:rsidRPr="00683879">
        <w:rPr>
          <w:sz w:val="28"/>
          <w:szCs w:val="28"/>
          <w:lang w:val="uk-UA"/>
        </w:rPr>
        <w:t>.</w:t>
      </w:r>
    </w:p>
    <w:p w:rsidR="00114A64" w:rsidRPr="00683879" w:rsidRDefault="001C7DF6" w:rsidP="00277B58">
      <w:pPr>
        <w:tabs>
          <w:tab w:val="left" w:pos="0"/>
          <w:tab w:val="left" w:pos="360"/>
        </w:tabs>
        <w:spacing w:line="276" w:lineRule="auto"/>
        <w:jc w:val="both"/>
        <w:rPr>
          <w:sz w:val="28"/>
          <w:szCs w:val="28"/>
          <w:lang w:val="uk-UA"/>
        </w:rPr>
      </w:pPr>
      <w:r w:rsidRPr="00683879">
        <w:rPr>
          <w:sz w:val="28"/>
          <w:szCs w:val="28"/>
          <w:lang w:val="uk-UA"/>
        </w:rPr>
        <w:lastRenderedPageBreak/>
        <w:tab/>
      </w:r>
      <w:r w:rsidR="007C0557">
        <w:rPr>
          <w:sz w:val="28"/>
          <w:szCs w:val="28"/>
          <w:lang w:val="uk-UA"/>
        </w:rPr>
        <w:t xml:space="preserve"> </w:t>
      </w:r>
      <w:r w:rsidR="00C67647" w:rsidRPr="00683879">
        <w:rPr>
          <w:sz w:val="28"/>
          <w:szCs w:val="28"/>
        </w:rPr>
        <w:t xml:space="preserve">2. </w:t>
      </w:r>
      <w:r w:rsidR="00C67647" w:rsidRPr="00683879">
        <w:rPr>
          <w:sz w:val="28"/>
          <w:szCs w:val="28"/>
          <w:lang w:val="uk-UA"/>
        </w:rPr>
        <w:t>Цей</w:t>
      </w:r>
      <w:r w:rsidR="00C67647" w:rsidRPr="00683879">
        <w:rPr>
          <w:sz w:val="28"/>
          <w:szCs w:val="28"/>
        </w:rPr>
        <w:t xml:space="preserve"> </w:t>
      </w:r>
      <w:r w:rsidR="00C67647" w:rsidRPr="00683879">
        <w:rPr>
          <w:sz w:val="28"/>
          <w:szCs w:val="28"/>
          <w:lang w:val="uk-UA"/>
        </w:rPr>
        <w:t>Р</w:t>
      </w:r>
      <w:r w:rsidR="00C67647" w:rsidRPr="00683879">
        <w:rPr>
          <w:sz w:val="28"/>
          <w:szCs w:val="28"/>
        </w:rPr>
        <w:t xml:space="preserve">егламент регулює діяльність </w:t>
      </w:r>
      <w:r w:rsidR="00C67647" w:rsidRPr="00683879">
        <w:rPr>
          <w:sz w:val="28"/>
          <w:szCs w:val="28"/>
          <w:lang w:val="uk-UA"/>
        </w:rPr>
        <w:t>Р</w:t>
      </w:r>
      <w:r w:rsidR="00114A64" w:rsidRPr="00683879">
        <w:rPr>
          <w:sz w:val="28"/>
          <w:szCs w:val="28"/>
        </w:rPr>
        <w:t xml:space="preserve">ади та припиняє свою чинність з моменту ухвалення </w:t>
      </w:r>
      <w:r w:rsidR="00C67647" w:rsidRPr="00683879">
        <w:rPr>
          <w:sz w:val="28"/>
          <w:szCs w:val="28"/>
          <w:lang w:val="uk-UA"/>
        </w:rPr>
        <w:t>Р</w:t>
      </w:r>
      <w:r w:rsidR="00C67647" w:rsidRPr="00683879">
        <w:rPr>
          <w:sz w:val="28"/>
          <w:szCs w:val="28"/>
        </w:rPr>
        <w:t xml:space="preserve">егламенту </w:t>
      </w:r>
      <w:r w:rsidR="00C67647" w:rsidRPr="00683879">
        <w:rPr>
          <w:sz w:val="28"/>
          <w:szCs w:val="28"/>
          <w:lang w:val="uk-UA"/>
        </w:rPr>
        <w:t>Р</w:t>
      </w:r>
      <w:r w:rsidR="00C67647" w:rsidRPr="00683879">
        <w:rPr>
          <w:sz w:val="28"/>
          <w:szCs w:val="28"/>
        </w:rPr>
        <w:t>адою наступного скликання</w:t>
      </w:r>
      <w:r w:rsidR="00C67647" w:rsidRPr="00683879">
        <w:rPr>
          <w:sz w:val="28"/>
          <w:szCs w:val="28"/>
          <w:lang w:val="uk-UA"/>
        </w:rPr>
        <w:t>.</w:t>
      </w:r>
    </w:p>
    <w:p w:rsidR="00114A64" w:rsidRPr="00683879" w:rsidRDefault="001C7DF6" w:rsidP="00277B58">
      <w:pPr>
        <w:tabs>
          <w:tab w:val="left" w:pos="0"/>
          <w:tab w:val="left" w:pos="360"/>
        </w:tabs>
        <w:spacing w:line="276" w:lineRule="auto"/>
        <w:jc w:val="both"/>
        <w:rPr>
          <w:sz w:val="28"/>
          <w:szCs w:val="28"/>
          <w:lang w:val="uk-UA"/>
        </w:rPr>
      </w:pPr>
      <w:r w:rsidRPr="00683879">
        <w:rPr>
          <w:sz w:val="28"/>
          <w:szCs w:val="28"/>
          <w:lang w:val="uk-UA"/>
        </w:rPr>
        <w:tab/>
      </w:r>
      <w:r w:rsidR="007C0557">
        <w:rPr>
          <w:sz w:val="28"/>
          <w:szCs w:val="28"/>
          <w:lang w:val="uk-UA"/>
        </w:rPr>
        <w:t xml:space="preserve"> </w:t>
      </w:r>
      <w:r w:rsidR="00B549E1" w:rsidRPr="00683879">
        <w:rPr>
          <w:sz w:val="28"/>
          <w:szCs w:val="28"/>
        </w:rPr>
        <w:t xml:space="preserve">3. Контроль за дотриманням </w:t>
      </w:r>
      <w:r w:rsidR="00B549E1" w:rsidRPr="00683879">
        <w:rPr>
          <w:sz w:val="28"/>
          <w:szCs w:val="28"/>
          <w:lang w:val="uk-UA"/>
        </w:rPr>
        <w:t>Р</w:t>
      </w:r>
      <w:r w:rsidR="00114A64" w:rsidRPr="00683879">
        <w:rPr>
          <w:sz w:val="28"/>
          <w:szCs w:val="28"/>
        </w:rPr>
        <w:t xml:space="preserve">егламенту покладається на </w:t>
      </w:r>
      <w:r w:rsidR="00B549E1" w:rsidRPr="00683879">
        <w:rPr>
          <w:sz w:val="28"/>
          <w:szCs w:val="28"/>
          <w:lang w:val="uk-UA"/>
        </w:rPr>
        <w:t xml:space="preserve">Міського </w:t>
      </w:r>
      <w:r w:rsidR="00114A64" w:rsidRPr="00683879">
        <w:rPr>
          <w:sz w:val="28"/>
          <w:szCs w:val="28"/>
        </w:rPr>
        <w:t xml:space="preserve">голову, </w:t>
      </w:r>
      <w:r w:rsidR="00B549E1" w:rsidRPr="00683879">
        <w:rPr>
          <w:sz w:val="28"/>
          <w:szCs w:val="28"/>
          <w:lang w:val="uk-UA"/>
        </w:rPr>
        <w:t>С</w:t>
      </w:r>
      <w:r w:rsidR="00114A64" w:rsidRPr="00683879">
        <w:rPr>
          <w:sz w:val="28"/>
          <w:szCs w:val="28"/>
        </w:rPr>
        <w:t>ек</w:t>
      </w:r>
      <w:r w:rsidR="00B549E1" w:rsidRPr="00683879">
        <w:rPr>
          <w:sz w:val="28"/>
          <w:szCs w:val="28"/>
        </w:rPr>
        <w:t xml:space="preserve">ретаря </w:t>
      </w:r>
      <w:r w:rsidR="00B549E1" w:rsidRPr="00683879">
        <w:rPr>
          <w:sz w:val="28"/>
          <w:szCs w:val="28"/>
          <w:lang w:val="uk-UA"/>
        </w:rPr>
        <w:t>Р</w:t>
      </w:r>
      <w:r w:rsidR="00114A64" w:rsidRPr="00683879">
        <w:rPr>
          <w:sz w:val="28"/>
          <w:szCs w:val="28"/>
        </w:rPr>
        <w:t xml:space="preserve">ади, </w:t>
      </w:r>
      <w:r w:rsidR="00494010" w:rsidRPr="00683879">
        <w:rPr>
          <w:sz w:val="28"/>
          <w:szCs w:val="28"/>
          <w:lang w:val="uk-UA"/>
        </w:rPr>
        <w:t xml:space="preserve">постійну комісію </w:t>
      </w:r>
      <w:r w:rsidR="008C25BF" w:rsidRPr="00F4011C">
        <w:rPr>
          <w:sz w:val="28"/>
          <w:szCs w:val="28"/>
        </w:rPr>
        <w:t>з питань регламенту, депутатської діяльності, законності, правопорядку, взаємодії з правоохороними органами, протидії корупції, охорони прав, свобод і законних інтересів громадян, інформованості населення</w:t>
      </w:r>
      <w:r w:rsidR="00B549E1" w:rsidRPr="00683879">
        <w:rPr>
          <w:sz w:val="28"/>
          <w:szCs w:val="28"/>
          <w:shd w:val="clear" w:color="auto" w:fill="FFFFFF"/>
          <w:lang w:val="uk-UA"/>
        </w:rPr>
        <w:t>.</w:t>
      </w:r>
      <w:r w:rsidR="00967542" w:rsidRPr="00683879">
        <w:rPr>
          <w:sz w:val="28"/>
          <w:szCs w:val="28"/>
        </w:rPr>
        <w:t xml:space="preserve"> Під час пленарного засідання </w:t>
      </w:r>
      <w:r w:rsidR="00967542" w:rsidRPr="00683879">
        <w:rPr>
          <w:sz w:val="28"/>
          <w:szCs w:val="28"/>
          <w:lang w:val="uk-UA"/>
        </w:rPr>
        <w:t>Р</w:t>
      </w:r>
      <w:r w:rsidR="00114A64" w:rsidRPr="00683879">
        <w:rPr>
          <w:sz w:val="28"/>
          <w:szCs w:val="28"/>
        </w:rPr>
        <w:t xml:space="preserve">ади контроль за дотриманням </w:t>
      </w:r>
      <w:r w:rsidR="00967542" w:rsidRPr="00683879">
        <w:rPr>
          <w:sz w:val="28"/>
          <w:szCs w:val="28"/>
          <w:lang w:val="uk-UA"/>
        </w:rPr>
        <w:t>Р</w:t>
      </w:r>
      <w:r w:rsidR="00114A64" w:rsidRPr="00683879">
        <w:rPr>
          <w:sz w:val="28"/>
          <w:szCs w:val="28"/>
        </w:rPr>
        <w:t>егламенту покладається на головуючого на пленарному засі</w:t>
      </w:r>
      <w:r w:rsidR="00967542" w:rsidRPr="00683879">
        <w:rPr>
          <w:sz w:val="28"/>
          <w:szCs w:val="28"/>
        </w:rPr>
        <w:t>данні</w:t>
      </w:r>
      <w:r w:rsidR="00967542" w:rsidRPr="00683879">
        <w:rPr>
          <w:sz w:val="28"/>
          <w:szCs w:val="28"/>
          <w:lang w:val="uk-UA"/>
        </w:rPr>
        <w:t>.</w:t>
      </w:r>
    </w:p>
    <w:p w:rsidR="00114A64" w:rsidRPr="00683879" w:rsidRDefault="001C7DF6" w:rsidP="00223F96">
      <w:pPr>
        <w:tabs>
          <w:tab w:val="left" w:pos="0"/>
          <w:tab w:val="left" w:pos="360"/>
          <w:tab w:val="left" w:pos="709"/>
        </w:tabs>
        <w:spacing w:line="276" w:lineRule="auto"/>
        <w:jc w:val="both"/>
        <w:rPr>
          <w:sz w:val="28"/>
          <w:szCs w:val="28"/>
          <w:lang w:val="uk-UA"/>
        </w:rPr>
      </w:pPr>
      <w:r w:rsidRPr="00683879">
        <w:rPr>
          <w:sz w:val="28"/>
          <w:szCs w:val="28"/>
          <w:lang w:val="uk-UA"/>
        </w:rPr>
        <w:tab/>
      </w:r>
      <w:r w:rsidR="007C0557">
        <w:rPr>
          <w:sz w:val="28"/>
          <w:szCs w:val="28"/>
          <w:lang w:val="uk-UA"/>
        </w:rPr>
        <w:t xml:space="preserve"> </w:t>
      </w:r>
      <w:r w:rsidR="00114A64" w:rsidRPr="00683879">
        <w:rPr>
          <w:sz w:val="28"/>
          <w:szCs w:val="28"/>
        </w:rPr>
        <w:t xml:space="preserve">4. Зміни та доповнення до </w:t>
      </w:r>
      <w:r w:rsidR="009B4011" w:rsidRPr="00683879">
        <w:rPr>
          <w:sz w:val="28"/>
          <w:szCs w:val="28"/>
          <w:lang w:val="uk-UA"/>
        </w:rPr>
        <w:t>Р</w:t>
      </w:r>
      <w:r w:rsidR="00114A64" w:rsidRPr="00683879">
        <w:rPr>
          <w:sz w:val="28"/>
          <w:szCs w:val="28"/>
        </w:rPr>
        <w:t>егламенту можуть бути в</w:t>
      </w:r>
      <w:r w:rsidR="009B4011" w:rsidRPr="00683879">
        <w:rPr>
          <w:sz w:val="28"/>
          <w:szCs w:val="28"/>
        </w:rPr>
        <w:t xml:space="preserve">несені на пленарному засіданні </w:t>
      </w:r>
      <w:r w:rsidR="009B4011" w:rsidRPr="00683879">
        <w:rPr>
          <w:sz w:val="28"/>
          <w:szCs w:val="28"/>
          <w:lang w:val="uk-UA"/>
        </w:rPr>
        <w:t>Р</w:t>
      </w:r>
      <w:r w:rsidR="00114A64" w:rsidRPr="00683879">
        <w:rPr>
          <w:sz w:val="28"/>
          <w:szCs w:val="28"/>
        </w:rPr>
        <w:t xml:space="preserve">ади у порядку, передбаченому цим </w:t>
      </w:r>
      <w:r w:rsidR="009B4011" w:rsidRPr="00683879">
        <w:rPr>
          <w:sz w:val="28"/>
          <w:szCs w:val="28"/>
          <w:lang w:val="uk-UA"/>
        </w:rPr>
        <w:t>Р</w:t>
      </w:r>
      <w:r w:rsidR="00114A64" w:rsidRPr="00683879">
        <w:rPr>
          <w:sz w:val="28"/>
          <w:szCs w:val="28"/>
        </w:rPr>
        <w:t>егламентом та діючим законодавством</w:t>
      </w:r>
      <w:r w:rsidR="009B4011" w:rsidRPr="00683879">
        <w:rPr>
          <w:sz w:val="28"/>
          <w:szCs w:val="28"/>
          <w:lang w:val="uk-UA"/>
        </w:rPr>
        <w:t>.</w:t>
      </w:r>
    </w:p>
    <w:p w:rsidR="00114A64" w:rsidRPr="00FB0AFF" w:rsidRDefault="001C7DF6" w:rsidP="00223F96">
      <w:pPr>
        <w:tabs>
          <w:tab w:val="left" w:pos="0"/>
          <w:tab w:val="left" w:pos="360"/>
          <w:tab w:val="left" w:pos="709"/>
          <w:tab w:val="left" w:pos="851"/>
        </w:tabs>
        <w:spacing w:line="276" w:lineRule="auto"/>
        <w:jc w:val="both"/>
        <w:rPr>
          <w:sz w:val="28"/>
          <w:szCs w:val="28"/>
          <w:lang w:val="uk-UA"/>
        </w:rPr>
      </w:pPr>
      <w:r w:rsidRPr="00683879">
        <w:rPr>
          <w:sz w:val="28"/>
          <w:szCs w:val="28"/>
          <w:lang w:val="uk-UA"/>
        </w:rPr>
        <w:tab/>
      </w:r>
      <w:r w:rsidR="007C0557">
        <w:rPr>
          <w:sz w:val="28"/>
          <w:szCs w:val="28"/>
          <w:lang w:val="uk-UA"/>
        </w:rPr>
        <w:t xml:space="preserve"> </w:t>
      </w:r>
      <w:r w:rsidR="00114A64" w:rsidRPr="00683879">
        <w:rPr>
          <w:sz w:val="28"/>
          <w:szCs w:val="28"/>
        </w:rPr>
        <w:t xml:space="preserve">5. У випадку виявлення суперечності між рішенням </w:t>
      </w:r>
      <w:r w:rsidR="009B4011" w:rsidRPr="00683879">
        <w:rPr>
          <w:sz w:val="28"/>
          <w:szCs w:val="28"/>
          <w:lang w:val="uk-UA"/>
        </w:rPr>
        <w:t>Р</w:t>
      </w:r>
      <w:r w:rsidR="009B4011" w:rsidRPr="00683879">
        <w:rPr>
          <w:sz w:val="28"/>
          <w:szCs w:val="28"/>
        </w:rPr>
        <w:t xml:space="preserve">ади і </w:t>
      </w:r>
      <w:r w:rsidR="009B4011" w:rsidRPr="00683879">
        <w:rPr>
          <w:sz w:val="28"/>
          <w:szCs w:val="28"/>
          <w:lang w:val="uk-UA"/>
        </w:rPr>
        <w:t>цим Р</w:t>
      </w:r>
      <w:r w:rsidR="00114A64" w:rsidRPr="00683879">
        <w:rPr>
          <w:sz w:val="28"/>
          <w:szCs w:val="28"/>
        </w:rPr>
        <w:t>егламентом застосовуються полож</w:t>
      </w:r>
      <w:r w:rsidR="00A036EE" w:rsidRPr="00683879">
        <w:rPr>
          <w:sz w:val="28"/>
          <w:szCs w:val="28"/>
        </w:rPr>
        <w:t xml:space="preserve">ення </w:t>
      </w:r>
      <w:r w:rsidR="00A036EE" w:rsidRPr="00683879">
        <w:rPr>
          <w:sz w:val="28"/>
          <w:szCs w:val="28"/>
          <w:lang w:val="uk-UA"/>
        </w:rPr>
        <w:t>Р</w:t>
      </w:r>
      <w:r w:rsidR="00114A64" w:rsidRPr="00683879">
        <w:rPr>
          <w:sz w:val="28"/>
          <w:szCs w:val="28"/>
        </w:rPr>
        <w:t>егламенту</w:t>
      </w:r>
      <w:r w:rsidR="00A036EE" w:rsidRPr="00683879">
        <w:rPr>
          <w:sz w:val="28"/>
          <w:szCs w:val="28"/>
        </w:rPr>
        <w:t xml:space="preserve">. </w:t>
      </w:r>
      <w:r w:rsidR="00A036EE" w:rsidRPr="00FB0AFF">
        <w:rPr>
          <w:sz w:val="28"/>
          <w:szCs w:val="28"/>
        </w:rPr>
        <w:t xml:space="preserve">Спори про дійсність положень </w:t>
      </w:r>
      <w:r w:rsidR="00A036EE" w:rsidRPr="00FB0AFF">
        <w:rPr>
          <w:sz w:val="28"/>
          <w:szCs w:val="28"/>
          <w:lang w:val="uk-UA"/>
        </w:rPr>
        <w:t>Р</w:t>
      </w:r>
      <w:r w:rsidR="00114A64" w:rsidRPr="00FB0AFF">
        <w:rPr>
          <w:sz w:val="28"/>
          <w:szCs w:val="28"/>
        </w:rPr>
        <w:t>егламенту заборонені, окрім судового оскарження його окремих положень.</w:t>
      </w:r>
    </w:p>
    <w:p w:rsidR="00A036EE" w:rsidRPr="00683879" w:rsidRDefault="00A036EE" w:rsidP="00277B58">
      <w:pPr>
        <w:tabs>
          <w:tab w:val="left" w:pos="0"/>
          <w:tab w:val="left" w:pos="360"/>
        </w:tabs>
        <w:spacing w:line="276" w:lineRule="auto"/>
        <w:jc w:val="both"/>
        <w:rPr>
          <w:sz w:val="28"/>
          <w:szCs w:val="28"/>
          <w:lang w:val="uk-UA"/>
        </w:rPr>
      </w:pPr>
    </w:p>
    <w:p w:rsidR="008C7D13" w:rsidRPr="00277B58" w:rsidRDefault="007C0557" w:rsidP="00223F96">
      <w:pPr>
        <w:tabs>
          <w:tab w:val="left" w:pos="0"/>
          <w:tab w:val="left" w:pos="709"/>
        </w:tabs>
        <w:spacing w:line="276" w:lineRule="auto"/>
        <w:jc w:val="both"/>
        <w:rPr>
          <w:b/>
          <w:sz w:val="28"/>
          <w:szCs w:val="28"/>
          <w:lang w:val="uk-UA"/>
        </w:rPr>
      </w:pPr>
      <w:r>
        <w:rPr>
          <w:b/>
          <w:sz w:val="28"/>
          <w:szCs w:val="28"/>
          <w:lang w:val="uk-UA"/>
        </w:rPr>
        <w:t xml:space="preserve"> </w:t>
      </w:r>
      <w:r w:rsidR="008C7D13" w:rsidRPr="00683879">
        <w:rPr>
          <w:b/>
          <w:sz w:val="28"/>
          <w:szCs w:val="28"/>
        </w:rPr>
        <w:t xml:space="preserve">Стаття </w:t>
      </w:r>
      <w:r w:rsidR="008C7D13" w:rsidRPr="00683879">
        <w:rPr>
          <w:b/>
          <w:sz w:val="28"/>
          <w:szCs w:val="28"/>
          <w:lang w:val="uk-UA"/>
        </w:rPr>
        <w:t>1</w:t>
      </w:r>
      <w:r w:rsidR="007B478F">
        <w:rPr>
          <w:b/>
          <w:sz w:val="28"/>
          <w:szCs w:val="28"/>
          <w:lang w:val="uk-UA"/>
        </w:rPr>
        <w:t>3</w:t>
      </w:r>
      <w:r w:rsidR="0019176B">
        <w:rPr>
          <w:b/>
          <w:sz w:val="28"/>
          <w:szCs w:val="28"/>
          <w:lang w:val="uk-UA"/>
        </w:rPr>
        <w:t>1</w:t>
      </w:r>
      <w:r w:rsidR="008C7D13" w:rsidRPr="00683879">
        <w:rPr>
          <w:b/>
          <w:sz w:val="28"/>
          <w:szCs w:val="28"/>
        </w:rPr>
        <w:t>.</w:t>
      </w:r>
    </w:p>
    <w:p w:rsidR="00F77070" w:rsidRPr="00683879" w:rsidRDefault="008C7D13" w:rsidP="00277B58">
      <w:pPr>
        <w:tabs>
          <w:tab w:val="left" w:pos="0"/>
          <w:tab w:val="left" w:pos="360"/>
        </w:tabs>
        <w:spacing w:line="276" w:lineRule="auto"/>
        <w:jc w:val="both"/>
        <w:rPr>
          <w:sz w:val="28"/>
          <w:szCs w:val="28"/>
          <w:lang w:val="uk-UA"/>
        </w:rPr>
      </w:pPr>
      <w:r w:rsidRPr="00683879">
        <w:rPr>
          <w:sz w:val="28"/>
          <w:szCs w:val="28"/>
          <w:lang w:val="uk-UA"/>
        </w:rPr>
        <w:tab/>
      </w:r>
      <w:r w:rsidR="007C0557">
        <w:rPr>
          <w:sz w:val="28"/>
          <w:szCs w:val="28"/>
          <w:lang w:val="uk-UA"/>
        </w:rPr>
        <w:t xml:space="preserve"> </w:t>
      </w:r>
      <w:r w:rsidRPr="00683879">
        <w:rPr>
          <w:sz w:val="28"/>
          <w:szCs w:val="28"/>
        </w:rPr>
        <w:t xml:space="preserve">1. </w:t>
      </w:r>
      <w:r w:rsidRPr="00683879">
        <w:rPr>
          <w:sz w:val="28"/>
          <w:szCs w:val="28"/>
          <w:lang w:val="uk-UA"/>
        </w:rPr>
        <w:t xml:space="preserve">В цьому </w:t>
      </w:r>
      <w:r w:rsidRPr="00683879">
        <w:rPr>
          <w:sz w:val="28"/>
          <w:szCs w:val="28"/>
        </w:rPr>
        <w:t>Регламент</w:t>
      </w:r>
      <w:r w:rsidR="00F77070" w:rsidRPr="00683879">
        <w:rPr>
          <w:sz w:val="28"/>
          <w:szCs w:val="28"/>
          <w:lang w:val="uk-UA"/>
        </w:rPr>
        <w:t>і застосовуються</w:t>
      </w:r>
      <w:r w:rsidR="007C0557">
        <w:rPr>
          <w:sz w:val="28"/>
          <w:szCs w:val="28"/>
          <w:lang w:val="uk-UA"/>
        </w:rPr>
        <w:t xml:space="preserve"> </w:t>
      </w:r>
      <w:r w:rsidR="00F77070" w:rsidRPr="00683879">
        <w:rPr>
          <w:sz w:val="28"/>
          <w:szCs w:val="28"/>
          <w:lang w:val="uk-UA"/>
        </w:rPr>
        <w:t xml:space="preserve">такі </w:t>
      </w:r>
      <w:r w:rsidRPr="00683879">
        <w:rPr>
          <w:sz w:val="28"/>
          <w:szCs w:val="28"/>
          <w:lang w:val="uk-UA"/>
        </w:rPr>
        <w:t>терміни:</w:t>
      </w:r>
    </w:p>
    <w:p w:rsidR="00B772AF" w:rsidRPr="00F53464" w:rsidRDefault="007C0557" w:rsidP="00277B58">
      <w:pPr>
        <w:pStyle w:val="HTML"/>
        <w:shd w:val="clear" w:color="auto" w:fill="FFFFFF"/>
        <w:spacing w:line="276" w:lineRule="auto"/>
        <w:jc w:val="both"/>
        <w:textAlignment w:val="baseline"/>
        <w:rPr>
          <w:rFonts w:ascii="Times New Roman" w:hAnsi="Times New Roman" w:cs="Times New Roman"/>
          <w:color w:val="000000"/>
          <w:sz w:val="28"/>
          <w:szCs w:val="28"/>
          <w:lang w:val="uk-UA"/>
        </w:rPr>
      </w:pPr>
      <w:r>
        <w:rPr>
          <w:b/>
          <w:sz w:val="28"/>
          <w:szCs w:val="28"/>
          <w:lang w:val="uk-UA"/>
        </w:rPr>
        <w:t xml:space="preserve"> </w:t>
      </w:r>
      <w:r w:rsidR="00CF2386" w:rsidRPr="00683879">
        <w:rPr>
          <w:rFonts w:ascii="Times New Roman" w:hAnsi="Times New Roman" w:cs="Times New Roman"/>
          <w:sz w:val="28"/>
          <w:szCs w:val="28"/>
          <w:lang w:val="uk-UA"/>
        </w:rPr>
        <w:t>1.1.</w:t>
      </w:r>
      <w:r w:rsidR="00B772AF" w:rsidRPr="00683879">
        <w:rPr>
          <w:rFonts w:ascii="Times New Roman" w:hAnsi="Times New Roman" w:cs="Times New Roman"/>
          <w:sz w:val="28"/>
          <w:szCs w:val="28"/>
          <w:lang w:val="uk-UA"/>
        </w:rPr>
        <w:t xml:space="preserve"> </w:t>
      </w:r>
      <w:r w:rsidR="005338BE" w:rsidRPr="00683879">
        <w:rPr>
          <w:rFonts w:ascii="Times New Roman" w:hAnsi="Times New Roman" w:cs="Times New Roman"/>
          <w:sz w:val="28"/>
          <w:szCs w:val="28"/>
          <w:lang w:val="uk-UA"/>
        </w:rPr>
        <w:t>Друковані з</w:t>
      </w:r>
      <w:r w:rsidR="00B772AF" w:rsidRPr="00683879">
        <w:rPr>
          <w:rFonts w:ascii="Times New Roman" w:hAnsi="Times New Roman" w:cs="Times New Roman"/>
          <w:sz w:val="28"/>
          <w:szCs w:val="28"/>
          <w:lang w:val="uk-UA"/>
        </w:rPr>
        <w:t>асоби масової інформації</w:t>
      </w:r>
      <w:r w:rsidR="00D42797" w:rsidRPr="00683879">
        <w:rPr>
          <w:rFonts w:ascii="Times New Roman" w:hAnsi="Times New Roman" w:cs="Times New Roman"/>
          <w:sz w:val="28"/>
          <w:szCs w:val="28"/>
          <w:vertAlign w:val="superscript"/>
          <w:lang w:val="uk-UA"/>
        </w:rPr>
        <w:t xml:space="preserve"> </w:t>
      </w:r>
      <w:r w:rsidR="00D42797" w:rsidRPr="00683879">
        <w:rPr>
          <w:rFonts w:ascii="Times New Roman" w:hAnsi="Times New Roman" w:cs="Times New Roman"/>
          <w:sz w:val="28"/>
          <w:szCs w:val="28"/>
          <w:lang w:val="uk-UA"/>
        </w:rPr>
        <w:t>–</w:t>
      </w:r>
      <w:r>
        <w:rPr>
          <w:sz w:val="28"/>
          <w:szCs w:val="28"/>
          <w:lang w:val="uk-UA"/>
        </w:rPr>
        <w:t xml:space="preserve"> </w:t>
      </w:r>
      <w:r w:rsidR="00490E56" w:rsidRPr="00683879">
        <w:rPr>
          <w:rFonts w:ascii="Times New Roman" w:hAnsi="Times New Roman" w:cs="Times New Roman"/>
          <w:color w:val="000000"/>
          <w:sz w:val="28"/>
          <w:szCs w:val="28"/>
          <w:lang w:val="uk-UA"/>
        </w:rPr>
        <w:t>періодичні</w:t>
      </w:r>
      <w:r>
        <w:rPr>
          <w:rFonts w:ascii="Times New Roman" w:hAnsi="Times New Roman" w:cs="Times New Roman"/>
          <w:color w:val="000000"/>
          <w:sz w:val="28"/>
          <w:szCs w:val="28"/>
          <w:lang w:val="uk-UA"/>
        </w:rPr>
        <w:t xml:space="preserve"> </w:t>
      </w:r>
      <w:r w:rsidR="00490E56" w:rsidRPr="00683879">
        <w:rPr>
          <w:rFonts w:ascii="Times New Roman" w:hAnsi="Times New Roman" w:cs="Times New Roman"/>
          <w:color w:val="000000"/>
          <w:sz w:val="28"/>
          <w:szCs w:val="28"/>
          <w:lang w:val="uk-UA"/>
        </w:rPr>
        <w:t>і</w:t>
      </w:r>
      <w:r>
        <w:rPr>
          <w:rFonts w:ascii="Times New Roman" w:hAnsi="Times New Roman" w:cs="Times New Roman"/>
          <w:color w:val="000000"/>
          <w:sz w:val="28"/>
          <w:szCs w:val="28"/>
          <w:lang w:val="uk-UA"/>
        </w:rPr>
        <w:t xml:space="preserve"> </w:t>
      </w:r>
      <w:r w:rsidR="00490E56" w:rsidRPr="00683879">
        <w:rPr>
          <w:rFonts w:ascii="Times New Roman" w:hAnsi="Times New Roman" w:cs="Times New Roman"/>
          <w:color w:val="000000"/>
          <w:sz w:val="28"/>
          <w:szCs w:val="28"/>
          <w:lang w:val="uk-UA"/>
        </w:rPr>
        <w:t>такі,</w:t>
      </w:r>
      <w:r>
        <w:rPr>
          <w:rFonts w:ascii="Times New Roman" w:hAnsi="Times New Roman" w:cs="Times New Roman"/>
          <w:color w:val="000000"/>
          <w:sz w:val="28"/>
          <w:szCs w:val="28"/>
          <w:lang w:val="uk-UA"/>
        </w:rPr>
        <w:t xml:space="preserve"> </w:t>
      </w:r>
      <w:r w:rsidR="00490E56" w:rsidRPr="00683879">
        <w:rPr>
          <w:rFonts w:ascii="Times New Roman" w:hAnsi="Times New Roman" w:cs="Times New Roman"/>
          <w:color w:val="000000"/>
          <w:sz w:val="28"/>
          <w:szCs w:val="28"/>
          <w:lang w:val="uk-UA"/>
        </w:rPr>
        <w:t>що</w:t>
      </w:r>
      <w:r>
        <w:rPr>
          <w:rFonts w:ascii="Times New Roman" w:hAnsi="Times New Roman" w:cs="Times New Roman"/>
          <w:color w:val="000000"/>
          <w:sz w:val="28"/>
          <w:szCs w:val="28"/>
          <w:lang w:val="uk-UA"/>
        </w:rPr>
        <w:t xml:space="preserve"> </w:t>
      </w:r>
      <w:r w:rsidR="00490E56" w:rsidRPr="00683879">
        <w:rPr>
          <w:rFonts w:ascii="Times New Roman" w:hAnsi="Times New Roman" w:cs="Times New Roman"/>
          <w:color w:val="000000"/>
          <w:sz w:val="28"/>
          <w:szCs w:val="28"/>
          <w:lang w:val="uk-UA"/>
        </w:rPr>
        <w:t>продовжуються,</w:t>
      </w:r>
      <w:r>
        <w:rPr>
          <w:rFonts w:ascii="Times New Roman" w:hAnsi="Times New Roman" w:cs="Times New Roman"/>
          <w:color w:val="000000"/>
          <w:sz w:val="28"/>
          <w:szCs w:val="28"/>
          <w:lang w:val="uk-UA"/>
        </w:rPr>
        <w:t xml:space="preserve"> </w:t>
      </w:r>
      <w:r w:rsidR="00490E56" w:rsidRPr="00683879">
        <w:rPr>
          <w:rFonts w:ascii="Times New Roman" w:hAnsi="Times New Roman" w:cs="Times New Roman"/>
          <w:color w:val="000000"/>
          <w:sz w:val="28"/>
          <w:szCs w:val="28"/>
          <w:lang w:val="uk-UA"/>
        </w:rPr>
        <w:t>видання,</w:t>
      </w:r>
      <w:r>
        <w:rPr>
          <w:rFonts w:ascii="Times New Roman" w:hAnsi="Times New Roman" w:cs="Times New Roman"/>
          <w:color w:val="000000"/>
          <w:sz w:val="28"/>
          <w:szCs w:val="28"/>
          <w:lang w:val="uk-UA"/>
        </w:rPr>
        <w:t xml:space="preserve"> </w:t>
      </w:r>
      <w:r w:rsidR="00490E56" w:rsidRPr="00683879">
        <w:rPr>
          <w:rFonts w:ascii="Times New Roman" w:hAnsi="Times New Roman" w:cs="Times New Roman"/>
          <w:color w:val="000000"/>
          <w:sz w:val="28"/>
          <w:szCs w:val="28"/>
          <w:lang w:val="uk-UA"/>
        </w:rPr>
        <w:t>які</w:t>
      </w:r>
      <w:r>
        <w:rPr>
          <w:rFonts w:ascii="Times New Roman" w:hAnsi="Times New Roman" w:cs="Times New Roman"/>
          <w:color w:val="000000"/>
          <w:sz w:val="28"/>
          <w:szCs w:val="28"/>
          <w:lang w:val="uk-UA"/>
        </w:rPr>
        <w:t xml:space="preserve"> </w:t>
      </w:r>
      <w:r w:rsidR="00490E56" w:rsidRPr="00683879">
        <w:rPr>
          <w:rFonts w:ascii="Times New Roman" w:hAnsi="Times New Roman" w:cs="Times New Roman"/>
          <w:color w:val="000000"/>
          <w:sz w:val="28"/>
          <w:szCs w:val="28"/>
          <w:lang w:val="uk-UA"/>
        </w:rPr>
        <w:t>виходять</w:t>
      </w:r>
      <w:r>
        <w:rPr>
          <w:rFonts w:ascii="Times New Roman" w:hAnsi="Times New Roman" w:cs="Times New Roman"/>
          <w:color w:val="000000"/>
          <w:sz w:val="28"/>
          <w:szCs w:val="28"/>
          <w:lang w:val="uk-UA"/>
        </w:rPr>
        <w:t xml:space="preserve"> </w:t>
      </w:r>
      <w:r w:rsidR="00490E56" w:rsidRPr="00683879">
        <w:rPr>
          <w:rFonts w:ascii="Times New Roman" w:hAnsi="Times New Roman" w:cs="Times New Roman"/>
          <w:color w:val="000000"/>
          <w:sz w:val="28"/>
          <w:szCs w:val="28"/>
          <w:lang w:val="uk-UA"/>
        </w:rPr>
        <w:t>під</w:t>
      </w:r>
      <w:r>
        <w:rPr>
          <w:rFonts w:ascii="Times New Roman" w:hAnsi="Times New Roman" w:cs="Times New Roman"/>
          <w:color w:val="000000"/>
          <w:sz w:val="28"/>
          <w:szCs w:val="28"/>
          <w:lang w:val="uk-UA"/>
        </w:rPr>
        <w:t xml:space="preserve"> </w:t>
      </w:r>
      <w:r w:rsidR="00490E56" w:rsidRPr="00683879">
        <w:rPr>
          <w:rFonts w:ascii="Times New Roman" w:hAnsi="Times New Roman" w:cs="Times New Roman"/>
          <w:color w:val="000000"/>
          <w:sz w:val="28"/>
          <w:szCs w:val="28"/>
          <w:lang w:val="uk-UA"/>
        </w:rPr>
        <w:t>постійною</w:t>
      </w:r>
      <w:r>
        <w:rPr>
          <w:rFonts w:ascii="Times New Roman" w:hAnsi="Times New Roman" w:cs="Times New Roman"/>
          <w:color w:val="000000"/>
          <w:sz w:val="28"/>
          <w:szCs w:val="28"/>
          <w:lang w:val="uk-UA"/>
        </w:rPr>
        <w:t xml:space="preserve"> </w:t>
      </w:r>
      <w:r w:rsidR="00490E56" w:rsidRPr="00683879">
        <w:rPr>
          <w:rFonts w:ascii="Times New Roman" w:hAnsi="Times New Roman" w:cs="Times New Roman"/>
          <w:color w:val="000000"/>
          <w:sz w:val="28"/>
          <w:szCs w:val="28"/>
          <w:lang w:val="uk-UA"/>
        </w:rPr>
        <w:t>назвою,</w:t>
      </w:r>
      <w:r>
        <w:rPr>
          <w:rFonts w:ascii="Times New Roman" w:hAnsi="Times New Roman" w:cs="Times New Roman"/>
          <w:color w:val="000000"/>
          <w:sz w:val="28"/>
          <w:szCs w:val="28"/>
          <w:lang w:val="uk-UA"/>
        </w:rPr>
        <w:t xml:space="preserve"> </w:t>
      </w:r>
      <w:r w:rsidR="00490E56" w:rsidRPr="00683879">
        <w:rPr>
          <w:rFonts w:ascii="Times New Roman" w:hAnsi="Times New Roman" w:cs="Times New Roman"/>
          <w:color w:val="000000"/>
          <w:sz w:val="28"/>
          <w:szCs w:val="28"/>
          <w:lang w:val="uk-UA"/>
        </w:rPr>
        <w:t>з періодичністю один і біл</w:t>
      </w:r>
      <w:r w:rsidR="00D13A3B">
        <w:rPr>
          <w:rFonts w:ascii="Times New Roman" w:hAnsi="Times New Roman" w:cs="Times New Roman"/>
          <w:color w:val="000000"/>
          <w:sz w:val="28"/>
          <w:szCs w:val="28"/>
          <w:lang w:val="uk-UA"/>
        </w:rPr>
        <w:t>ьше номерів (випусків)</w:t>
      </w:r>
      <w:r>
        <w:rPr>
          <w:rFonts w:ascii="Times New Roman" w:hAnsi="Times New Roman" w:cs="Times New Roman"/>
          <w:color w:val="000000"/>
          <w:sz w:val="28"/>
          <w:szCs w:val="28"/>
          <w:lang w:val="uk-UA"/>
        </w:rPr>
        <w:t xml:space="preserve"> </w:t>
      </w:r>
      <w:r w:rsidR="00D13A3B">
        <w:rPr>
          <w:rFonts w:ascii="Times New Roman" w:hAnsi="Times New Roman" w:cs="Times New Roman"/>
          <w:color w:val="000000"/>
          <w:sz w:val="28"/>
          <w:szCs w:val="28"/>
          <w:lang w:val="uk-UA"/>
        </w:rPr>
        <w:t>впродовж</w:t>
      </w:r>
      <w:r>
        <w:rPr>
          <w:rFonts w:ascii="Times New Roman" w:hAnsi="Times New Roman" w:cs="Times New Roman"/>
          <w:color w:val="000000"/>
          <w:sz w:val="28"/>
          <w:szCs w:val="28"/>
          <w:lang w:val="uk-UA"/>
        </w:rPr>
        <w:t xml:space="preserve"> </w:t>
      </w:r>
      <w:r w:rsidR="00490E56" w:rsidRPr="00683879">
        <w:rPr>
          <w:rFonts w:ascii="Times New Roman" w:hAnsi="Times New Roman" w:cs="Times New Roman"/>
          <w:color w:val="000000"/>
          <w:sz w:val="28"/>
          <w:szCs w:val="28"/>
          <w:lang w:val="uk-UA"/>
        </w:rPr>
        <w:t>року</w:t>
      </w:r>
      <w:r>
        <w:rPr>
          <w:rFonts w:ascii="Times New Roman" w:hAnsi="Times New Roman" w:cs="Times New Roman"/>
          <w:color w:val="000000"/>
          <w:sz w:val="28"/>
          <w:szCs w:val="28"/>
          <w:lang w:val="uk-UA"/>
        </w:rPr>
        <w:t xml:space="preserve"> </w:t>
      </w:r>
      <w:r w:rsidR="00490E56" w:rsidRPr="00683879">
        <w:rPr>
          <w:rFonts w:ascii="Times New Roman" w:hAnsi="Times New Roman" w:cs="Times New Roman"/>
          <w:color w:val="000000"/>
          <w:sz w:val="28"/>
          <w:szCs w:val="28"/>
          <w:lang w:val="uk-UA"/>
        </w:rPr>
        <w:t>на підставі свідоцтва про державну реєстрацію.</w:t>
      </w:r>
    </w:p>
    <w:p w:rsidR="008B7C3F" w:rsidRPr="00683879" w:rsidRDefault="007C0557" w:rsidP="00277B58">
      <w:pPr>
        <w:spacing w:line="276" w:lineRule="auto"/>
        <w:jc w:val="both"/>
        <w:rPr>
          <w:sz w:val="28"/>
          <w:szCs w:val="28"/>
          <w:vertAlign w:val="superscript"/>
          <w:lang w:val="uk-UA"/>
        </w:rPr>
      </w:pPr>
      <w:r>
        <w:rPr>
          <w:sz w:val="28"/>
          <w:szCs w:val="28"/>
          <w:vertAlign w:val="superscript"/>
          <w:lang w:val="uk-UA"/>
        </w:rPr>
        <w:t xml:space="preserve"> </w:t>
      </w:r>
      <w:r w:rsidR="008B7C3F" w:rsidRPr="00683879">
        <w:rPr>
          <w:sz w:val="28"/>
          <w:szCs w:val="28"/>
          <w:lang w:val="uk-UA"/>
        </w:rPr>
        <w:t xml:space="preserve">1.2. </w:t>
      </w:r>
      <w:r w:rsidR="008B7C3F" w:rsidRPr="00683879">
        <w:rPr>
          <w:sz w:val="28"/>
          <w:szCs w:val="28"/>
        </w:rPr>
        <w:t>Протокольне рішення</w:t>
      </w:r>
      <w:r w:rsidR="008B7C3F" w:rsidRPr="00683879">
        <w:rPr>
          <w:sz w:val="28"/>
          <w:szCs w:val="28"/>
          <w:vertAlign w:val="superscript"/>
          <w:lang w:val="uk-UA"/>
        </w:rPr>
        <w:t xml:space="preserve"> </w:t>
      </w:r>
      <w:r>
        <w:rPr>
          <w:sz w:val="28"/>
          <w:szCs w:val="28"/>
        </w:rPr>
        <w:t xml:space="preserve"> </w:t>
      </w:r>
      <w:r w:rsidR="00672E4F" w:rsidRPr="00683879">
        <w:rPr>
          <w:sz w:val="28"/>
          <w:szCs w:val="28"/>
        </w:rPr>
        <w:t>– це рішення</w:t>
      </w:r>
      <w:r>
        <w:rPr>
          <w:sz w:val="28"/>
          <w:szCs w:val="28"/>
        </w:rPr>
        <w:t xml:space="preserve"> </w:t>
      </w:r>
      <w:r w:rsidR="00672E4F" w:rsidRPr="00683879">
        <w:rPr>
          <w:sz w:val="28"/>
          <w:szCs w:val="28"/>
          <w:lang w:val="uk-UA"/>
        </w:rPr>
        <w:t>Р</w:t>
      </w:r>
      <w:r w:rsidR="008B7C3F" w:rsidRPr="00683879">
        <w:rPr>
          <w:sz w:val="28"/>
          <w:szCs w:val="28"/>
        </w:rPr>
        <w:t>ади, яке приймається з голосу (без попередньої підготовки у письмовому</w:t>
      </w:r>
      <w:r w:rsidR="00D13A3B">
        <w:rPr>
          <w:sz w:val="28"/>
          <w:szCs w:val="28"/>
        </w:rPr>
        <w:t xml:space="preserve"> вигляді)</w:t>
      </w:r>
      <w:r w:rsidR="008B7C3F" w:rsidRPr="00683879">
        <w:rPr>
          <w:sz w:val="28"/>
          <w:szCs w:val="28"/>
        </w:rPr>
        <w:t xml:space="preserve"> і заноситься до протоколу пленарного засідання та у вигляді витягу </w:t>
      </w:r>
      <w:r w:rsidR="008B7C3F" w:rsidRPr="00683879">
        <w:rPr>
          <w:sz w:val="28"/>
          <w:szCs w:val="28"/>
          <w:lang w:val="uk-UA"/>
        </w:rPr>
        <w:t>і</w:t>
      </w:r>
      <w:r w:rsidR="008B7C3F" w:rsidRPr="00683879">
        <w:rPr>
          <w:sz w:val="28"/>
          <w:szCs w:val="28"/>
        </w:rPr>
        <w:t>з протоколу надсилається виконавцям за підписом головуючого на пленарному засіданні</w:t>
      </w:r>
      <w:r w:rsidR="008B7C3F" w:rsidRPr="00683879">
        <w:rPr>
          <w:sz w:val="28"/>
          <w:szCs w:val="28"/>
          <w:lang w:val="uk-UA"/>
        </w:rPr>
        <w:t>.</w:t>
      </w:r>
    </w:p>
    <w:p w:rsidR="00B772AF" w:rsidRDefault="007C0557" w:rsidP="00AA7A22">
      <w:pPr>
        <w:shd w:val="clear" w:color="auto" w:fill="FFFFFF"/>
        <w:autoSpaceDE w:val="0"/>
        <w:autoSpaceDN w:val="0"/>
        <w:adjustRightInd w:val="0"/>
        <w:spacing w:line="276" w:lineRule="auto"/>
        <w:jc w:val="both"/>
        <w:rPr>
          <w:sz w:val="28"/>
          <w:szCs w:val="28"/>
          <w:lang w:val="uk-UA"/>
        </w:rPr>
      </w:pPr>
      <w:r>
        <w:rPr>
          <w:sz w:val="28"/>
          <w:szCs w:val="28"/>
          <w:vertAlign w:val="superscript"/>
          <w:lang w:val="uk-UA"/>
        </w:rPr>
        <w:t xml:space="preserve"> </w:t>
      </w:r>
      <w:r w:rsidR="00672E4F" w:rsidRPr="00683879">
        <w:rPr>
          <w:sz w:val="28"/>
          <w:szCs w:val="28"/>
          <w:lang w:val="uk-UA"/>
        </w:rPr>
        <w:t xml:space="preserve">1.3. Офіційне друковане видання </w:t>
      </w:r>
      <w:r w:rsidR="003370A2" w:rsidRPr="00683879">
        <w:rPr>
          <w:sz w:val="28"/>
          <w:szCs w:val="28"/>
          <w:lang w:val="uk-UA"/>
        </w:rPr>
        <w:t>Р</w:t>
      </w:r>
      <w:r w:rsidR="00672E4F" w:rsidRPr="00683879">
        <w:rPr>
          <w:sz w:val="28"/>
          <w:szCs w:val="28"/>
          <w:lang w:val="uk-UA"/>
        </w:rPr>
        <w:t>ади</w:t>
      </w:r>
      <w:r w:rsidR="003370A2" w:rsidRPr="00683879">
        <w:rPr>
          <w:rStyle w:val="aa"/>
          <w:sz w:val="28"/>
          <w:szCs w:val="28"/>
          <w:lang w:val="uk-UA"/>
        </w:rPr>
        <w:t>3</w:t>
      </w:r>
      <w:r w:rsidR="00672E4F" w:rsidRPr="00683879">
        <w:rPr>
          <w:sz w:val="28"/>
          <w:szCs w:val="28"/>
        </w:rPr>
        <w:t xml:space="preserve"> – це</w:t>
      </w:r>
      <w:r w:rsidR="00672E4F" w:rsidRPr="00683879">
        <w:rPr>
          <w:sz w:val="28"/>
          <w:szCs w:val="28"/>
          <w:lang w:val="uk-UA"/>
        </w:rPr>
        <w:t xml:space="preserve"> друкований засіб масової інформації, визначений окремим розпоряженням </w:t>
      </w:r>
      <w:r w:rsidR="003370A2" w:rsidRPr="00683879">
        <w:rPr>
          <w:sz w:val="28"/>
          <w:szCs w:val="28"/>
          <w:lang w:val="uk-UA"/>
        </w:rPr>
        <w:t>М</w:t>
      </w:r>
      <w:r w:rsidR="00672E4F" w:rsidRPr="00683879">
        <w:rPr>
          <w:sz w:val="28"/>
          <w:szCs w:val="28"/>
          <w:lang w:val="uk-UA"/>
        </w:rPr>
        <w:t>іського голови, який обраний за результатами відкритого конкурсу та з яким, за результатами цього конкурсу, укладена угода про офіційне оприлюднення актів органів та посадових осіб місцевого самоврядування.</w:t>
      </w:r>
    </w:p>
    <w:p w:rsidR="005F2C84" w:rsidRDefault="005F2C84" w:rsidP="00AA7A22">
      <w:pPr>
        <w:shd w:val="clear" w:color="auto" w:fill="FFFFFF"/>
        <w:autoSpaceDE w:val="0"/>
        <w:autoSpaceDN w:val="0"/>
        <w:adjustRightInd w:val="0"/>
        <w:spacing w:line="276" w:lineRule="auto"/>
        <w:jc w:val="both"/>
        <w:rPr>
          <w:sz w:val="28"/>
          <w:szCs w:val="28"/>
          <w:lang w:val="uk-UA"/>
        </w:rPr>
      </w:pPr>
    </w:p>
    <w:p w:rsidR="005F2C84" w:rsidRPr="00683879" w:rsidRDefault="005F2C84" w:rsidP="00AA7A22">
      <w:pPr>
        <w:shd w:val="clear" w:color="auto" w:fill="FFFFFF"/>
        <w:autoSpaceDE w:val="0"/>
        <w:autoSpaceDN w:val="0"/>
        <w:adjustRightInd w:val="0"/>
        <w:spacing w:line="276" w:lineRule="auto"/>
        <w:jc w:val="both"/>
        <w:rPr>
          <w:sz w:val="28"/>
          <w:szCs w:val="28"/>
          <w:lang w:val="uk-UA"/>
        </w:rPr>
      </w:pPr>
    </w:p>
    <w:p w:rsidR="00157BD0" w:rsidRPr="00683879" w:rsidRDefault="00A619E9" w:rsidP="00AA7A22">
      <w:pPr>
        <w:tabs>
          <w:tab w:val="left" w:pos="0"/>
          <w:tab w:val="left" w:pos="360"/>
        </w:tabs>
        <w:jc w:val="both"/>
        <w:rPr>
          <w:sz w:val="28"/>
          <w:szCs w:val="28"/>
          <w:lang w:val="uk-UA"/>
        </w:rPr>
      </w:pPr>
      <w:r>
        <w:rPr>
          <w:b/>
          <w:sz w:val="28"/>
          <w:szCs w:val="28"/>
          <w:lang w:val="uk-UA"/>
        </w:rPr>
        <w:t>Сторожинецький міський голова</w:t>
      </w:r>
      <w:r w:rsidR="00F157D8">
        <w:rPr>
          <w:b/>
          <w:sz w:val="28"/>
          <w:szCs w:val="28"/>
          <w:lang w:val="uk-UA"/>
        </w:rPr>
        <w:tab/>
      </w:r>
      <w:r w:rsidR="00F157D8">
        <w:rPr>
          <w:b/>
          <w:sz w:val="28"/>
          <w:szCs w:val="28"/>
          <w:lang w:val="uk-UA"/>
        </w:rPr>
        <w:tab/>
      </w:r>
      <w:r w:rsidR="00F157D8">
        <w:rPr>
          <w:b/>
          <w:sz w:val="28"/>
          <w:szCs w:val="28"/>
          <w:lang w:val="uk-UA"/>
        </w:rPr>
        <w:tab/>
      </w:r>
      <w:r w:rsidR="00F157D8">
        <w:rPr>
          <w:b/>
          <w:sz w:val="28"/>
          <w:szCs w:val="28"/>
          <w:lang w:val="uk-UA"/>
        </w:rPr>
        <w:tab/>
      </w:r>
      <w:r w:rsidR="00F157D8">
        <w:rPr>
          <w:b/>
          <w:sz w:val="28"/>
          <w:szCs w:val="28"/>
          <w:lang w:val="uk-UA"/>
        </w:rPr>
        <w:tab/>
      </w:r>
      <w:r w:rsidR="00AA7A22">
        <w:rPr>
          <w:b/>
          <w:sz w:val="28"/>
          <w:szCs w:val="28"/>
          <w:lang w:val="uk-UA"/>
        </w:rPr>
        <w:t>Ігор МАТЕЙЧУК</w:t>
      </w:r>
    </w:p>
    <w:sectPr w:rsidR="00157BD0" w:rsidRPr="00683879" w:rsidSect="00FB0AFF">
      <w:headerReference w:type="even" r:id="rId8"/>
      <w:headerReference w:type="default" r:id="rId9"/>
      <w:pgSz w:w="11906" w:h="16838"/>
      <w:pgMar w:top="1134" w:right="566" w:bottom="71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E5F" w:rsidRDefault="00FF1E5F">
      <w:r>
        <w:separator/>
      </w:r>
    </w:p>
  </w:endnote>
  <w:endnote w:type="continuationSeparator" w:id="0">
    <w:p w:rsidR="00FF1E5F" w:rsidRDefault="00FF1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E5F" w:rsidRDefault="00FF1E5F">
      <w:r>
        <w:separator/>
      </w:r>
    </w:p>
  </w:footnote>
  <w:footnote w:type="continuationSeparator" w:id="0">
    <w:p w:rsidR="00FF1E5F" w:rsidRDefault="00FF1E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F59" w:rsidRDefault="00762F59" w:rsidP="00D7483C">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62F59" w:rsidRDefault="00762F5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F59" w:rsidRDefault="00762F59" w:rsidP="00D7483C">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076AA0">
      <w:rPr>
        <w:rStyle w:val="a8"/>
        <w:noProof/>
      </w:rPr>
      <w:t>3</w:t>
    </w:r>
    <w:r>
      <w:rPr>
        <w:rStyle w:val="a8"/>
      </w:rPr>
      <w:fldChar w:fldCharType="end"/>
    </w:r>
  </w:p>
  <w:p w:rsidR="00762F59" w:rsidRDefault="00762F5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3"/>
    <w:multiLevelType w:val="multilevel"/>
    <w:tmpl w:val="00000003"/>
    <w:name w:val="WW8Num3"/>
    <w:lvl w:ilvl="0">
      <w:start w:val="1"/>
      <w:numFmt w:val="decimal"/>
      <w:lvlText w:val="%1."/>
      <w:lvlJc w:val="left"/>
      <w:pPr>
        <w:tabs>
          <w:tab w:val="num" w:pos="825"/>
        </w:tabs>
        <w:ind w:left="825" w:hanging="465"/>
      </w:pPr>
      <w:rPr>
        <w:b w:val="0"/>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B"/>
    <w:multiLevelType w:val="multilevel"/>
    <w:tmpl w:val="0000000B"/>
    <w:name w:val="WW8Num11"/>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nsid w:val="0000000C"/>
    <w:multiLevelType w:val="multilevel"/>
    <w:tmpl w:val="A7865D08"/>
    <w:name w:val="WW8Num1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5">
    <w:nsid w:val="0000000D"/>
    <w:multiLevelType w:val="multilevel"/>
    <w:tmpl w:val="1A2C918E"/>
    <w:name w:val="WW8Num13"/>
    <w:lvl w:ilvl="0">
      <w:start w:val="1"/>
      <w:numFmt w:val="decimal"/>
      <w:lvlText w:val="%1."/>
      <w:lvlJc w:val="left"/>
      <w:pPr>
        <w:tabs>
          <w:tab w:val="num" w:pos="786"/>
        </w:tabs>
        <w:ind w:left="786" w:hanging="360"/>
      </w:p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6">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nsid w:val="00000010"/>
    <w:multiLevelType w:val="multilevel"/>
    <w:tmpl w:val="415CC57E"/>
    <w:name w:val="WW8Num16"/>
    <w:lvl w:ilvl="0">
      <w:start w:val="1"/>
      <w:numFmt w:val="decimal"/>
      <w:lvlText w:val="%1."/>
      <w:lvlJc w:val="left"/>
      <w:pPr>
        <w:tabs>
          <w:tab w:val="num" w:pos="1440"/>
        </w:tabs>
        <w:ind w:left="1440" w:hanging="360"/>
      </w:pPr>
    </w:lvl>
    <w:lvl w:ilvl="1" w:tentative="1">
      <w:start w:val="1"/>
      <w:numFmt w:val="lowerLetter"/>
      <w:lvlText w:val="%2."/>
      <w:lvlJc w:val="left"/>
      <w:pPr>
        <w:tabs>
          <w:tab w:val="num" w:pos="2187"/>
        </w:tabs>
        <w:ind w:left="2187" w:hanging="360"/>
      </w:pPr>
    </w:lvl>
    <w:lvl w:ilvl="2" w:tentative="1">
      <w:start w:val="1"/>
      <w:numFmt w:val="lowerRoman"/>
      <w:lvlText w:val="%3."/>
      <w:lvlJc w:val="right"/>
      <w:pPr>
        <w:tabs>
          <w:tab w:val="num" w:pos="2907"/>
        </w:tabs>
        <w:ind w:left="2907" w:hanging="180"/>
      </w:pPr>
    </w:lvl>
    <w:lvl w:ilvl="3" w:tentative="1">
      <w:start w:val="1"/>
      <w:numFmt w:val="decimal"/>
      <w:lvlText w:val="%4."/>
      <w:lvlJc w:val="left"/>
      <w:pPr>
        <w:tabs>
          <w:tab w:val="num" w:pos="3627"/>
        </w:tabs>
        <w:ind w:left="3627" w:hanging="360"/>
      </w:pPr>
    </w:lvl>
    <w:lvl w:ilvl="4" w:tentative="1">
      <w:start w:val="1"/>
      <w:numFmt w:val="lowerLetter"/>
      <w:lvlText w:val="%5."/>
      <w:lvlJc w:val="left"/>
      <w:pPr>
        <w:tabs>
          <w:tab w:val="num" w:pos="4347"/>
        </w:tabs>
        <w:ind w:left="4347" w:hanging="360"/>
      </w:pPr>
    </w:lvl>
    <w:lvl w:ilvl="5" w:tentative="1">
      <w:start w:val="1"/>
      <w:numFmt w:val="lowerRoman"/>
      <w:lvlText w:val="%6."/>
      <w:lvlJc w:val="right"/>
      <w:pPr>
        <w:tabs>
          <w:tab w:val="num" w:pos="5067"/>
        </w:tabs>
        <w:ind w:left="5067" w:hanging="180"/>
      </w:pPr>
    </w:lvl>
    <w:lvl w:ilvl="6" w:tentative="1">
      <w:start w:val="1"/>
      <w:numFmt w:val="decimal"/>
      <w:lvlText w:val="%7."/>
      <w:lvlJc w:val="left"/>
      <w:pPr>
        <w:tabs>
          <w:tab w:val="num" w:pos="5787"/>
        </w:tabs>
        <w:ind w:left="5787" w:hanging="360"/>
      </w:pPr>
    </w:lvl>
    <w:lvl w:ilvl="7" w:tentative="1">
      <w:start w:val="1"/>
      <w:numFmt w:val="lowerLetter"/>
      <w:lvlText w:val="%8."/>
      <w:lvlJc w:val="left"/>
      <w:pPr>
        <w:tabs>
          <w:tab w:val="num" w:pos="6507"/>
        </w:tabs>
        <w:ind w:left="6507" w:hanging="360"/>
      </w:pPr>
    </w:lvl>
    <w:lvl w:ilvl="8" w:tentative="1">
      <w:start w:val="1"/>
      <w:numFmt w:val="lowerRoman"/>
      <w:lvlText w:val="%9."/>
      <w:lvlJc w:val="right"/>
      <w:pPr>
        <w:tabs>
          <w:tab w:val="num" w:pos="7227"/>
        </w:tabs>
        <w:ind w:left="7227" w:hanging="180"/>
      </w:pPr>
    </w:lvl>
  </w:abstractNum>
  <w:abstractNum w:abstractNumId="9">
    <w:nsid w:val="00000011"/>
    <w:multiLevelType w:val="multilevel"/>
    <w:tmpl w:val="BBE24920"/>
    <w:name w:val="WW8Num17"/>
    <w:lvl w:ilvl="0">
      <w:start w:val="1"/>
      <w:numFmt w:val="decimal"/>
      <w:lvlText w:val="%1."/>
      <w:lvlJc w:val="left"/>
      <w:pPr>
        <w:tabs>
          <w:tab w:val="num" w:pos="644"/>
        </w:tabs>
        <w:ind w:left="644" w:hanging="360"/>
      </w:pPr>
    </w:lvl>
    <w:lvl w:ilvl="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10">
    <w:nsid w:val="00000012"/>
    <w:multiLevelType w:val="multilevel"/>
    <w:tmpl w:val="00000012"/>
    <w:name w:val="WW8Num18"/>
    <w:lvl w:ilvl="0">
      <w:start w:val="1"/>
      <w:numFmt w:val="decimal"/>
      <w:lvlText w:val="%1."/>
      <w:lvlJc w:val="left"/>
      <w:pPr>
        <w:tabs>
          <w:tab w:val="num" w:pos="360"/>
        </w:tabs>
        <w:ind w:left="360" w:hanging="360"/>
      </w:pPr>
      <w:rPr>
        <w:lang w:val="uk-UA"/>
      </w:r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1">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14"/>
    <w:multiLevelType w:val="singleLevel"/>
    <w:tmpl w:val="00000014"/>
    <w:name w:val="WW8Num20"/>
    <w:lvl w:ilvl="0">
      <w:numFmt w:val="bullet"/>
      <w:lvlText w:val="-"/>
      <w:lvlJc w:val="left"/>
      <w:pPr>
        <w:tabs>
          <w:tab w:val="num" w:pos="1563"/>
        </w:tabs>
        <w:ind w:left="1563" w:hanging="855"/>
      </w:pPr>
      <w:rPr>
        <w:rFonts w:ascii="Century Gothic" w:hAnsi="Century Gothic"/>
        <w:lang w:val="uk-UA"/>
      </w:rPr>
    </w:lvl>
  </w:abstractNum>
  <w:abstractNum w:abstractNumId="13">
    <w:nsid w:val="00000018"/>
    <w:multiLevelType w:val="multilevel"/>
    <w:tmpl w:val="E44CB3EC"/>
    <w:name w:val="WW8Num24"/>
    <w:lvl w:ilvl="0">
      <w:start w:val="1"/>
      <w:numFmt w:val="decimal"/>
      <w:lvlText w:val="%1."/>
      <w:lvlJc w:val="left"/>
      <w:pPr>
        <w:tabs>
          <w:tab w:val="num" w:pos="720"/>
        </w:tabs>
        <w:ind w:left="720" w:hanging="360"/>
      </w:p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14">
    <w:nsid w:val="00000019"/>
    <w:multiLevelType w:val="singleLevel"/>
    <w:tmpl w:val="00000019"/>
    <w:name w:val="WW8Num25"/>
    <w:lvl w:ilvl="0">
      <w:start w:val="1"/>
      <w:numFmt w:val="decimal"/>
      <w:lvlText w:val="%1."/>
      <w:lvlJc w:val="left"/>
      <w:pPr>
        <w:tabs>
          <w:tab w:val="num" w:pos="720"/>
        </w:tabs>
        <w:ind w:left="720" w:hanging="360"/>
      </w:pPr>
      <w:rPr>
        <w:lang w:val="uk-UA"/>
      </w:rPr>
    </w:lvl>
  </w:abstractNum>
  <w:abstractNum w:abstractNumId="15">
    <w:nsid w:val="0000001B"/>
    <w:multiLevelType w:val="multilevel"/>
    <w:tmpl w:val="0000001B"/>
    <w:name w:val="WW8Num2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E"/>
    <w:multiLevelType w:val="multilevel"/>
    <w:tmpl w:val="0000001E"/>
    <w:name w:val="WW8Num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F"/>
    <w:multiLevelType w:val="singleLevel"/>
    <w:tmpl w:val="0000001F"/>
    <w:name w:val="WW8Num31"/>
    <w:lvl w:ilvl="0">
      <w:start w:val="1"/>
      <w:numFmt w:val="bullet"/>
      <w:lvlText w:val="-"/>
      <w:lvlJc w:val="left"/>
      <w:pPr>
        <w:tabs>
          <w:tab w:val="num" w:pos="720"/>
        </w:tabs>
        <w:ind w:left="720" w:hanging="360"/>
      </w:pPr>
      <w:rPr>
        <w:rFonts w:ascii="Times New Roman" w:hAnsi="Times New Roman" w:cs="Times New Roman"/>
      </w:rPr>
    </w:lvl>
  </w:abstractNum>
  <w:abstractNum w:abstractNumId="18">
    <w:nsid w:val="00000022"/>
    <w:multiLevelType w:val="multilevel"/>
    <w:tmpl w:val="00000022"/>
    <w:name w:val="WW8Num34"/>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24"/>
    <w:multiLevelType w:val="multilevel"/>
    <w:tmpl w:val="56544736"/>
    <w:name w:val="WW8Num36"/>
    <w:lvl w:ilvl="0">
      <w:start w:val="1"/>
      <w:numFmt w:val="decimal"/>
      <w:lvlText w:val="%1."/>
      <w:lvlJc w:val="left"/>
      <w:pPr>
        <w:tabs>
          <w:tab w:val="num" w:pos="900"/>
        </w:tabs>
        <w:ind w:left="900" w:hanging="360"/>
      </w:pPr>
      <w:rPr>
        <w:sz w:val="28"/>
        <w:szCs w:val="28"/>
      </w:r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20">
    <w:nsid w:val="00000026"/>
    <w:multiLevelType w:val="multilevel"/>
    <w:tmpl w:val="00000026"/>
    <w:name w:val="WW8Num38"/>
    <w:lvl w:ilvl="0">
      <w:start w:val="1"/>
      <w:numFmt w:val="bullet"/>
      <w:lvlText w:val=""/>
      <w:lvlJc w:val="left"/>
      <w:pPr>
        <w:tabs>
          <w:tab w:val="num" w:pos="720"/>
        </w:tabs>
        <w:ind w:left="720" w:hanging="360"/>
      </w:pPr>
      <w:rPr>
        <w:rFonts w:ascii="Symbol" w:hAnsi="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nsid w:val="00000027"/>
    <w:multiLevelType w:val="multilevel"/>
    <w:tmpl w:val="00000027"/>
    <w:name w:val="WW8Num3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26A78"/>
    <w:multiLevelType w:val="multilevel"/>
    <w:tmpl w:val="6EFE61AE"/>
    <w:lvl w:ilvl="0">
      <w:start w:val="1"/>
      <w:numFmt w:val="decimal"/>
      <w:lvlText w:val="%1."/>
      <w:lvlJc w:val="left"/>
      <w:pPr>
        <w:ind w:left="927"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23">
    <w:nsid w:val="05136A30"/>
    <w:multiLevelType w:val="multilevel"/>
    <w:tmpl w:val="4772424E"/>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0AAA3E1D"/>
    <w:multiLevelType w:val="multilevel"/>
    <w:tmpl w:val="5866D51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5">
    <w:nsid w:val="15E76A42"/>
    <w:multiLevelType w:val="multilevel"/>
    <w:tmpl w:val="A642B9D8"/>
    <w:lvl w:ilvl="0">
      <w:start w:val="2"/>
      <w:numFmt w:val="decimal"/>
      <w:lvlText w:val="%1."/>
      <w:lvlJc w:val="left"/>
      <w:pPr>
        <w:tabs>
          <w:tab w:val="num" w:pos="927"/>
        </w:tabs>
        <w:ind w:left="927" w:hanging="360"/>
      </w:pPr>
      <w:rPr>
        <w:rFonts w:hint="default"/>
      </w:rPr>
    </w:lvl>
    <w:lvl w:ilvl="1">
      <w:start w:val="2"/>
      <w:numFmt w:val="decimal"/>
      <w:isLgl/>
      <w:lvlText w:val="%1.%2."/>
      <w:lvlJc w:val="left"/>
      <w:pPr>
        <w:tabs>
          <w:tab w:val="num" w:pos="1065"/>
        </w:tabs>
        <w:ind w:left="1065" w:hanging="360"/>
      </w:pPr>
      <w:rPr>
        <w:rFonts w:hint="default"/>
      </w:rPr>
    </w:lvl>
    <w:lvl w:ilvl="2">
      <w:start w:val="1"/>
      <w:numFmt w:val="decimal"/>
      <w:isLgl/>
      <w:lvlText w:val="%1.%2.%3."/>
      <w:lvlJc w:val="left"/>
      <w:pPr>
        <w:tabs>
          <w:tab w:val="num" w:pos="1563"/>
        </w:tabs>
        <w:ind w:left="1563" w:hanging="720"/>
      </w:pPr>
      <w:rPr>
        <w:rFonts w:hint="default"/>
      </w:rPr>
    </w:lvl>
    <w:lvl w:ilvl="3">
      <w:start w:val="1"/>
      <w:numFmt w:val="decimal"/>
      <w:isLgl/>
      <w:lvlText w:val="%1.%2.%3.%4."/>
      <w:lvlJc w:val="left"/>
      <w:pPr>
        <w:tabs>
          <w:tab w:val="num" w:pos="1701"/>
        </w:tabs>
        <w:ind w:left="1701" w:hanging="720"/>
      </w:pPr>
      <w:rPr>
        <w:rFonts w:hint="default"/>
      </w:rPr>
    </w:lvl>
    <w:lvl w:ilvl="4">
      <w:start w:val="1"/>
      <w:numFmt w:val="decimal"/>
      <w:isLgl/>
      <w:lvlText w:val="%1.%2.%3.%4.%5."/>
      <w:lvlJc w:val="left"/>
      <w:pPr>
        <w:tabs>
          <w:tab w:val="num" w:pos="2199"/>
        </w:tabs>
        <w:ind w:left="2199" w:hanging="1080"/>
      </w:pPr>
      <w:rPr>
        <w:rFonts w:hint="default"/>
      </w:rPr>
    </w:lvl>
    <w:lvl w:ilvl="5">
      <w:start w:val="1"/>
      <w:numFmt w:val="decimal"/>
      <w:isLgl/>
      <w:lvlText w:val="%1.%2.%3.%4.%5.%6."/>
      <w:lvlJc w:val="left"/>
      <w:pPr>
        <w:tabs>
          <w:tab w:val="num" w:pos="2337"/>
        </w:tabs>
        <w:ind w:left="2337" w:hanging="1080"/>
      </w:pPr>
      <w:rPr>
        <w:rFonts w:hint="default"/>
      </w:rPr>
    </w:lvl>
    <w:lvl w:ilvl="6">
      <w:start w:val="1"/>
      <w:numFmt w:val="decimal"/>
      <w:isLgl/>
      <w:lvlText w:val="%1.%2.%3.%4.%5.%6.%7."/>
      <w:lvlJc w:val="left"/>
      <w:pPr>
        <w:tabs>
          <w:tab w:val="num" w:pos="2835"/>
        </w:tabs>
        <w:ind w:left="2835" w:hanging="1440"/>
      </w:pPr>
      <w:rPr>
        <w:rFonts w:hint="default"/>
      </w:rPr>
    </w:lvl>
    <w:lvl w:ilvl="7">
      <w:start w:val="1"/>
      <w:numFmt w:val="decimal"/>
      <w:isLgl/>
      <w:lvlText w:val="%1.%2.%3.%4.%5.%6.%7.%8."/>
      <w:lvlJc w:val="left"/>
      <w:pPr>
        <w:tabs>
          <w:tab w:val="num" w:pos="2973"/>
        </w:tabs>
        <w:ind w:left="2973" w:hanging="1440"/>
      </w:pPr>
      <w:rPr>
        <w:rFonts w:hint="default"/>
      </w:rPr>
    </w:lvl>
    <w:lvl w:ilvl="8">
      <w:start w:val="1"/>
      <w:numFmt w:val="decimal"/>
      <w:isLgl/>
      <w:lvlText w:val="%1.%2.%3.%4.%5.%6.%7.%8.%9."/>
      <w:lvlJc w:val="left"/>
      <w:pPr>
        <w:tabs>
          <w:tab w:val="num" w:pos="3471"/>
        </w:tabs>
        <w:ind w:left="3471" w:hanging="1800"/>
      </w:pPr>
      <w:rPr>
        <w:rFonts w:hint="default"/>
      </w:rPr>
    </w:lvl>
  </w:abstractNum>
  <w:abstractNum w:abstractNumId="26">
    <w:nsid w:val="198D790D"/>
    <w:multiLevelType w:val="multilevel"/>
    <w:tmpl w:val="F25663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nsid w:val="1D981683"/>
    <w:multiLevelType w:val="multilevel"/>
    <w:tmpl w:val="7F86B24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nsid w:val="32E94206"/>
    <w:multiLevelType w:val="multilevel"/>
    <w:tmpl w:val="E8E2D8C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nsid w:val="3EFB726E"/>
    <w:multiLevelType w:val="multilevel"/>
    <w:tmpl w:val="F25663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nsid w:val="4AAF61C3"/>
    <w:multiLevelType w:val="multilevel"/>
    <w:tmpl w:val="932806B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45"/>
        </w:tabs>
        <w:ind w:left="1245" w:hanging="360"/>
      </w:pPr>
      <w:rPr>
        <w:rFonts w:hint="default"/>
      </w:rPr>
    </w:lvl>
    <w:lvl w:ilvl="2">
      <w:start w:val="1"/>
      <w:numFmt w:val="decimal"/>
      <w:lvlText w:val="%1.%2.%3."/>
      <w:lvlJc w:val="left"/>
      <w:pPr>
        <w:tabs>
          <w:tab w:val="num" w:pos="2490"/>
        </w:tabs>
        <w:ind w:left="2490" w:hanging="720"/>
      </w:pPr>
      <w:rPr>
        <w:rFonts w:hint="default"/>
      </w:rPr>
    </w:lvl>
    <w:lvl w:ilvl="3">
      <w:start w:val="1"/>
      <w:numFmt w:val="decimal"/>
      <w:lvlText w:val="%1.%2.%3.%4."/>
      <w:lvlJc w:val="left"/>
      <w:pPr>
        <w:tabs>
          <w:tab w:val="num" w:pos="3375"/>
        </w:tabs>
        <w:ind w:left="3375" w:hanging="720"/>
      </w:pPr>
      <w:rPr>
        <w:rFonts w:hint="default"/>
      </w:rPr>
    </w:lvl>
    <w:lvl w:ilvl="4">
      <w:start w:val="1"/>
      <w:numFmt w:val="decimal"/>
      <w:lvlText w:val="%1.%2.%3.%4.%5."/>
      <w:lvlJc w:val="left"/>
      <w:pPr>
        <w:tabs>
          <w:tab w:val="num" w:pos="4620"/>
        </w:tabs>
        <w:ind w:left="4620" w:hanging="1080"/>
      </w:pPr>
      <w:rPr>
        <w:rFonts w:hint="default"/>
      </w:rPr>
    </w:lvl>
    <w:lvl w:ilvl="5">
      <w:start w:val="1"/>
      <w:numFmt w:val="decimal"/>
      <w:lvlText w:val="%1.%2.%3.%4.%5.%6."/>
      <w:lvlJc w:val="left"/>
      <w:pPr>
        <w:tabs>
          <w:tab w:val="num" w:pos="5505"/>
        </w:tabs>
        <w:ind w:left="5505" w:hanging="1080"/>
      </w:pPr>
      <w:rPr>
        <w:rFonts w:hint="default"/>
      </w:rPr>
    </w:lvl>
    <w:lvl w:ilvl="6">
      <w:start w:val="1"/>
      <w:numFmt w:val="decimal"/>
      <w:lvlText w:val="%1.%2.%3.%4.%5.%6.%7."/>
      <w:lvlJc w:val="left"/>
      <w:pPr>
        <w:tabs>
          <w:tab w:val="num" w:pos="6750"/>
        </w:tabs>
        <w:ind w:left="6750" w:hanging="1440"/>
      </w:pPr>
      <w:rPr>
        <w:rFonts w:hint="default"/>
      </w:rPr>
    </w:lvl>
    <w:lvl w:ilvl="7">
      <w:start w:val="1"/>
      <w:numFmt w:val="decimal"/>
      <w:lvlText w:val="%1.%2.%3.%4.%5.%6.%7.%8."/>
      <w:lvlJc w:val="left"/>
      <w:pPr>
        <w:tabs>
          <w:tab w:val="num" w:pos="7635"/>
        </w:tabs>
        <w:ind w:left="7635" w:hanging="1440"/>
      </w:pPr>
      <w:rPr>
        <w:rFonts w:hint="default"/>
      </w:rPr>
    </w:lvl>
    <w:lvl w:ilvl="8">
      <w:start w:val="1"/>
      <w:numFmt w:val="decimal"/>
      <w:lvlText w:val="%1.%2.%3.%4.%5.%6.%7.%8.%9."/>
      <w:lvlJc w:val="left"/>
      <w:pPr>
        <w:tabs>
          <w:tab w:val="num" w:pos="8880"/>
        </w:tabs>
        <w:ind w:left="8880" w:hanging="1800"/>
      </w:pPr>
      <w:rPr>
        <w:rFonts w:hint="default"/>
      </w:rPr>
    </w:lvl>
  </w:abstractNum>
  <w:abstractNum w:abstractNumId="31">
    <w:nsid w:val="5BCD187D"/>
    <w:multiLevelType w:val="hybridMultilevel"/>
    <w:tmpl w:val="CA8C19E6"/>
    <w:lvl w:ilvl="0" w:tplc="80281B3A">
      <w:start w:val="46"/>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2">
    <w:nsid w:val="5E2B7484"/>
    <w:multiLevelType w:val="multilevel"/>
    <w:tmpl w:val="B590FB7E"/>
    <w:lvl w:ilvl="0">
      <w:start w:val="2"/>
      <w:numFmt w:val="decimal"/>
      <w:lvlText w:val="%1."/>
      <w:lvlJc w:val="left"/>
      <w:pPr>
        <w:tabs>
          <w:tab w:val="num" w:pos="643"/>
        </w:tabs>
        <w:ind w:left="643" w:hanging="360"/>
      </w:pPr>
      <w:rPr>
        <w:rFonts w:hint="default"/>
      </w:rPr>
    </w:lvl>
    <w:lvl w:ilvl="1">
      <w:start w:val="1"/>
      <w:numFmt w:val="decimal"/>
      <w:lvlText w:val="%1.%2."/>
      <w:lvlJc w:val="left"/>
      <w:pPr>
        <w:tabs>
          <w:tab w:val="num" w:pos="1075"/>
        </w:tabs>
        <w:ind w:left="1075" w:hanging="432"/>
      </w:pPr>
      <w:rPr>
        <w:rFonts w:hint="default"/>
      </w:rPr>
    </w:lvl>
    <w:lvl w:ilvl="2">
      <w:start w:val="1"/>
      <w:numFmt w:val="decimal"/>
      <w:lvlText w:val="%1.%2.%3."/>
      <w:lvlJc w:val="left"/>
      <w:pPr>
        <w:tabs>
          <w:tab w:val="num" w:pos="1507"/>
        </w:tabs>
        <w:ind w:left="1507" w:hanging="504"/>
      </w:pPr>
      <w:rPr>
        <w:rFonts w:hint="default"/>
      </w:rPr>
    </w:lvl>
    <w:lvl w:ilvl="3">
      <w:start w:val="1"/>
      <w:numFmt w:val="decimal"/>
      <w:lvlText w:val="%1.%2.%3.%4."/>
      <w:lvlJc w:val="left"/>
      <w:pPr>
        <w:tabs>
          <w:tab w:val="num" w:pos="2011"/>
        </w:tabs>
        <w:ind w:left="2011" w:hanging="648"/>
      </w:pPr>
      <w:rPr>
        <w:rFonts w:hint="default"/>
      </w:rPr>
    </w:lvl>
    <w:lvl w:ilvl="4">
      <w:start w:val="1"/>
      <w:numFmt w:val="decimal"/>
      <w:lvlText w:val="%1.%2.%3.%4.%5."/>
      <w:lvlJc w:val="left"/>
      <w:pPr>
        <w:tabs>
          <w:tab w:val="num" w:pos="2515"/>
        </w:tabs>
        <w:ind w:left="2515" w:hanging="792"/>
      </w:pPr>
      <w:rPr>
        <w:rFonts w:hint="default"/>
      </w:rPr>
    </w:lvl>
    <w:lvl w:ilvl="5">
      <w:start w:val="1"/>
      <w:numFmt w:val="decimal"/>
      <w:lvlText w:val="%1.%2.%3.%4.%5.%6."/>
      <w:lvlJc w:val="left"/>
      <w:pPr>
        <w:tabs>
          <w:tab w:val="num" w:pos="3019"/>
        </w:tabs>
        <w:ind w:left="3019" w:hanging="936"/>
      </w:pPr>
      <w:rPr>
        <w:rFonts w:hint="default"/>
      </w:rPr>
    </w:lvl>
    <w:lvl w:ilvl="6">
      <w:start w:val="1"/>
      <w:numFmt w:val="decimal"/>
      <w:lvlText w:val="%1.%2.%3.%4.%5.%6.%7."/>
      <w:lvlJc w:val="left"/>
      <w:pPr>
        <w:tabs>
          <w:tab w:val="num" w:pos="3523"/>
        </w:tabs>
        <w:ind w:left="3523" w:hanging="1080"/>
      </w:pPr>
      <w:rPr>
        <w:rFonts w:hint="default"/>
      </w:rPr>
    </w:lvl>
    <w:lvl w:ilvl="7">
      <w:start w:val="1"/>
      <w:numFmt w:val="decimal"/>
      <w:lvlText w:val="%1.%2.%3.%4.%5.%6.%7.%8."/>
      <w:lvlJc w:val="left"/>
      <w:pPr>
        <w:tabs>
          <w:tab w:val="num" w:pos="4027"/>
        </w:tabs>
        <w:ind w:left="4027" w:hanging="1224"/>
      </w:pPr>
      <w:rPr>
        <w:rFonts w:hint="default"/>
      </w:rPr>
    </w:lvl>
    <w:lvl w:ilvl="8">
      <w:start w:val="1"/>
      <w:numFmt w:val="decimal"/>
      <w:lvlText w:val="%1.%2.%3.%4.%5.%6.%7.%8.%9."/>
      <w:lvlJc w:val="left"/>
      <w:pPr>
        <w:tabs>
          <w:tab w:val="num" w:pos="4603"/>
        </w:tabs>
        <w:ind w:left="4603" w:hanging="1440"/>
      </w:pPr>
      <w:rPr>
        <w:rFonts w:hint="default"/>
      </w:rPr>
    </w:lvl>
  </w:abstractNum>
  <w:abstractNum w:abstractNumId="33">
    <w:nsid w:val="63092028"/>
    <w:multiLevelType w:val="multilevel"/>
    <w:tmpl w:val="F490F1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nsid w:val="6F2831C1"/>
    <w:multiLevelType w:val="hybridMultilevel"/>
    <w:tmpl w:val="408A7F8E"/>
    <w:lvl w:ilvl="0" w:tplc="B47456B8">
      <w:start w:val="1"/>
      <w:numFmt w:val="decimal"/>
      <w:lvlText w:val="%1)"/>
      <w:lvlJc w:val="left"/>
      <w:pPr>
        <w:tabs>
          <w:tab w:val="num" w:pos="719"/>
        </w:tabs>
        <w:ind w:left="719" w:hanging="360"/>
      </w:pPr>
      <w:rPr>
        <w:rFonts w:hint="default"/>
      </w:rPr>
    </w:lvl>
    <w:lvl w:ilvl="1" w:tplc="04190019" w:tentative="1">
      <w:start w:val="1"/>
      <w:numFmt w:val="lowerLetter"/>
      <w:lvlText w:val="%2."/>
      <w:lvlJc w:val="left"/>
      <w:pPr>
        <w:tabs>
          <w:tab w:val="num" w:pos="1439"/>
        </w:tabs>
        <w:ind w:left="1439" w:hanging="360"/>
      </w:pPr>
    </w:lvl>
    <w:lvl w:ilvl="2" w:tplc="0419001B" w:tentative="1">
      <w:start w:val="1"/>
      <w:numFmt w:val="lowerRoman"/>
      <w:lvlText w:val="%3."/>
      <w:lvlJc w:val="right"/>
      <w:pPr>
        <w:tabs>
          <w:tab w:val="num" w:pos="2159"/>
        </w:tabs>
        <w:ind w:left="2159" w:hanging="180"/>
      </w:pPr>
    </w:lvl>
    <w:lvl w:ilvl="3" w:tplc="0419000F" w:tentative="1">
      <w:start w:val="1"/>
      <w:numFmt w:val="decimal"/>
      <w:lvlText w:val="%4."/>
      <w:lvlJc w:val="left"/>
      <w:pPr>
        <w:tabs>
          <w:tab w:val="num" w:pos="2879"/>
        </w:tabs>
        <w:ind w:left="2879" w:hanging="360"/>
      </w:pPr>
    </w:lvl>
    <w:lvl w:ilvl="4" w:tplc="04190019" w:tentative="1">
      <w:start w:val="1"/>
      <w:numFmt w:val="lowerLetter"/>
      <w:lvlText w:val="%5."/>
      <w:lvlJc w:val="left"/>
      <w:pPr>
        <w:tabs>
          <w:tab w:val="num" w:pos="3599"/>
        </w:tabs>
        <w:ind w:left="3599" w:hanging="360"/>
      </w:pPr>
    </w:lvl>
    <w:lvl w:ilvl="5" w:tplc="0419001B" w:tentative="1">
      <w:start w:val="1"/>
      <w:numFmt w:val="lowerRoman"/>
      <w:lvlText w:val="%6."/>
      <w:lvlJc w:val="right"/>
      <w:pPr>
        <w:tabs>
          <w:tab w:val="num" w:pos="4319"/>
        </w:tabs>
        <w:ind w:left="4319" w:hanging="180"/>
      </w:pPr>
    </w:lvl>
    <w:lvl w:ilvl="6" w:tplc="0419000F" w:tentative="1">
      <w:start w:val="1"/>
      <w:numFmt w:val="decimal"/>
      <w:lvlText w:val="%7."/>
      <w:lvlJc w:val="left"/>
      <w:pPr>
        <w:tabs>
          <w:tab w:val="num" w:pos="5039"/>
        </w:tabs>
        <w:ind w:left="5039" w:hanging="360"/>
      </w:pPr>
    </w:lvl>
    <w:lvl w:ilvl="7" w:tplc="04190019" w:tentative="1">
      <w:start w:val="1"/>
      <w:numFmt w:val="lowerLetter"/>
      <w:lvlText w:val="%8."/>
      <w:lvlJc w:val="left"/>
      <w:pPr>
        <w:tabs>
          <w:tab w:val="num" w:pos="5759"/>
        </w:tabs>
        <w:ind w:left="5759" w:hanging="360"/>
      </w:pPr>
    </w:lvl>
    <w:lvl w:ilvl="8" w:tplc="0419001B" w:tentative="1">
      <w:start w:val="1"/>
      <w:numFmt w:val="lowerRoman"/>
      <w:lvlText w:val="%9."/>
      <w:lvlJc w:val="right"/>
      <w:pPr>
        <w:tabs>
          <w:tab w:val="num" w:pos="6479"/>
        </w:tabs>
        <w:ind w:left="6479" w:hanging="180"/>
      </w:pPr>
    </w:lvl>
  </w:abstractNum>
  <w:abstractNum w:abstractNumId="35">
    <w:nsid w:val="777758CD"/>
    <w:multiLevelType w:val="multilevel"/>
    <w:tmpl w:val="85F2F464"/>
    <w:lvl w:ilvl="0">
      <w:start w:val="3"/>
      <w:numFmt w:val="decimal"/>
      <w:lvlText w:val="%1."/>
      <w:lvlJc w:val="left"/>
      <w:pPr>
        <w:tabs>
          <w:tab w:val="num" w:pos="720"/>
        </w:tabs>
        <w:ind w:left="720" w:hanging="360"/>
      </w:pPr>
      <w:rPr>
        <w:rFonts w:hint="default"/>
        <w:color w:val="auto"/>
        <w:sz w:val="28"/>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num w:numId="1">
    <w:abstractNumId w:val="25"/>
  </w:num>
  <w:num w:numId="2">
    <w:abstractNumId w:val="0"/>
  </w:num>
  <w:num w:numId="3">
    <w:abstractNumId w:val="19"/>
  </w:num>
  <w:num w:numId="4">
    <w:abstractNumId w:val="8"/>
  </w:num>
  <w:num w:numId="5">
    <w:abstractNumId w:val="22"/>
  </w:num>
  <w:num w:numId="6">
    <w:abstractNumId w:val="34"/>
  </w:num>
  <w:num w:numId="7">
    <w:abstractNumId w:val="24"/>
  </w:num>
  <w:num w:numId="8">
    <w:abstractNumId w:val="30"/>
  </w:num>
  <w:num w:numId="9">
    <w:abstractNumId w:val="31"/>
  </w:num>
  <w:num w:numId="10">
    <w:abstractNumId w:val="35"/>
  </w:num>
  <w:num w:numId="11">
    <w:abstractNumId w:val="28"/>
  </w:num>
  <w:num w:numId="12">
    <w:abstractNumId w:val="33"/>
  </w:num>
  <w:num w:numId="13">
    <w:abstractNumId w:val="32"/>
  </w:num>
  <w:num w:numId="14">
    <w:abstractNumId w:val="26"/>
  </w:num>
  <w:num w:numId="15">
    <w:abstractNumId w:val="29"/>
  </w:num>
  <w:num w:numId="16">
    <w:abstractNumId w:val="27"/>
  </w:num>
  <w:num w:numId="17">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F4F"/>
    <w:rsid w:val="00000FC2"/>
    <w:rsid w:val="00001A0D"/>
    <w:rsid w:val="00004075"/>
    <w:rsid w:val="00005040"/>
    <w:rsid w:val="00005E06"/>
    <w:rsid w:val="000101D8"/>
    <w:rsid w:val="000133BE"/>
    <w:rsid w:val="00013541"/>
    <w:rsid w:val="00013994"/>
    <w:rsid w:val="000142C0"/>
    <w:rsid w:val="00014E94"/>
    <w:rsid w:val="000153CB"/>
    <w:rsid w:val="00015A08"/>
    <w:rsid w:val="00016EDF"/>
    <w:rsid w:val="00020AB4"/>
    <w:rsid w:val="00021F6C"/>
    <w:rsid w:val="00023450"/>
    <w:rsid w:val="000234FA"/>
    <w:rsid w:val="00023685"/>
    <w:rsid w:val="00023868"/>
    <w:rsid w:val="00024CA6"/>
    <w:rsid w:val="0002688D"/>
    <w:rsid w:val="00026F1C"/>
    <w:rsid w:val="000272D0"/>
    <w:rsid w:val="00027590"/>
    <w:rsid w:val="000276BB"/>
    <w:rsid w:val="00027DFC"/>
    <w:rsid w:val="0003054D"/>
    <w:rsid w:val="0003092F"/>
    <w:rsid w:val="000309D8"/>
    <w:rsid w:val="00031563"/>
    <w:rsid w:val="00032780"/>
    <w:rsid w:val="000340EC"/>
    <w:rsid w:val="00034AF4"/>
    <w:rsid w:val="000357F4"/>
    <w:rsid w:val="00036811"/>
    <w:rsid w:val="00036A53"/>
    <w:rsid w:val="00037882"/>
    <w:rsid w:val="00037EA0"/>
    <w:rsid w:val="000413D6"/>
    <w:rsid w:val="000418AF"/>
    <w:rsid w:val="00041CD5"/>
    <w:rsid w:val="00042E96"/>
    <w:rsid w:val="00044F8B"/>
    <w:rsid w:val="0004585E"/>
    <w:rsid w:val="000460FF"/>
    <w:rsid w:val="00047447"/>
    <w:rsid w:val="00047A72"/>
    <w:rsid w:val="0005068D"/>
    <w:rsid w:val="00051EA3"/>
    <w:rsid w:val="00051EB0"/>
    <w:rsid w:val="00052D32"/>
    <w:rsid w:val="00053240"/>
    <w:rsid w:val="0005354C"/>
    <w:rsid w:val="0005487C"/>
    <w:rsid w:val="00054C9E"/>
    <w:rsid w:val="00055683"/>
    <w:rsid w:val="00055BA0"/>
    <w:rsid w:val="00055FF8"/>
    <w:rsid w:val="00056B3E"/>
    <w:rsid w:val="00056C44"/>
    <w:rsid w:val="000571E7"/>
    <w:rsid w:val="0006007C"/>
    <w:rsid w:val="00060497"/>
    <w:rsid w:val="0006078C"/>
    <w:rsid w:val="00061035"/>
    <w:rsid w:val="0006159E"/>
    <w:rsid w:val="00062230"/>
    <w:rsid w:val="00062CC4"/>
    <w:rsid w:val="0006568D"/>
    <w:rsid w:val="00067E86"/>
    <w:rsid w:val="00071287"/>
    <w:rsid w:val="00072147"/>
    <w:rsid w:val="00072F65"/>
    <w:rsid w:val="00073A23"/>
    <w:rsid w:val="00074030"/>
    <w:rsid w:val="00074617"/>
    <w:rsid w:val="000750DA"/>
    <w:rsid w:val="00075BFB"/>
    <w:rsid w:val="00075E0D"/>
    <w:rsid w:val="000764D8"/>
    <w:rsid w:val="00076AA0"/>
    <w:rsid w:val="00077938"/>
    <w:rsid w:val="000811EA"/>
    <w:rsid w:val="00081996"/>
    <w:rsid w:val="00081A6B"/>
    <w:rsid w:val="00082596"/>
    <w:rsid w:val="000838AE"/>
    <w:rsid w:val="00083C8A"/>
    <w:rsid w:val="000840E5"/>
    <w:rsid w:val="00084ECA"/>
    <w:rsid w:val="0008542D"/>
    <w:rsid w:val="00085FC1"/>
    <w:rsid w:val="00087F44"/>
    <w:rsid w:val="000902EE"/>
    <w:rsid w:val="00090C81"/>
    <w:rsid w:val="00092D27"/>
    <w:rsid w:val="00093712"/>
    <w:rsid w:val="00093AEF"/>
    <w:rsid w:val="000948F3"/>
    <w:rsid w:val="00095A1E"/>
    <w:rsid w:val="000963C2"/>
    <w:rsid w:val="00096C45"/>
    <w:rsid w:val="00097484"/>
    <w:rsid w:val="00097A95"/>
    <w:rsid w:val="00097B2A"/>
    <w:rsid w:val="000A18D9"/>
    <w:rsid w:val="000A1994"/>
    <w:rsid w:val="000A1DE7"/>
    <w:rsid w:val="000A2643"/>
    <w:rsid w:val="000A2F3D"/>
    <w:rsid w:val="000A3528"/>
    <w:rsid w:val="000A385F"/>
    <w:rsid w:val="000A3E78"/>
    <w:rsid w:val="000A4C71"/>
    <w:rsid w:val="000A5889"/>
    <w:rsid w:val="000B0FF5"/>
    <w:rsid w:val="000B2253"/>
    <w:rsid w:val="000B24B4"/>
    <w:rsid w:val="000B3656"/>
    <w:rsid w:val="000B3C73"/>
    <w:rsid w:val="000B4A85"/>
    <w:rsid w:val="000B5160"/>
    <w:rsid w:val="000B51B6"/>
    <w:rsid w:val="000B7888"/>
    <w:rsid w:val="000C0009"/>
    <w:rsid w:val="000C0B0B"/>
    <w:rsid w:val="000C1B48"/>
    <w:rsid w:val="000C226A"/>
    <w:rsid w:val="000C2F9D"/>
    <w:rsid w:val="000C312F"/>
    <w:rsid w:val="000C38C4"/>
    <w:rsid w:val="000C4B63"/>
    <w:rsid w:val="000C771C"/>
    <w:rsid w:val="000D0D27"/>
    <w:rsid w:val="000D0ECF"/>
    <w:rsid w:val="000D2ACC"/>
    <w:rsid w:val="000D2BBC"/>
    <w:rsid w:val="000D6D74"/>
    <w:rsid w:val="000D6F68"/>
    <w:rsid w:val="000D7E2F"/>
    <w:rsid w:val="000E02B3"/>
    <w:rsid w:val="000E051F"/>
    <w:rsid w:val="000E0779"/>
    <w:rsid w:val="000E19AC"/>
    <w:rsid w:val="000E1EC8"/>
    <w:rsid w:val="000E2200"/>
    <w:rsid w:val="000E2B09"/>
    <w:rsid w:val="000E3807"/>
    <w:rsid w:val="000E461C"/>
    <w:rsid w:val="000E5182"/>
    <w:rsid w:val="000E55E2"/>
    <w:rsid w:val="000E5673"/>
    <w:rsid w:val="000E56DD"/>
    <w:rsid w:val="000E6037"/>
    <w:rsid w:val="000F0293"/>
    <w:rsid w:val="000F152A"/>
    <w:rsid w:val="000F2166"/>
    <w:rsid w:val="000F32DB"/>
    <w:rsid w:val="000F5221"/>
    <w:rsid w:val="000F7A39"/>
    <w:rsid w:val="001004FA"/>
    <w:rsid w:val="00100986"/>
    <w:rsid w:val="00100D43"/>
    <w:rsid w:val="001013AC"/>
    <w:rsid w:val="00101B51"/>
    <w:rsid w:val="00101C84"/>
    <w:rsid w:val="00103615"/>
    <w:rsid w:val="00103E3D"/>
    <w:rsid w:val="0010416B"/>
    <w:rsid w:val="001047B8"/>
    <w:rsid w:val="00105019"/>
    <w:rsid w:val="0010540E"/>
    <w:rsid w:val="001065E1"/>
    <w:rsid w:val="001066D8"/>
    <w:rsid w:val="001069F5"/>
    <w:rsid w:val="00106F63"/>
    <w:rsid w:val="00107C50"/>
    <w:rsid w:val="001104E5"/>
    <w:rsid w:val="00110915"/>
    <w:rsid w:val="001130FC"/>
    <w:rsid w:val="00113933"/>
    <w:rsid w:val="00114685"/>
    <w:rsid w:val="0011486F"/>
    <w:rsid w:val="00114A64"/>
    <w:rsid w:val="0011595A"/>
    <w:rsid w:val="00115AE5"/>
    <w:rsid w:val="0011791D"/>
    <w:rsid w:val="001214A2"/>
    <w:rsid w:val="00121630"/>
    <w:rsid w:val="00122033"/>
    <w:rsid w:val="001220D9"/>
    <w:rsid w:val="00122A18"/>
    <w:rsid w:val="00124472"/>
    <w:rsid w:val="00124749"/>
    <w:rsid w:val="0012495C"/>
    <w:rsid w:val="00125A28"/>
    <w:rsid w:val="001261FD"/>
    <w:rsid w:val="00126C93"/>
    <w:rsid w:val="00127D63"/>
    <w:rsid w:val="0013102F"/>
    <w:rsid w:val="00131757"/>
    <w:rsid w:val="0013182C"/>
    <w:rsid w:val="00132E0F"/>
    <w:rsid w:val="00133282"/>
    <w:rsid w:val="00134C79"/>
    <w:rsid w:val="00135021"/>
    <w:rsid w:val="0013546F"/>
    <w:rsid w:val="00135FD8"/>
    <w:rsid w:val="0013632F"/>
    <w:rsid w:val="0013722D"/>
    <w:rsid w:val="001404F6"/>
    <w:rsid w:val="0014588F"/>
    <w:rsid w:val="00145E1D"/>
    <w:rsid w:val="00146065"/>
    <w:rsid w:val="0014615C"/>
    <w:rsid w:val="0014702E"/>
    <w:rsid w:val="001474CA"/>
    <w:rsid w:val="001516CF"/>
    <w:rsid w:val="00153CA4"/>
    <w:rsid w:val="00154FCD"/>
    <w:rsid w:val="00156DEE"/>
    <w:rsid w:val="001577F8"/>
    <w:rsid w:val="00157BD0"/>
    <w:rsid w:val="00157FD8"/>
    <w:rsid w:val="00160680"/>
    <w:rsid w:val="00161206"/>
    <w:rsid w:val="001628A0"/>
    <w:rsid w:val="00162D10"/>
    <w:rsid w:val="00162D53"/>
    <w:rsid w:val="00164C24"/>
    <w:rsid w:val="00164CA1"/>
    <w:rsid w:val="00165041"/>
    <w:rsid w:val="00165A2B"/>
    <w:rsid w:val="001665B1"/>
    <w:rsid w:val="00166B55"/>
    <w:rsid w:val="00166B8E"/>
    <w:rsid w:val="00167705"/>
    <w:rsid w:val="001678ED"/>
    <w:rsid w:val="001706C1"/>
    <w:rsid w:val="001707C0"/>
    <w:rsid w:val="00171A90"/>
    <w:rsid w:val="00172F17"/>
    <w:rsid w:val="00174319"/>
    <w:rsid w:val="001749BF"/>
    <w:rsid w:val="0017569A"/>
    <w:rsid w:val="001760FC"/>
    <w:rsid w:val="001763C3"/>
    <w:rsid w:val="001765E7"/>
    <w:rsid w:val="00177684"/>
    <w:rsid w:val="0017790E"/>
    <w:rsid w:val="00180E93"/>
    <w:rsid w:val="001811A6"/>
    <w:rsid w:val="00181B2C"/>
    <w:rsid w:val="001820B7"/>
    <w:rsid w:val="001820DA"/>
    <w:rsid w:val="00187A18"/>
    <w:rsid w:val="001905C5"/>
    <w:rsid w:val="00190AC5"/>
    <w:rsid w:val="0019176B"/>
    <w:rsid w:val="00192CD9"/>
    <w:rsid w:val="00192EC0"/>
    <w:rsid w:val="00192F46"/>
    <w:rsid w:val="001935AB"/>
    <w:rsid w:val="00193E2D"/>
    <w:rsid w:val="00194875"/>
    <w:rsid w:val="00194988"/>
    <w:rsid w:val="001951A2"/>
    <w:rsid w:val="00195533"/>
    <w:rsid w:val="00195B26"/>
    <w:rsid w:val="00195BA4"/>
    <w:rsid w:val="0019723A"/>
    <w:rsid w:val="001A1197"/>
    <w:rsid w:val="001A168E"/>
    <w:rsid w:val="001A2097"/>
    <w:rsid w:val="001A364A"/>
    <w:rsid w:val="001A3DD3"/>
    <w:rsid w:val="001A4A12"/>
    <w:rsid w:val="001A4D13"/>
    <w:rsid w:val="001A54CB"/>
    <w:rsid w:val="001A63ED"/>
    <w:rsid w:val="001A66C0"/>
    <w:rsid w:val="001B39B8"/>
    <w:rsid w:val="001B4912"/>
    <w:rsid w:val="001B4B55"/>
    <w:rsid w:val="001B4DF9"/>
    <w:rsid w:val="001B580C"/>
    <w:rsid w:val="001B60ED"/>
    <w:rsid w:val="001C2A57"/>
    <w:rsid w:val="001C3E10"/>
    <w:rsid w:val="001C3E92"/>
    <w:rsid w:val="001C4109"/>
    <w:rsid w:val="001C4547"/>
    <w:rsid w:val="001C5071"/>
    <w:rsid w:val="001C51A2"/>
    <w:rsid w:val="001C5B8D"/>
    <w:rsid w:val="001C620D"/>
    <w:rsid w:val="001C75FC"/>
    <w:rsid w:val="001C7DF6"/>
    <w:rsid w:val="001D0236"/>
    <w:rsid w:val="001D068C"/>
    <w:rsid w:val="001D078B"/>
    <w:rsid w:val="001D09B7"/>
    <w:rsid w:val="001D0E75"/>
    <w:rsid w:val="001D3DBF"/>
    <w:rsid w:val="001D40E6"/>
    <w:rsid w:val="001D423A"/>
    <w:rsid w:val="001D4B0F"/>
    <w:rsid w:val="001D6912"/>
    <w:rsid w:val="001D6ADC"/>
    <w:rsid w:val="001D751A"/>
    <w:rsid w:val="001D7CF5"/>
    <w:rsid w:val="001E04F7"/>
    <w:rsid w:val="001E1B7D"/>
    <w:rsid w:val="001E3BB6"/>
    <w:rsid w:val="001E44BC"/>
    <w:rsid w:val="001E4646"/>
    <w:rsid w:val="001E7118"/>
    <w:rsid w:val="001E74B9"/>
    <w:rsid w:val="001E77DD"/>
    <w:rsid w:val="001E7D35"/>
    <w:rsid w:val="001F02F7"/>
    <w:rsid w:val="001F14E8"/>
    <w:rsid w:val="001F16A9"/>
    <w:rsid w:val="001F32B9"/>
    <w:rsid w:val="001F3BEF"/>
    <w:rsid w:val="001F3E53"/>
    <w:rsid w:val="001F508D"/>
    <w:rsid w:val="001F5D92"/>
    <w:rsid w:val="001F6E2E"/>
    <w:rsid w:val="001F7162"/>
    <w:rsid w:val="0020041B"/>
    <w:rsid w:val="00201CE6"/>
    <w:rsid w:val="00202A82"/>
    <w:rsid w:val="00202B5B"/>
    <w:rsid w:val="002037CE"/>
    <w:rsid w:val="0020442B"/>
    <w:rsid w:val="00205B50"/>
    <w:rsid w:val="00205E7B"/>
    <w:rsid w:val="002064BB"/>
    <w:rsid w:val="00207D2B"/>
    <w:rsid w:val="00207FBE"/>
    <w:rsid w:val="00213227"/>
    <w:rsid w:val="00214181"/>
    <w:rsid w:val="0021495D"/>
    <w:rsid w:val="002156D7"/>
    <w:rsid w:val="0021667A"/>
    <w:rsid w:val="002210C2"/>
    <w:rsid w:val="00221337"/>
    <w:rsid w:val="0022175F"/>
    <w:rsid w:val="00221FDC"/>
    <w:rsid w:val="00223E34"/>
    <w:rsid w:val="00223F96"/>
    <w:rsid w:val="00223F9B"/>
    <w:rsid w:val="002241D8"/>
    <w:rsid w:val="00224E49"/>
    <w:rsid w:val="00225265"/>
    <w:rsid w:val="00225857"/>
    <w:rsid w:val="00225C8F"/>
    <w:rsid w:val="00226FBC"/>
    <w:rsid w:val="00227358"/>
    <w:rsid w:val="00230FFD"/>
    <w:rsid w:val="002310DA"/>
    <w:rsid w:val="0023160F"/>
    <w:rsid w:val="00232035"/>
    <w:rsid w:val="002324EF"/>
    <w:rsid w:val="00232DD2"/>
    <w:rsid w:val="0023363B"/>
    <w:rsid w:val="002336DD"/>
    <w:rsid w:val="00233748"/>
    <w:rsid w:val="00233EAF"/>
    <w:rsid w:val="00234013"/>
    <w:rsid w:val="002354B6"/>
    <w:rsid w:val="00235871"/>
    <w:rsid w:val="00237396"/>
    <w:rsid w:val="0024064A"/>
    <w:rsid w:val="002407C3"/>
    <w:rsid w:val="002413A1"/>
    <w:rsid w:val="002422C0"/>
    <w:rsid w:val="0024256D"/>
    <w:rsid w:val="00243BB2"/>
    <w:rsid w:val="00244A88"/>
    <w:rsid w:val="00246A41"/>
    <w:rsid w:val="0024777E"/>
    <w:rsid w:val="00250DF9"/>
    <w:rsid w:val="00250F5F"/>
    <w:rsid w:val="00251F64"/>
    <w:rsid w:val="002524F3"/>
    <w:rsid w:val="002526F7"/>
    <w:rsid w:val="00252F1B"/>
    <w:rsid w:val="0025333F"/>
    <w:rsid w:val="002546A3"/>
    <w:rsid w:val="00254C09"/>
    <w:rsid w:val="00254EA4"/>
    <w:rsid w:val="002562B6"/>
    <w:rsid w:val="00257804"/>
    <w:rsid w:val="002602A4"/>
    <w:rsid w:val="00260DF3"/>
    <w:rsid w:val="00263163"/>
    <w:rsid w:val="002635C2"/>
    <w:rsid w:val="00263F18"/>
    <w:rsid w:val="00264D3F"/>
    <w:rsid w:val="00265835"/>
    <w:rsid w:val="00265B6F"/>
    <w:rsid w:val="00265BD0"/>
    <w:rsid w:val="00266FC6"/>
    <w:rsid w:val="002672E7"/>
    <w:rsid w:val="00271D6E"/>
    <w:rsid w:val="00273663"/>
    <w:rsid w:val="00273BE5"/>
    <w:rsid w:val="0027429C"/>
    <w:rsid w:val="002746D4"/>
    <w:rsid w:val="00275612"/>
    <w:rsid w:val="002761F9"/>
    <w:rsid w:val="00276387"/>
    <w:rsid w:val="00276574"/>
    <w:rsid w:val="00276674"/>
    <w:rsid w:val="002779BB"/>
    <w:rsid w:val="00277B58"/>
    <w:rsid w:val="00280D5F"/>
    <w:rsid w:val="00281635"/>
    <w:rsid w:val="002825DA"/>
    <w:rsid w:val="00282C49"/>
    <w:rsid w:val="00284E5F"/>
    <w:rsid w:val="002860AE"/>
    <w:rsid w:val="00286224"/>
    <w:rsid w:val="00290866"/>
    <w:rsid w:val="00291088"/>
    <w:rsid w:val="00291B70"/>
    <w:rsid w:val="00292003"/>
    <w:rsid w:val="0029251E"/>
    <w:rsid w:val="00292B22"/>
    <w:rsid w:val="0029336D"/>
    <w:rsid w:val="00295BFD"/>
    <w:rsid w:val="00296A6A"/>
    <w:rsid w:val="002A06EE"/>
    <w:rsid w:val="002A0EDB"/>
    <w:rsid w:val="002A1215"/>
    <w:rsid w:val="002A2211"/>
    <w:rsid w:val="002A2835"/>
    <w:rsid w:val="002A2893"/>
    <w:rsid w:val="002A2E64"/>
    <w:rsid w:val="002A39A5"/>
    <w:rsid w:val="002A45C8"/>
    <w:rsid w:val="002A4726"/>
    <w:rsid w:val="002A53C7"/>
    <w:rsid w:val="002A5D2B"/>
    <w:rsid w:val="002B0CD9"/>
    <w:rsid w:val="002B159B"/>
    <w:rsid w:val="002B2A5C"/>
    <w:rsid w:val="002B3267"/>
    <w:rsid w:val="002B46D6"/>
    <w:rsid w:val="002B6850"/>
    <w:rsid w:val="002B7CC6"/>
    <w:rsid w:val="002C05B2"/>
    <w:rsid w:val="002C1088"/>
    <w:rsid w:val="002C16DB"/>
    <w:rsid w:val="002C18DA"/>
    <w:rsid w:val="002C19AF"/>
    <w:rsid w:val="002C34EF"/>
    <w:rsid w:val="002C4963"/>
    <w:rsid w:val="002C5180"/>
    <w:rsid w:val="002C5A3F"/>
    <w:rsid w:val="002C6CC0"/>
    <w:rsid w:val="002C6CD4"/>
    <w:rsid w:val="002C6D62"/>
    <w:rsid w:val="002C786A"/>
    <w:rsid w:val="002C7BD6"/>
    <w:rsid w:val="002D1151"/>
    <w:rsid w:val="002D1577"/>
    <w:rsid w:val="002D3704"/>
    <w:rsid w:val="002D39D4"/>
    <w:rsid w:val="002D53B2"/>
    <w:rsid w:val="002D566B"/>
    <w:rsid w:val="002D566C"/>
    <w:rsid w:val="002D5770"/>
    <w:rsid w:val="002D5E7D"/>
    <w:rsid w:val="002D724A"/>
    <w:rsid w:val="002D752A"/>
    <w:rsid w:val="002E00A2"/>
    <w:rsid w:val="002E00A8"/>
    <w:rsid w:val="002E0D5C"/>
    <w:rsid w:val="002E16E2"/>
    <w:rsid w:val="002E2BE5"/>
    <w:rsid w:val="002E4262"/>
    <w:rsid w:val="002E49ED"/>
    <w:rsid w:val="002E7777"/>
    <w:rsid w:val="002E77AE"/>
    <w:rsid w:val="002E788E"/>
    <w:rsid w:val="002E7F64"/>
    <w:rsid w:val="002F02B3"/>
    <w:rsid w:val="002F188B"/>
    <w:rsid w:val="002F2826"/>
    <w:rsid w:val="002F4791"/>
    <w:rsid w:val="002F4991"/>
    <w:rsid w:val="002F55D6"/>
    <w:rsid w:val="002F7195"/>
    <w:rsid w:val="002F747E"/>
    <w:rsid w:val="002F7C26"/>
    <w:rsid w:val="002F7E34"/>
    <w:rsid w:val="0030080C"/>
    <w:rsid w:val="00300977"/>
    <w:rsid w:val="003009E6"/>
    <w:rsid w:val="00300FF3"/>
    <w:rsid w:val="003011EE"/>
    <w:rsid w:val="00302053"/>
    <w:rsid w:val="003037F1"/>
    <w:rsid w:val="00303AAA"/>
    <w:rsid w:val="00303F69"/>
    <w:rsid w:val="00304816"/>
    <w:rsid w:val="00307213"/>
    <w:rsid w:val="00307E92"/>
    <w:rsid w:val="00310FAF"/>
    <w:rsid w:val="00311AEB"/>
    <w:rsid w:val="00311FB1"/>
    <w:rsid w:val="00312791"/>
    <w:rsid w:val="00315210"/>
    <w:rsid w:val="003161B5"/>
    <w:rsid w:val="00320C47"/>
    <w:rsid w:val="00321548"/>
    <w:rsid w:val="003215E7"/>
    <w:rsid w:val="003217C8"/>
    <w:rsid w:val="00321F73"/>
    <w:rsid w:val="00322D81"/>
    <w:rsid w:val="00322F39"/>
    <w:rsid w:val="003231B8"/>
    <w:rsid w:val="0032474E"/>
    <w:rsid w:val="003265A3"/>
    <w:rsid w:val="00327223"/>
    <w:rsid w:val="00327A56"/>
    <w:rsid w:val="00327ED4"/>
    <w:rsid w:val="00331A98"/>
    <w:rsid w:val="00331B8C"/>
    <w:rsid w:val="003320F2"/>
    <w:rsid w:val="003322D8"/>
    <w:rsid w:val="0033311F"/>
    <w:rsid w:val="00334092"/>
    <w:rsid w:val="0033494F"/>
    <w:rsid w:val="003370A2"/>
    <w:rsid w:val="00337289"/>
    <w:rsid w:val="003372FC"/>
    <w:rsid w:val="00341291"/>
    <w:rsid w:val="0034163D"/>
    <w:rsid w:val="00341EA6"/>
    <w:rsid w:val="00343413"/>
    <w:rsid w:val="00344C5F"/>
    <w:rsid w:val="00346072"/>
    <w:rsid w:val="0034622D"/>
    <w:rsid w:val="00347FF2"/>
    <w:rsid w:val="00347FF5"/>
    <w:rsid w:val="00350098"/>
    <w:rsid w:val="00351890"/>
    <w:rsid w:val="003523AD"/>
    <w:rsid w:val="003527DF"/>
    <w:rsid w:val="00355BCE"/>
    <w:rsid w:val="003566A2"/>
    <w:rsid w:val="003602C4"/>
    <w:rsid w:val="00360A88"/>
    <w:rsid w:val="00360C21"/>
    <w:rsid w:val="003612A9"/>
    <w:rsid w:val="00361300"/>
    <w:rsid w:val="00361475"/>
    <w:rsid w:val="003628C5"/>
    <w:rsid w:val="0036292C"/>
    <w:rsid w:val="00364661"/>
    <w:rsid w:val="00364776"/>
    <w:rsid w:val="00365154"/>
    <w:rsid w:val="00365B56"/>
    <w:rsid w:val="00366073"/>
    <w:rsid w:val="0037095A"/>
    <w:rsid w:val="003723E3"/>
    <w:rsid w:val="00372B17"/>
    <w:rsid w:val="00372F79"/>
    <w:rsid w:val="00373141"/>
    <w:rsid w:val="0037337A"/>
    <w:rsid w:val="003733F0"/>
    <w:rsid w:val="0037367E"/>
    <w:rsid w:val="003741E3"/>
    <w:rsid w:val="00374420"/>
    <w:rsid w:val="003755CD"/>
    <w:rsid w:val="00376965"/>
    <w:rsid w:val="00376CB5"/>
    <w:rsid w:val="00377EF1"/>
    <w:rsid w:val="00380994"/>
    <w:rsid w:val="00380B50"/>
    <w:rsid w:val="0038163B"/>
    <w:rsid w:val="0038188E"/>
    <w:rsid w:val="00381B6A"/>
    <w:rsid w:val="00381E22"/>
    <w:rsid w:val="00382011"/>
    <w:rsid w:val="003826C2"/>
    <w:rsid w:val="003835F5"/>
    <w:rsid w:val="0038423D"/>
    <w:rsid w:val="003852D9"/>
    <w:rsid w:val="003855CF"/>
    <w:rsid w:val="00385DEA"/>
    <w:rsid w:val="00387965"/>
    <w:rsid w:val="003879D9"/>
    <w:rsid w:val="00387A22"/>
    <w:rsid w:val="00390D0C"/>
    <w:rsid w:val="003919EF"/>
    <w:rsid w:val="00391E12"/>
    <w:rsid w:val="0039278C"/>
    <w:rsid w:val="00393501"/>
    <w:rsid w:val="00393DCC"/>
    <w:rsid w:val="003951E5"/>
    <w:rsid w:val="0039793D"/>
    <w:rsid w:val="003A02AE"/>
    <w:rsid w:val="003A0BC4"/>
    <w:rsid w:val="003A0E91"/>
    <w:rsid w:val="003A194A"/>
    <w:rsid w:val="003A198A"/>
    <w:rsid w:val="003A1AAE"/>
    <w:rsid w:val="003A2785"/>
    <w:rsid w:val="003A3485"/>
    <w:rsid w:val="003A5A4E"/>
    <w:rsid w:val="003A73F4"/>
    <w:rsid w:val="003B03A0"/>
    <w:rsid w:val="003B05A9"/>
    <w:rsid w:val="003B0B5F"/>
    <w:rsid w:val="003B14E2"/>
    <w:rsid w:val="003B1D13"/>
    <w:rsid w:val="003B2A01"/>
    <w:rsid w:val="003B2DA6"/>
    <w:rsid w:val="003B3AB5"/>
    <w:rsid w:val="003B5217"/>
    <w:rsid w:val="003B5784"/>
    <w:rsid w:val="003B65CF"/>
    <w:rsid w:val="003B7FE2"/>
    <w:rsid w:val="003C1AEE"/>
    <w:rsid w:val="003C22A6"/>
    <w:rsid w:val="003C232E"/>
    <w:rsid w:val="003C26EB"/>
    <w:rsid w:val="003C33C7"/>
    <w:rsid w:val="003C3B53"/>
    <w:rsid w:val="003C416F"/>
    <w:rsid w:val="003C5772"/>
    <w:rsid w:val="003C7C09"/>
    <w:rsid w:val="003D1925"/>
    <w:rsid w:val="003D1A50"/>
    <w:rsid w:val="003D1E49"/>
    <w:rsid w:val="003D2AAC"/>
    <w:rsid w:val="003D373C"/>
    <w:rsid w:val="003D4E5B"/>
    <w:rsid w:val="003D55A2"/>
    <w:rsid w:val="003D5983"/>
    <w:rsid w:val="003D626B"/>
    <w:rsid w:val="003D636D"/>
    <w:rsid w:val="003D69F8"/>
    <w:rsid w:val="003E0FAD"/>
    <w:rsid w:val="003E1171"/>
    <w:rsid w:val="003E1E69"/>
    <w:rsid w:val="003E274D"/>
    <w:rsid w:val="003E2A1E"/>
    <w:rsid w:val="003E4066"/>
    <w:rsid w:val="003E4E22"/>
    <w:rsid w:val="003E50EB"/>
    <w:rsid w:val="003E527E"/>
    <w:rsid w:val="003E548C"/>
    <w:rsid w:val="003E68EF"/>
    <w:rsid w:val="003E7443"/>
    <w:rsid w:val="003E779B"/>
    <w:rsid w:val="003F0C61"/>
    <w:rsid w:val="003F163C"/>
    <w:rsid w:val="003F202B"/>
    <w:rsid w:val="003F2477"/>
    <w:rsid w:val="003F25B6"/>
    <w:rsid w:val="003F30BA"/>
    <w:rsid w:val="003F3569"/>
    <w:rsid w:val="003F3F8B"/>
    <w:rsid w:val="003F434F"/>
    <w:rsid w:val="003F51A3"/>
    <w:rsid w:val="003F52CB"/>
    <w:rsid w:val="003F5705"/>
    <w:rsid w:val="003F6036"/>
    <w:rsid w:val="003F60F8"/>
    <w:rsid w:val="003F7CBE"/>
    <w:rsid w:val="003F7CD8"/>
    <w:rsid w:val="0040026A"/>
    <w:rsid w:val="00400760"/>
    <w:rsid w:val="00400E57"/>
    <w:rsid w:val="00400F90"/>
    <w:rsid w:val="00401A02"/>
    <w:rsid w:val="00401ED9"/>
    <w:rsid w:val="00404185"/>
    <w:rsid w:val="0040445D"/>
    <w:rsid w:val="00406677"/>
    <w:rsid w:val="00406853"/>
    <w:rsid w:val="00406EC8"/>
    <w:rsid w:val="00411EB6"/>
    <w:rsid w:val="0041235E"/>
    <w:rsid w:val="00413563"/>
    <w:rsid w:val="004139D0"/>
    <w:rsid w:val="00414900"/>
    <w:rsid w:val="00414A37"/>
    <w:rsid w:val="004167E1"/>
    <w:rsid w:val="00417190"/>
    <w:rsid w:val="004175DF"/>
    <w:rsid w:val="00417BDB"/>
    <w:rsid w:val="00421367"/>
    <w:rsid w:val="00421768"/>
    <w:rsid w:val="0042186A"/>
    <w:rsid w:val="00421A49"/>
    <w:rsid w:val="0042205E"/>
    <w:rsid w:val="00422709"/>
    <w:rsid w:val="00422A6D"/>
    <w:rsid w:val="00422EA6"/>
    <w:rsid w:val="004253BA"/>
    <w:rsid w:val="00425782"/>
    <w:rsid w:val="00425E29"/>
    <w:rsid w:val="00426797"/>
    <w:rsid w:val="00427117"/>
    <w:rsid w:val="00427C7F"/>
    <w:rsid w:val="0043039D"/>
    <w:rsid w:val="00430529"/>
    <w:rsid w:val="00432CFE"/>
    <w:rsid w:val="00433255"/>
    <w:rsid w:val="00433578"/>
    <w:rsid w:val="00434795"/>
    <w:rsid w:val="00434A67"/>
    <w:rsid w:val="00437E33"/>
    <w:rsid w:val="00440C1C"/>
    <w:rsid w:val="0044250A"/>
    <w:rsid w:val="0044318B"/>
    <w:rsid w:val="004442C8"/>
    <w:rsid w:val="004502FE"/>
    <w:rsid w:val="004506A1"/>
    <w:rsid w:val="0045077E"/>
    <w:rsid w:val="00452EC4"/>
    <w:rsid w:val="00455AD1"/>
    <w:rsid w:val="00456F1E"/>
    <w:rsid w:val="004576D4"/>
    <w:rsid w:val="00460BB2"/>
    <w:rsid w:val="004617DD"/>
    <w:rsid w:val="0046262B"/>
    <w:rsid w:val="004626FC"/>
    <w:rsid w:val="00463A5C"/>
    <w:rsid w:val="00463DD6"/>
    <w:rsid w:val="004652F8"/>
    <w:rsid w:val="004657D5"/>
    <w:rsid w:val="00466EF1"/>
    <w:rsid w:val="004672D8"/>
    <w:rsid w:val="00470B7C"/>
    <w:rsid w:val="00471555"/>
    <w:rsid w:val="00471909"/>
    <w:rsid w:val="00472B3C"/>
    <w:rsid w:val="0047380F"/>
    <w:rsid w:val="004757FC"/>
    <w:rsid w:val="00480B81"/>
    <w:rsid w:val="00481337"/>
    <w:rsid w:val="00481729"/>
    <w:rsid w:val="004818DB"/>
    <w:rsid w:val="00481DFC"/>
    <w:rsid w:val="0048352A"/>
    <w:rsid w:val="00483597"/>
    <w:rsid w:val="00483992"/>
    <w:rsid w:val="00485BC3"/>
    <w:rsid w:val="00487EB2"/>
    <w:rsid w:val="00490D73"/>
    <w:rsid w:val="00490E56"/>
    <w:rsid w:val="0049121E"/>
    <w:rsid w:val="00492C3F"/>
    <w:rsid w:val="004936FB"/>
    <w:rsid w:val="004938B1"/>
    <w:rsid w:val="00493CE3"/>
    <w:rsid w:val="00494010"/>
    <w:rsid w:val="00494B0F"/>
    <w:rsid w:val="00495AD3"/>
    <w:rsid w:val="00495E44"/>
    <w:rsid w:val="004963B6"/>
    <w:rsid w:val="00497156"/>
    <w:rsid w:val="00497491"/>
    <w:rsid w:val="004A20AB"/>
    <w:rsid w:val="004A2B62"/>
    <w:rsid w:val="004A384C"/>
    <w:rsid w:val="004A5384"/>
    <w:rsid w:val="004A53FE"/>
    <w:rsid w:val="004A5874"/>
    <w:rsid w:val="004A712D"/>
    <w:rsid w:val="004A77F2"/>
    <w:rsid w:val="004A7FDE"/>
    <w:rsid w:val="004B00BE"/>
    <w:rsid w:val="004B0CD6"/>
    <w:rsid w:val="004B1B5F"/>
    <w:rsid w:val="004B3073"/>
    <w:rsid w:val="004B31E0"/>
    <w:rsid w:val="004B389F"/>
    <w:rsid w:val="004B391C"/>
    <w:rsid w:val="004B51D5"/>
    <w:rsid w:val="004B5B88"/>
    <w:rsid w:val="004B5D2C"/>
    <w:rsid w:val="004B64EC"/>
    <w:rsid w:val="004B6A3A"/>
    <w:rsid w:val="004B742D"/>
    <w:rsid w:val="004B798D"/>
    <w:rsid w:val="004B7BFB"/>
    <w:rsid w:val="004B7EC0"/>
    <w:rsid w:val="004C0F4D"/>
    <w:rsid w:val="004C230A"/>
    <w:rsid w:val="004C2536"/>
    <w:rsid w:val="004C30A5"/>
    <w:rsid w:val="004C3615"/>
    <w:rsid w:val="004C3B69"/>
    <w:rsid w:val="004C41DA"/>
    <w:rsid w:val="004C553F"/>
    <w:rsid w:val="004C55A1"/>
    <w:rsid w:val="004C67DE"/>
    <w:rsid w:val="004C6DD9"/>
    <w:rsid w:val="004C70CA"/>
    <w:rsid w:val="004D1BB2"/>
    <w:rsid w:val="004D3B6C"/>
    <w:rsid w:val="004D4591"/>
    <w:rsid w:val="004D5ECC"/>
    <w:rsid w:val="004D6E68"/>
    <w:rsid w:val="004E0BAC"/>
    <w:rsid w:val="004E0D70"/>
    <w:rsid w:val="004E1DCE"/>
    <w:rsid w:val="004E3A25"/>
    <w:rsid w:val="004E40E4"/>
    <w:rsid w:val="004E4DE4"/>
    <w:rsid w:val="004E4FE5"/>
    <w:rsid w:val="004E5528"/>
    <w:rsid w:val="004E584B"/>
    <w:rsid w:val="004E6075"/>
    <w:rsid w:val="004E660C"/>
    <w:rsid w:val="004E7207"/>
    <w:rsid w:val="004F0BA1"/>
    <w:rsid w:val="004F0F07"/>
    <w:rsid w:val="004F1380"/>
    <w:rsid w:val="004F1B37"/>
    <w:rsid w:val="004F21F5"/>
    <w:rsid w:val="004F413C"/>
    <w:rsid w:val="004F4A33"/>
    <w:rsid w:val="004F6356"/>
    <w:rsid w:val="004F682C"/>
    <w:rsid w:val="004F7EA6"/>
    <w:rsid w:val="00500595"/>
    <w:rsid w:val="00500693"/>
    <w:rsid w:val="005027B1"/>
    <w:rsid w:val="00502A2B"/>
    <w:rsid w:val="0050388B"/>
    <w:rsid w:val="00504A0D"/>
    <w:rsid w:val="005058A7"/>
    <w:rsid w:val="00505DC2"/>
    <w:rsid w:val="00505EE1"/>
    <w:rsid w:val="00506DA4"/>
    <w:rsid w:val="005124E6"/>
    <w:rsid w:val="0051261E"/>
    <w:rsid w:val="00513187"/>
    <w:rsid w:val="00515C85"/>
    <w:rsid w:val="005160DF"/>
    <w:rsid w:val="00516D94"/>
    <w:rsid w:val="00517481"/>
    <w:rsid w:val="00517FB3"/>
    <w:rsid w:val="005210B7"/>
    <w:rsid w:val="0052138C"/>
    <w:rsid w:val="00521B9E"/>
    <w:rsid w:val="00521EBD"/>
    <w:rsid w:val="00521FF4"/>
    <w:rsid w:val="00522760"/>
    <w:rsid w:val="00523853"/>
    <w:rsid w:val="00524174"/>
    <w:rsid w:val="005255EB"/>
    <w:rsid w:val="00525F03"/>
    <w:rsid w:val="00526381"/>
    <w:rsid w:val="00526CCE"/>
    <w:rsid w:val="005278D5"/>
    <w:rsid w:val="00527EB4"/>
    <w:rsid w:val="005304FB"/>
    <w:rsid w:val="005338BE"/>
    <w:rsid w:val="0053495F"/>
    <w:rsid w:val="00535D3E"/>
    <w:rsid w:val="005409F3"/>
    <w:rsid w:val="00540A2B"/>
    <w:rsid w:val="0054170D"/>
    <w:rsid w:val="00541F6D"/>
    <w:rsid w:val="005424F8"/>
    <w:rsid w:val="005430CD"/>
    <w:rsid w:val="00543F0D"/>
    <w:rsid w:val="00544DA4"/>
    <w:rsid w:val="005454AB"/>
    <w:rsid w:val="00545FC0"/>
    <w:rsid w:val="005467B5"/>
    <w:rsid w:val="00546EAC"/>
    <w:rsid w:val="005471C1"/>
    <w:rsid w:val="00547686"/>
    <w:rsid w:val="00550108"/>
    <w:rsid w:val="0055182B"/>
    <w:rsid w:val="00552DC8"/>
    <w:rsid w:val="00553A6B"/>
    <w:rsid w:val="00553BAB"/>
    <w:rsid w:val="00554314"/>
    <w:rsid w:val="005550F0"/>
    <w:rsid w:val="005578E8"/>
    <w:rsid w:val="005623ED"/>
    <w:rsid w:val="00562855"/>
    <w:rsid w:val="005629D7"/>
    <w:rsid w:val="005632AD"/>
    <w:rsid w:val="0056344A"/>
    <w:rsid w:val="005634EE"/>
    <w:rsid w:val="00565760"/>
    <w:rsid w:val="00566798"/>
    <w:rsid w:val="00567E36"/>
    <w:rsid w:val="00571315"/>
    <w:rsid w:val="005729D9"/>
    <w:rsid w:val="00573B36"/>
    <w:rsid w:val="005740B1"/>
    <w:rsid w:val="00574CAC"/>
    <w:rsid w:val="0057533D"/>
    <w:rsid w:val="00576439"/>
    <w:rsid w:val="005772B8"/>
    <w:rsid w:val="0057741B"/>
    <w:rsid w:val="00580FD5"/>
    <w:rsid w:val="005814A9"/>
    <w:rsid w:val="00581835"/>
    <w:rsid w:val="00582071"/>
    <w:rsid w:val="00582487"/>
    <w:rsid w:val="00582CFE"/>
    <w:rsid w:val="005831E1"/>
    <w:rsid w:val="00583C4F"/>
    <w:rsid w:val="00583F9E"/>
    <w:rsid w:val="00584D79"/>
    <w:rsid w:val="00584E05"/>
    <w:rsid w:val="0058696A"/>
    <w:rsid w:val="0058715E"/>
    <w:rsid w:val="00587880"/>
    <w:rsid w:val="00587D19"/>
    <w:rsid w:val="005922AC"/>
    <w:rsid w:val="00593081"/>
    <w:rsid w:val="0059417B"/>
    <w:rsid w:val="00596C4D"/>
    <w:rsid w:val="00596CF2"/>
    <w:rsid w:val="00596D8C"/>
    <w:rsid w:val="00596F76"/>
    <w:rsid w:val="005972DB"/>
    <w:rsid w:val="00597730"/>
    <w:rsid w:val="005A0F39"/>
    <w:rsid w:val="005A197B"/>
    <w:rsid w:val="005A5BF3"/>
    <w:rsid w:val="005A6852"/>
    <w:rsid w:val="005A7393"/>
    <w:rsid w:val="005A76EB"/>
    <w:rsid w:val="005A7830"/>
    <w:rsid w:val="005B0694"/>
    <w:rsid w:val="005B195E"/>
    <w:rsid w:val="005B623F"/>
    <w:rsid w:val="005B6739"/>
    <w:rsid w:val="005B67C5"/>
    <w:rsid w:val="005B6EDF"/>
    <w:rsid w:val="005B746A"/>
    <w:rsid w:val="005B7785"/>
    <w:rsid w:val="005C192E"/>
    <w:rsid w:val="005C2B5C"/>
    <w:rsid w:val="005C357A"/>
    <w:rsid w:val="005C69B2"/>
    <w:rsid w:val="005C7FA0"/>
    <w:rsid w:val="005D0144"/>
    <w:rsid w:val="005D17BE"/>
    <w:rsid w:val="005D1C8C"/>
    <w:rsid w:val="005D3EAE"/>
    <w:rsid w:val="005D48BF"/>
    <w:rsid w:val="005D580D"/>
    <w:rsid w:val="005D68BC"/>
    <w:rsid w:val="005D6BF7"/>
    <w:rsid w:val="005D7306"/>
    <w:rsid w:val="005D7CEF"/>
    <w:rsid w:val="005E03D2"/>
    <w:rsid w:val="005E0E91"/>
    <w:rsid w:val="005E13CD"/>
    <w:rsid w:val="005E1C89"/>
    <w:rsid w:val="005E1E0E"/>
    <w:rsid w:val="005E1E1C"/>
    <w:rsid w:val="005E251D"/>
    <w:rsid w:val="005E25CF"/>
    <w:rsid w:val="005E2E07"/>
    <w:rsid w:val="005E490D"/>
    <w:rsid w:val="005E500B"/>
    <w:rsid w:val="005E5633"/>
    <w:rsid w:val="005E615D"/>
    <w:rsid w:val="005F1B9C"/>
    <w:rsid w:val="005F24E0"/>
    <w:rsid w:val="005F2C84"/>
    <w:rsid w:val="005F3BF0"/>
    <w:rsid w:val="005F43E1"/>
    <w:rsid w:val="005F4704"/>
    <w:rsid w:val="005F4C0C"/>
    <w:rsid w:val="005F5408"/>
    <w:rsid w:val="005F54D8"/>
    <w:rsid w:val="005F65FA"/>
    <w:rsid w:val="006002B5"/>
    <w:rsid w:val="00600495"/>
    <w:rsid w:val="0060089F"/>
    <w:rsid w:val="0060198A"/>
    <w:rsid w:val="00601D0F"/>
    <w:rsid w:val="00602E26"/>
    <w:rsid w:val="00602E99"/>
    <w:rsid w:val="0060333E"/>
    <w:rsid w:val="00605565"/>
    <w:rsid w:val="006058BB"/>
    <w:rsid w:val="00605BC5"/>
    <w:rsid w:val="00605C24"/>
    <w:rsid w:val="00606619"/>
    <w:rsid w:val="006073AE"/>
    <w:rsid w:val="00611252"/>
    <w:rsid w:val="00611C58"/>
    <w:rsid w:val="00612950"/>
    <w:rsid w:val="00613A73"/>
    <w:rsid w:val="006145A8"/>
    <w:rsid w:val="00614E41"/>
    <w:rsid w:val="00616F37"/>
    <w:rsid w:val="00617471"/>
    <w:rsid w:val="00617A24"/>
    <w:rsid w:val="006218DF"/>
    <w:rsid w:val="00622745"/>
    <w:rsid w:val="00622C53"/>
    <w:rsid w:val="0062413B"/>
    <w:rsid w:val="00626A2D"/>
    <w:rsid w:val="006273C4"/>
    <w:rsid w:val="006278A9"/>
    <w:rsid w:val="00630381"/>
    <w:rsid w:val="006304F8"/>
    <w:rsid w:val="00632832"/>
    <w:rsid w:val="006331B7"/>
    <w:rsid w:val="0063332B"/>
    <w:rsid w:val="00633532"/>
    <w:rsid w:val="00633FEA"/>
    <w:rsid w:val="00634FA7"/>
    <w:rsid w:val="006351A2"/>
    <w:rsid w:val="00636AF7"/>
    <w:rsid w:val="00637393"/>
    <w:rsid w:val="006377E9"/>
    <w:rsid w:val="0064449B"/>
    <w:rsid w:val="00650FD0"/>
    <w:rsid w:val="00651329"/>
    <w:rsid w:val="0065360B"/>
    <w:rsid w:val="006542FA"/>
    <w:rsid w:val="00654AB9"/>
    <w:rsid w:val="00655A73"/>
    <w:rsid w:val="00655CE4"/>
    <w:rsid w:val="0065634C"/>
    <w:rsid w:val="006574F8"/>
    <w:rsid w:val="00666974"/>
    <w:rsid w:val="006675E1"/>
    <w:rsid w:val="00667D54"/>
    <w:rsid w:val="00670207"/>
    <w:rsid w:val="00670C3C"/>
    <w:rsid w:val="00671CA1"/>
    <w:rsid w:val="00671F34"/>
    <w:rsid w:val="00672E4F"/>
    <w:rsid w:val="00673265"/>
    <w:rsid w:val="006735D6"/>
    <w:rsid w:val="00674A93"/>
    <w:rsid w:val="00676C8E"/>
    <w:rsid w:val="00676DE6"/>
    <w:rsid w:val="006777DC"/>
    <w:rsid w:val="00680358"/>
    <w:rsid w:val="006806DA"/>
    <w:rsid w:val="00680B51"/>
    <w:rsid w:val="00681384"/>
    <w:rsid w:val="00681506"/>
    <w:rsid w:val="0068171A"/>
    <w:rsid w:val="006829C3"/>
    <w:rsid w:val="00682D16"/>
    <w:rsid w:val="00683879"/>
    <w:rsid w:val="00683B48"/>
    <w:rsid w:val="00683B93"/>
    <w:rsid w:val="00683CB0"/>
    <w:rsid w:val="00684C68"/>
    <w:rsid w:val="00684FF4"/>
    <w:rsid w:val="00690125"/>
    <w:rsid w:val="0069090B"/>
    <w:rsid w:val="006931AB"/>
    <w:rsid w:val="00693C64"/>
    <w:rsid w:val="006943CF"/>
    <w:rsid w:val="00694E02"/>
    <w:rsid w:val="00695ABE"/>
    <w:rsid w:val="006A15DA"/>
    <w:rsid w:val="006A3918"/>
    <w:rsid w:val="006A59B6"/>
    <w:rsid w:val="006A59BF"/>
    <w:rsid w:val="006A5F5E"/>
    <w:rsid w:val="006A6577"/>
    <w:rsid w:val="006A7357"/>
    <w:rsid w:val="006A76D0"/>
    <w:rsid w:val="006B0B5F"/>
    <w:rsid w:val="006B3462"/>
    <w:rsid w:val="006B3D16"/>
    <w:rsid w:val="006B3DF0"/>
    <w:rsid w:val="006B4A49"/>
    <w:rsid w:val="006B588B"/>
    <w:rsid w:val="006B5D8B"/>
    <w:rsid w:val="006B5F6C"/>
    <w:rsid w:val="006B7C62"/>
    <w:rsid w:val="006C1A69"/>
    <w:rsid w:val="006C2299"/>
    <w:rsid w:val="006C2550"/>
    <w:rsid w:val="006C2B75"/>
    <w:rsid w:val="006C348E"/>
    <w:rsid w:val="006C3BBF"/>
    <w:rsid w:val="006C3C19"/>
    <w:rsid w:val="006C5026"/>
    <w:rsid w:val="006C62A9"/>
    <w:rsid w:val="006C6623"/>
    <w:rsid w:val="006C7CFE"/>
    <w:rsid w:val="006D0ED7"/>
    <w:rsid w:val="006D10F4"/>
    <w:rsid w:val="006D18A6"/>
    <w:rsid w:val="006D248B"/>
    <w:rsid w:val="006D2E0E"/>
    <w:rsid w:val="006D2F2C"/>
    <w:rsid w:val="006D3894"/>
    <w:rsid w:val="006D448D"/>
    <w:rsid w:val="006D4C00"/>
    <w:rsid w:val="006D5860"/>
    <w:rsid w:val="006D61C8"/>
    <w:rsid w:val="006D6BCC"/>
    <w:rsid w:val="006D7BAE"/>
    <w:rsid w:val="006E067C"/>
    <w:rsid w:val="006E0EF0"/>
    <w:rsid w:val="006E1F45"/>
    <w:rsid w:val="006E2B7B"/>
    <w:rsid w:val="006E358D"/>
    <w:rsid w:val="006E3FAC"/>
    <w:rsid w:val="006E4519"/>
    <w:rsid w:val="006E4605"/>
    <w:rsid w:val="006E5FCB"/>
    <w:rsid w:val="006E64E3"/>
    <w:rsid w:val="006E6F4F"/>
    <w:rsid w:val="006E6F9E"/>
    <w:rsid w:val="006E731D"/>
    <w:rsid w:val="006E769F"/>
    <w:rsid w:val="006F053F"/>
    <w:rsid w:val="006F152C"/>
    <w:rsid w:val="006F191E"/>
    <w:rsid w:val="006F2A85"/>
    <w:rsid w:val="006F30E6"/>
    <w:rsid w:val="006F3514"/>
    <w:rsid w:val="006F3D84"/>
    <w:rsid w:val="006F6141"/>
    <w:rsid w:val="006F6412"/>
    <w:rsid w:val="006F65E5"/>
    <w:rsid w:val="006F6C54"/>
    <w:rsid w:val="006F6F1E"/>
    <w:rsid w:val="006F7FF3"/>
    <w:rsid w:val="00702045"/>
    <w:rsid w:val="007027B0"/>
    <w:rsid w:val="00702A59"/>
    <w:rsid w:val="00702AB7"/>
    <w:rsid w:val="00702FD1"/>
    <w:rsid w:val="007046FA"/>
    <w:rsid w:val="00705002"/>
    <w:rsid w:val="00706E20"/>
    <w:rsid w:val="0070747D"/>
    <w:rsid w:val="007074DE"/>
    <w:rsid w:val="00707CD7"/>
    <w:rsid w:val="00712070"/>
    <w:rsid w:val="0071222D"/>
    <w:rsid w:val="00713853"/>
    <w:rsid w:val="00713EFF"/>
    <w:rsid w:val="00715474"/>
    <w:rsid w:val="007157D9"/>
    <w:rsid w:val="00716487"/>
    <w:rsid w:val="00717160"/>
    <w:rsid w:val="007172FA"/>
    <w:rsid w:val="007213CF"/>
    <w:rsid w:val="007217B9"/>
    <w:rsid w:val="0072248F"/>
    <w:rsid w:val="00722E6D"/>
    <w:rsid w:val="007237D6"/>
    <w:rsid w:val="00725201"/>
    <w:rsid w:val="00725E63"/>
    <w:rsid w:val="00730030"/>
    <w:rsid w:val="0073023A"/>
    <w:rsid w:val="007309FC"/>
    <w:rsid w:val="0073136D"/>
    <w:rsid w:val="007315A6"/>
    <w:rsid w:val="00731906"/>
    <w:rsid w:val="00732823"/>
    <w:rsid w:val="00733C9F"/>
    <w:rsid w:val="007345C9"/>
    <w:rsid w:val="0073497B"/>
    <w:rsid w:val="00734B6C"/>
    <w:rsid w:val="00734E3B"/>
    <w:rsid w:val="00735069"/>
    <w:rsid w:val="00735178"/>
    <w:rsid w:val="007353FC"/>
    <w:rsid w:val="007357A7"/>
    <w:rsid w:val="007366BB"/>
    <w:rsid w:val="00736DC0"/>
    <w:rsid w:val="0074077A"/>
    <w:rsid w:val="00740A2F"/>
    <w:rsid w:val="00741627"/>
    <w:rsid w:val="0074212A"/>
    <w:rsid w:val="00742C29"/>
    <w:rsid w:val="00744224"/>
    <w:rsid w:val="007446CA"/>
    <w:rsid w:val="00744CB2"/>
    <w:rsid w:val="00744F96"/>
    <w:rsid w:val="00745B56"/>
    <w:rsid w:val="007519A3"/>
    <w:rsid w:val="00752B7A"/>
    <w:rsid w:val="007539F3"/>
    <w:rsid w:val="00753BD4"/>
    <w:rsid w:val="00754845"/>
    <w:rsid w:val="00755574"/>
    <w:rsid w:val="0076146F"/>
    <w:rsid w:val="007618F7"/>
    <w:rsid w:val="00762F59"/>
    <w:rsid w:val="0076300B"/>
    <w:rsid w:val="00763657"/>
    <w:rsid w:val="007641A0"/>
    <w:rsid w:val="00764E67"/>
    <w:rsid w:val="00764ECB"/>
    <w:rsid w:val="00764F30"/>
    <w:rsid w:val="00766A72"/>
    <w:rsid w:val="007701A8"/>
    <w:rsid w:val="00771D20"/>
    <w:rsid w:val="00773088"/>
    <w:rsid w:val="00773B78"/>
    <w:rsid w:val="00774D29"/>
    <w:rsid w:val="00775151"/>
    <w:rsid w:val="00776F9B"/>
    <w:rsid w:val="0078001C"/>
    <w:rsid w:val="00780373"/>
    <w:rsid w:val="007811B4"/>
    <w:rsid w:val="007828D9"/>
    <w:rsid w:val="00782E21"/>
    <w:rsid w:val="00782F9A"/>
    <w:rsid w:val="007843EB"/>
    <w:rsid w:val="0078479E"/>
    <w:rsid w:val="007849DC"/>
    <w:rsid w:val="00785252"/>
    <w:rsid w:val="007856F0"/>
    <w:rsid w:val="0078597D"/>
    <w:rsid w:val="0078758D"/>
    <w:rsid w:val="0079082B"/>
    <w:rsid w:val="00790FD0"/>
    <w:rsid w:val="00791DBE"/>
    <w:rsid w:val="00792033"/>
    <w:rsid w:val="00793130"/>
    <w:rsid w:val="007935C9"/>
    <w:rsid w:val="00793E42"/>
    <w:rsid w:val="00794370"/>
    <w:rsid w:val="00794CDF"/>
    <w:rsid w:val="00795CA7"/>
    <w:rsid w:val="00796BB2"/>
    <w:rsid w:val="007A27FC"/>
    <w:rsid w:val="007A2C3D"/>
    <w:rsid w:val="007A44B6"/>
    <w:rsid w:val="007A4708"/>
    <w:rsid w:val="007A47EE"/>
    <w:rsid w:val="007A51E2"/>
    <w:rsid w:val="007A588A"/>
    <w:rsid w:val="007A5B13"/>
    <w:rsid w:val="007A5BC5"/>
    <w:rsid w:val="007A72B3"/>
    <w:rsid w:val="007A78C1"/>
    <w:rsid w:val="007A7C63"/>
    <w:rsid w:val="007B24D5"/>
    <w:rsid w:val="007B2E2A"/>
    <w:rsid w:val="007B478F"/>
    <w:rsid w:val="007B4794"/>
    <w:rsid w:val="007C0557"/>
    <w:rsid w:val="007C1282"/>
    <w:rsid w:val="007C174D"/>
    <w:rsid w:val="007C1EF1"/>
    <w:rsid w:val="007C2BF9"/>
    <w:rsid w:val="007C68FE"/>
    <w:rsid w:val="007C7148"/>
    <w:rsid w:val="007D0742"/>
    <w:rsid w:val="007D0D0C"/>
    <w:rsid w:val="007D2AAC"/>
    <w:rsid w:val="007D2B89"/>
    <w:rsid w:val="007D306B"/>
    <w:rsid w:val="007D3929"/>
    <w:rsid w:val="007D4EBB"/>
    <w:rsid w:val="007D583E"/>
    <w:rsid w:val="007E0A6C"/>
    <w:rsid w:val="007E1470"/>
    <w:rsid w:val="007E2823"/>
    <w:rsid w:val="007E2EEA"/>
    <w:rsid w:val="007E3180"/>
    <w:rsid w:val="007E3634"/>
    <w:rsid w:val="007E3E3E"/>
    <w:rsid w:val="007E4BCF"/>
    <w:rsid w:val="007E51A2"/>
    <w:rsid w:val="007E537E"/>
    <w:rsid w:val="007E67E0"/>
    <w:rsid w:val="007E69F0"/>
    <w:rsid w:val="007E6C27"/>
    <w:rsid w:val="007E7184"/>
    <w:rsid w:val="007F0C94"/>
    <w:rsid w:val="007F180D"/>
    <w:rsid w:val="007F2655"/>
    <w:rsid w:val="007F2CBC"/>
    <w:rsid w:val="007F3091"/>
    <w:rsid w:val="007F47B5"/>
    <w:rsid w:val="007F503B"/>
    <w:rsid w:val="007F66F2"/>
    <w:rsid w:val="007F70DD"/>
    <w:rsid w:val="00801256"/>
    <w:rsid w:val="00801BFB"/>
    <w:rsid w:val="00802015"/>
    <w:rsid w:val="008024F5"/>
    <w:rsid w:val="00804251"/>
    <w:rsid w:val="008046BB"/>
    <w:rsid w:val="00805351"/>
    <w:rsid w:val="00805FB2"/>
    <w:rsid w:val="00806298"/>
    <w:rsid w:val="00806F7C"/>
    <w:rsid w:val="00807092"/>
    <w:rsid w:val="00807CB4"/>
    <w:rsid w:val="008105F4"/>
    <w:rsid w:val="00811685"/>
    <w:rsid w:val="008129D3"/>
    <w:rsid w:val="00814AAD"/>
    <w:rsid w:val="00817751"/>
    <w:rsid w:val="00817C00"/>
    <w:rsid w:val="0082002F"/>
    <w:rsid w:val="00820117"/>
    <w:rsid w:val="00821477"/>
    <w:rsid w:val="008233CD"/>
    <w:rsid w:val="0082444C"/>
    <w:rsid w:val="00825050"/>
    <w:rsid w:val="008252EA"/>
    <w:rsid w:val="00826795"/>
    <w:rsid w:val="0082780B"/>
    <w:rsid w:val="0083096C"/>
    <w:rsid w:val="00830D79"/>
    <w:rsid w:val="0083144A"/>
    <w:rsid w:val="00832060"/>
    <w:rsid w:val="00832A16"/>
    <w:rsid w:val="0083423F"/>
    <w:rsid w:val="00834D64"/>
    <w:rsid w:val="0083638B"/>
    <w:rsid w:val="00836AFE"/>
    <w:rsid w:val="008372EF"/>
    <w:rsid w:val="00837ED4"/>
    <w:rsid w:val="00840065"/>
    <w:rsid w:val="008407E1"/>
    <w:rsid w:val="00840EFB"/>
    <w:rsid w:val="00841078"/>
    <w:rsid w:val="0084205A"/>
    <w:rsid w:val="00843D47"/>
    <w:rsid w:val="008454A5"/>
    <w:rsid w:val="008501C9"/>
    <w:rsid w:val="00850BA6"/>
    <w:rsid w:val="008515D0"/>
    <w:rsid w:val="00853A85"/>
    <w:rsid w:val="0085494D"/>
    <w:rsid w:val="00854B72"/>
    <w:rsid w:val="008559D1"/>
    <w:rsid w:val="00855E7A"/>
    <w:rsid w:val="00856DED"/>
    <w:rsid w:val="00857200"/>
    <w:rsid w:val="008578D0"/>
    <w:rsid w:val="00857E1A"/>
    <w:rsid w:val="00860D84"/>
    <w:rsid w:val="0086194D"/>
    <w:rsid w:val="00861C84"/>
    <w:rsid w:val="0086230A"/>
    <w:rsid w:val="008626BB"/>
    <w:rsid w:val="0086278A"/>
    <w:rsid w:val="00863996"/>
    <w:rsid w:val="00864E8E"/>
    <w:rsid w:val="00865E4B"/>
    <w:rsid w:val="00867236"/>
    <w:rsid w:val="00867EE7"/>
    <w:rsid w:val="008709C4"/>
    <w:rsid w:val="00871002"/>
    <w:rsid w:val="0087129B"/>
    <w:rsid w:val="008716AE"/>
    <w:rsid w:val="00871ACC"/>
    <w:rsid w:val="00871CED"/>
    <w:rsid w:val="00872018"/>
    <w:rsid w:val="00872B0D"/>
    <w:rsid w:val="008730A0"/>
    <w:rsid w:val="00875143"/>
    <w:rsid w:val="008758CD"/>
    <w:rsid w:val="00876238"/>
    <w:rsid w:val="00877742"/>
    <w:rsid w:val="008777B6"/>
    <w:rsid w:val="00877903"/>
    <w:rsid w:val="00877B11"/>
    <w:rsid w:val="00877B14"/>
    <w:rsid w:val="008806B8"/>
    <w:rsid w:val="00880F1A"/>
    <w:rsid w:val="00881A12"/>
    <w:rsid w:val="00881DFE"/>
    <w:rsid w:val="00882227"/>
    <w:rsid w:val="00882ADC"/>
    <w:rsid w:val="00883338"/>
    <w:rsid w:val="00883A18"/>
    <w:rsid w:val="00884432"/>
    <w:rsid w:val="008851C1"/>
    <w:rsid w:val="00885B6B"/>
    <w:rsid w:val="00885F90"/>
    <w:rsid w:val="008912FF"/>
    <w:rsid w:val="008915E4"/>
    <w:rsid w:val="0089189B"/>
    <w:rsid w:val="00891B43"/>
    <w:rsid w:val="00892135"/>
    <w:rsid w:val="008966D6"/>
    <w:rsid w:val="00897181"/>
    <w:rsid w:val="00897884"/>
    <w:rsid w:val="008A05F3"/>
    <w:rsid w:val="008A156B"/>
    <w:rsid w:val="008A1D99"/>
    <w:rsid w:val="008A38C8"/>
    <w:rsid w:val="008A3FFA"/>
    <w:rsid w:val="008A4459"/>
    <w:rsid w:val="008A4D72"/>
    <w:rsid w:val="008A5A19"/>
    <w:rsid w:val="008A5C0A"/>
    <w:rsid w:val="008A62B6"/>
    <w:rsid w:val="008A6ABA"/>
    <w:rsid w:val="008B0DA0"/>
    <w:rsid w:val="008B11C2"/>
    <w:rsid w:val="008B1635"/>
    <w:rsid w:val="008B16CE"/>
    <w:rsid w:val="008B1CFB"/>
    <w:rsid w:val="008B3E94"/>
    <w:rsid w:val="008B4C5B"/>
    <w:rsid w:val="008B5035"/>
    <w:rsid w:val="008B6A4B"/>
    <w:rsid w:val="008B7BC4"/>
    <w:rsid w:val="008B7C3F"/>
    <w:rsid w:val="008B7C77"/>
    <w:rsid w:val="008B7CF6"/>
    <w:rsid w:val="008C25BF"/>
    <w:rsid w:val="008C56C5"/>
    <w:rsid w:val="008C5CCA"/>
    <w:rsid w:val="008C61D9"/>
    <w:rsid w:val="008C6D25"/>
    <w:rsid w:val="008C79E8"/>
    <w:rsid w:val="008C7D13"/>
    <w:rsid w:val="008D04F9"/>
    <w:rsid w:val="008D05CE"/>
    <w:rsid w:val="008D11E7"/>
    <w:rsid w:val="008D202A"/>
    <w:rsid w:val="008D3F5E"/>
    <w:rsid w:val="008D4445"/>
    <w:rsid w:val="008D5744"/>
    <w:rsid w:val="008D595D"/>
    <w:rsid w:val="008D7875"/>
    <w:rsid w:val="008E0182"/>
    <w:rsid w:val="008E03B5"/>
    <w:rsid w:val="008E1335"/>
    <w:rsid w:val="008E4716"/>
    <w:rsid w:val="008E5352"/>
    <w:rsid w:val="008E54E3"/>
    <w:rsid w:val="008E56EE"/>
    <w:rsid w:val="008E5E75"/>
    <w:rsid w:val="008E688D"/>
    <w:rsid w:val="008E6E0D"/>
    <w:rsid w:val="008F051D"/>
    <w:rsid w:val="008F0682"/>
    <w:rsid w:val="008F091F"/>
    <w:rsid w:val="008F1556"/>
    <w:rsid w:val="008F23E9"/>
    <w:rsid w:val="008F2D15"/>
    <w:rsid w:val="008F3751"/>
    <w:rsid w:val="008F49D3"/>
    <w:rsid w:val="008F5215"/>
    <w:rsid w:val="00900D09"/>
    <w:rsid w:val="00900E34"/>
    <w:rsid w:val="00901B90"/>
    <w:rsid w:val="00901ECE"/>
    <w:rsid w:val="009022A2"/>
    <w:rsid w:val="00902575"/>
    <w:rsid w:val="00903C6F"/>
    <w:rsid w:val="00904404"/>
    <w:rsid w:val="00905594"/>
    <w:rsid w:val="009077FF"/>
    <w:rsid w:val="0091018E"/>
    <w:rsid w:val="00910E31"/>
    <w:rsid w:val="0091119E"/>
    <w:rsid w:val="00914CB9"/>
    <w:rsid w:val="00914F98"/>
    <w:rsid w:val="009156E7"/>
    <w:rsid w:val="0091626F"/>
    <w:rsid w:val="00917DD1"/>
    <w:rsid w:val="0092196B"/>
    <w:rsid w:val="00922191"/>
    <w:rsid w:val="00922619"/>
    <w:rsid w:val="00923B01"/>
    <w:rsid w:val="00923E34"/>
    <w:rsid w:val="00924259"/>
    <w:rsid w:val="00924561"/>
    <w:rsid w:val="0092480D"/>
    <w:rsid w:val="0092483B"/>
    <w:rsid w:val="009250D4"/>
    <w:rsid w:val="00925E5B"/>
    <w:rsid w:val="00926B94"/>
    <w:rsid w:val="00927E83"/>
    <w:rsid w:val="009314B7"/>
    <w:rsid w:val="009319A8"/>
    <w:rsid w:val="0093201D"/>
    <w:rsid w:val="009330C7"/>
    <w:rsid w:val="0093374C"/>
    <w:rsid w:val="0093450C"/>
    <w:rsid w:val="009348C9"/>
    <w:rsid w:val="00934B8E"/>
    <w:rsid w:val="0093563D"/>
    <w:rsid w:val="00935B39"/>
    <w:rsid w:val="00935F15"/>
    <w:rsid w:val="00935FFD"/>
    <w:rsid w:val="00936E39"/>
    <w:rsid w:val="00940A3E"/>
    <w:rsid w:val="009425AB"/>
    <w:rsid w:val="00942D60"/>
    <w:rsid w:val="00942EE1"/>
    <w:rsid w:val="00942FF8"/>
    <w:rsid w:val="009444C0"/>
    <w:rsid w:val="00944EFA"/>
    <w:rsid w:val="00946C57"/>
    <w:rsid w:val="00950CED"/>
    <w:rsid w:val="009511C3"/>
    <w:rsid w:val="009512AC"/>
    <w:rsid w:val="00951423"/>
    <w:rsid w:val="00952820"/>
    <w:rsid w:val="00952C86"/>
    <w:rsid w:val="00952DF3"/>
    <w:rsid w:val="009535BA"/>
    <w:rsid w:val="009539C3"/>
    <w:rsid w:val="00954812"/>
    <w:rsid w:val="00956DF9"/>
    <w:rsid w:val="00960D88"/>
    <w:rsid w:val="0096137A"/>
    <w:rsid w:val="009618A4"/>
    <w:rsid w:val="00961966"/>
    <w:rsid w:val="00961B99"/>
    <w:rsid w:val="00963AA8"/>
    <w:rsid w:val="00963EA8"/>
    <w:rsid w:val="00964F68"/>
    <w:rsid w:val="00965060"/>
    <w:rsid w:val="00965CAC"/>
    <w:rsid w:val="00966D38"/>
    <w:rsid w:val="00967542"/>
    <w:rsid w:val="00967589"/>
    <w:rsid w:val="0097014F"/>
    <w:rsid w:val="00970570"/>
    <w:rsid w:val="00972E50"/>
    <w:rsid w:val="00973386"/>
    <w:rsid w:val="0097352C"/>
    <w:rsid w:val="00973B0E"/>
    <w:rsid w:val="00973E69"/>
    <w:rsid w:val="009743DC"/>
    <w:rsid w:val="00974A7F"/>
    <w:rsid w:val="009758CA"/>
    <w:rsid w:val="00976473"/>
    <w:rsid w:val="00976FCE"/>
    <w:rsid w:val="009771B1"/>
    <w:rsid w:val="0098198B"/>
    <w:rsid w:val="009839BF"/>
    <w:rsid w:val="0098409D"/>
    <w:rsid w:val="009842AC"/>
    <w:rsid w:val="00986538"/>
    <w:rsid w:val="00990436"/>
    <w:rsid w:val="009909DC"/>
    <w:rsid w:val="00991840"/>
    <w:rsid w:val="00991FE0"/>
    <w:rsid w:val="0099378B"/>
    <w:rsid w:val="00994119"/>
    <w:rsid w:val="009943C9"/>
    <w:rsid w:val="00995B1C"/>
    <w:rsid w:val="009978BF"/>
    <w:rsid w:val="009A1F2B"/>
    <w:rsid w:val="009A3DB8"/>
    <w:rsid w:val="009A4238"/>
    <w:rsid w:val="009A637D"/>
    <w:rsid w:val="009A6994"/>
    <w:rsid w:val="009A6C77"/>
    <w:rsid w:val="009A7348"/>
    <w:rsid w:val="009B14D6"/>
    <w:rsid w:val="009B187E"/>
    <w:rsid w:val="009B3636"/>
    <w:rsid w:val="009B3D07"/>
    <w:rsid w:val="009B4011"/>
    <w:rsid w:val="009B51EC"/>
    <w:rsid w:val="009B5AE4"/>
    <w:rsid w:val="009B5DD0"/>
    <w:rsid w:val="009B5EA0"/>
    <w:rsid w:val="009B7E76"/>
    <w:rsid w:val="009C01D1"/>
    <w:rsid w:val="009C0642"/>
    <w:rsid w:val="009C0C3A"/>
    <w:rsid w:val="009C0C65"/>
    <w:rsid w:val="009C173A"/>
    <w:rsid w:val="009C3790"/>
    <w:rsid w:val="009C424F"/>
    <w:rsid w:val="009C65D2"/>
    <w:rsid w:val="009C6D99"/>
    <w:rsid w:val="009D055A"/>
    <w:rsid w:val="009D0C7B"/>
    <w:rsid w:val="009D0FE3"/>
    <w:rsid w:val="009D177F"/>
    <w:rsid w:val="009D1D39"/>
    <w:rsid w:val="009D21D4"/>
    <w:rsid w:val="009D2B46"/>
    <w:rsid w:val="009D3F84"/>
    <w:rsid w:val="009D4878"/>
    <w:rsid w:val="009D50D9"/>
    <w:rsid w:val="009D54C7"/>
    <w:rsid w:val="009D5A59"/>
    <w:rsid w:val="009D5FBB"/>
    <w:rsid w:val="009D7701"/>
    <w:rsid w:val="009E1071"/>
    <w:rsid w:val="009E11A3"/>
    <w:rsid w:val="009E341D"/>
    <w:rsid w:val="009E46E4"/>
    <w:rsid w:val="009E5E77"/>
    <w:rsid w:val="009E67EC"/>
    <w:rsid w:val="009E6FDF"/>
    <w:rsid w:val="009F06A6"/>
    <w:rsid w:val="009F233D"/>
    <w:rsid w:val="009F2729"/>
    <w:rsid w:val="009F39EB"/>
    <w:rsid w:val="009F4A26"/>
    <w:rsid w:val="009F5104"/>
    <w:rsid w:val="009F5A5B"/>
    <w:rsid w:val="009F6E81"/>
    <w:rsid w:val="00A036EE"/>
    <w:rsid w:val="00A0670B"/>
    <w:rsid w:val="00A10445"/>
    <w:rsid w:val="00A11233"/>
    <w:rsid w:val="00A1196A"/>
    <w:rsid w:val="00A11B06"/>
    <w:rsid w:val="00A12135"/>
    <w:rsid w:val="00A1482C"/>
    <w:rsid w:val="00A15E30"/>
    <w:rsid w:val="00A204BF"/>
    <w:rsid w:val="00A224AC"/>
    <w:rsid w:val="00A227D5"/>
    <w:rsid w:val="00A22982"/>
    <w:rsid w:val="00A230CE"/>
    <w:rsid w:val="00A23389"/>
    <w:rsid w:val="00A2436A"/>
    <w:rsid w:val="00A25A55"/>
    <w:rsid w:val="00A30A83"/>
    <w:rsid w:val="00A30A99"/>
    <w:rsid w:val="00A30ACC"/>
    <w:rsid w:val="00A314D9"/>
    <w:rsid w:val="00A3156A"/>
    <w:rsid w:val="00A31ED6"/>
    <w:rsid w:val="00A323C3"/>
    <w:rsid w:val="00A34408"/>
    <w:rsid w:val="00A346D9"/>
    <w:rsid w:val="00A34AE3"/>
    <w:rsid w:val="00A35994"/>
    <w:rsid w:val="00A36120"/>
    <w:rsid w:val="00A368D5"/>
    <w:rsid w:val="00A369A8"/>
    <w:rsid w:val="00A36B67"/>
    <w:rsid w:val="00A36D53"/>
    <w:rsid w:val="00A36FC5"/>
    <w:rsid w:val="00A370F6"/>
    <w:rsid w:val="00A40345"/>
    <w:rsid w:val="00A40D2B"/>
    <w:rsid w:val="00A418EE"/>
    <w:rsid w:val="00A41B7A"/>
    <w:rsid w:val="00A4207F"/>
    <w:rsid w:val="00A43257"/>
    <w:rsid w:val="00A43D50"/>
    <w:rsid w:val="00A44054"/>
    <w:rsid w:val="00A4427C"/>
    <w:rsid w:val="00A451C7"/>
    <w:rsid w:val="00A4544C"/>
    <w:rsid w:val="00A46B88"/>
    <w:rsid w:val="00A46F1D"/>
    <w:rsid w:val="00A4729F"/>
    <w:rsid w:val="00A477AC"/>
    <w:rsid w:val="00A47A4A"/>
    <w:rsid w:val="00A520B7"/>
    <w:rsid w:val="00A5235C"/>
    <w:rsid w:val="00A551F3"/>
    <w:rsid w:val="00A57402"/>
    <w:rsid w:val="00A57B77"/>
    <w:rsid w:val="00A615A5"/>
    <w:rsid w:val="00A619E9"/>
    <w:rsid w:val="00A624A1"/>
    <w:rsid w:val="00A6425D"/>
    <w:rsid w:val="00A702A4"/>
    <w:rsid w:val="00A706FF"/>
    <w:rsid w:val="00A70A22"/>
    <w:rsid w:val="00A715C0"/>
    <w:rsid w:val="00A72D92"/>
    <w:rsid w:val="00A737D7"/>
    <w:rsid w:val="00A73BDB"/>
    <w:rsid w:val="00A7545C"/>
    <w:rsid w:val="00A75C46"/>
    <w:rsid w:val="00A7643F"/>
    <w:rsid w:val="00A77470"/>
    <w:rsid w:val="00A805CB"/>
    <w:rsid w:val="00A80902"/>
    <w:rsid w:val="00A81109"/>
    <w:rsid w:val="00A83284"/>
    <w:rsid w:val="00A83802"/>
    <w:rsid w:val="00A83D4F"/>
    <w:rsid w:val="00A84309"/>
    <w:rsid w:val="00A8474C"/>
    <w:rsid w:val="00A8551E"/>
    <w:rsid w:val="00A86235"/>
    <w:rsid w:val="00A866BB"/>
    <w:rsid w:val="00A86E3D"/>
    <w:rsid w:val="00A874F8"/>
    <w:rsid w:val="00A87DC7"/>
    <w:rsid w:val="00A9079D"/>
    <w:rsid w:val="00A90913"/>
    <w:rsid w:val="00A90A49"/>
    <w:rsid w:val="00A91FC4"/>
    <w:rsid w:val="00A92CB9"/>
    <w:rsid w:val="00A94042"/>
    <w:rsid w:val="00A948AD"/>
    <w:rsid w:val="00A94B21"/>
    <w:rsid w:val="00A9766A"/>
    <w:rsid w:val="00AA0BA7"/>
    <w:rsid w:val="00AA2130"/>
    <w:rsid w:val="00AA33D8"/>
    <w:rsid w:val="00AA3455"/>
    <w:rsid w:val="00AA3C4A"/>
    <w:rsid w:val="00AA3D11"/>
    <w:rsid w:val="00AA3F62"/>
    <w:rsid w:val="00AA432E"/>
    <w:rsid w:val="00AA5CBD"/>
    <w:rsid w:val="00AA6B28"/>
    <w:rsid w:val="00AA7711"/>
    <w:rsid w:val="00AA7A22"/>
    <w:rsid w:val="00AB0111"/>
    <w:rsid w:val="00AB05AC"/>
    <w:rsid w:val="00AB06E3"/>
    <w:rsid w:val="00AB0D2D"/>
    <w:rsid w:val="00AB14FE"/>
    <w:rsid w:val="00AB237F"/>
    <w:rsid w:val="00AB29F7"/>
    <w:rsid w:val="00AB3BDD"/>
    <w:rsid w:val="00AB3FAB"/>
    <w:rsid w:val="00AB5F4F"/>
    <w:rsid w:val="00AB6831"/>
    <w:rsid w:val="00AB7032"/>
    <w:rsid w:val="00AC0731"/>
    <w:rsid w:val="00AC1876"/>
    <w:rsid w:val="00AC28A8"/>
    <w:rsid w:val="00AC4C3F"/>
    <w:rsid w:val="00AC5288"/>
    <w:rsid w:val="00AC567B"/>
    <w:rsid w:val="00AC6324"/>
    <w:rsid w:val="00AC7032"/>
    <w:rsid w:val="00AC7610"/>
    <w:rsid w:val="00AC7B24"/>
    <w:rsid w:val="00AC7B72"/>
    <w:rsid w:val="00AC7ECF"/>
    <w:rsid w:val="00AD07F5"/>
    <w:rsid w:val="00AD0EBB"/>
    <w:rsid w:val="00AD2821"/>
    <w:rsid w:val="00AD37F5"/>
    <w:rsid w:val="00AD3CF5"/>
    <w:rsid w:val="00AD4088"/>
    <w:rsid w:val="00AD429B"/>
    <w:rsid w:val="00AD457D"/>
    <w:rsid w:val="00AD4651"/>
    <w:rsid w:val="00AD7725"/>
    <w:rsid w:val="00AE0384"/>
    <w:rsid w:val="00AE0C52"/>
    <w:rsid w:val="00AE21A9"/>
    <w:rsid w:val="00AE22F7"/>
    <w:rsid w:val="00AE420B"/>
    <w:rsid w:val="00AE4290"/>
    <w:rsid w:val="00AE4DC9"/>
    <w:rsid w:val="00AE582F"/>
    <w:rsid w:val="00AF2F0E"/>
    <w:rsid w:val="00AF3332"/>
    <w:rsid w:val="00AF415F"/>
    <w:rsid w:val="00AF44B6"/>
    <w:rsid w:val="00AF4906"/>
    <w:rsid w:val="00AF54D8"/>
    <w:rsid w:val="00AF737D"/>
    <w:rsid w:val="00AF7723"/>
    <w:rsid w:val="00B0086D"/>
    <w:rsid w:val="00B00E72"/>
    <w:rsid w:val="00B0149D"/>
    <w:rsid w:val="00B0170E"/>
    <w:rsid w:val="00B01DD1"/>
    <w:rsid w:val="00B02AB6"/>
    <w:rsid w:val="00B03062"/>
    <w:rsid w:val="00B047E7"/>
    <w:rsid w:val="00B06278"/>
    <w:rsid w:val="00B06495"/>
    <w:rsid w:val="00B06AF0"/>
    <w:rsid w:val="00B108EC"/>
    <w:rsid w:val="00B108F3"/>
    <w:rsid w:val="00B111A0"/>
    <w:rsid w:val="00B117A1"/>
    <w:rsid w:val="00B11A98"/>
    <w:rsid w:val="00B123A3"/>
    <w:rsid w:val="00B12868"/>
    <w:rsid w:val="00B145AD"/>
    <w:rsid w:val="00B15383"/>
    <w:rsid w:val="00B15CDE"/>
    <w:rsid w:val="00B16145"/>
    <w:rsid w:val="00B16543"/>
    <w:rsid w:val="00B16F79"/>
    <w:rsid w:val="00B17313"/>
    <w:rsid w:val="00B20CE3"/>
    <w:rsid w:val="00B210A5"/>
    <w:rsid w:val="00B2198B"/>
    <w:rsid w:val="00B227AD"/>
    <w:rsid w:val="00B22BD5"/>
    <w:rsid w:val="00B22E8F"/>
    <w:rsid w:val="00B23AB1"/>
    <w:rsid w:val="00B23ED3"/>
    <w:rsid w:val="00B250F9"/>
    <w:rsid w:val="00B25359"/>
    <w:rsid w:val="00B258C8"/>
    <w:rsid w:val="00B265F5"/>
    <w:rsid w:val="00B26770"/>
    <w:rsid w:val="00B27991"/>
    <w:rsid w:val="00B313F8"/>
    <w:rsid w:val="00B324CB"/>
    <w:rsid w:val="00B328B0"/>
    <w:rsid w:val="00B34344"/>
    <w:rsid w:val="00B34612"/>
    <w:rsid w:val="00B34BFA"/>
    <w:rsid w:val="00B34C62"/>
    <w:rsid w:val="00B35ADE"/>
    <w:rsid w:val="00B35D9A"/>
    <w:rsid w:val="00B360DA"/>
    <w:rsid w:val="00B365B0"/>
    <w:rsid w:val="00B372EF"/>
    <w:rsid w:val="00B37BAD"/>
    <w:rsid w:val="00B403D9"/>
    <w:rsid w:val="00B422B5"/>
    <w:rsid w:val="00B428CC"/>
    <w:rsid w:val="00B4298C"/>
    <w:rsid w:val="00B449E5"/>
    <w:rsid w:val="00B44E38"/>
    <w:rsid w:val="00B455B6"/>
    <w:rsid w:val="00B45A04"/>
    <w:rsid w:val="00B462D7"/>
    <w:rsid w:val="00B465B0"/>
    <w:rsid w:val="00B46618"/>
    <w:rsid w:val="00B46EE7"/>
    <w:rsid w:val="00B5194F"/>
    <w:rsid w:val="00B527E7"/>
    <w:rsid w:val="00B549E1"/>
    <w:rsid w:val="00B54E8A"/>
    <w:rsid w:val="00B561D1"/>
    <w:rsid w:val="00B56C95"/>
    <w:rsid w:val="00B56EC1"/>
    <w:rsid w:val="00B57A46"/>
    <w:rsid w:val="00B61157"/>
    <w:rsid w:val="00B62F36"/>
    <w:rsid w:val="00B62FEF"/>
    <w:rsid w:val="00B635FC"/>
    <w:rsid w:val="00B63EF0"/>
    <w:rsid w:val="00B64B9F"/>
    <w:rsid w:val="00B665E6"/>
    <w:rsid w:val="00B66FA0"/>
    <w:rsid w:val="00B70501"/>
    <w:rsid w:val="00B70D9A"/>
    <w:rsid w:val="00B71007"/>
    <w:rsid w:val="00B714F5"/>
    <w:rsid w:val="00B72989"/>
    <w:rsid w:val="00B73AD3"/>
    <w:rsid w:val="00B74794"/>
    <w:rsid w:val="00B75228"/>
    <w:rsid w:val="00B75AA8"/>
    <w:rsid w:val="00B75AF5"/>
    <w:rsid w:val="00B771F0"/>
    <w:rsid w:val="00B772AF"/>
    <w:rsid w:val="00B77AED"/>
    <w:rsid w:val="00B801FE"/>
    <w:rsid w:val="00B80A4B"/>
    <w:rsid w:val="00B84C6F"/>
    <w:rsid w:val="00B85533"/>
    <w:rsid w:val="00B85679"/>
    <w:rsid w:val="00B857EE"/>
    <w:rsid w:val="00B92833"/>
    <w:rsid w:val="00B929B0"/>
    <w:rsid w:val="00B935C2"/>
    <w:rsid w:val="00B9447F"/>
    <w:rsid w:val="00B948E6"/>
    <w:rsid w:val="00B94E62"/>
    <w:rsid w:val="00B954CA"/>
    <w:rsid w:val="00B955B8"/>
    <w:rsid w:val="00B9733C"/>
    <w:rsid w:val="00B97791"/>
    <w:rsid w:val="00B97A60"/>
    <w:rsid w:val="00BA0947"/>
    <w:rsid w:val="00BA1DFB"/>
    <w:rsid w:val="00BA1F4B"/>
    <w:rsid w:val="00BA3A34"/>
    <w:rsid w:val="00BA43FB"/>
    <w:rsid w:val="00BA4639"/>
    <w:rsid w:val="00BA4D9D"/>
    <w:rsid w:val="00BA5112"/>
    <w:rsid w:val="00BA53AD"/>
    <w:rsid w:val="00BA6B60"/>
    <w:rsid w:val="00BA7A69"/>
    <w:rsid w:val="00BB1144"/>
    <w:rsid w:val="00BB2110"/>
    <w:rsid w:val="00BB29C4"/>
    <w:rsid w:val="00BB50B8"/>
    <w:rsid w:val="00BB627D"/>
    <w:rsid w:val="00BB6598"/>
    <w:rsid w:val="00BB7370"/>
    <w:rsid w:val="00BC0659"/>
    <w:rsid w:val="00BC0980"/>
    <w:rsid w:val="00BC1277"/>
    <w:rsid w:val="00BC15B9"/>
    <w:rsid w:val="00BC1DEF"/>
    <w:rsid w:val="00BC2124"/>
    <w:rsid w:val="00BC2285"/>
    <w:rsid w:val="00BC2FA9"/>
    <w:rsid w:val="00BC35CC"/>
    <w:rsid w:val="00BC4A42"/>
    <w:rsid w:val="00BC4E64"/>
    <w:rsid w:val="00BC59BB"/>
    <w:rsid w:val="00BC6370"/>
    <w:rsid w:val="00BC65B5"/>
    <w:rsid w:val="00BD0AD1"/>
    <w:rsid w:val="00BD14D9"/>
    <w:rsid w:val="00BD16C6"/>
    <w:rsid w:val="00BD39DB"/>
    <w:rsid w:val="00BD3D28"/>
    <w:rsid w:val="00BD3DAF"/>
    <w:rsid w:val="00BD40C9"/>
    <w:rsid w:val="00BD5C4B"/>
    <w:rsid w:val="00BD77F1"/>
    <w:rsid w:val="00BD7E92"/>
    <w:rsid w:val="00BE0FE5"/>
    <w:rsid w:val="00BE2138"/>
    <w:rsid w:val="00BE2A26"/>
    <w:rsid w:val="00BE330F"/>
    <w:rsid w:val="00BE3552"/>
    <w:rsid w:val="00BE55C7"/>
    <w:rsid w:val="00BE7010"/>
    <w:rsid w:val="00BE728D"/>
    <w:rsid w:val="00BE77D5"/>
    <w:rsid w:val="00BF05E3"/>
    <w:rsid w:val="00BF1865"/>
    <w:rsid w:val="00BF1D45"/>
    <w:rsid w:val="00BF225F"/>
    <w:rsid w:val="00BF35AD"/>
    <w:rsid w:val="00BF4060"/>
    <w:rsid w:val="00BF44FA"/>
    <w:rsid w:val="00BF49FA"/>
    <w:rsid w:val="00BF55CF"/>
    <w:rsid w:val="00BF5954"/>
    <w:rsid w:val="00BF6155"/>
    <w:rsid w:val="00BF67D1"/>
    <w:rsid w:val="00BF6844"/>
    <w:rsid w:val="00BF769C"/>
    <w:rsid w:val="00C0057E"/>
    <w:rsid w:val="00C00F38"/>
    <w:rsid w:val="00C02725"/>
    <w:rsid w:val="00C028D9"/>
    <w:rsid w:val="00C02984"/>
    <w:rsid w:val="00C029D8"/>
    <w:rsid w:val="00C02A33"/>
    <w:rsid w:val="00C03175"/>
    <w:rsid w:val="00C03235"/>
    <w:rsid w:val="00C04F31"/>
    <w:rsid w:val="00C057FF"/>
    <w:rsid w:val="00C05BBB"/>
    <w:rsid w:val="00C06B47"/>
    <w:rsid w:val="00C07AFA"/>
    <w:rsid w:val="00C104E8"/>
    <w:rsid w:val="00C11575"/>
    <w:rsid w:val="00C119D1"/>
    <w:rsid w:val="00C11BC4"/>
    <w:rsid w:val="00C12E0A"/>
    <w:rsid w:val="00C1470E"/>
    <w:rsid w:val="00C157E2"/>
    <w:rsid w:val="00C15A39"/>
    <w:rsid w:val="00C16310"/>
    <w:rsid w:val="00C16719"/>
    <w:rsid w:val="00C16B38"/>
    <w:rsid w:val="00C17D90"/>
    <w:rsid w:val="00C20B1B"/>
    <w:rsid w:val="00C22376"/>
    <w:rsid w:val="00C23032"/>
    <w:rsid w:val="00C249BE"/>
    <w:rsid w:val="00C24FC3"/>
    <w:rsid w:val="00C26200"/>
    <w:rsid w:val="00C275A6"/>
    <w:rsid w:val="00C322C2"/>
    <w:rsid w:val="00C326AF"/>
    <w:rsid w:val="00C3326D"/>
    <w:rsid w:val="00C34277"/>
    <w:rsid w:val="00C358D2"/>
    <w:rsid w:val="00C4091D"/>
    <w:rsid w:val="00C40B08"/>
    <w:rsid w:val="00C40B56"/>
    <w:rsid w:val="00C40F95"/>
    <w:rsid w:val="00C43864"/>
    <w:rsid w:val="00C4390E"/>
    <w:rsid w:val="00C44935"/>
    <w:rsid w:val="00C45E32"/>
    <w:rsid w:val="00C46C99"/>
    <w:rsid w:val="00C475A6"/>
    <w:rsid w:val="00C47636"/>
    <w:rsid w:val="00C47DEA"/>
    <w:rsid w:val="00C50374"/>
    <w:rsid w:val="00C5097B"/>
    <w:rsid w:val="00C50F75"/>
    <w:rsid w:val="00C5176B"/>
    <w:rsid w:val="00C51906"/>
    <w:rsid w:val="00C5382E"/>
    <w:rsid w:val="00C55077"/>
    <w:rsid w:val="00C55FE5"/>
    <w:rsid w:val="00C5711F"/>
    <w:rsid w:val="00C6005C"/>
    <w:rsid w:val="00C62D24"/>
    <w:rsid w:val="00C62EBF"/>
    <w:rsid w:val="00C63874"/>
    <w:rsid w:val="00C64E1E"/>
    <w:rsid w:val="00C6529D"/>
    <w:rsid w:val="00C65D79"/>
    <w:rsid w:val="00C660A4"/>
    <w:rsid w:val="00C662F3"/>
    <w:rsid w:val="00C66E22"/>
    <w:rsid w:val="00C671C8"/>
    <w:rsid w:val="00C674AA"/>
    <w:rsid w:val="00C67647"/>
    <w:rsid w:val="00C700FA"/>
    <w:rsid w:val="00C7011A"/>
    <w:rsid w:val="00C706EC"/>
    <w:rsid w:val="00C711CB"/>
    <w:rsid w:val="00C71255"/>
    <w:rsid w:val="00C716C6"/>
    <w:rsid w:val="00C725DE"/>
    <w:rsid w:val="00C72D21"/>
    <w:rsid w:val="00C7359F"/>
    <w:rsid w:val="00C74328"/>
    <w:rsid w:val="00C7573F"/>
    <w:rsid w:val="00C75787"/>
    <w:rsid w:val="00C75ADF"/>
    <w:rsid w:val="00C76B2F"/>
    <w:rsid w:val="00C76D1B"/>
    <w:rsid w:val="00C77882"/>
    <w:rsid w:val="00C77D91"/>
    <w:rsid w:val="00C801C4"/>
    <w:rsid w:val="00C80313"/>
    <w:rsid w:val="00C8068B"/>
    <w:rsid w:val="00C81E0F"/>
    <w:rsid w:val="00C82497"/>
    <w:rsid w:val="00C824CD"/>
    <w:rsid w:val="00C8252B"/>
    <w:rsid w:val="00C82B0B"/>
    <w:rsid w:val="00C83CE7"/>
    <w:rsid w:val="00C842EB"/>
    <w:rsid w:val="00C848BC"/>
    <w:rsid w:val="00C85177"/>
    <w:rsid w:val="00C853F9"/>
    <w:rsid w:val="00C85918"/>
    <w:rsid w:val="00C865AE"/>
    <w:rsid w:val="00C86631"/>
    <w:rsid w:val="00C868E7"/>
    <w:rsid w:val="00C91ACC"/>
    <w:rsid w:val="00C91DE8"/>
    <w:rsid w:val="00C9291B"/>
    <w:rsid w:val="00C9312C"/>
    <w:rsid w:val="00C978AE"/>
    <w:rsid w:val="00CA0222"/>
    <w:rsid w:val="00CA029F"/>
    <w:rsid w:val="00CA0B2C"/>
    <w:rsid w:val="00CA0BAD"/>
    <w:rsid w:val="00CA1B1D"/>
    <w:rsid w:val="00CA3548"/>
    <w:rsid w:val="00CA3E9D"/>
    <w:rsid w:val="00CA685F"/>
    <w:rsid w:val="00CA6AF4"/>
    <w:rsid w:val="00CA738C"/>
    <w:rsid w:val="00CA7AD7"/>
    <w:rsid w:val="00CB23C3"/>
    <w:rsid w:val="00CB2859"/>
    <w:rsid w:val="00CB33E2"/>
    <w:rsid w:val="00CB3546"/>
    <w:rsid w:val="00CB395D"/>
    <w:rsid w:val="00CB5A7D"/>
    <w:rsid w:val="00CB619F"/>
    <w:rsid w:val="00CB70C7"/>
    <w:rsid w:val="00CC18E5"/>
    <w:rsid w:val="00CC2BEC"/>
    <w:rsid w:val="00CC2DE1"/>
    <w:rsid w:val="00CC323D"/>
    <w:rsid w:val="00CC3F2F"/>
    <w:rsid w:val="00CC3FCD"/>
    <w:rsid w:val="00CC4C93"/>
    <w:rsid w:val="00CC55A4"/>
    <w:rsid w:val="00CC5D41"/>
    <w:rsid w:val="00CD0963"/>
    <w:rsid w:val="00CD1332"/>
    <w:rsid w:val="00CD13AE"/>
    <w:rsid w:val="00CD216E"/>
    <w:rsid w:val="00CD5624"/>
    <w:rsid w:val="00CD688F"/>
    <w:rsid w:val="00CE06F4"/>
    <w:rsid w:val="00CE08E3"/>
    <w:rsid w:val="00CE21F1"/>
    <w:rsid w:val="00CE2537"/>
    <w:rsid w:val="00CE2B4B"/>
    <w:rsid w:val="00CE2C9E"/>
    <w:rsid w:val="00CE3C48"/>
    <w:rsid w:val="00CE43B4"/>
    <w:rsid w:val="00CE5290"/>
    <w:rsid w:val="00CE58D0"/>
    <w:rsid w:val="00CE5DDC"/>
    <w:rsid w:val="00CE5E94"/>
    <w:rsid w:val="00CE635E"/>
    <w:rsid w:val="00CE7C3D"/>
    <w:rsid w:val="00CF0ADE"/>
    <w:rsid w:val="00CF2386"/>
    <w:rsid w:val="00CF29C0"/>
    <w:rsid w:val="00CF308C"/>
    <w:rsid w:val="00CF3518"/>
    <w:rsid w:val="00CF6D4F"/>
    <w:rsid w:val="00CF789C"/>
    <w:rsid w:val="00CF7FA5"/>
    <w:rsid w:val="00D0056E"/>
    <w:rsid w:val="00D00B18"/>
    <w:rsid w:val="00D01EB8"/>
    <w:rsid w:val="00D02862"/>
    <w:rsid w:val="00D03937"/>
    <w:rsid w:val="00D04395"/>
    <w:rsid w:val="00D04A95"/>
    <w:rsid w:val="00D05607"/>
    <w:rsid w:val="00D06611"/>
    <w:rsid w:val="00D069A4"/>
    <w:rsid w:val="00D06B1B"/>
    <w:rsid w:val="00D07356"/>
    <w:rsid w:val="00D074ED"/>
    <w:rsid w:val="00D07521"/>
    <w:rsid w:val="00D11BB7"/>
    <w:rsid w:val="00D12236"/>
    <w:rsid w:val="00D127BE"/>
    <w:rsid w:val="00D137DE"/>
    <w:rsid w:val="00D13A3B"/>
    <w:rsid w:val="00D13CDA"/>
    <w:rsid w:val="00D14147"/>
    <w:rsid w:val="00D142BD"/>
    <w:rsid w:val="00D14581"/>
    <w:rsid w:val="00D14BE1"/>
    <w:rsid w:val="00D1563A"/>
    <w:rsid w:val="00D164E2"/>
    <w:rsid w:val="00D200F8"/>
    <w:rsid w:val="00D20876"/>
    <w:rsid w:val="00D2159E"/>
    <w:rsid w:val="00D22D5B"/>
    <w:rsid w:val="00D230DE"/>
    <w:rsid w:val="00D2337C"/>
    <w:rsid w:val="00D2515D"/>
    <w:rsid w:val="00D25176"/>
    <w:rsid w:val="00D25737"/>
    <w:rsid w:val="00D27463"/>
    <w:rsid w:val="00D27493"/>
    <w:rsid w:val="00D2783C"/>
    <w:rsid w:val="00D27D49"/>
    <w:rsid w:val="00D27D87"/>
    <w:rsid w:val="00D30634"/>
    <w:rsid w:val="00D31A70"/>
    <w:rsid w:val="00D31ADC"/>
    <w:rsid w:val="00D3351D"/>
    <w:rsid w:val="00D33B18"/>
    <w:rsid w:val="00D36C4F"/>
    <w:rsid w:val="00D40A9F"/>
    <w:rsid w:val="00D40EA0"/>
    <w:rsid w:val="00D415B5"/>
    <w:rsid w:val="00D42797"/>
    <w:rsid w:val="00D42C04"/>
    <w:rsid w:val="00D4314B"/>
    <w:rsid w:val="00D43B3C"/>
    <w:rsid w:val="00D45871"/>
    <w:rsid w:val="00D46AF2"/>
    <w:rsid w:val="00D50D21"/>
    <w:rsid w:val="00D5242D"/>
    <w:rsid w:val="00D5355B"/>
    <w:rsid w:val="00D53CBE"/>
    <w:rsid w:val="00D55508"/>
    <w:rsid w:val="00D5613C"/>
    <w:rsid w:val="00D56914"/>
    <w:rsid w:val="00D56F85"/>
    <w:rsid w:val="00D5720F"/>
    <w:rsid w:val="00D57B16"/>
    <w:rsid w:val="00D60225"/>
    <w:rsid w:val="00D622DB"/>
    <w:rsid w:val="00D62A82"/>
    <w:rsid w:val="00D6454B"/>
    <w:rsid w:val="00D657C9"/>
    <w:rsid w:val="00D6661C"/>
    <w:rsid w:val="00D66A8A"/>
    <w:rsid w:val="00D674C0"/>
    <w:rsid w:val="00D701E2"/>
    <w:rsid w:val="00D70264"/>
    <w:rsid w:val="00D7052C"/>
    <w:rsid w:val="00D722FF"/>
    <w:rsid w:val="00D731BE"/>
    <w:rsid w:val="00D7322C"/>
    <w:rsid w:val="00D73C9D"/>
    <w:rsid w:val="00D73E69"/>
    <w:rsid w:val="00D73E6C"/>
    <w:rsid w:val="00D74539"/>
    <w:rsid w:val="00D7483C"/>
    <w:rsid w:val="00D75571"/>
    <w:rsid w:val="00D76DB8"/>
    <w:rsid w:val="00D801E6"/>
    <w:rsid w:val="00D8117C"/>
    <w:rsid w:val="00D813CC"/>
    <w:rsid w:val="00D817D1"/>
    <w:rsid w:val="00D82046"/>
    <w:rsid w:val="00D83673"/>
    <w:rsid w:val="00D83BF2"/>
    <w:rsid w:val="00D83F1D"/>
    <w:rsid w:val="00D850DC"/>
    <w:rsid w:val="00D8512B"/>
    <w:rsid w:val="00D86386"/>
    <w:rsid w:val="00D864E0"/>
    <w:rsid w:val="00D87188"/>
    <w:rsid w:val="00D90CBD"/>
    <w:rsid w:val="00D91140"/>
    <w:rsid w:val="00D917C3"/>
    <w:rsid w:val="00D91CC6"/>
    <w:rsid w:val="00D91CDD"/>
    <w:rsid w:val="00D91EAD"/>
    <w:rsid w:val="00D92CCB"/>
    <w:rsid w:val="00D93742"/>
    <w:rsid w:val="00D93892"/>
    <w:rsid w:val="00D93AF0"/>
    <w:rsid w:val="00D94039"/>
    <w:rsid w:val="00D94914"/>
    <w:rsid w:val="00D94F51"/>
    <w:rsid w:val="00D95745"/>
    <w:rsid w:val="00D96043"/>
    <w:rsid w:val="00D96307"/>
    <w:rsid w:val="00D971A7"/>
    <w:rsid w:val="00D97F33"/>
    <w:rsid w:val="00DA137B"/>
    <w:rsid w:val="00DA1778"/>
    <w:rsid w:val="00DA1908"/>
    <w:rsid w:val="00DA3DEE"/>
    <w:rsid w:val="00DA5A67"/>
    <w:rsid w:val="00DA635E"/>
    <w:rsid w:val="00DA6A66"/>
    <w:rsid w:val="00DA6DA8"/>
    <w:rsid w:val="00DA7575"/>
    <w:rsid w:val="00DA78DA"/>
    <w:rsid w:val="00DB0F20"/>
    <w:rsid w:val="00DB3566"/>
    <w:rsid w:val="00DB3DEE"/>
    <w:rsid w:val="00DB483E"/>
    <w:rsid w:val="00DB5029"/>
    <w:rsid w:val="00DB6293"/>
    <w:rsid w:val="00DB717C"/>
    <w:rsid w:val="00DB7CA8"/>
    <w:rsid w:val="00DC09AD"/>
    <w:rsid w:val="00DC0EFC"/>
    <w:rsid w:val="00DC13EB"/>
    <w:rsid w:val="00DC1B6F"/>
    <w:rsid w:val="00DC4461"/>
    <w:rsid w:val="00DC5801"/>
    <w:rsid w:val="00DC59AF"/>
    <w:rsid w:val="00DC5DB1"/>
    <w:rsid w:val="00DC6AA0"/>
    <w:rsid w:val="00DC6E41"/>
    <w:rsid w:val="00DC6E5A"/>
    <w:rsid w:val="00DC7871"/>
    <w:rsid w:val="00DD0607"/>
    <w:rsid w:val="00DD1382"/>
    <w:rsid w:val="00DD1812"/>
    <w:rsid w:val="00DD1EA8"/>
    <w:rsid w:val="00DD1EC0"/>
    <w:rsid w:val="00DD2F0A"/>
    <w:rsid w:val="00DD4599"/>
    <w:rsid w:val="00DD4652"/>
    <w:rsid w:val="00DD5A8B"/>
    <w:rsid w:val="00DD5BF9"/>
    <w:rsid w:val="00DD5C96"/>
    <w:rsid w:val="00DD5D00"/>
    <w:rsid w:val="00DD61CD"/>
    <w:rsid w:val="00DE01CA"/>
    <w:rsid w:val="00DE0EBB"/>
    <w:rsid w:val="00DE18BF"/>
    <w:rsid w:val="00DE2707"/>
    <w:rsid w:val="00DE3276"/>
    <w:rsid w:val="00DE3CBB"/>
    <w:rsid w:val="00DE3FD8"/>
    <w:rsid w:val="00DE52E8"/>
    <w:rsid w:val="00DE5EB5"/>
    <w:rsid w:val="00DE5EE2"/>
    <w:rsid w:val="00DE6E5B"/>
    <w:rsid w:val="00DF0080"/>
    <w:rsid w:val="00DF215E"/>
    <w:rsid w:val="00DF2FDE"/>
    <w:rsid w:val="00DF37F6"/>
    <w:rsid w:val="00DF3DB9"/>
    <w:rsid w:val="00DF4828"/>
    <w:rsid w:val="00DF6A25"/>
    <w:rsid w:val="00DF6E46"/>
    <w:rsid w:val="00DF72FD"/>
    <w:rsid w:val="00DF7E4D"/>
    <w:rsid w:val="00E00CA2"/>
    <w:rsid w:val="00E02403"/>
    <w:rsid w:val="00E02553"/>
    <w:rsid w:val="00E025E3"/>
    <w:rsid w:val="00E0284F"/>
    <w:rsid w:val="00E02E17"/>
    <w:rsid w:val="00E02EDE"/>
    <w:rsid w:val="00E02F04"/>
    <w:rsid w:val="00E032CD"/>
    <w:rsid w:val="00E03613"/>
    <w:rsid w:val="00E04363"/>
    <w:rsid w:val="00E048DD"/>
    <w:rsid w:val="00E05755"/>
    <w:rsid w:val="00E06750"/>
    <w:rsid w:val="00E073A2"/>
    <w:rsid w:val="00E07B79"/>
    <w:rsid w:val="00E07D11"/>
    <w:rsid w:val="00E12AFD"/>
    <w:rsid w:val="00E12EFC"/>
    <w:rsid w:val="00E14D7C"/>
    <w:rsid w:val="00E15C87"/>
    <w:rsid w:val="00E16B57"/>
    <w:rsid w:val="00E21696"/>
    <w:rsid w:val="00E2197C"/>
    <w:rsid w:val="00E21B6D"/>
    <w:rsid w:val="00E22367"/>
    <w:rsid w:val="00E2265E"/>
    <w:rsid w:val="00E2397B"/>
    <w:rsid w:val="00E25214"/>
    <w:rsid w:val="00E264FF"/>
    <w:rsid w:val="00E26AF8"/>
    <w:rsid w:val="00E27640"/>
    <w:rsid w:val="00E27BC9"/>
    <w:rsid w:val="00E27ECE"/>
    <w:rsid w:val="00E303D4"/>
    <w:rsid w:val="00E30498"/>
    <w:rsid w:val="00E31710"/>
    <w:rsid w:val="00E32853"/>
    <w:rsid w:val="00E32EFD"/>
    <w:rsid w:val="00E33835"/>
    <w:rsid w:val="00E34F28"/>
    <w:rsid w:val="00E35282"/>
    <w:rsid w:val="00E35553"/>
    <w:rsid w:val="00E358AD"/>
    <w:rsid w:val="00E35A76"/>
    <w:rsid w:val="00E363E6"/>
    <w:rsid w:val="00E366B7"/>
    <w:rsid w:val="00E4052F"/>
    <w:rsid w:val="00E413B0"/>
    <w:rsid w:val="00E416A3"/>
    <w:rsid w:val="00E41F8A"/>
    <w:rsid w:val="00E420E9"/>
    <w:rsid w:val="00E42282"/>
    <w:rsid w:val="00E43A7F"/>
    <w:rsid w:val="00E44487"/>
    <w:rsid w:val="00E4636E"/>
    <w:rsid w:val="00E466E8"/>
    <w:rsid w:val="00E50B88"/>
    <w:rsid w:val="00E510E5"/>
    <w:rsid w:val="00E51437"/>
    <w:rsid w:val="00E51846"/>
    <w:rsid w:val="00E522DE"/>
    <w:rsid w:val="00E54994"/>
    <w:rsid w:val="00E54E0F"/>
    <w:rsid w:val="00E56299"/>
    <w:rsid w:val="00E56452"/>
    <w:rsid w:val="00E56FE2"/>
    <w:rsid w:val="00E578D7"/>
    <w:rsid w:val="00E601EA"/>
    <w:rsid w:val="00E61E7F"/>
    <w:rsid w:val="00E62189"/>
    <w:rsid w:val="00E62310"/>
    <w:rsid w:val="00E63E72"/>
    <w:rsid w:val="00E64191"/>
    <w:rsid w:val="00E6432A"/>
    <w:rsid w:val="00E65FC3"/>
    <w:rsid w:val="00E72A0D"/>
    <w:rsid w:val="00E747E0"/>
    <w:rsid w:val="00E75F70"/>
    <w:rsid w:val="00E76AAB"/>
    <w:rsid w:val="00E7706F"/>
    <w:rsid w:val="00E80539"/>
    <w:rsid w:val="00E82679"/>
    <w:rsid w:val="00E83C46"/>
    <w:rsid w:val="00E8503B"/>
    <w:rsid w:val="00E85132"/>
    <w:rsid w:val="00E86241"/>
    <w:rsid w:val="00E867B6"/>
    <w:rsid w:val="00E8684C"/>
    <w:rsid w:val="00E879FD"/>
    <w:rsid w:val="00E92FCD"/>
    <w:rsid w:val="00E940E5"/>
    <w:rsid w:val="00E96CA6"/>
    <w:rsid w:val="00EA074A"/>
    <w:rsid w:val="00EA0CC7"/>
    <w:rsid w:val="00EA0CE9"/>
    <w:rsid w:val="00EA1AFC"/>
    <w:rsid w:val="00EA29EF"/>
    <w:rsid w:val="00EA5D17"/>
    <w:rsid w:val="00EA5E88"/>
    <w:rsid w:val="00EA6772"/>
    <w:rsid w:val="00EA687B"/>
    <w:rsid w:val="00EA7231"/>
    <w:rsid w:val="00EA7F72"/>
    <w:rsid w:val="00EB0CAA"/>
    <w:rsid w:val="00EB14C2"/>
    <w:rsid w:val="00EB157A"/>
    <w:rsid w:val="00EB169B"/>
    <w:rsid w:val="00EB2156"/>
    <w:rsid w:val="00EB267C"/>
    <w:rsid w:val="00EB26EB"/>
    <w:rsid w:val="00EB30BE"/>
    <w:rsid w:val="00EB4ED9"/>
    <w:rsid w:val="00EB51AE"/>
    <w:rsid w:val="00EB5A55"/>
    <w:rsid w:val="00EB6A17"/>
    <w:rsid w:val="00EB7254"/>
    <w:rsid w:val="00EC01E9"/>
    <w:rsid w:val="00EC08FA"/>
    <w:rsid w:val="00EC0BFF"/>
    <w:rsid w:val="00EC0CB1"/>
    <w:rsid w:val="00EC1231"/>
    <w:rsid w:val="00EC453B"/>
    <w:rsid w:val="00EC4DC9"/>
    <w:rsid w:val="00EC552E"/>
    <w:rsid w:val="00EC57CE"/>
    <w:rsid w:val="00EC60F6"/>
    <w:rsid w:val="00EC6E1C"/>
    <w:rsid w:val="00EC7617"/>
    <w:rsid w:val="00EC7A41"/>
    <w:rsid w:val="00ED00B6"/>
    <w:rsid w:val="00ED018E"/>
    <w:rsid w:val="00ED3052"/>
    <w:rsid w:val="00ED31C8"/>
    <w:rsid w:val="00ED3A9D"/>
    <w:rsid w:val="00ED3DE1"/>
    <w:rsid w:val="00ED42EE"/>
    <w:rsid w:val="00ED4EBC"/>
    <w:rsid w:val="00ED4EFF"/>
    <w:rsid w:val="00ED66AD"/>
    <w:rsid w:val="00ED6A64"/>
    <w:rsid w:val="00ED7C19"/>
    <w:rsid w:val="00EE233D"/>
    <w:rsid w:val="00EE2427"/>
    <w:rsid w:val="00EE2E1D"/>
    <w:rsid w:val="00EE3AFE"/>
    <w:rsid w:val="00EE56CE"/>
    <w:rsid w:val="00EE56E9"/>
    <w:rsid w:val="00EE705A"/>
    <w:rsid w:val="00EF06C8"/>
    <w:rsid w:val="00EF0A39"/>
    <w:rsid w:val="00EF38C7"/>
    <w:rsid w:val="00EF4244"/>
    <w:rsid w:val="00EF53F9"/>
    <w:rsid w:val="00EF5E51"/>
    <w:rsid w:val="00EF62BD"/>
    <w:rsid w:val="00EF7113"/>
    <w:rsid w:val="00EF75CD"/>
    <w:rsid w:val="00F006C1"/>
    <w:rsid w:val="00F0078C"/>
    <w:rsid w:val="00F00CEB"/>
    <w:rsid w:val="00F02154"/>
    <w:rsid w:val="00F02364"/>
    <w:rsid w:val="00F02501"/>
    <w:rsid w:val="00F02C17"/>
    <w:rsid w:val="00F0304F"/>
    <w:rsid w:val="00F06AB0"/>
    <w:rsid w:val="00F10069"/>
    <w:rsid w:val="00F100A7"/>
    <w:rsid w:val="00F10A99"/>
    <w:rsid w:val="00F148C4"/>
    <w:rsid w:val="00F14CBD"/>
    <w:rsid w:val="00F14EEF"/>
    <w:rsid w:val="00F157D8"/>
    <w:rsid w:val="00F16A35"/>
    <w:rsid w:val="00F1709D"/>
    <w:rsid w:val="00F20410"/>
    <w:rsid w:val="00F20F06"/>
    <w:rsid w:val="00F21E50"/>
    <w:rsid w:val="00F2223F"/>
    <w:rsid w:val="00F22445"/>
    <w:rsid w:val="00F2263A"/>
    <w:rsid w:val="00F2277E"/>
    <w:rsid w:val="00F233E3"/>
    <w:rsid w:val="00F2581B"/>
    <w:rsid w:val="00F26118"/>
    <w:rsid w:val="00F261E7"/>
    <w:rsid w:val="00F27DEA"/>
    <w:rsid w:val="00F30BA9"/>
    <w:rsid w:val="00F3253E"/>
    <w:rsid w:val="00F32628"/>
    <w:rsid w:val="00F3427C"/>
    <w:rsid w:val="00F34BA9"/>
    <w:rsid w:val="00F354D4"/>
    <w:rsid w:val="00F35814"/>
    <w:rsid w:val="00F36A11"/>
    <w:rsid w:val="00F36DA0"/>
    <w:rsid w:val="00F40686"/>
    <w:rsid w:val="00F410C5"/>
    <w:rsid w:val="00F41174"/>
    <w:rsid w:val="00F414AB"/>
    <w:rsid w:val="00F45FF6"/>
    <w:rsid w:val="00F46654"/>
    <w:rsid w:val="00F468FB"/>
    <w:rsid w:val="00F47A64"/>
    <w:rsid w:val="00F50B09"/>
    <w:rsid w:val="00F5156C"/>
    <w:rsid w:val="00F51E48"/>
    <w:rsid w:val="00F52220"/>
    <w:rsid w:val="00F53464"/>
    <w:rsid w:val="00F534DA"/>
    <w:rsid w:val="00F53AB7"/>
    <w:rsid w:val="00F548E0"/>
    <w:rsid w:val="00F548E9"/>
    <w:rsid w:val="00F5708B"/>
    <w:rsid w:val="00F60F4F"/>
    <w:rsid w:val="00F616CF"/>
    <w:rsid w:val="00F62A7D"/>
    <w:rsid w:val="00F64557"/>
    <w:rsid w:val="00F66032"/>
    <w:rsid w:val="00F676BF"/>
    <w:rsid w:val="00F67AF2"/>
    <w:rsid w:val="00F67D5C"/>
    <w:rsid w:val="00F706F9"/>
    <w:rsid w:val="00F71106"/>
    <w:rsid w:val="00F71514"/>
    <w:rsid w:val="00F73863"/>
    <w:rsid w:val="00F74729"/>
    <w:rsid w:val="00F756F4"/>
    <w:rsid w:val="00F75D5B"/>
    <w:rsid w:val="00F76861"/>
    <w:rsid w:val="00F77070"/>
    <w:rsid w:val="00F77906"/>
    <w:rsid w:val="00F77930"/>
    <w:rsid w:val="00F77C67"/>
    <w:rsid w:val="00F813F9"/>
    <w:rsid w:val="00F814C5"/>
    <w:rsid w:val="00F81AF8"/>
    <w:rsid w:val="00F821FF"/>
    <w:rsid w:val="00F8323F"/>
    <w:rsid w:val="00F83DD5"/>
    <w:rsid w:val="00F85629"/>
    <w:rsid w:val="00F85E2D"/>
    <w:rsid w:val="00F87ECD"/>
    <w:rsid w:val="00F9086C"/>
    <w:rsid w:val="00F918D8"/>
    <w:rsid w:val="00F92361"/>
    <w:rsid w:val="00F924FD"/>
    <w:rsid w:val="00F92CEA"/>
    <w:rsid w:val="00F93545"/>
    <w:rsid w:val="00F943AD"/>
    <w:rsid w:val="00F95E07"/>
    <w:rsid w:val="00FA0E65"/>
    <w:rsid w:val="00FA207B"/>
    <w:rsid w:val="00FA2CBE"/>
    <w:rsid w:val="00FA3E92"/>
    <w:rsid w:val="00FA48A3"/>
    <w:rsid w:val="00FA4A10"/>
    <w:rsid w:val="00FA5B45"/>
    <w:rsid w:val="00FA7096"/>
    <w:rsid w:val="00FA7762"/>
    <w:rsid w:val="00FA7C43"/>
    <w:rsid w:val="00FB0620"/>
    <w:rsid w:val="00FB0AFF"/>
    <w:rsid w:val="00FB134B"/>
    <w:rsid w:val="00FB2CAC"/>
    <w:rsid w:val="00FB3A5F"/>
    <w:rsid w:val="00FB5965"/>
    <w:rsid w:val="00FB5BE2"/>
    <w:rsid w:val="00FB7B0A"/>
    <w:rsid w:val="00FB7D95"/>
    <w:rsid w:val="00FC10E7"/>
    <w:rsid w:val="00FC1DEC"/>
    <w:rsid w:val="00FC2E31"/>
    <w:rsid w:val="00FC2FC4"/>
    <w:rsid w:val="00FC30D9"/>
    <w:rsid w:val="00FC35AD"/>
    <w:rsid w:val="00FC3F4D"/>
    <w:rsid w:val="00FC52CF"/>
    <w:rsid w:val="00FC5434"/>
    <w:rsid w:val="00FC660A"/>
    <w:rsid w:val="00FC787D"/>
    <w:rsid w:val="00FD01AA"/>
    <w:rsid w:val="00FD0AFC"/>
    <w:rsid w:val="00FD20EE"/>
    <w:rsid w:val="00FD2736"/>
    <w:rsid w:val="00FD4022"/>
    <w:rsid w:val="00FD4FF5"/>
    <w:rsid w:val="00FD55A9"/>
    <w:rsid w:val="00FD55CF"/>
    <w:rsid w:val="00FD562B"/>
    <w:rsid w:val="00FD5766"/>
    <w:rsid w:val="00FD6C0A"/>
    <w:rsid w:val="00FD7224"/>
    <w:rsid w:val="00FD74F6"/>
    <w:rsid w:val="00FD789E"/>
    <w:rsid w:val="00FE0354"/>
    <w:rsid w:val="00FE048B"/>
    <w:rsid w:val="00FE0B0B"/>
    <w:rsid w:val="00FE1A22"/>
    <w:rsid w:val="00FE23AC"/>
    <w:rsid w:val="00FE32AC"/>
    <w:rsid w:val="00FE32DA"/>
    <w:rsid w:val="00FE3B21"/>
    <w:rsid w:val="00FE486E"/>
    <w:rsid w:val="00FE59CD"/>
    <w:rsid w:val="00FE6D22"/>
    <w:rsid w:val="00FE7AE6"/>
    <w:rsid w:val="00FE7B61"/>
    <w:rsid w:val="00FE7E6B"/>
    <w:rsid w:val="00FF0179"/>
    <w:rsid w:val="00FF1AA4"/>
    <w:rsid w:val="00FF1E5F"/>
    <w:rsid w:val="00FF2658"/>
    <w:rsid w:val="00FF4030"/>
    <w:rsid w:val="00FF6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6F4F"/>
    <w:rPr>
      <w:sz w:val="24"/>
      <w:szCs w:val="24"/>
    </w:rPr>
  </w:style>
  <w:style w:type="paragraph" w:styleId="1">
    <w:name w:val="heading 1"/>
    <w:basedOn w:val="a"/>
    <w:next w:val="a"/>
    <w:qFormat/>
    <w:rsid w:val="006E6F4F"/>
    <w:pPr>
      <w:keepNext/>
      <w:jc w:val="center"/>
      <w:outlineLvl w:val="0"/>
    </w:pPr>
    <w:rPr>
      <w:b/>
      <w:sz w:val="36"/>
      <w:szCs w:val="20"/>
    </w:rPr>
  </w:style>
  <w:style w:type="paragraph" w:styleId="2">
    <w:name w:val="heading 2"/>
    <w:basedOn w:val="a"/>
    <w:next w:val="a"/>
    <w:qFormat/>
    <w:rsid w:val="006E6F4F"/>
    <w:pPr>
      <w:keepNext/>
      <w:spacing w:before="240" w:after="60"/>
      <w:outlineLvl w:val="1"/>
    </w:pPr>
    <w:rPr>
      <w:rFonts w:ascii="Arial" w:hAnsi="Arial" w:cs="Arial"/>
      <w:b/>
      <w:bCs/>
      <w:i/>
      <w:iCs/>
      <w:sz w:val="28"/>
      <w:szCs w:val="28"/>
    </w:rPr>
  </w:style>
  <w:style w:type="paragraph" w:styleId="4">
    <w:name w:val="heading 4"/>
    <w:basedOn w:val="a"/>
    <w:next w:val="a"/>
    <w:qFormat/>
    <w:rsid w:val="006E6F4F"/>
    <w:pPr>
      <w:keepNext/>
      <w:spacing w:before="240" w:after="60"/>
      <w:outlineLvl w:val="3"/>
    </w:pPr>
    <w:rPr>
      <w:b/>
      <w:bCs/>
      <w:sz w:val="28"/>
      <w:szCs w:val="28"/>
    </w:rPr>
  </w:style>
  <w:style w:type="paragraph" w:styleId="5">
    <w:name w:val="heading 5"/>
    <w:basedOn w:val="a"/>
    <w:next w:val="a"/>
    <w:qFormat/>
    <w:rsid w:val="006E6F4F"/>
    <w:pPr>
      <w:spacing w:before="240" w:after="60"/>
      <w:outlineLvl w:val="4"/>
    </w:pPr>
    <w:rPr>
      <w:b/>
      <w:bCs/>
      <w:i/>
      <w:iCs/>
      <w:sz w:val="26"/>
      <w:szCs w:val="26"/>
    </w:rPr>
  </w:style>
  <w:style w:type="paragraph" w:styleId="6">
    <w:name w:val="heading 6"/>
    <w:basedOn w:val="a"/>
    <w:next w:val="a"/>
    <w:qFormat/>
    <w:rsid w:val="006E6F4F"/>
    <w:pPr>
      <w:keepNext/>
      <w:jc w:val="center"/>
      <w:outlineLvl w:val="5"/>
    </w:pPr>
    <w:rPr>
      <w:b/>
      <w:bCs/>
      <w:i/>
      <w:iCs/>
      <w:sz w:val="44"/>
      <w:szCs w:val="20"/>
      <w:lang w:val="uk-UA"/>
    </w:rPr>
  </w:style>
  <w:style w:type="paragraph" w:styleId="7">
    <w:name w:val="heading 7"/>
    <w:basedOn w:val="a"/>
    <w:next w:val="a"/>
    <w:qFormat/>
    <w:rsid w:val="006E6F4F"/>
    <w:pPr>
      <w:keepNext/>
      <w:jc w:val="center"/>
      <w:outlineLvl w:val="6"/>
    </w:pPr>
    <w:rPr>
      <w:b/>
      <w:bCs/>
      <w:sz w:val="30"/>
      <w:szCs w:val="20"/>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6E6F4F"/>
    <w:pPr>
      <w:jc w:val="both"/>
    </w:pPr>
    <w:rPr>
      <w:sz w:val="30"/>
      <w:szCs w:val="20"/>
      <w:lang w:val="uk-UA"/>
    </w:rPr>
  </w:style>
  <w:style w:type="paragraph" w:styleId="20">
    <w:name w:val="Body Text 2"/>
    <w:basedOn w:val="a"/>
    <w:rsid w:val="006E6F4F"/>
    <w:pPr>
      <w:spacing w:after="120" w:line="480" w:lineRule="auto"/>
    </w:pPr>
  </w:style>
  <w:style w:type="paragraph" w:styleId="21">
    <w:name w:val="Body Text Indent 2"/>
    <w:basedOn w:val="a"/>
    <w:rsid w:val="006E6F4F"/>
    <w:pPr>
      <w:spacing w:after="120" w:line="480" w:lineRule="auto"/>
      <w:ind w:left="283"/>
    </w:pPr>
  </w:style>
  <w:style w:type="paragraph" w:styleId="3">
    <w:name w:val="Body Text Indent 3"/>
    <w:basedOn w:val="a"/>
    <w:rsid w:val="006E6F4F"/>
    <w:pPr>
      <w:spacing w:after="120"/>
      <w:ind w:left="283"/>
    </w:pPr>
    <w:rPr>
      <w:sz w:val="16"/>
      <w:szCs w:val="16"/>
    </w:rPr>
  </w:style>
  <w:style w:type="paragraph" w:styleId="30">
    <w:name w:val="Body Text 3"/>
    <w:basedOn w:val="a"/>
    <w:rsid w:val="006E6F4F"/>
    <w:pPr>
      <w:spacing w:after="120"/>
    </w:pPr>
    <w:rPr>
      <w:sz w:val="16"/>
      <w:szCs w:val="16"/>
    </w:rPr>
  </w:style>
  <w:style w:type="paragraph" w:styleId="a4">
    <w:name w:val="List Number"/>
    <w:basedOn w:val="a"/>
    <w:rsid w:val="006E6F4F"/>
    <w:pPr>
      <w:tabs>
        <w:tab w:val="num" w:pos="1429"/>
      </w:tabs>
      <w:ind w:firstLine="709"/>
      <w:jc w:val="both"/>
    </w:pPr>
    <w:rPr>
      <w:sz w:val="28"/>
      <w:szCs w:val="20"/>
      <w:lang w:val="uk-UA"/>
    </w:rPr>
  </w:style>
  <w:style w:type="paragraph" w:customStyle="1" w:styleId="Normal">
    <w:name w:val="Normal"/>
    <w:rsid w:val="006E6F4F"/>
    <w:pPr>
      <w:widowControl w:val="0"/>
      <w:spacing w:before="60" w:line="260" w:lineRule="auto"/>
      <w:ind w:firstLine="340"/>
      <w:jc w:val="both"/>
    </w:pPr>
    <w:rPr>
      <w:snapToGrid w:val="0"/>
      <w:sz w:val="18"/>
      <w:lang w:val="uk-UA"/>
    </w:rPr>
  </w:style>
  <w:style w:type="paragraph" w:customStyle="1" w:styleId="FR1">
    <w:name w:val="FR1"/>
    <w:rsid w:val="006E6F4F"/>
    <w:pPr>
      <w:widowControl w:val="0"/>
      <w:spacing w:before="100"/>
      <w:ind w:firstLine="340"/>
    </w:pPr>
    <w:rPr>
      <w:rFonts w:ascii="Arial" w:hAnsi="Arial"/>
      <w:snapToGrid w:val="0"/>
      <w:sz w:val="16"/>
      <w:lang w:val="uk-UA"/>
    </w:rPr>
  </w:style>
  <w:style w:type="paragraph" w:styleId="a5">
    <w:name w:val="Normal (Web)"/>
    <w:basedOn w:val="a"/>
    <w:rsid w:val="006E6F4F"/>
    <w:pPr>
      <w:spacing w:before="100" w:beforeAutospacing="1" w:after="100" w:afterAutospacing="1" w:line="336" w:lineRule="auto"/>
    </w:pPr>
    <w:rPr>
      <w:rFonts w:ascii="Trebuchet MS" w:hAnsi="Trebuchet MS"/>
      <w:color w:val="333333"/>
      <w:sz w:val="13"/>
      <w:szCs w:val="13"/>
    </w:rPr>
  </w:style>
  <w:style w:type="paragraph" w:styleId="10">
    <w:name w:val="toc 1"/>
    <w:basedOn w:val="a"/>
    <w:next w:val="a"/>
    <w:autoRedefine/>
    <w:semiHidden/>
    <w:rsid w:val="006E6F4F"/>
    <w:pPr>
      <w:tabs>
        <w:tab w:val="right" w:leader="dot" w:pos="9360"/>
      </w:tabs>
      <w:spacing w:before="120"/>
    </w:pPr>
    <w:rPr>
      <w:b/>
      <w:bCs/>
      <w:i/>
      <w:iCs/>
      <w:noProof/>
      <w:sz w:val="22"/>
      <w:szCs w:val="22"/>
    </w:rPr>
  </w:style>
  <w:style w:type="paragraph" w:styleId="22">
    <w:name w:val="toc 2"/>
    <w:basedOn w:val="a"/>
    <w:next w:val="a"/>
    <w:autoRedefine/>
    <w:semiHidden/>
    <w:rsid w:val="00DD1EC0"/>
    <w:pPr>
      <w:tabs>
        <w:tab w:val="right" w:leader="dot" w:pos="9360"/>
      </w:tabs>
      <w:spacing w:before="120"/>
      <w:jc w:val="both"/>
    </w:pPr>
    <w:rPr>
      <w:b/>
      <w:bCs/>
      <w:noProof/>
      <w:sz w:val="22"/>
      <w:szCs w:val="22"/>
      <w:lang w:val="uk-UA"/>
    </w:rPr>
  </w:style>
  <w:style w:type="character" w:styleId="a6">
    <w:name w:val="Hyperlink"/>
    <w:rsid w:val="006E6F4F"/>
    <w:rPr>
      <w:color w:val="0000FF"/>
      <w:u w:val="single"/>
    </w:rPr>
  </w:style>
  <w:style w:type="paragraph" w:styleId="a7">
    <w:name w:val="header"/>
    <w:basedOn w:val="a"/>
    <w:rsid w:val="006E6F4F"/>
    <w:pPr>
      <w:tabs>
        <w:tab w:val="center" w:pos="4677"/>
        <w:tab w:val="right" w:pos="9355"/>
      </w:tabs>
    </w:pPr>
  </w:style>
  <w:style w:type="character" w:styleId="a8">
    <w:name w:val="page number"/>
    <w:basedOn w:val="a0"/>
    <w:rsid w:val="006E6F4F"/>
  </w:style>
  <w:style w:type="paragraph" w:styleId="a9">
    <w:name w:val="footnote text"/>
    <w:basedOn w:val="a"/>
    <w:semiHidden/>
    <w:rsid w:val="006E6F4F"/>
    <w:rPr>
      <w:sz w:val="20"/>
      <w:szCs w:val="20"/>
    </w:rPr>
  </w:style>
  <w:style w:type="character" w:styleId="aa">
    <w:name w:val="footnote reference"/>
    <w:semiHidden/>
    <w:rsid w:val="006E6F4F"/>
    <w:rPr>
      <w:vertAlign w:val="superscript"/>
    </w:rPr>
  </w:style>
  <w:style w:type="paragraph" w:customStyle="1" w:styleId="ab">
    <w:name w:val=" Знак"/>
    <w:basedOn w:val="a"/>
    <w:rsid w:val="006E6F4F"/>
    <w:rPr>
      <w:rFonts w:ascii="Verdana" w:hAnsi="Verdana"/>
      <w:lang w:val="en-US" w:eastAsia="en-US"/>
    </w:rPr>
  </w:style>
  <w:style w:type="paragraph" w:styleId="ac">
    <w:name w:val="Balloon Text"/>
    <w:basedOn w:val="a"/>
    <w:link w:val="ad"/>
    <w:rsid w:val="006E6F4F"/>
    <w:rPr>
      <w:rFonts w:ascii="Tahoma" w:hAnsi="Tahoma" w:cs="Tahoma"/>
      <w:sz w:val="16"/>
      <w:szCs w:val="16"/>
    </w:rPr>
  </w:style>
  <w:style w:type="character" w:customStyle="1" w:styleId="ad">
    <w:name w:val="Текст выноски Знак"/>
    <w:link w:val="ac"/>
    <w:rsid w:val="006E6F4F"/>
    <w:rPr>
      <w:rFonts w:ascii="Tahoma" w:hAnsi="Tahoma" w:cs="Tahoma"/>
      <w:sz w:val="16"/>
      <w:szCs w:val="16"/>
      <w:lang w:val="ru-RU" w:eastAsia="ru-RU" w:bidi="ar-SA"/>
    </w:rPr>
  </w:style>
  <w:style w:type="paragraph" w:customStyle="1" w:styleId="11">
    <w:name w:val="Обычный1"/>
    <w:uiPriority w:val="99"/>
    <w:rsid w:val="00224E49"/>
    <w:pPr>
      <w:widowControl w:val="0"/>
      <w:spacing w:before="60" w:line="260" w:lineRule="auto"/>
      <w:ind w:firstLine="340"/>
      <w:jc w:val="both"/>
    </w:pPr>
    <w:rPr>
      <w:snapToGrid w:val="0"/>
      <w:sz w:val="18"/>
      <w:lang w:val="uk-UA"/>
    </w:rPr>
  </w:style>
  <w:style w:type="paragraph" w:styleId="ae">
    <w:name w:val="List Paragraph"/>
    <w:basedOn w:val="a"/>
    <w:uiPriority w:val="99"/>
    <w:qFormat/>
    <w:rsid w:val="00525F03"/>
    <w:pPr>
      <w:ind w:left="708"/>
    </w:pPr>
  </w:style>
  <w:style w:type="paragraph" w:customStyle="1" w:styleId="ListParagraph">
    <w:name w:val="List Paragraph"/>
    <w:basedOn w:val="a"/>
    <w:rsid w:val="00E27BC9"/>
    <w:pPr>
      <w:spacing w:after="200" w:line="276" w:lineRule="auto"/>
      <w:ind w:left="720"/>
      <w:contextualSpacing/>
    </w:pPr>
    <w:rPr>
      <w:rFonts w:ascii="Calibri" w:hAnsi="Calibri"/>
      <w:sz w:val="22"/>
      <w:szCs w:val="22"/>
      <w:lang w:eastAsia="en-US"/>
    </w:rPr>
  </w:style>
  <w:style w:type="character" w:customStyle="1" w:styleId="rvts0">
    <w:name w:val="rvts0"/>
    <w:rsid w:val="00F46654"/>
  </w:style>
  <w:style w:type="paragraph" w:styleId="HTML">
    <w:name w:val="HTML Preformatted"/>
    <w:basedOn w:val="a"/>
    <w:link w:val="HTML0"/>
    <w:uiPriority w:val="99"/>
    <w:unhideWhenUsed/>
    <w:rsid w:val="00D42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D42797"/>
    <w:rPr>
      <w:rFonts w:ascii="Courier New" w:hAnsi="Courier New" w:cs="Courier New"/>
    </w:rPr>
  </w:style>
  <w:style w:type="paragraph" w:styleId="af">
    <w:name w:val="footer"/>
    <w:basedOn w:val="a"/>
    <w:rsid w:val="00C842EB"/>
    <w:pPr>
      <w:tabs>
        <w:tab w:val="center" w:pos="4819"/>
        <w:tab w:val="right" w:pos="9639"/>
      </w:tabs>
    </w:pPr>
  </w:style>
  <w:style w:type="paragraph" w:customStyle="1" w:styleId="Stattya-1">
    <w:name w:val="Stattya-1"/>
    <w:rsid w:val="00471555"/>
    <w:pPr>
      <w:keepNext/>
      <w:widowControl w:val="0"/>
      <w:autoSpaceDE w:val="0"/>
      <w:autoSpaceDN w:val="0"/>
      <w:adjustRightInd w:val="0"/>
      <w:spacing w:line="240" w:lineRule="exact"/>
      <w:ind w:firstLine="283"/>
      <w:jc w:val="both"/>
    </w:pPr>
    <w:rPr>
      <w:sz w:val="24"/>
      <w:szCs w:val="24"/>
    </w:rPr>
  </w:style>
  <w:style w:type="paragraph" w:customStyle="1" w:styleId="Rozdily">
    <w:name w:val="Rozdily"/>
    <w:rsid w:val="00471555"/>
    <w:pPr>
      <w:keepNext/>
      <w:keepLines/>
      <w:widowControl w:val="0"/>
      <w:autoSpaceDE w:val="0"/>
      <w:autoSpaceDN w:val="0"/>
      <w:adjustRightInd w:val="0"/>
      <w:spacing w:before="113" w:line="240" w:lineRule="exact"/>
      <w:jc w:val="center"/>
    </w:pPr>
    <w:rPr>
      <w:sz w:val="24"/>
      <w:szCs w:val="24"/>
    </w:rPr>
  </w:style>
  <w:style w:type="paragraph" w:customStyle="1" w:styleId="rvps2">
    <w:name w:val="rvps2"/>
    <w:basedOn w:val="a"/>
    <w:rsid w:val="00232035"/>
    <w:pPr>
      <w:spacing w:before="100" w:beforeAutospacing="1" w:after="100" w:afterAutospacing="1"/>
    </w:pPr>
    <w:rPr>
      <w:lang w:val="uk-UA" w:eastAsia="uk-UA"/>
    </w:rPr>
  </w:style>
  <w:style w:type="paragraph" w:customStyle="1" w:styleId="af0">
    <w:name w:val=" Знак Знак Знак"/>
    <w:basedOn w:val="a"/>
    <w:rsid w:val="00232035"/>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6F4F"/>
    <w:rPr>
      <w:sz w:val="24"/>
      <w:szCs w:val="24"/>
    </w:rPr>
  </w:style>
  <w:style w:type="paragraph" w:styleId="1">
    <w:name w:val="heading 1"/>
    <w:basedOn w:val="a"/>
    <w:next w:val="a"/>
    <w:qFormat/>
    <w:rsid w:val="006E6F4F"/>
    <w:pPr>
      <w:keepNext/>
      <w:jc w:val="center"/>
      <w:outlineLvl w:val="0"/>
    </w:pPr>
    <w:rPr>
      <w:b/>
      <w:sz w:val="36"/>
      <w:szCs w:val="20"/>
    </w:rPr>
  </w:style>
  <w:style w:type="paragraph" w:styleId="2">
    <w:name w:val="heading 2"/>
    <w:basedOn w:val="a"/>
    <w:next w:val="a"/>
    <w:qFormat/>
    <w:rsid w:val="006E6F4F"/>
    <w:pPr>
      <w:keepNext/>
      <w:spacing w:before="240" w:after="60"/>
      <w:outlineLvl w:val="1"/>
    </w:pPr>
    <w:rPr>
      <w:rFonts w:ascii="Arial" w:hAnsi="Arial" w:cs="Arial"/>
      <w:b/>
      <w:bCs/>
      <w:i/>
      <w:iCs/>
      <w:sz w:val="28"/>
      <w:szCs w:val="28"/>
    </w:rPr>
  </w:style>
  <w:style w:type="paragraph" w:styleId="4">
    <w:name w:val="heading 4"/>
    <w:basedOn w:val="a"/>
    <w:next w:val="a"/>
    <w:qFormat/>
    <w:rsid w:val="006E6F4F"/>
    <w:pPr>
      <w:keepNext/>
      <w:spacing w:before="240" w:after="60"/>
      <w:outlineLvl w:val="3"/>
    </w:pPr>
    <w:rPr>
      <w:b/>
      <w:bCs/>
      <w:sz w:val="28"/>
      <w:szCs w:val="28"/>
    </w:rPr>
  </w:style>
  <w:style w:type="paragraph" w:styleId="5">
    <w:name w:val="heading 5"/>
    <w:basedOn w:val="a"/>
    <w:next w:val="a"/>
    <w:qFormat/>
    <w:rsid w:val="006E6F4F"/>
    <w:pPr>
      <w:spacing w:before="240" w:after="60"/>
      <w:outlineLvl w:val="4"/>
    </w:pPr>
    <w:rPr>
      <w:b/>
      <w:bCs/>
      <w:i/>
      <w:iCs/>
      <w:sz w:val="26"/>
      <w:szCs w:val="26"/>
    </w:rPr>
  </w:style>
  <w:style w:type="paragraph" w:styleId="6">
    <w:name w:val="heading 6"/>
    <w:basedOn w:val="a"/>
    <w:next w:val="a"/>
    <w:qFormat/>
    <w:rsid w:val="006E6F4F"/>
    <w:pPr>
      <w:keepNext/>
      <w:jc w:val="center"/>
      <w:outlineLvl w:val="5"/>
    </w:pPr>
    <w:rPr>
      <w:b/>
      <w:bCs/>
      <w:i/>
      <w:iCs/>
      <w:sz w:val="44"/>
      <w:szCs w:val="20"/>
      <w:lang w:val="uk-UA"/>
    </w:rPr>
  </w:style>
  <w:style w:type="paragraph" w:styleId="7">
    <w:name w:val="heading 7"/>
    <w:basedOn w:val="a"/>
    <w:next w:val="a"/>
    <w:qFormat/>
    <w:rsid w:val="006E6F4F"/>
    <w:pPr>
      <w:keepNext/>
      <w:jc w:val="center"/>
      <w:outlineLvl w:val="6"/>
    </w:pPr>
    <w:rPr>
      <w:b/>
      <w:bCs/>
      <w:sz w:val="30"/>
      <w:szCs w:val="20"/>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6E6F4F"/>
    <w:pPr>
      <w:jc w:val="both"/>
    </w:pPr>
    <w:rPr>
      <w:sz w:val="30"/>
      <w:szCs w:val="20"/>
      <w:lang w:val="uk-UA"/>
    </w:rPr>
  </w:style>
  <w:style w:type="paragraph" w:styleId="20">
    <w:name w:val="Body Text 2"/>
    <w:basedOn w:val="a"/>
    <w:rsid w:val="006E6F4F"/>
    <w:pPr>
      <w:spacing w:after="120" w:line="480" w:lineRule="auto"/>
    </w:pPr>
  </w:style>
  <w:style w:type="paragraph" w:styleId="21">
    <w:name w:val="Body Text Indent 2"/>
    <w:basedOn w:val="a"/>
    <w:rsid w:val="006E6F4F"/>
    <w:pPr>
      <w:spacing w:after="120" w:line="480" w:lineRule="auto"/>
      <w:ind w:left="283"/>
    </w:pPr>
  </w:style>
  <w:style w:type="paragraph" w:styleId="3">
    <w:name w:val="Body Text Indent 3"/>
    <w:basedOn w:val="a"/>
    <w:rsid w:val="006E6F4F"/>
    <w:pPr>
      <w:spacing w:after="120"/>
      <w:ind w:left="283"/>
    </w:pPr>
    <w:rPr>
      <w:sz w:val="16"/>
      <w:szCs w:val="16"/>
    </w:rPr>
  </w:style>
  <w:style w:type="paragraph" w:styleId="30">
    <w:name w:val="Body Text 3"/>
    <w:basedOn w:val="a"/>
    <w:rsid w:val="006E6F4F"/>
    <w:pPr>
      <w:spacing w:after="120"/>
    </w:pPr>
    <w:rPr>
      <w:sz w:val="16"/>
      <w:szCs w:val="16"/>
    </w:rPr>
  </w:style>
  <w:style w:type="paragraph" w:styleId="a4">
    <w:name w:val="List Number"/>
    <w:basedOn w:val="a"/>
    <w:rsid w:val="006E6F4F"/>
    <w:pPr>
      <w:tabs>
        <w:tab w:val="num" w:pos="1429"/>
      </w:tabs>
      <w:ind w:firstLine="709"/>
      <w:jc w:val="both"/>
    </w:pPr>
    <w:rPr>
      <w:sz w:val="28"/>
      <w:szCs w:val="20"/>
      <w:lang w:val="uk-UA"/>
    </w:rPr>
  </w:style>
  <w:style w:type="paragraph" w:customStyle="1" w:styleId="Normal">
    <w:name w:val="Normal"/>
    <w:rsid w:val="006E6F4F"/>
    <w:pPr>
      <w:widowControl w:val="0"/>
      <w:spacing w:before="60" w:line="260" w:lineRule="auto"/>
      <w:ind w:firstLine="340"/>
      <w:jc w:val="both"/>
    </w:pPr>
    <w:rPr>
      <w:snapToGrid w:val="0"/>
      <w:sz w:val="18"/>
      <w:lang w:val="uk-UA"/>
    </w:rPr>
  </w:style>
  <w:style w:type="paragraph" w:customStyle="1" w:styleId="FR1">
    <w:name w:val="FR1"/>
    <w:rsid w:val="006E6F4F"/>
    <w:pPr>
      <w:widowControl w:val="0"/>
      <w:spacing w:before="100"/>
      <w:ind w:firstLine="340"/>
    </w:pPr>
    <w:rPr>
      <w:rFonts w:ascii="Arial" w:hAnsi="Arial"/>
      <w:snapToGrid w:val="0"/>
      <w:sz w:val="16"/>
      <w:lang w:val="uk-UA"/>
    </w:rPr>
  </w:style>
  <w:style w:type="paragraph" w:styleId="a5">
    <w:name w:val="Normal (Web)"/>
    <w:basedOn w:val="a"/>
    <w:rsid w:val="006E6F4F"/>
    <w:pPr>
      <w:spacing w:before="100" w:beforeAutospacing="1" w:after="100" w:afterAutospacing="1" w:line="336" w:lineRule="auto"/>
    </w:pPr>
    <w:rPr>
      <w:rFonts w:ascii="Trebuchet MS" w:hAnsi="Trebuchet MS"/>
      <w:color w:val="333333"/>
      <w:sz w:val="13"/>
      <w:szCs w:val="13"/>
    </w:rPr>
  </w:style>
  <w:style w:type="paragraph" w:styleId="10">
    <w:name w:val="toc 1"/>
    <w:basedOn w:val="a"/>
    <w:next w:val="a"/>
    <w:autoRedefine/>
    <w:semiHidden/>
    <w:rsid w:val="006E6F4F"/>
    <w:pPr>
      <w:tabs>
        <w:tab w:val="right" w:leader="dot" w:pos="9360"/>
      </w:tabs>
      <w:spacing w:before="120"/>
    </w:pPr>
    <w:rPr>
      <w:b/>
      <w:bCs/>
      <w:i/>
      <w:iCs/>
      <w:noProof/>
      <w:sz w:val="22"/>
      <w:szCs w:val="22"/>
    </w:rPr>
  </w:style>
  <w:style w:type="paragraph" w:styleId="22">
    <w:name w:val="toc 2"/>
    <w:basedOn w:val="a"/>
    <w:next w:val="a"/>
    <w:autoRedefine/>
    <w:semiHidden/>
    <w:rsid w:val="00DD1EC0"/>
    <w:pPr>
      <w:tabs>
        <w:tab w:val="right" w:leader="dot" w:pos="9360"/>
      </w:tabs>
      <w:spacing w:before="120"/>
      <w:jc w:val="both"/>
    </w:pPr>
    <w:rPr>
      <w:b/>
      <w:bCs/>
      <w:noProof/>
      <w:sz w:val="22"/>
      <w:szCs w:val="22"/>
      <w:lang w:val="uk-UA"/>
    </w:rPr>
  </w:style>
  <w:style w:type="character" w:styleId="a6">
    <w:name w:val="Hyperlink"/>
    <w:rsid w:val="006E6F4F"/>
    <w:rPr>
      <w:color w:val="0000FF"/>
      <w:u w:val="single"/>
    </w:rPr>
  </w:style>
  <w:style w:type="paragraph" w:styleId="a7">
    <w:name w:val="header"/>
    <w:basedOn w:val="a"/>
    <w:rsid w:val="006E6F4F"/>
    <w:pPr>
      <w:tabs>
        <w:tab w:val="center" w:pos="4677"/>
        <w:tab w:val="right" w:pos="9355"/>
      </w:tabs>
    </w:pPr>
  </w:style>
  <w:style w:type="character" w:styleId="a8">
    <w:name w:val="page number"/>
    <w:basedOn w:val="a0"/>
    <w:rsid w:val="006E6F4F"/>
  </w:style>
  <w:style w:type="paragraph" w:styleId="a9">
    <w:name w:val="footnote text"/>
    <w:basedOn w:val="a"/>
    <w:semiHidden/>
    <w:rsid w:val="006E6F4F"/>
    <w:rPr>
      <w:sz w:val="20"/>
      <w:szCs w:val="20"/>
    </w:rPr>
  </w:style>
  <w:style w:type="character" w:styleId="aa">
    <w:name w:val="footnote reference"/>
    <w:semiHidden/>
    <w:rsid w:val="006E6F4F"/>
    <w:rPr>
      <w:vertAlign w:val="superscript"/>
    </w:rPr>
  </w:style>
  <w:style w:type="paragraph" w:customStyle="1" w:styleId="ab">
    <w:name w:val=" Знак"/>
    <w:basedOn w:val="a"/>
    <w:rsid w:val="006E6F4F"/>
    <w:rPr>
      <w:rFonts w:ascii="Verdana" w:hAnsi="Verdana"/>
      <w:lang w:val="en-US" w:eastAsia="en-US"/>
    </w:rPr>
  </w:style>
  <w:style w:type="paragraph" w:styleId="ac">
    <w:name w:val="Balloon Text"/>
    <w:basedOn w:val="a"/>
    <w:link w:val="ad"/>
    <w:rsid w:val="006E6F4F"/>
    <w:rPr>
      <w:rFonts w:ascii="Tahoma" w:hAnsi="Tahoma" w:cs="Tahoma"/>
      <w:sz w:val="16"/>
      <w:szCs w:val="16"/>
    </w:rPr>
  </w:style>
  <w:style w:type="character" w:customStyle="1" w:styleId="ad">
    <w:name w:val="Текст выноски Знак"/>
    <w:link w:val="ac"/>
    <w:rsid w:val="006E6F4F"/>
    <w:rPr>
      <w:rFonts w:ascii="Tahoma" w:hAnsi="Tahoma" w:cs="Tahoma"/>
      <w:sz w:val="16"/>
      <w:szCs w:val="16"/>
      <w:lang w:val="ru-RU" w:eastAsia="ru-RU" w:bidi="ar-SA"/>
    </w:rPr>
  </w:style>
  <w:style w:type="paragraph" w:customStyle="1" w:styleId="11">
    <w:name w:val="Обычный1"/>
    <w:uiPriority w:val="99"/>
    <w:rsid w:val="00224E49"/>
    <w:pPr>
      <w:widowControl w:val="0"/>
      <w:spacing w:before="60" w:line="260" w:lineRule="auto"/>
      <w:ind w:firstLine="340"/>
      <w:jc w:val="both"/>
    </w:pPr>
    <w:rPr>
      <w:snapToGrid w:val="0"/>
      <w:sz w:val="18"/>
      <w:lang w:val="uk-UA"/>
    </w:rPr>
  </w:style>
  <w:style w:type="paragraph" w:styleId="ae">
    <w:name w:val="List Paragraph"/>
    <w:basedOn w:val="a"/>
    <w:uiPriority w:val="99"/>
    <w:qFormat/>
    <w:rsid w:val="00525F03"/>
    <w:pPr>
      <w:ind w:left="708"/>
    </w:pPr>
  </w:style>
  <w:style w:type="paragraph" w:customStyle="1" w:styleId="ListParagraph">
    <w:name w:val="List Paragraph"/>
    <w:basedOn w:val="a"/>
    <w:rsid w:val="00E27BC9"/>
    <w:pPr>
      <w:spacing w:after="200" w:line="276" w:lineRule="auto"/>
      <w:ind w:left="720"/>
      <w:contextualSpacing/>
    </w:pPr>
    <w:rPr>
      <w:rFonts w:ascii="Calibri" w:hAnsi="Calibri"/>
      <w:sz w:val="22"/>
      <w:szCs w:val="22"/>
      <w:lang w:eastAsia="en-US"/>
    </w:rPr>
  </w:style>
  <w:style w:type="character" w:customStyle="1" w:styleId="rvts0">
    <w:name w:val="rvts0"/>
    <w:rsid w:val="00F46654"/>
  </w:style>
  <w:style w:type="paragraph" w:styleId="HTML">
    <w:name w:val="HTML Preformatted"/>
    <w:basedOn w:val="a"/>
    <w:link w:val="HTML0"/>
    <w:uiPriority w:val="99"/>
    <w:unhideWhenUsed/>
    <w:rsid w:val="00D42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D42797"/>
    <w:rPr>
      <w:rFonts w:ascii="Courier New" w:hAnsi="Courier New" w:cs="Courier New"/>
    </w:rPr>
  </w:style>
  <w:style w:type="paragraph" w:styleId="af">
    <w:name w:val="footer"/>
    <w:basedOn w:val="a"/>
    <w:rsid w:val="00C842EB"/>
    <w:pPr>
      <w:tabs>
        <w:tab w:val="center" w:pos="4819"/>
        <w:tab w:val="right" w:pos="9639"/>
      </w:tabs>
    </w:pPr>
  </w:style>
  <w:style w:type="paragraph" w:customStyle="1" w:styleId="Stattya-1">
    <w:name w:val="Stattya-1"/>
    <w:rsid w:val="00471555"/>
    <w:pPr>
      <w:keepNext/>
      <w:widowControl w:val="0"/>
      <w:autoSpaceDE w:val="0"/>
      <w:autoSpaceDN w:val="0"/>
      <w:adjustRightInd w:val="0"/>
      <w:spacing w:line="240" w:lineRule="exact"/>
      <w:ind w:firstLine="283"/>
      <w:jc w:val="both"/>
    </w:pPr>
    <w:rPr>
      <w:sz w:val="24"/>
      <w:szCs w:val="24"/>
    </w:rPr>
  </w:style>
  <w:style w:type="paragraph" w:customStyle="1" w:styleId="Rozdily">
    <w:name w:val="Rozdily"/>
    <w:rsid w:val="00471555"/>
    <w:pPr>
      <w:keepNext/>
      <w:keepLines/>
      <w:widowControl w:val="0"/>
      <w:autoSpaceDE w:val="0"/>
      <w:autoSpaceDN w:val="0"/>
      <w:adjustRightInd w:val="0"/>
      <w:spacing w:before="113" w:line="240" w:lineRule="exact"/>
      <w:jc w:val="center"/>
    </w:pPr>
    <w:rPr>
      <w:sz w:val="24"/>
      <w:szCs w:val="24"/>
    </w:rPr>
  </w:style>
  <w:style w:type="paragraph" w:customStyle="1" w:styleId="rvps2">
    <w:name w:val="rvps2"/>
    <w:basedOn w:val="a"/>
    <w:rsid w:val="00232035"/>
    <w:pPr>
      <w:spacing w:before="100" w:beforeAutospacing="1" w:after="100" w:afterAutospacing="1"/>
    </w:pPr>
    <w:rPr>
      <w:lang w:val="uk-UA" w:eastAsia="uk-UA"/>
    </w:rPr>
  </w:style>
  <w:style w:type="paragraph" w:customStyle="1" w:styleId="af0">
    <w:name w:val=" Знак Знак Знак"/>
    <w:basedOn w:val="a"/>
    <w:rsid w:val="00232035"/>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066692">
      <w:bodyDiv w:val="1"/>
      <w:marLeft w:val="0"/>
      <w:marRight w:val="0"/>
      <w:marTop w:val="0"/>
      <w:marBottom w:val="0"/>
      <w:divBdr>
        <w:top w:val="none" w:sz="0" w:space="0" w:color="auto"/>
        <w:left w:val="none" w:sz="0" w:space="0" w:color="auto"/>
        <w:bottom w:val="none" w:sz="0" w:space="0" w:color="auto"/>
        <w:right w:val="none" w:sz="0" w:space="0" w:color="auto"/>
      </w:divBdr>
    </w:div>
    <w:div w:id="655694555">
      <w:bodyDiv w:val="1"/>
      <w:marLeft w:val="0"/>
      <w:marRight w:val="0"/>
      <w:marTop w:val="0"/>
      <w:marBottom w:val="0"/>
      <w:divBdr>
        <w:top w:val="none" w:sz="0" w:space="0" w:color="auto"/>
        <w:left w:val="none" w:sz="0" w:space="0" w:color="auto"/>
        <w:bottom w:val="none" w:sz="0" w:space="0" w:color="auto"/>
        <w:right w:val="none" w:sz="0" w:space="0" w:color="auto"/>
      </w:divBdr>
    </w:div>
    <w:div w:id="1622224991">
      <w:bodyDiv w:val="1"/>
      <w:marLeft w:val="0"/>
      <w:marRight w:val="0"/>
      <w:marTop w:val="0"/>
      <w:marBottom w:val="0"/>
      <w:divBdr>
        <w:top w:val="none" w:sz="0" w:space="0" w:color="auto"/>
        <w:left w:val="none" w:sz="0" w:space="0" w:color="auto"/>
        <w:bottom w:val="none" w:sz="0" w:space="0" w:color="auto"/>
        <w:right w:val="none" w:sz="0" w:space="0" w:color="auto"/>
      </w:divBdr>
    </w:div>
    <w:div w:id="190074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82</Pages>
  <Words>25444</Words>
  <Characters>145033</Characters>
  <Application>Microsoft Office Word</Application>
  <DocSecurity>0</DocSecurity>
  <Lines>1208</Lines>
  <Paragraphs>340</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rada</Company>
  <LinksUpToDate>false</LinksUpToDate>
  <CharactersWithSpaces>170137</CharactersWithSpaces>
  <SharedDoc>false</SharedDoc>
  <HLinks>
    <vt:vector size="180" baseType="variant">
      <vt:variant>
        <vt:i4>1310773</vt:i4>
      </vt:variant>
      <vt:variant>
        <vt:i4>89</vt:i4>
      </vt:variant>
      <vt:variant>
        <vt:i4>0</vt:i4>
      </vt:variant>
      <vt:variant>
        <vt:i4>5</vt:i4>
      </vt:variant>
      <vt:variant>
        <vt:lpwstr/>
      </vt:variant>
      <vt:variant>
        <vt:lpwstr>_Toc290912618</vt:lpwstr>
      </vt:variant>
      <vt:variant>
        <vt:i4>1310773</vt:i4>
      </vt:variant>
      <vt:variant>
        <vt:i4>86</vt:i4>
      </vt:variant>
      <vt:variant>
        <vt:i4>0</vt:i4>
      </vt:variant>
      <vt:variant>
        <vt:i4>5</vt:i4>
      </vt:variant>
      <vt:variant>
        <vt:lpwstr/>
      </vt:variant>
      <vt:variant>
        <vt:lpwstr>_Toc290912617</vt:lpwstr>
      </vt:variant>
      <vt:variant>
        <vt:i4>1310773</vt:i4>
      </vt:variant>
      <vt:variant>
        <vt:i4>83</vt:i4>
      </vt:variant>
      <vt:variant>
        <vt:i4>0</vt:i4>
      </vt:variant>
      <vt:variant>
        <vt:i4>5</vt:i4>
      </vt:variant>
      <vt:variant>
        <vt:lpwstr/>
      </vt:variant>
      <vt:variant>
        <vt:lpwstr>_Toc290912616</vt:lpwstr>
      </vt:variant>
      <vt:variant>
        <vt:i4>1310773</vt:i4>
      </vt:variant>
      <vt:variant>
        <vt:i4>80</vt:i4>
      </vt:variant>
      <vt:variant>
        <vt:i4>0</vt:i4>
      </vt:variant>
      <vt:variant>
        <vt:i4>5</vt:i4>
      </vt:variant>
      <vt:variant>
        <vt:lpwstr/>
      </vt:variant>
      <vt:variant>
        <vt:lpwstr>_Toc290912615</vt:lpwstr>
      </vt:variant>
      <vt:variant>
        <vt:i4>1310773</vt:i4>
      </vt:variant>
      <vt:variant>
        <vt:i4>77</vt:i4>
      </vt:variant>
      <vt:variant>
        <vt:i4>0</vt:i4>
      </vt:variant>
      <vt:variant>
        <vt:i4>5</vt:i4>
      </vt:variant>
      <vt:variant>
        <vt:lpwstr/>
      </vt:variant>
      <vt:variant>
        <vt:lpwstr>_Toc290912614</vt:lpwstr>
      </vt:variant>
      <vt:variant>
        <vt:i4>1310773</vt:i4>
      </vt:variant>
      <vt:variant>
        <vt:i4>74</vt:i4>
      </vt:variant>
      <vt:variant>
        <vt:i4>0</vt:i4>
      </vt:variant>
      <vt:variant>
        <vt:i4>5</vt:i4>
      </vt:variant>
      <vt:variant>
        <vt:lpwstr/>
      </vt:variant>
      <vt:variant>
        <vt:lpwstr>_Toc290912612</vt:lpwstr>
      </vt:variant>
      <vt:variant>
        <vt:i4>1310773</vt:i4>
      </vt:variant>
      <vt:variant>
        <vt:i4>71</vt:i4>
      </vt:variant>
      <vt:variant>
        <vt:i4>0</vt:i4>
      </vt:variant>
      <vt:variant>
        <vt:i4>5</vt:i4>
      </vt:variant>
      <vt:variant>
        <vt:lpwstr/>
      </vt:variant>
      <vt:variant>
        <vt:lpwstr>_Toc290912610</vt:lpwstr>
      </vt:variant>
      <vt:variant>
        <vt:i4>1376309</vt:i4>
      </vt:variant>
      <vt:variant>
        <vt:i4>68</vt:i4>
      </vt:variant>
      <vt:variant>
        <vt:i4>0</vt:i4>
      </vt:variant>
      <vt:variant>
        <vt:i4>5</vt:i4>
      </vt:variant>
      <vt:variant>
        <vt:lpwstr/>
      </vt:variant>
      <vt:variant>
        <vt:lpwstr>_Toc290912609</vt:lpwstr>
      </vt:variant>
      <vt:variant>
        <vt:i4>1376309</vt:i4>
      </vt:variant>
      <vt:variant>
        <vt:i4>65</vt:i4>
      </vt:variant>
      <vt:variant>
        <vt:i4>0</vt:i4>
      </vt:variant>
      <vt:variant>
        <vt:i4>5</vt:i4>
      </vt:variant>
      <vt:variant>
        <vt:lpwstr/>
      </vt:variant>
      <vt:variant>
        <vt:lpwstr>_Toc290912608</vt:lpwstr>
      </vt:variant>
      <vt:variant>
        <vt:i4>1376309</vt:i4>
      </vt:variant>
      <vt:variant>
        <vt:i4>62</vt:i4>
      </vt:variant>
      <vt:variant>
        <vt:i4>0</vt:i4>
      </vt:variant>
      <vt:variant>
        <vt:i4>5</vt:i4>
      </vt:variant>
      <vt:variant>
        <vt:lpwstr/>
      </vt:variant>
      <vt:variant>
        <vt:lpwstr>_Toc290912607</vt:lpwstr>
      </vt:variant>
      <vt:variant>
        <vt:i4>1376309</vt:i4>
      </vt:variant>
      <vt:variant>
        <vt:i4>59</vt:i4>
      </vt:variant>
      <vt:variant>
        <vt:i4>0</vt:i4>
      </vt:variant>
      <vt:variant>
        <vt:i4>5</vt:i4>
      </vt:variant>
      <vt:variant>
        <vt:lpwstr/>
      </vt:variant>
      <vt:variant>
        <vt:lpwstr>_Toc290912605</vt:lpwstr>
      </vt:variant>
      <vt:variant>
        <vt:i4>1376309</vt:i4>
      </vt:variant>
      <vt:variant>
        <vt:i4>56</vt:i4>
      </vt:variant>
      <vt:variant>
        <vt:i4>0</vt:i4>
      </vt:variant>
      <vt:variant>
        <vt:i4>5</vt:i4>
      </vt:variant>
      <vt:variant>
        <vt:lpwstr/>
      </vt:variant>
      <vt:variant>
        <vt:lpwstr>_Toc290912604</vt:lpwstr>
      </vt:variant>
      <vt:variant>
        <vt:i4>1376309</vt:i4>
      </vt:variant>
      <vt:variant>
        <vt:i4>53</vt:i4>
      </vt:variant>
      <vt:variant>
        <vt:i4>0</vt:i4>
      </vt:variant>
      <vt:variant>
        <vt:i4>5</vt:i4>
      </vt:variant>
      <vt:variant>
        <vt:lpwstr/>
      </vt:variant>
      <vt:variant>
        <vt:lpwstr>_Toc290912603</vt:lpwstr>
      </vt:variant>
      <vt:variant>
        <vt:i4>1376309</vt:i4>
      </vt:variant>
      <vt:variant>
        <vt:i4>50</vt:i4>
      </vt:variant>
      <vt:variant>
        <vt:i4>0</vt:i4>
      </vt:variant>
      <vt:variant>
        <vt:i4>5</vt:i4>
      </vt:variant>
      <vt:variant>
        <vt:lpwstr/>
      </vt:variant>
      <vt:variant>
        <vt:lpwstr>_Toc290912602</vt:lpwstr>
      </vt:variant>
      <vt:variant>
        <vt:i4>1376309</vt:i4>
      </vt:variant>
      <vt:variant>
        <vt:i4>47</vt:i4>
      </vt:variant>
      <vt:variant>
        <vt:i4>0</vt:i4>
      </vt:variant>
      <vt:variant>
        <vt:i4>5</vt:i4>
      </vt:variant>
      <vt:variant>
        <vt:lpwstr/>
      </vt:variant>
      <vt:variant>
        <vt:lpwstr>_Toc290912601</vt:lpwstr>
      </vt:variant>
      <vt:variant>
        <vt:i4>1376309</vt:i4>
      </vt:variant>
      <vt:variant>
        <vt:i4>44</vt:i4>
      </vt:variant>
      <vt:variant>
        <vt:i4>0</vt:i4>
      </vt:variant>
      <vt:variant>
        <vt:i4>5</vt:i4>
      </vt:variant>
      <vt:variant>
        <vt:lpwstr/>
      </vt:variant>
      <vt:variant>
        <vt:lpwstr>_Toc290912600</vt:lpwstr>
      </vt:variant>
      <vt:variant>
        <vt:i4>1835062</vt:i4>
      </vt:variant>
      <vt:variant>
        <vt:i4>41</vt:i4>
      </vt:variant>
      <vt:variant>
        <vt:i4>0</vt:i4>
      </vt:variant>
      <vt:variant>
        <vt:i4>5</vt:i4>
      </vt:variant>
      <vt:variant>
        <vt:lpwstr/>
      </vt:variant>
      <vt:variant>
        <vt:lpwstr>_Toc290912599</vt:lpwstr>
      </vt:variant>
      <vt:variant>
        <vt:i4>1835062</vt:i4>
      </vt:variant>
      <vt:variant>
        <vt:i4>38</vt:i4>
      </vt:variant>
      <vt:variant>
        <vt:i4>0</vt:i4>
      </vt:variant>
      <vt:variant>
        <vt:i4>5</vt:i4>
      </vt:variant>
      <vt:variant>
        <vt:lpwstr/>
      </vt:variant>
      <vt:variant>
        <vt:lpwstr>_Toc290912598</vt:lpwstr>
      </vt:variant>
      <vt:variant>
        <vt:i4>1835062</vt:i4>
      </vt:variant>
      <vt:variant>
        <vt:i4>35</vt:i4>
      </vt:variant>
      <vt:variant>
        <vt:i4>0</vt:i4>
      </vt:variant>
      <vt:variant>
        <vt:i4>5</vt:i4>
      </vt:variant>
      <vt:variant>
        <vt:lpwstr/>
      </vt:variant>
      <vt:variant>
        <vt:lpwstr>_Toc290912597</vt:lpwstr>
      </vt:variant>
      <vt:variant>
        <vt:i4>1835062</vt:i4>
      </vt:variant>
      <vt:variant>
        <vt:i4>32</vt:i4>
      </vt:variant>
      <vt:variant>
        <vt:i4>0</vt:i4>
      </vt:variant>
      <vt:variant>
        <vt:i4>5</vt:i4>
      </vt:variant>
      <vt:variant>
        <vt:lpwstr/>
      </vt:variant>
      <vt:variant>
        <vt:lpwstr>_Toc290912595</vt:lpwstr>
      </vt:variant>
      <vt:variant>
        <vt:i4>1835062</vt:i4>
      </vt:variant>
      <vt:variant>
        <vt:i4>29</vt:i4>
      </vt:variant>
      <vt:variant>
        <vt:i4>0</vt:i4>
      </vt:variant>
      <vt:variant>
        <vt:i4>5</vt:i4>
      </vt:variant>
      <vt:variant>
        <vt:lpwstr/>
      </vt:variant>
      <vt:variant>
        <vt:lpwstr>_Toc290912596</vt:lpwstr>
      </vt:variant>
      <vt:variant>
        <vt:i4>1835062</vt:i4>
      </vt:variant>
      <vt:variant>
        <vt:i4>26</vt:i4>
      </vt:variant>
      <vt:variant>
        <vt:i4>0</vt:i4>
      </vt:variant>
      <vt:variant>
        <vt:i4>5</vt:i4>
      </vt:variant>
      <vt:variant>
        <vt:lpwstr/>
      </vt:variant>
      <vt:variant>
        <vt:lpwstr>_Toc290912594</vt:lpwstr>
      </vt:variant>
      <vt:variant>
        <vt:i4>1835062</vt:i4>
      </vt:variant>
      <vt:variant>
        <vt:i4>23</vt:i4>
      </vt:variant>
      <vt:variant>
        <vt:i4>0</vt:i4>
      </vt:variant>
      <vt:variant>
        <vt:i4>5</vt:i4>
      </vt:variant>
      <vt:variant>
        <vt:lpwstr/>
      </vt:variant>
      <vt:variant>
        <vt:lpwstr>_Toc290912593</vt:lpwstr>
      </vt:variant>
      <vt:variant>
        <vt:i4>1835062</vt:i4>
      </vt:variant>
      <vt:variant>
        <vt:i4>20</vt:i4>
      </vt:variant>
      <vt:variant>
        <vt:i4>0</vt:i4>
      </vt:variant>
      <vt:variant>
        <vt:i4>5</vt:i4>
      </vt:variant>
      <vt:variant>
        <vt:lpwstr/>
      </vt:variant>
      <vt:variant>
        <vt:lpwstr>_Toc290912592</vt:lpwstr>
      </vt:variant>
      <vt:variant>
        <vt:i4>1835062</vt:i4>
      </vt:variant>
      <vt:variant>
        <vt:i4>17</vt:i4>
      </vt:variant>
      <vt:variant>
        <vt:i4>0</vt:i4>
      </vt:variant>
      <vt:variant>
        <vt:i4>5</vt:i4>
      </vt:variant>
      <vt:variant>
        <vt:lpwstr/>
      </vt:variant>
      <vt:variant>
        <vt:lpwstr>_Toc290912591</vt:lpwstr>
      </vt:variant>
      <vt:variant>
        <vt:i4>1835062</vt:i4>
      </vt:variant>
      <vt:variant>
        <vt:i4>14</vt:i4>
      </vt:variant>
      <vt:variant>
        <vt:i4>0</vt:i4>
      </vt:variant>
      <vt:variant>
        <vt:i4>5</vt:i4>
      </vt:variant>
      <vt:variant>
        <vt:lpwstr/>
      </vt:variant>
      <vt:variant>
        <vt:lpwstr>_Toc290912590</vt:lpwstr>
      </vt:variant>
      <vt:variant>
        <vt:i4>1900598</vt:i4>
      </vt:variant>
      <vt:variant>
        <vt:i4>11</vt:i4>
      </vt:variant>
      <vt:variant>
        <vt:i4>0</vt:i4>
      </vt:variant>
      <vt:variant>
        <vt:i4>5</vt:i4>
      </vt:variant>
      <vt:variant>
        <vt:lpwstr/>
      </vt:variant>
      <vt:variant>
        <vt:lpwstr>_Toc290912589</vt:lpwstr>
      </vt:variant>
      <vt:variant>
        <vt:i4>1900598</vt:i4>
      </vt:variant>
      <vt:variant>
        <vt:i4>8</vt:i4>
      </vt:variant>
      <vt:variant>
        <vt:i4>0</vt:i4>
      </vt:variant>
      <vt:variant>
        <vt:i4>5</vt:i4>
      </vt:variant>
      <vt:variant>
        <vt:lpwstr/>
      </vt:variant>
      <vt:variant>
        <vt:lpwstr>_Toc290912588</vt:lpwstr>
      </vt:variant>
      <vt:variant>
        <vt:i4>1900598</vt:i4>
      </vt:variant>
      <vt:variant>
        <vt:i4>5</vt:i4>
      </vt:variant>
      <vt:variant>
        <vt:i4>0</vt:i4>
      </vt:variant>
      <vt:variant>
        <vt:i4>5</vt:i4>
      </vt:variant>
      <vt:variant>
        <vt:lpwstr/>
      </vt:variant>
      <vt:variant>
        <vt:lpwstr>_Toc290912587</vt:lpwstr>
      </vt:variant>
      <vt:variant>
        <vt:i4>1900598</vt:i4>
      </vt:variant>
      <vt:variant>
        <vt:i4>2</vt:i4>
      </vt:variant>
      <vt:variant>
        <vt:i4>0</vt:i4>
      </vt:variant>
      <vt:variant>
        <vt:i4>5</vt:i4>
      </vt:variant>
      <vt:variant>
        <vt:lpwstr/>
      </vt:variant>
      <vt:variant>
        <vt:lpwstr>_Toc290912586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Protokl4</dc:creator>
  <cp:lastModifiedBy>User</cp:lastModifiedBy>
  <cp:revision>2</cp:revision>
  <cp:lastPrinted>2020-11-30T08:46:00Z</cp:lastPrinted>
  <dcterms:created xsi:type="dcterms:W3CDTF">2020-12-21T14:20:00Z</dcterms:created>
  <dcterms:modified xsi:type="dcterms:W3CDTF">2020-12-21T14:20:00Z</dcterms:modified>
</cp:coreProperties>
</file>