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42" w:rsidRDefault="00E83942" w:rsidP="009E442D">
      <w:pPr>
        <w:spacing w:before="375"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  <w:t>Служба зайнятості інформує.</w:t>
      </w:r>
    </w:p>
    <w:p w:rsidR="00561D59" w:rsidRPr="00561D59" w:rsidRDefault="00561D59" w:rsidP="009E442D">
      <w:pPr>
        <w:spacing w:before="375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</w:pPr>
      <w:r w:rsidRPr="00561D59"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  <w:t>З 1 лютого 2021 року на веб-сайті державної служби зайнятості стартував новий етап опитування роботодавців про потребу в кадрах на 2021 рік у професійному розрізі.</w:t>
      </w:r>
    </w:p>
    <w:p w:rsidR="00561D59" w:rsidRPr="00561D59" w:rsidRDefault="00561D59" w:rsidP="009E442D">
      <w:pPr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561D59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Анкета для заповнення розміщена в персональному кабінеті роботодавця. Звертаємо увагу, що сервіс доступний для тих роботодавців, кабінети яких авторизовані на сайті. Заповнюючи анкету, ви допомагаєте зробити наші послуги якіснішими!</w:t>
      </w:r>
    </w:p>
    <w:p w:rsidR="00E83942" w:rsidRPr="009E442D" w:rsidRDefault="00561D59" w:rsidP="009E442D">
      <w:pPr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561D59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Для точного прогнозу ваших потреб пропонуємо заповнити анкету в електронному кабінеті роботодавця на сайті //</w:t>
      </w:r>
      <w:hyperlink r:id="rId6" w:tgtFrame="_blank" w:history="1">
        <w:r w:rsidRPr="00F50D6F">
          <w:rPr>
            <w:rFonts w:ascii="Arial" w:eastAsia="Times New Roman" w:hAnsi="Arial" w:cs="Arial"/>
            <w:color w:val="045BA7"/>
            <w:sz w:val="38"/>
            <w:lang w:eastAsia="ru-RU"/>
          </w:rPr>
          <w:t>www.dcz.gov.ua/</w:t>
        </w:r>
      </w:hyperlink>
      <w:r w:rsidR="009E442D">
        <w:rPr>
          <w:rFonts w:ascii="Arial" w:eastAsia="Times New Roman" w:hAnsi="Arial" w:cs="Arial"/>
          <w:b/>
          <w:bCs/>
          <w:noProof/>
          <w:color w:val="333333"/>
          <w:sz w:val="43"/>
          <w:szCs w:val="43"/>
          <w:lang w:eastAsia="uk-UA"/>
        </w:rPr>
        <w:drawing>
          <wp:inline distT="0" distB="0" distL="0" distR="0" wp14:anchorId="2A42F46C" wp14:editId="65A79552">
            <wp:extent cx="4251960" cy="3000597"/>
            <wp:effectExtent l="0" t="0" r="0" b="0"/>
            <wp:docPr id="5" name="Рисунок 1" descr="https://chn.dcz.gov.ua/sites/chn/files/opytuvannya_robotodavc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n.dcz.gov.ua/sites/chn/files/opytuvannya_robotodavci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00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942" w:rsidRPr="009E442D" w:rsidSect="00F50D6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335"/>
    <w:multiLevelType w:val="multilevel"/>
    <w:tmpl w:val="7066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D59"/>
    <w:rsid w:val="001A100F"/>
    <w:rsid w:val="001E5AB5"/>
    <w:rsid w:val="00390391"/>
    <w:rsid w:val="003E7734"/>
    <w:rsid w:val="00406F6A"/>
    <w:rsid w:val="00561D59"/>
    <w:rsid w:val="0056247E"/>
    <w:rsid w:val="00674681"/>
    <w:rsid w:val="0068678D"/>
    <w:rsid w:val="009E442D"/>
    <w:rsid w:val="00C00B83"/>
    <w:rsid w:val="00C6537E"/>
    <w:rsid w:val="00D142B5"/>
    <w:rsid w:val="00DC1570"/>
    <w:rsid w:val="00E83942"/>
    <w:rsid w:val="00F50D6F"/>
    <w:rsid w:val="00F543EB"/>
    <w:rsid w:val="00F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61D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1D5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z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admin-vp</cp:lastModifiedBy>
  <cp:revision>2</cp:revision>
  <dcterms:created xsi:type="dcterms:W3CDTF">2021-02-15T07:14:00Z</dcterms:created>
  <dcterms:modified xsi:type="dcterms:W3CDTF">2021-02-15T13:27:00Z</dcterms:modified>
</cp:coreProperties>
</file>