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A" w:rsidRP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 w:rsidR="00142CEC"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4707EB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707E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до рішення VІІ 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Сторожинецької міської </w:t>
      </w:r>
    </w:p>
    <w:p w:rsidR="00210DEA" w:rsidRPr="00210DEA" w:rsidRDefault="004707EB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210DEA">
        <w:rPr>
          <w:rFonts w:ascii="Times New Roman" w:hAnsi="Times New Roman"/>
          <w:sz w:val="28"/>
          <w:szCs w:val="28"/>
          <w:lang w:eastAsia="ru-RU"/>
        </w:rPr>
        <w:t>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0DEA" w:rsidRPr="00210DEA">
        <w:rPr>
          <w:rFonts w:ascii="Times New Roman" w:hAnsi="Times New Roman"/>
          <w:sz w:val="28"/>
          <w:szCs w:val="28"/>
          <w:lang w:eastAsia="ru-RU"/>
        </w:rPr>
        <w:t>VIIІ  скликання</w:t>
      </w:r>
      <w:r w:rsidR="00210DEA" w:rsidRPr="00210DEA">
        <w:rPr>
          <w:rFonts w:ascii="Times New Roman" w:hAnsi="Times New Roman"/>
          <w:sz w:val="28"/>
          <w:szCs w:val="28"/>
          <w:lang w:eastAsia="ru-RU"/>
        </w:rPr>
        <w:tab/>
      </w:r>
      <w:r w:rsidR="00210DEA"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4707E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25.03.2021року № </w:t>
      </w:r>
      <w:r w:rsidR="004707EB">
        <w:rPr>
          <w:rFonts w:ascii="Times New Roman" w:hAnsi="Times New Roman"/>
          <w:sz w:val="28"/>
          <w:szCs w:val="28"/>
          <w:lang w:eastAsia="ru-RU"/>
        </w:rPr>
        <w:t xml:space="preserve"> 45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-7/2021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DEA" w:rsidRP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установ, фінансування яких буде здійснюватись з міського бюджету територіальної громади в 2021 році.</w:t>
      </w:r>
    </w:p>
    <w:p w:rsid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Сторожинецький заклад дошкільної освіти «Дзвіночок» Сторожинецької міської ради Чернівецького району Ч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Сторожинецький заклад дошкільної освіти «Сонечко» Сторожинецької міської ради Чернівецького району Ч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Сторожинецький заклад дошкільної освіти «Чебурашка»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Костинецький заклад дошкільної освіти «Горянка» 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Старожадівський заклад дошкільної освіти «Ромашка»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Панківський заклад дошкільної освіти «Сонечко»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7.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Комарівський заклад дошкільної освіти «Колосок»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8.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Новобросківецький заклад дошкільної освіти «Буратіно»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9.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Банилово-Підгірнівський заклад дошкільної освіти «Малятко»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10.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Давидівський заклад дошкільної освіти «Колобок»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ого району Чернівецької області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11.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Бобовецький заклад дошкільної освіти «Барвінок» Сторожинецької міської ради Чернівецького району Чернівецької області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12.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Слобода-Комарівський  заклад дошкільної освіти «Золотий ключик» Сторожинецької міської ради Чернівецького району Чернівецької області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;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  <w:lang w:eastAsia="ru-RU"/>
        </w:rPr>
        <w:t>13.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Зруб-Комарівський заклад дошкільної освіти «Казочка»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ого району Чернівецької області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Ропчанський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заклад дошкільної освіти «</w:t>
      </w:r>
      <w:proofErr w:type="spellStart"/>
      <w:r w:rsidRPr="00365486">
        <w:rPr>
          <w:rFonts w:ascii="Times New Roman" w:hAnsi="Times New Roman"/>
          <w:sz w:val="27"/>
          <w:szCs w:val="27"/>
        </w:rPr>
        <w:t>Гіочел</w:t>
      </w:r>
      <w:proofErr w:type="spellEnd"/>
      <w:r w:rsidRPr="00365486">
        <w:rPr>
          <w:rFonts w:ascii="Times New Roman" w:hAnsi="Times New Roman"/>
          <w:sz w:val="27"/>
          <w:szCs w:val="27"/>
        </w:rPr>
        <w:t>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A341FA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</w:t>
      </w:r>
      <w:r w:rsidR="00066362" w:rsidRPr="00365486">
        <w:rPr>
          <w:rFonts w:ascii="Times New Roman" w:hAnsi="Times New Roman"/>
          <w:sz w:val="27"/>
          <w:szCs w:val="27"/>
          <w:lang w:eastAsia="ru-RU"/>
        </w:rPr>
        <w:t>5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Сторожинецька загальноосвітня школа І-ІІІ ступенів №1 Сторожинецької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A341FA" w:rsidRPr="00365486" w:rsidRDefault="00A341FA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</w:t>
      </w:r>
      <w:r w:rsidR="00066362" w:rsidRPr="00365486">
        <w:rPr>
          <w:rFonts w:ascii="Times New Roman" w:hAnsi="Times New Roman"/>
          <w:sz w:val="27"/>
          <w:szCs w:val="27"/>
          <w:lang w:eastAsia="ru-RU"/>
        </w:rPr>
        <w:t>6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Опорний заклад  Сторожинецький ліцей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</w:t>
      </w:r>
      <w:r w:rsidR="00066362" w:rsidRPr="00365486">
        <w:rPr>
          <w:rFonts w:ascii="Times New Roman" w:hAnsi="Times New Roman"/>
          <w:sz w:val="27"/>
          <w:szCs w:val="27"/>
        </w:rPr>
        <w:t>7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Сторожинецька гімназія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</w:t>
      </w:r>
      <w:r w:rsidR="00066362" w:rsidRPr="00365486">
        <w:rPr>
          <w:rFonts w:ascii="Times New Roman" w:hAnsi="Times New Roman"/>
          <w:sz w:val="27"/>
          <w:szCs w:val="27"/>
        </w:rPr>
        <w:t>8</w:t>
      </w:r>
      <w:r w:rsidRPr="00365486">
        <w:rPr>
          <w:rFonts w:ascii="Times New Roman" w:hAnsi="Times New Roman"/>
          <w:sz w:val="27"/>
          <w:szCs w:val="27"/>
        </w:rPr>
        <w:t>. Сторожинецький ліцей №1 Сторожинецької міської ради Чернівецького району Чернівецької області;</w:t>
      </w:r>
    </w:p>
    <w:p w:rsidR="005F0036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lastRenderedPageBreak/>
        <w:t>1</w:t>
      </w:r>
      <w:r w:rsidR="00066362" w:rsidRPr="00365486">
        <w:rPr>
          <w:rFonts w:ascii="Times New Roman" w:hAnsi="Times New Roman"/>
          <w:sz w:val="27"/>
          <w:szCs w:val="27"/>
        </w:rPr>
        <w:t>9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Сторожинецька гімназія №2 Сторожинецької міської ради Сторожинецького 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20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Давидівська загальноосвітня школа І-ІІІ ступенів Сторожинецької міської ради Чернівецького району Чернівецької 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1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Банилово-Підгірнівська гімназія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2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Бобовецький навчально-виховний комплекс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3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Костинецький навчально-виховний комплекс 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4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Новобросковецька загальноосвітня школа І-ІІІ ступенів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5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Панківський  навчально-виховний комплекс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6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 xml:space="preserve">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Чернівецького району Чернівецьк</w:t>
      </w:r>
      <w:r w:rsidR="005F0036" w:rsidRPr="00365486">
        <w:rPr>
          <w:rFonts w:ascii="Times New Roman" w:hAnsi="Times New Roman"/>
          <w:sz w:val="27"/>
          <w:szCs w:val="27"/>
        </w:rPr>
        <w:t>ої області;</w:t>
      </w:r>
    </w:p>
    <w:p w:rsidR="00A341FA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27.</w:t>
      </w:r>
      <w:r w:rsidR="00A341FA" w:rsidRPr="00365486">
        <w:rPr>
          <w:rFonts w:ascii="Times New Roman" w:hAnsi="Times New Roman"/>
          <w:sz w:val="27"/>
          <w:szCs w:val="27"/>
        </w:rPr>
        <w:t>Зруб-Комарівська  гімназія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8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Комарівська гімназія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9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 xml:space="preserve">Опорний заклад </w:t>
      </w:r>
      <w:proofErr w:type="spellStart"/>
      <w:r w:rsidRPr="00365486">
        <w:rPr>
          <w:rFonts w:ascii="Times New Roman" w:hAnsi="Times New Roman"/>
          <w:sz w:val="27"/>
          <w:szCs w:val="27"/>
        </w:rPr>
        <w:t>Старожадівський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30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Слобода-Комарівська гімназія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1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Ясенська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2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Дібрівська гімназія Сторожинецької міської ради Чернівецьког</w:t>
      </w:r>
      <w:r w:rsidR="005F0036" w:rsidRPr="00365486">
        <w:rPr>
          <w:rFonts w:ascii="Times New Roman" w:hAnsi="Times New Roman"/>
          <w:sz w:val="27"/>
          <w:szCs w:val="27"/>
        </w:rPr>
        <w:t>о району Чернівецької області;</w:t>
      </w:r>
    </w:p>
    <w:p w:rsidR="00066362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33.Старожадівська гімназія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34.Ропчанський ліцей імені «Штефан </w:t>
      </w:r>
      <w:proofErr w:type="spellStart"/>
      <w:r w:rsidRPr="00365486">
        <w:rPr>
          <w:rFonts w:ascii="Times New Roman" w:hAnsi="Times New Roman"/>
          <w:sz w:val="27"/>
          <w:szCs w:val="27"/>
        </w:rPr>
        <w:t>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Маре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ші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Сфинт</w:t>
      </w:r>
      <w:proofErr w:type="spellEnd"/>
      <w:r w:rsidRPr="00365486">
        <w:rPr>
          <w:rFonts w:ascii="Times New Roman" w:hAnsi="Times New Roman"/>
          <w:sz w:val="27"/>
          <w:szCs w:val="27"/>
        </w:rPr>
        <w:t>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>.Сторожинецький центр дитячо-юнацької творчості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D49F7" w:rsidRPr="00365486" w:rsidRDefault="00A341FA" w:rsidP="006127C3">
      <w:pPr>
        <w:pStyle w:val="a3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6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Сторожинецька дитячо-юнацька спортивна школа Сторожинецької міської ради Чернівецького району Чернівецької області</w:t>
      </w:r>
      <w:r w:rsidR="005F0036" w:rsidRPr="00365486">
        <w:rPr>
          <w:rFonts w:ascii="Times New Roman" w:hAnsi="Times New Roman"/>
          <w:sz w:val="27"/>
          <w:szCs w:val="27"/>
        </w:rPr>
        <w:t>;</w:t>
      </w:r>
    </w:p>
    <w:p w:rsidR="006127C3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37.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«Сторожинецький Інклюзивно-ресурсний центр» Сторожинецької міської ради Чернівецького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38.Сторожинецька музична школа Сторожинецької міської ради Чернівецького району Чернівецької області;     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39.Сторожинецька художня школа Сторожинецької міської ради Чернівецького району Чернівецької області;  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40.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Костинецька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музична школа Сторожинецької міської ради Чернівецького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41.Сторожинецький Будинок національних культур Сторожинецької міської ради Чернівецького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lastRenderedPageBreak/>
        <w:t xml:space="preserve">42.Клуб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066362" w:rsidRPr="00365486" w:rsidRDefault="00066362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43.Клуб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Зруб №1 Сторожинецької міської ради Чернівецького району</w:t>
      </w:r>
      <w:r w:rsidR="003627B6" w:rsidRPr="00365486">
        <w:rPr>
          <w:rFonts w:ascii="Times New Roman" w:hAnsi="Times New Roman"/>
          <w:sz w:val="27"/>
          <w:szCs w:val="27"/>
          <w:lang w:eastAsia="ru-RU"/>
        </w:rPr>
        <w:t xml:space="preserve">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44.Клуб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х.Старий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Зруб  Сторожинецької міської ради Чернівецько</w:t>
      </w:r>
      <w:r w:rsidR="006764B1" w:rsidRPr="00365486">
        <w:rPr>
          <w:rFonts w:ascii="Times New Roman" w:hAnsi="Times New Roman"/>
          <w:sz w:val="27"/>
          <w:szCs w:val="27"/>
          <w:lang w:eastAsia="ru-RU"/>
        </w:rPr>
        <w:t>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45.Клуб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Слобода-Комарівці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</w:t>
      </w:r>
      <w:r w:rsidR="006764B1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46.Клуб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Зруб-Комарівці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</w:t>
      </w:r>
      <w:r w:rsidR="006764B1" w:rsidRPr="00365486">
        <w:rPr>
          <w:rFonts w:ascii="Times New Roman" w:hAnsi="Times New Roman"/>
          <w:sz w:val="27"/>
          <w:szCs w:val="27"/>
          <w:lang w:eastAsia="ru-RU"/>
        </w:rPr>
        <w:t>го району Чернівецької області;</w:t>
      </w:r>
    </w:p>
    <w:p w:rsidR="003627B6" w:rsidRPr="00365486" w:rsidRDefault="00D8368B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47.</w:t>
      </w:r>
      <w:r w:rsidR="003627B6" w:rsidRPr="00365486">
        <w:rPr>
          <w:rFonts w:ascii="Times New Roman" w:hAnsi="Times New Roman"/>
          <w:sz w:val="27"/>
          <w:szCs w:val="27"/>
          <w:lang w:eastAsia="ru-RU"/>
        </w:rPr>
        <w:t xml:space="preserve">Народний Дім с. </w:t>
      </w:r>
      <w:proofErr w:type="spellStart"/>
      <w:r w:rsidR="003627B6"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="003627B6"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48.Будинок культури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49.Будинок культури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Костинці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50.Клуб №1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Плай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51.Клуб №2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Поляни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52.Клуб с. Нові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Бросківці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53.Клуб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Заболоття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54.Клуб с.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Бобівці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55.Клуб с.  Ясени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56.Бібліотека №1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57.Бібліотека №2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Плай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58.Бібліотека №3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Рівня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59.Бібліотека №1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Сторожинецького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60.Бібліотека №2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Сторожинецького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61.Бібліотека с. Панка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62.Бібліотека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63.Бібліотека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Зруб-Комарівський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64.Бібліотека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Слобода-Комарівці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lastRenderedPageBreak/>
        <w:t xml:space="preserve">65.Бібліотека с. Нові </w:t>
      </w:r>
      <w:proofErr w:type="spellStart"/>
      <w:r w:rsidRPr="00365486">
        <w:rPr>
          <w:rFonts w:ascii="Times New Roman" w:hAnsi="Times New Roman"/>
          <w:sz w:val="27"/>
          <w:szCs w:val="27"/>
        </w:rPr>
        <w:t>Бросківці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66.Бібліотека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Заболоття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67. 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Бобівці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68.Бібліотека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Костинці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69.Бібліотека с. Ясени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70.Бібліотека </w:t>
      </w:r>
      <w:r w:rsidR="0088554A" w:rsidRPr="00365486">
        <w:rPr>
          <w:rFonts w:ascii="Times New Roman" w:hAnsi="Times New Roman"/>
          <w:sz w:val="27"/>
          <w:szCs w:val="27"/>
        </w:rPr>
        <w:t>(майдан)</w:t>
      </w:r>
      <w:r w:rsidRPr="00365486">
        <w:rPr>
          <w:rFonts w:ascii="Times New Roman" w:hAnsi="Times New Roman"/>
          <w:sz w:val="27"/>
          <w:szCs w:val="27"/>
        </w:rPr>
        <w:t xml:space="preserve"> №1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71.Бібліотека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72.Бібліотека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хутір Майдан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73.Бібліотека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Дібрівка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Сторожинецької міської ради Чернівецького району Чернівецької області;</w:t>
      </w:r>
    </w:p>
    <w:p w:rsidR="0088554A" w:rsidRPr="00365486" w:rsidRDefault="0088554A" w:rsidP="0088554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74. 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 xml:space="preserve">.Народний Дім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6</w:t>
      </w:r>
      <w:r w:rsidRPr="00365486">
        <w:rPr>
          <w:rFonts w:ascii="Times New Roman" w:hAnsi="Times New Roman"/>
          <w:sz w:val="27"/>
          <w:szCs w:val="27"/>
        </w:rPr>
        <w:t xml:space="preserve">.Клуб с. </w:t>
      </w:r>
      <w:proofErr w:type="spellStart"/>
      <w:r w:rsidRPr="00365486">
        <w:rPr>
          <w:rFonts w:ascii="Times New Roman" w:hAnsi="Times New Roman"/>
          <w:sz w:val="27"/>
          <w:szCs w:val="27"/>
        </w:rPr>
        <w:t>Дібрівка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7</w:t>
      </w:r>
      <w:r w:rsidRPr="00365486">
        <w:rPr>
          <w:rFonts w:ascii="Times New Roman" w:hAnsi="Times New Roman"/>
          <w:sz w:val="27"/>
          <w:szCs w:val="27"/>
        </w:rPr>
        <w:t xml:space="preserve">.Клуб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хутір Майдан  Сторожинецької міської ради Чернівецького району Чернівецької області;</w:t>
      </w:r>
    </w:p>
    <w:p w:rsidR="0088554A" w:rsidRPr="00365486" w:rsidRDefault="0088554A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78.Будинок культури  с.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9</w:t>
      </w:r>
      <w:r w:rsidRPr="00365486">
        <w:rPr>
          <w:rFonts w:ascii="Times New Roman" w:hAnsi="Times New Roman"/>
          <w:sz w:val="27"/>
          <w:szCs w:val="27"/>
        </w:rPr>
        <w:t>.</w:t>
      </w:r>
      <w:r w:rsidR="00D8368B" w:rsidRPr="00365486">
        <w:rPr>
          <w:rFonts w:ascii="Times New Roman" w:hAnsi="Times New Roman"/>
          <w:sz w:val="27"/>
          <w:szCs w:val="27"/>
        </w:rPr>
        <w:t>Комунальне некомерційне підприємство «Сторожинецька багатопрофільна лікарня інтенсивного лікування» Сторожинецької міської ради Чернівецького району Чернівецької області;</w:t>
      </w:r>
    </w:p>
    <w:p w:rsidR="00D8368B" w:rsidRPr="00365486" w:rsidRDefault="00D8368B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0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«Сторожинецький центр первинної медичної допомоги»;</w:t>
      </w:r>
    </w:p>
    <w:p w:rsidR="00D8368B" w:rsidRPr="00365486" w:rsidRDefault="0088554A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81</w:t>
      </w:r>
      <w:r w:rsidR="00D8368B" w:rsidRPr="00365486">
        <w:rPr>
          <w:rFonts w:ascii="Times New Roman" w:hAnsi="Times New Roman"/>
          <w:sz w:val="27"/>
          <w:szCs w:val="27"/>
        </w:rPr>
        <w:t>.Сторожинецький територіальний центр соціального обслуговування (надання соціальних послуг) Сторожинецької міської ради Чернівецького району Чернівецької області;</w:t>
      </w:r>
    </w:p>
    <w:p w:rsidR="005F0036" w:rsidRPr="00365486" w:rsidRDefault="005F003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2</w:t>
      </w:r>
      <w:r w:rsidRPr="00365486">
        <w:rPr>
          <w:rFonts w:ascii="Times New Roman" w:hAnsi="Times New Roman"/>
          <w:sz w:val="27"/>
          <w:szCs w:val="27"/>
        </w:rPr>
        <w:t>. Центр професійного розвитку педагогічних працівників;</w:t>
      </w:r>
    </w:p>
    <w:p w:rsidR="005F0036" w:rsidRPr="00365486" w:rsidRDefault="005F003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>.</w:t>
      </w:r>
      <w:r w:rsidR="00BC7495" w:rsidRPr="00365486">
        <w:rPr>
          <w:rFonts w:ascii="Times New Roman" w:hAnsi="Times New Roman"/>
          <w:sz w:val="27"/>
          <w:szCs w:val="27"/>
        </w:rPr>
        <w:t>Централізована бібліотечна система Сторожинецької міської ради;</w:t>
      </w:r>
    </w:p>
    <w:p w:rsidR="00BC7495" w:rsidRPr="00365486" w:rsidRDefault="00F27952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>.П</w:t>
      </w:r>
      <w:r w:rsidR="00BC7495" w:rsidRPr="00365486">
        <w:rPr>
          <w:rFonts w:ascii="Times New Roman" w:hAnsi="Times New Roman"/>
          <w:sz w:val="27"/>
          <w:szCs w:val="27"/>
        </w:rPr>
        <w:t xml:space="preserve">ожежна охорона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ради.</w:t>
      </w:r>
    </w:p>
    <w:p w:rsidR="00210DEA" w:rsidRDefault="00210DEA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65486" w:rsidRDefault="0036548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65486" w:rsidRDefault="0036548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65486" w:rsidRPr="00365486" w:rsidRDefault="0036548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8368B" w:rsidRPr="00A60BB9" w:rsidRDefault="00FA6197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6197">
        <w:rPr>
          <w:rFonts w:ascii="Times New Roman" w:hAnsi="Times New Roman"/>
          <w:b/>
          <w:sz w:val="28"/>
          <w:szCs w:val="28"/>
        </w:rPr>
        <w:t>Головний спеціаліст 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Альона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ШУТАК</w:t>
      </w:r>
    </w:p>
    <w:sectPr w:rsidR="00D8368B" w:rsidRPr="00A6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7"/>
    <w:rsid w:val="00066362"/>
    <w:rsid w:val="00142CEC"/>
    <w:rsid w:val="00210DEA"/>
    <w:rsid w:val="003627B6"/>
    <w:rsid w:val="00365486"/>
    <w:rsid w:val="004707EB"/>
    <w:rsid w:val="005F0036"/>
    <w:rsid w:val="006127C3"/>
    <w:rsid w:val="006764B1"/>
    <w:rsid w:val="0088554A"/>
    <w:rsid w:val="00A341FA"/>
    <w:rsid w:val="00A60BB9"/>
    <w:rsid w:val="00B97D97"/>
    <w:rsid w:val="00BC7495"/>
    <w:rsid w:val="00C60B48"/>
    <w:rsid w:val="00CD49F7"/>
    <w:rsid w:val="00D71D72"/>
    <w:rsid w:val="00D8368B"/>
    <w:rsid w:val="00F27952"/>
    <w:rsid w:val="00F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1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1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1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EB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1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1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1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E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20</cp:revision>
  <cp:lastPrinted>2021-03-25T12:38:00Z</cp:lastPrinted>
  <dcterms:created xsi:type="dcterms:W3CDTF">2021-02-25T12:39:00Z</dcterms:created>
  <dcterms:modified xsi:type="dcterms:W3CDTF">2021-03-25T12:38:00Z</dcterms:modified>
</cp:coreProperties>
</file>