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8D" w:rsidRDefault="008D248D" w:rsidP="0092123C">
      <w:pPr>
        <w:autoSpaceDE w:val="0"/>
        <w:autoSpaceDN w:val="0"/>
        <w:adjustRightInd w:val="0"/>
        <w:jc w:val="right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Проект</w:t>
      </w:r>
    </w:p>
    <w:p w:rsidR="008D248D" w:rsidRDefault="008D248D" w:rsidP="008D102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779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8D248D" w:rsidRDefault="008D248D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8D248D" w:rsidRDefault="008D248D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8D248D" w:rsidRDefault="008D248D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8D248D" w:rsidRPr="0081328A" w:rsidRDefault="008D248D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D248D" w:rsidRDefault="008D248D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8D248D" w:rsidRDefault="008D248D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8D248D" w:rsidRPr="006C78B6" w:rsidRDefault="008D248D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8D248D" w:rsidRDefault="008D248D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квітня 2018 року                                                                                  № _____</w:t>
      </w:r>
    </w:p>
    <w:p w:rsidR="008D248D" w:rsidRDefault="008D248D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8D248D" w:rsidRPr="00F95F80" w:rsidRDefault="008D248D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9048"/>
      </w:tblGrid>
      <w:tr w:rsidR="008D248D" w:rsidRPr="00587D07" w:rsidTr="007423AA">
        <w:tc>
          <w:tcPr>
            <w:tcW w:w="9048" w:type="dxa"/>
          </w:tcPr>
          <w:p w:rsidR="008D248D" w:rsidRDefault="008D248D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затвердження переліку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проектів,</w:t>
            </w:r>
          </w:p>
          <w:p w:rsidR="008D248D" w:rsidRDefault="008D248D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видатки на які будуть здійснюватися</w:t>
            </w:r>
          </w:p>
          <w:p w:rsidR="008D248D" w:rsidRDefault="008D248D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 рахунок коштів субвенції з державного </w:t>
            </w:r>
          </w:p>
          <w:p w:rsidR="008D248D" w:rsidRDefault="008D248D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місцевому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на формування</w:t>
            </w:r>
          </w:p>
          <w:p w:rsidR="008D248D" w:rsidRDefault="008D248D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інфраструктури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Сторожинецької об’єднаної </w:t>
            </w:r>
          </w:p>
          <w:p w:rsidR="008D248D" w:rsidRDefault="008D248D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у 2018 році</w:t>
            </w:r>
          </w:p>
        </w:tc>
      </w:tr>
    </w:tbl>
    <w:p w:rsidR="008D248D" w:rsidRDefault="008D248D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D248D" w:rsidRDefault="008D248D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D248D" w:rsidRPr="006C78B6" w:rsidRDefault="008D248D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D248D" w:rsidRDefault="008D248D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Відповідно до вимог Постанови Кабінету Міністрів України від           16 березня 2016 року №200 «Про деякі питання надання субвенції з державного бюджету місцевим бюджетам на формування інфраструктури об'єднаних територіальних громад» зі змінами від 07.06.2017 року №410 та керуючись Законом України "Про місцеве самоврядування в Україні",</w:t>
      </w:r>
    </w:p>
    <w:p w:rsidR="008D248D" w:rsidRDefault="008D248D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248D" w:rsidRDefault="008D248D" w:rsidP="008D10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8D248D" w:rsidRDefault="008D248D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F95F80">
        <w:rPr>
          <w:b/>
          <w:sz w:val="28"/>
          <w:szCs w:val="28"/>
        </w:rPr>
        <w:t>ВИКОНАВЧИЙ КОМІТЕТ МІСЬКОЇ РАДИ ВИРІШИВ:</w:t>
      </w:r>
    </w:p>
    <w:p w:rsidR="008D248D" w:rsidRPr="00C32B4C" w:rsidRDefault="008D248D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8D248D" w:rsidRDefault="008D248D" w:rsidP="008D102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перелік проектів, видатки на які будуть здійснюватися за  рахунок коштів субвенції з державного бюджету місцевому бюджету на формування інфраструктури Сторожинецької об’єднаної територіальної громади на загальну суму </w:t>
      </w:r>
      <w:r w:rsidRPr="00BF5D85">
        <w:rPr>
          <w:sz w:val="28"/>
          <w:szCs w:val="28"/>
          <w:lang w:val="uk-UA"/>
        </w:rPr>
        <w:t>9 378,200</w:t>
      </w:r>
      <w:r>
        <w:rPr>
          <w:sz w:val="28"/>
          <w:szCs w:val="28"/>
          <w:lang w:val="uk-UA"/>
        </w:rPr>
        <w:t xml:space="preserve"> тис. грн., в т. ч.: </w:t>
      </w:r>
    </w:p>
    <w:p w:rsidR="008D248D" w:rsidRPr="006624B5" w:rsidRDefault="008D248D" w:rsidP="00C32B4C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624B5">
        <w:rPr>
          <w:sz w:val="28"/>
          <w:szCs w:val="28"/>
          <w:lang w:val="uk-UA"/>
        </w:rPr>
        <w:tab/>
        <w:t>Капітальний ремонт адміністративного будинку Банилово-Підгірнівського старостинського округу Сторожинецької міської ради в рамках комплексної модернізації будівлі та заходів з енергоменеджменту</w:t>
      </w:r>
      <w:r w:rsidRPr="006624B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в сумі </w:t>
      </w:r>
      <w:r w:rsidRPr="006624B5">
        <w:rPr>
          <w:sz w:val="28"/>
          <w:szCs w:val="28"/>
          <w:lang w:val="uk-UA"/>
        </w:rPr>
        <w:t xml:space="preserve">791,007 </w:t>
      </w:r>
      <w:r>
        <w:rPr>
          <w:sz w:val="28"/>
          <w:szCs w:val="28"/>
          <w:lang w:val="uk-UA"/>
        </w:rPr>
        <w:t>тис. грн.;</w:t>
      </w:r>
    </w:p>
    <w:p w:rsidR="008D248D" w:rsidRPr="006624B5" w:rsidRDefault="008D248D" w:rsidP="00C32B4C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624B5">
        <w:rPr>
          <w:sz w:val="28"/>
          <w:szCs w:val="28"/>
          <w:lang w:val="uk-UA"/>
        </w:rPr>
        <w:tab/>
        <w:t>Капітальний ремонт амбулаторії загальної практики та сімейної медицини Банилово-Підгірнівського старостинського округу Сторожинецької міської в рамках комплексної модернізації будівлі</w:t>
      </w:r>
      <w:r w:rsidRPr="006624B5">
        <w:rPr>
          <w:sz w:val="28"/>
          <w:szCs w:val="28"/>
          <w:lang w:val="uk-UA"/>
        </w:rPr>
        <w:tab/>
      </w:r>
      <w:r w:rsidRPr="00BF5D85">
        <w:rPr>
          <w:sz w:val="28"/>
          <w:szCs w:val="28"/>
          <w:lang w:val="uk-UA"/>
        </w:rPr>
        <w:t xml:space="preserve">в сумі </w:t>
      </w:r>
      <w:r w:rsidRPr="006624B5">
        <w:rPr>
          <w:sz w:val="28"/>
          <w:szCs w:val="28"/>
          <w:lang w:val="uk-UA"/>
        </w:rPr>
        <w:t xml:space="preserve">815,537 </w:t>
      </w:r>
      <w:r>
        <w:rPr>
          <w:sz w:val="28"/>
          <w:szCs w:val="28"/>
          <w:lang w:val="uk-UA"/>
        </w:rPr>
        <w:t>тис. грн.;</w:t>
      </w:r>
    </w:p>
    <w:p w:rsidR="008D248D" w:rsidRPr="006624B5" w:rsidRDefault="008D248D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24B5">
        <w:rPr>
          <w:sz w:val="28"/>
          <w:szCs w:val="28"/>
          <w:lang w:val="uk-UA"/>
        </w:rPr>
        <w:t>Реконструкція будинку культури під Загальноосвітню школу в Старо Жадівському старостинському окрузі Сторожинецької міської ради в рамках концепції «Нової Української школи»</w:t>
      </w:r>
      <w:r w:rsidRPr="00BF5D85">
        <w:rPr>
          <w:lang w:val="uk-UA"/>
        </w:rPr>
        <w:t xml:space="preserve"> </w:t>
      </w:r>
      <w:r w:rsidRPr="00BF5D85">
        <w:rPr>
          <w:sz w:val="28"/>
          <w:szCs w:val="28"/>
          <w:lang w:val="uk-UA"/>
        </w:rPr>
        <w:t>в сумі</w:t>
      </w:r>
      <w:r>
        <w:rPr>
          <w:sz w:val="28"/>
          <w:szCs w:val="28"/>
          <w:lang w:val="uk-UA"/>
        </w:rPr>
        <w:t xml:space="preserve"> </w:t>
      </w:r>
      <w:r w:rsidRPr="006624B5">
        <w:rPr>
          <w:sz w:val="28"/>
          <w:szCs w:val="28"/>
          <w:lang w:val="uk-UA"/>
        </w:rPr>
        <w:t xml:space="preserve">1 490,000 </w:t>
      </w:r>
      <w:r>
        <w:rPr>
          <w:sz w:val="28"/>
          <w:szCs w:val="28"/>
          <w:lang w:val="uk-UA"/>
        </w:rPr>
        <w:t>тис. грн.;</w:t>
      </w:r>
    </w:p>
    <w:p w:rsidR="008D248D" w:rsidRPr="006624B5" w:rsidRDefault="008D248D" w:rsidP="00B725D6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24B5">
        <w:rPr>
          <w:sz w:val="28"/>
          <w:szCs w:val="28"/>
          <w:lang w:val="uk-UA"/>
        </w:rPr>
        <w:t xml:space="preserve">Капітальний ремонт адміністративного будинку Костинецького старостинського округу Сторожинецької міської ради в рамках комплексної модернізації будівлі та заходів з енергоменеджменту </w:t>
      </w:r>
      <w:r w:rsidRPr="00BF5D85">
        <w:rPr>
          <w:sz w:val="28"/>
          <w:szCs w:val="28"/>
          <w:lang w:val="uk-UA"/>
        </w:rPr>
        <w:t xml:space="preserve">в сумі </w:t>
      </w:r>
      <w:r w:rsidRPr="006624B5">
        <w:rPr>
          <w:sz w:val="28"/>
          <w:szCs w:val="28"/>
          <w:lang w:val="uk-UA"/>
        </w:rPr>
        <w:t xml:space="preserve">1 308,018 </w:t>
      </w:r>
      <w:r>
        <w:rPr>
          <w:sz w:val="28"/>
          <w:szCs w:val="28"/>
          <w:lang w:val="uk-UA"/>
        </w:rPr>
        <w:t>тис. грн.;</w:t>
      </w:r>
    </w:p>
    <w:p w:rsidR="008D248D" w:rsidRPr="006624B5" w:rsidRDefault="008D248D" w:rsidP="00B725D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24B5">
        <w:rPr>
          <w:sz w:val="28"/>
          <w:szCs w:val="28"/>
          <w:lang w:val="uk-UA"/>
        </w:rPr>
        <w:t>Капітальний ремонт ДНЗ «Буратіно» Ново Бросковецького старостинського округу в рамках комплексної модернізації будівлі та заходів з енергоменеджменту</w:t>
      </w:r>
      <w:r w:rsidRPr="00BF5D85">
        <w:t xml:space="preserve"> </w:t>
      </w:r>
      <w:r w:rsidRPr="00BF5D85">
        <w:rPr>
          <w:sz w:val="28"/>
          <w:szCs w:val="28"/>
          <w:lang w:val="uk-UA"/>
        </w:rPr>
        <w:t>в сумі</w:t>
      </w:r>
      <w:r>
        <w:rPr>
          <w:sz w:val="28"/>
          <w:szCs w:val="28"/>
          <w:lang w:val="uk-UA"/>
        </w:rPr>
        <w:t xml:space="preserve"> </w:t>
      </w:r>
      <w:r w:rsidRPr="006624B5">
        <w:rPr>
          <w:sz w:val="28"/>
          <w:szCs w:val="28"/>
          <w:lang w:val="uk-UA"/>
        </w:rPr>
        <w:t xml:space="preserve">988,346 </w:t>
      </w:r>
      <w:r>
        <w:rPr>
          <w:sz w:val="28"/>
          <w:szCs w:val="28"/>
          <w:lang w:val="uk-UA"/>
        </w:rPr>
        <w:t>тис. грн.;</w:t>
      </w:r>
    </w:p>
    <w:p w:rsidR="008D248D" w:rsidRPr="006624B5" w:rsidRDefault="008D248D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24B5">
        <w:rPr>
          <w:sz w:val="28"/>
          <w:szCs w:val="28"/>
          <w:lang w:val="uk-UA"/>
        </w:rPr>
        <w:t>Капітальний ремонт Панківського навчально-виховного комплексу Панківського старостинського округу Сторожинецької міської ради в рамках комплексної модернізації будівлі та заходів з енергоменеджменту</w:t>
      </w:r>
      <w:r w:rsidRPr="00BF5D85">
        <w:rPr>
          <w:lang w:val="uk-UA"/>
        </w:rPr>
        <w:t xml:space="preserve"> </w:t>
      </w:r>
      <w:r w:rsidRPr="00BF5D85">
        <w:rPr>
          <w:sz w:val="28"/>
          <w:szCs w:val="28"/>
          <w:lang w:val="uk-UA"/>
        </w:rPr>
        <w:t>в сумі</w:t>
      </w:r>
      <w:r>
        <w:rPr>
          <w:sz w:val="28"/>
          <w:szCs w:val="28"/>
          <w:lang w:val="uk-UA"/>
        </w:rPr>
        <w:t xml:space="preserve"> </w:t>
      </w:r>
      <w:r w:rsidRPr="006624B5">
        <w:rPr>
          <w:sz w:val="28"/>
          <w:szCs w:val="28"/>
          <w:lang w:val="uk-UA"/>
        </w:rPr>
        <w:t xml:space="preserve">803,512 </w:t>
      </w:r>
      <w:r>
        <w:rPr>
          <w:sz w:val="28"/>
          <w:szCs w:val="28"/>
          <w:lang w:val="uk-UA"/>
        </w:rPr>
        <w:t>тис. грн.;</w:t>
      </w:r>
    </w:p>
    <w:p w:rsidR="008D248D" w:rsidRPr="006624B5" w:rsidRDefault="008D248D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24B5">
        <w:rPr>
          <w:sz w:val="28"/>
          <w:szCs w:val="28"/>
          <w:lang w:val="uk-UA"/>
        </w:rPr>
        <w:t>Капітальний ремонт клубу села Ясено Костинецького старостинського округу Сторожинецької міської ради в рамках комплексної модернізації будівлі та заходів з енергоменеджменту</w:t>
      </w:r>
      <w:r w:rsidRPr="00BF5D85">
        <w:t xml:space="preserve"> </w:t>
      </w:r>
      <w:r w:rsidRPr="00BF5D85">
        <w:rPr>
          <w:sz w:val="28"/>
          <w:szCs w:val="28"/>
          <w:lang w:val="uk-UA"/>
        </w:rPr>
        <w:t>в сумі</w:t>
      </w:r>
      <w:r w:rsidRPr="006624B5">
        <w:rPr>
          <w:sz w:val="28"/>
          <w:szCs w:val="28"/>
          <w:lang w:val="uk-UA"/>
        </w:rPr>
        <w:tab/>
        <w:t xml:space="preserve">376,370 </w:t>
      </w:r>
      <w:r>
        <w:rPr>
          <w:sz w:val="28"/>
          <w:szCs w:val="28"/>
          <w:lang w:val="uk-UA"/>
        </w:rPr>
        <w:t>тис. грн.;</w:t>
      </w:r>
    </w:p>
    <w:p w:rsidR="008D248D" w:rsidRPr="006624B5" w:rsidRDefault="008D248D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24B5">
        <w:rPr>
          <w:sz w:val="28"/>
          <w:szCs w:val="28"/>
          <w:lang w:val="uk-UA"/>
        </w:rPr>
        <w:t>Будівництво спортзалу та НВК по вул. Б.Хмельницького 112-б в м. Сторожинець в рамках комплексної модернізації будівлі та заходів з енергоменеджменту</w:t>
      </w:r>
      <w:r w:rsidRPr="00BF5D85">
        <w:t xml:space="preserve"> </w:t>
      </w:r>
      <w:r w:rsidRPr="00BF5D85">
        <w:rPr>
          <w:sz w:val="28"/>
          <w:szCs w:val="28"/>
          <w:lang w:val="uk-UA"/>
        </w:rPr>
        <w:t>в сумі</w:t>
      </w:r>
      <w:r>
        <w:rPr>
          <w:sz w:val="28"/>
          <w:szCs w:val="28"/>
          <w:lang w:val="uk-UA"/>
        </w:rPr>
        <w:t xml:space="preserve"> </w:t>
      </w:r>
      <w:r w:rsidRPr="006624B5">
        <w:rPr>
          <w:sz w:val="28"/>
          <w:szCs w:val="28"/>
          <w:lang w:val="uk-UA"/>
        </w:rPr>
        <w:t xml:space="preserve">1 200,000 </w:t>
      </w:r>
      <w:r>
        <w:rPr>
          <w:sz w:val="28"/>
          <w:szCs w:val="28"/>
          <w:lang w:val="uk-UA"/>
        </w:rPr>
        <w:t>тис. грн.;</w:t>
      </w:r>
    </w:p>
    <w:p w:rsidR="008D248D" w:rsidRDefault="008D248D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624B5">
        <w:rPr>
          <w:sz w:val="28"/>
          <w:szCs w:val="28"/>
          <w:lang w:val="uk-UA"/>
        </w:rPr>
        <w:t>Придбання автопідйомника телескопічного для комунального підприємства Сторожинецької міської ради «Сторожинецьке ЖКГ»</w:t>
      </w:r>
      <w:r w:rsidRPr="00BF5D85">
        <w:t xml:space="preserve"> </w:t>
      </w:r>
      <w:r w:rsidRPr="00BF5D85">
        <w:rPr>
          <w:sz w:val="28"/>
          <w:szCs w:val="28"/>
          <w:lang w:val="uk-UA"/>
        </w:rPr>
        <w:t>в сумі</w:t>
      </w:r>
      <w:r>
        <w:rPr>
          <w:sz w:val="28"/>
          <w:szCs w:val="28"/>
          <w:lang w:val="uk-UA"/>
        </w:rPr>
        <w:t xml:space="preserve"> 1</w:t>
      </w:r>
      <w:r w:rsidRPr="006624B5">
        <w:rPr>
          <w:sz w:val="28"/>
          <w:szCs w:val="28"/>
          <w:lang w:val="uk-UA"/>
        </w:rPr>
        <w:t xml:space="preserve">605,410 </w:t>
      </w:r>
      <w:r>
        <w:rPr>
          <w:sz w:val="28"/>
          <w:szCs w:val="28"/>
          <w:lang w:val="uk-UA"/>
        </w:rPr>
        <w:t>тис. грн.</w:t>
      </w:r>
    </w:p>
    <w:p w:rsidR="008D248D" w:rsidRPr="006624B5" w:rsidRDefault="008D248D" w:rsidP="00587D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економічного розвитку, торгівлі, інвестицій та державних закупівель (Д.Бойчук) розробити проектні заявки на вищевказані проекти та разом із необхідним пакетом документів подати Чернівецькій обласній державній адміністрації. </w:t>
      </w:r>
    </w:p>
    <w:p w:rsidR="008D248D" w:rsidRPr="00AB3265" w:rsidRDefault="008D248D" w:rsidP="008D1022">
      <w:pPr>
        <w:jc w:val="both"/>
        <w:rPr>
          <w:bCs/>
          <w:color w:val="000000"/>
          <w:sz w:val="6"/>
          <w:szCs w:val="6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</w:p>
    <w:p w:rsidR="008D248D" w:rsidRPr="009F06DF" w:rsidRDefault="008D248D" w:rsidP="00587D07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 Контроль за виконанням даного рішення покласти на першого заступника голови Сторожинецької</w:t>
      </w:r>
      <w:r>
        <w:rPr>
          <w:bCs/>
          <w:sz w:val="28"/>
          <w:lang w:val="uk-UA"/>
        </w:rPr>
        <w:t xml:space="preserve"> міської ради П. Брижака.</w:t>
      </w:r>
    </w:p>
    <w:p w:rsidR="008D248D" w:rsidRDefault="008D248D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8D248D" w:rsidRDefault="008D248D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8D248D" w:rsidRDefault="008D248D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8D248D" w:rsidRDefault="008D248D" w:rsidP="00EE19A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    М.М.Карлійчук</w:t>
      </w:r>
    </w:p>
    <w:p w:rsidR="008D248D" w:rsidRDefault="008D248D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D248D" w:rsidRDefault="008D248D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D248D" w:rsidRDefault="008D248D" w:rsidP="008D10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2160"/>
        <w:gridCol w:w="2160"/>
      </w:tblGrid>
      <w:tr w:rsidR="008D248D" w:rsidTr="007423AA">
        <w:trPr>
          <w:gridAfter w:val="1"/>
          <w:wAfter w:w="2160" w:type="dxa"/>
        </w:trPr>
        <w:tc>
          <w:tcPr>
            <w:tcW w:w="3348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8D248D" w:rsidRDefault="008D248D" w:rsidP="00587D0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Д.О.Бойчук</w:t>
            </w:r>
          </w:p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8D248D" w:rsidTr="007423AA">
        <w:trPr>
          <w:gridAfter w:val="1"/>
          <w:wAfter w:w="2160" w:type="dxa"/>
        </w:trPr>
        <w:tc>
          <w:tcPr>
            <w:tcW w:w="3348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8D248D" w:rsidTr="007423AA">
        <w:trPr>
          <w:gridAfter w:val="1"/>
          <w:wAfter w:w="2160" w:type="dxa"/>
        </w:trPr>
        <w:tc>
          <w:tcPr>
            <w:tcW w:w="3348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8D248D" w:rsidRDefault="008D248D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П.М.Брижак</w:t>
            </w:r>
          </w:p>
        </w:tc>
      </w:tr>
      <w:tr w:rsidR="008D248D" w:rsidTr="00D045F1">
        <w:tc>
          <w:tcPr>
            <w:tcW w:w="3348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248D" w:rsidRDefault="008D248D" w:rsidP="0057749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І.Г.Матейчук</w:t>
            </w:r>
          </w:p>
        </w:tc>
        <w:tc>
          <w:tcPr>
            <w:tcW w:w="2160" w:type="dxa"/>
          </w:tcPr>
          <w:p w:rsidR="008D248D" w:rsidRDefault="008D248D" w:rsidP="0057749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8D248D" w:rsidTr="007423AA">
        <w:trPr>
          <w:gridAfter w:val="1"/>
          <w:wAfter w:w="2160" w:type="dxa"/>
        </w:trPr>
        <w:tc>
          <w:tcPr>
            <w:tcW w:w="3348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248D" w:rsidRDefault="008D248D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А.Г.Побіжан</w:t>
            </w:r>
          </w:p>
        </w:tc>
      </w:tr>
      <w:tr w:rsidR="008D248D" w:rsidTr="007423AA">
        <w:trPr>
          <w:gridAfter w:val="1"/>
          <w:wAfter w:w="2160" w:type="dxa"/>
        </w:trPr>
        <w:tc>
          <w:tcPr>
            <w:tcW w:w="3348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248D" w:rsidRDefault="008D248D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М.М.Баланюк</w:t>
            </w:r>
          </w:p>
        </w:tc>
      </w:tr>
      <w:tr w:rsidR="008D248D" w:rsidTr="007423AA">
        <w:trPr>
          <w:gridAfter w:val="1"/>
          <w:wAfter w:w="2160" w:type="dxa"/>
        </w:trPr>
        <w:tc>
          <w:tcPr>
            <w:tcW w:w="3348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Сирбу</w:t>
            </w:r>
          </w:p>
        </w:tc>
      </w:tr>
      <w:tr w:rsidR="008D248D" w:rsidTr="007423AA">
        <w:trPr>
          <w:gridAfter w:val="1"/>
          <w:wAfter w:w="2160" w:type="dxa"/>
        </w:trPr>
        <w:tc>
          <w:tcPr>
            <w:tcW w:w="3348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D248D" w:rsidRDefault="008D248D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8D248D" w:rsidRDefault="008D248D" w:rsidP="00F54AE0">
      <w:bookmarkStart w:id="0" w:name="_GoBack"/>
      <w:bookmarkEnd w:id="0"/>
    </w:p>
    <w:sectPr w:rsidR="008D248D" w:rsidSect="0090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4B"/>
    <w:rsid w:val="0005496A"/>
    <w:rsid w:val="000719C9"/>
    <w:rsid w:val="000F0B9C"/>
    <w:rsid w:val="0014309C"/>
    <w:rsid w:val="00232540"/>
    <w:rsid w:val="00562432"/>
    <w:rsid w:val="0057749D"/>
    <w:rsid w:val="005779DD"/>
    <w:rsid w:val="00587D07"/>
    <w:rsid w:val="006624B5"/>
    <w:rsid w:val="006C78B6"/>
    <w:rsid w:val="006D3C7D"/>
    <w:rsid w:val="007423AA"/>
    <w:rsid w:val="00804183"/>
    <w:rsid w:val="0081328A"/>
    <w:rsid w:val="008345AC"/>
    <w:rsid w:val="00860A4B"/>
    <w:rsid w:val="008D1022"/>
    <w:rsid w:val="008D248D"/>
    <w:rsid w:val="00902CC5"/>
    <w:rsid w:val="0092123C"/>
    <w:rsid w:val="009F06DF"/>
    <w:rsid w:val="00AB3265"/>
    <w:rsid w:val="00B725D6"/>
    <w:rsid w:val="00BF0767"/>
    <w:rsid w:val="00BF5D85"/>
    <w:rsid w:val="00C21446"/>
    <w:rsid w:val="00C32B4C"/>
    <w:rsid w:val="00D045F1"/>
    <w:rsid w:val="00DA330E"/>
    <w:rsid w:val="00DC36BE"/>
    <w:rsid w:val="00E02746"/>
    <w:rsid w:val="00EE19AB"/>
    <w:rsid w:val="00F54AE0"/>
    <w:rsid w:val="00F9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521</Words>
  <Characters>2976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3</cp:revision>
  <dcterms:created xsi:type="dcterms:W3CDTF">2018-04-02T12:49:00Z</dcterms:created>
  <dcterms:modified xsi:type="dcterms:W3CDTF">2018-04-02T13:06:00Z</dcterms:modified>
</cp:coreProperties>
</file>