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E" w:rsidRPr="00D52089" w:rsidRDefault="00BF719E" w:rsidP="004462E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F719E" w:rsidRDefault="00BF719E" w:rsidP="004462E1">
      <w:pPr>
        <w:tabs>
          <w:tab w:val="left" w:pos="636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2CDF">
        <w:rPr>
          <w:rFonts w:ascii="Times New Roman" w:hAnsi="Times New Roman"/>
          <w:sz w:val="28"/>
          <w:szCs w:val="28"/>
        </w:rPr>
        <w:object w:dxaOrig="1157" w:dyaOrig="521">
          <v:shape id="_x0000_i1025" style="width:127.5pt;height:54.75pt" coordsize="" o:spt="100" adj="0,,0" path="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Paint.Picture" ShapeID="_x0000_i1025" DrawAspect="Content" ObjectID="_1600493988" r:id="rId6"/>
        </w:object>
      </w: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509.1pt,4.25pt" to="50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">
            <o:lock v:ext="edit" shapetype="f"/>
          </v:line>
        </w:pict>
      </w:r>
    </w:p>
    <w:p w:rsidR="00BF719E" w:rsidRDefault="00BF719E" w:rsidP="00152CDF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F719E" w:rsidRDefault="00BF719E" w:rsidP="005F4E4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719E" w:rsidRDefault="00BF719E" w:rsidP="005F4E4C">
      <w:pPr>
        <w:spacing w:after="0"/>
        <w:ind w:left="141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СТОРОЖИНЕЦЬКА МІСЬКА РАДА</w:t>
      </w:r>
    </w:p>
    <w:p w:rsidR="00BF719E" w:rsidRDefault="00BF719E" w:rsidP="005F4E4C">
      <w:pPr>
        <w:spacing w:after="0"/>
        <w:ind w:left="141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СТОРОЖИНЕЦЬКОГО РАЙОНУ      </w:t>
      </w:r>
      <w:r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  <w:t>Проект</w:t>
      </w:r>
    </w:p>
    <w:p w:rsidR="00BF719E" w:rsidRDefault="00BF719E" w:rsidP="005F4E4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ЧЕРНІВЕЦЬКОЇ ОБЛАСТІ</w:t>
      </w:r>
    </w:p>
    <w:p w:rsidR="00BF719E" w:rsidRPr="009367E2" w:rsidRDefault="00BF719E" w:rsidP="009367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Pr="009367E2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67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позачергова </w:t>
      </w:r>
      <w:r w:rsidRPr="009367E2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Pr="009367E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367E2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F719E" w:rsidRDefault="00BF719E" w:rsidP="004462E1">
      <w:pPr>
        <w:pStyle w:val="Heading1"/>
        <w:ind w:firstLine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 І Ш Е Н Н Я </w:t>
      </w:r>
      <w:r w:rsidRPr="00A6045F">
        <w:rPr>
          <w:i w:val="0"/>
          <w:iCs w:val="0"/>
          <w:sz w:val="28"/>
          <w:szCs w:val="28"/>
          <w:lang w:val="ru-RU"/>
        </w:rPr>
        <w:t xml:space="preserve"> </w:t>
      </w:r>
      <w:r>
        <w:rPr>
          <w:i w:val="0"/>
          <w:iCs w:val="0"/>
          <w:sz w:val="28"/>
          <w:szCs w:val="28"/>
          <w:lang w:val="ru-RU"/>
        </w:rPr>
        <w:t xml:space="preserve">264 </w:t>
      </w:r>
      <w:r>
        <w:rPr>
          <w:i w:val="0"/>
          <w:iCs w:val="0"/>
          <w:sz w:val="28"/>
          <w:szCs w:val="28"/>
        </w:rPr>
        <w:t>- 22/2018</w:t>
      </w:r>
    </w:p>
    <w:p w:rsidR="00BF719E" w:rsidRPr="005F4E4C" w:rsidRDefault="00BF719E" w:rsidP="004462E1">
      <w:pPr>
        <w:pStyle w:val="BodyText"/>
        <w:ind w:right="0"/>
        <w:rPr>
          <w:sz w:val="16"/>
          <w:szCs w:val="16"/>
        </w:rPr>
      </w:pPr>
    </w:p>
    <w:p w:rsidR="00BF719E" w:rsidRDefault="00BF719E" w:rsidP="005F4E4C">
      <w:pPr>
        <w:tabs>
          <w:tab w:val="left" w:pos="1484"/>
        </w:tabs>
        <w:spacing w:after="0"/>
        <w:rPr>
          <w:rStyle w:val="Strong"/>
          <w:lang w:val="uk-UA" w:eastAsia="ru-RU"/>
        </w:rPr>
      </w:pPr>
      <w:r w:rsidRPr="00A6045F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5F4E4C">
        <w:rPr>
          <w:rFonts w:ascii="Times New Roman" w:hAnsi="Times New Roman"/>
          <w:sz w:val="28"/>
          <w:szCs w:val="28"/>
          <w:lang w:val="uk-UA"/>
        </w:rPr>
        <w:t xml:space="preserve"> 2018 року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м.Сторожинець</w:t>
      </w:r>
    </w:p>
    <w:p w:rsidR="00BF719E" w:rsidRPr="005F4E4C" w:rsidRDefault="00BF719E" w:rsidP="005F4E4C">
      <w:pPr>
        <w:tabs>
          <w:tab w:val="left" w:pos="1484"/>
        </w:tabs>
        <w:spacing w:after="0"/>
        <w:rPr>
          <w:rStyle w:val="Strong"/>
          <w:lang w:eastAsia="ru-RU"/>
        </w:rPr>
      </w:pPr>
      <w:r w:rsidRPr="005F4E4C">
        <w:rPr>
          <w:rStyle w:val="Strong"/>
          <w:lang w:eastAsia="ru-RU"/>
        </w:rPr>
        <w:t xml:space="preserve">                                                                     </w:t>
      </w:r>
    </w:p>
    <w:p w:rsidR="00BF719E" w:rsidRPr="004462E1" w:rsidRDefault="00BF719E" w:rsidP="00843B42">
      <w:pPr>
        <w:pStyle w:val="NormalWeb"/>
        <w:shd w:val="clear" w:color="auto" w:fill="FCFCFC"/>
        <w:spacing w:beforeAutospacing="0" w:after="0" w:afterAutospacing="0"/>
        <w:textAlignment w:val="baseline"/>
        <w:rPr>
          <w:rStyle w:val="Strong"/>
          <w:sz w:val="28"/>
          <w:szCs w:val="28"/>
          <w:lang w:val="uk-UA"/>
        </w:rPr>
      </w:pPr>
      <w:r>
        <w:rPr>
          <w:rStyle w:val="Strong"/>
          <w:sz w:val="28"/>
          <w:szCs w:val="28"/>
        </w:rPr>
        <w:t xml:space="preserve">Про </w:t>
      </w:r>
      <w:r>
        <w:rPr>
          <w:rStyle w:val="Strong"/>
          <w:sz w:val="28"/>
          <w:szCs w:val="28"/>
          <w:lang w:val="uk-UA"/>
        </w:rPr>
        <w:t>внесення змін до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  <w:lang w:val="uk-UA"/>
        </w:rPr>
        <w:t>структури штатного розпису</w:t>
      </w:r>
    </w:p>
    <w:p w:rsidR="00BF719E" w:rsidRDefault="00BF719E" w:rsidP="00843B42">
      <w:pPr>
        <w:pStyle w:val="NormalWeb"/>
        <w:shd w:val="clear" w:color="auto" w:fill="FCFCFC"/>
        <w:spacing w:beforeAutospacing="0" w:after="0" w:afterAutospacing="0"/>
        <w:textAlignment w:val="baseline"/>
        <w:rPr>
          <w:rStyle w:val="Strong"/>
          <w:sz w:val="28"/>
          <w:szCs w:val="28"/>
          <w:lang w:val="uk-UA"/>
        </w:rPr>
      </w:pPr>
      <w:r>
        <w:rPr>
          <w:rStyle w:val="Strong"/>
          <w:sz w:val="28"/>
          <w:szCs w:val="28"/>
          <w:lang w:val="uk-UA"/>
        </w:rPr>
        <w:t xml:space="preserve">комунальної установи </w:t>
      </w:r>
      <w:r>
        <w:rPr>
          <w:rStyle w:val="Strong"/>
          <w:sz w:val="28"/>
          <w:szCs w:val="28"/>
        </w:rPr>
        <w:t>«Інклюзивно – ресурсн</w:t>
      </w:r>
      <w:r>
        <w:rPr>
          <w:rStyle w:val="Strong"/>
          <w:sz w:val="28"/>
          <w:szCs w:val="28"/>
          <w:lang w:val="uk-UA"/>
        </w:rPr>
        <w:t>и</w:t>
      </w:r>
      <w:r>
        <w:rPr>
          <w:rStyle w:val="Strong"/>
          <w:sz w:val="28"/>
          <w:szCs w:val="28"/>
        </w:rPr>
        <w:t xml:space="preserve">й центр» </w:t>
      </w:r>
    </w:p>
    <w:p w:rsidR="00BF719E" w:rsidRDefault="00BF719E" w:rsidP="00843B42">
      <w:pPr>
        <w:pStyle w:val="NormalWeb"/>
        <w:shd w:val="clear" w:color="auto" w:fill="FCFCFC"/>
        <w:spacing w:beforeAutospacing="0" w:after="0" w:afterAutospacing="0"/>
        <w:textAlignment w:val="baseline"/>
        <w:rPr>
          <w:rStyle w:val="Strong"/>
          <w:sz w:val="28"/>
          <w:szCs w:val="28"/>
          <w:lang w:val="uk-UA"/>
        </w:rPr>
      </w:pPr>
      <w:r>
        <w:rPr>
          <w:rStyle w:val="Strong"/>
          <w:sz w:val="28"/>
          <w:szCs w:val="28"/>
          <w:lang w:val="uk-UA"/>
        </w:rPr>
        <w:t>Сторожинецької міської ради Сторожинецького району</w:t>
      </w:r>
    </w:p>
    <w:p w:rsidR="00BF719E" w:rsidRDefault="00BF719E" w:rsidP="00BB10E8">
      <w:pPr>
        <w:pStyle w:val="NormalWeb"/>
        <w:shd w:val="clear" w:color="auto" w:fill="FCFCFC"/>
        <w:spacing w:beforeAutospacing="0" w:after="0" w:afterAutospacing="0"/>
        <w:textAlignment w:val="baseline"/>
        <w:rPr>
          <w:rStyle w:val="Strong"/>
          <w:sz w:val="6"/>
          <w:szCs w:val="6"/>
          <w:lang w:val="uk-UA"/>
        </w:rPr>
      </w:pPr>
      <w:r>
        <w:rPr>
          <w:rStyle w:val="Strong"/>
          <w:sz w:val="28"/>
          <w:szCs w:val="28"/>
          <w:lang w:val="uk-UA"/>
        </w:rPr>
        <w:t>Чернівецької області</w:t>
      </w:r>
    </w:p>
    <w:p w:rsidR="00BF719E" w:rsidRDefault="00BF719E" w:rsidP="00BB10E8">
      <w:pPr>
        <w:pStyle w:val="NormalWeb"/>
        <w:shd w:val="clear" w:color="auto" w:fill="FCFCFC"/>
        <w:spacing w:beforeAutospacing="0" w:after="0" w:afterAutospacing="0"/>
        <w:textAlignment w:val="baseline"/>
        <w:rPr>
          <w:rStyle w:val="Strong"/>
          <w:sz w:val="6"/>
          <w:szCs w:val="6"/>
          <w:lang w:val="uk-UA"/>
        </w:rPr>
      </w:pPr>
    </w:p>
    <w:p w:rsidR="00BF719E" w:rsidRPr="00702643" w:rsidRDefault="00BF719E" w:rsidP="00BB10E8">
      <w:pPr>
        <w:pStyle w:val="NormalWeb"/>
        <w:shd w:val="clear" w:color="auto" w:fill="FCFCFC"/>
        <w:spacing w:beforeAutospacing="0" w:after="0" w:afterAutospacing="0"/>
        <w:textAlignment w:val="baseline"/>
        <w:rPr>
          <w:b/>
          <w:bCs/>
          <w:sz w:val="6"/>
          <w:szCs w:val="6"/>
          <w:lang w:val="uk-UA"/>
        </w:rPr>
      </w:pPr>
    </w:p>
    <w:p w:rsidR="00BF719E" w:rsidRDefault="00BF719E" w:rsidP="0044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освіту», «Про загальну середню освіту», «Про дошкільну освіту», керуючись законом України «Про місцеве самоврядування в Україні»,  постановою Кабінету Міністрів України від 12 липня 2017 року № 545 «Про затвердження Положення про інклюзивно-ресурсний центр»,  у зв</w:t>
      </w:r>
      <w:r w:rsidRPr="006D03A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тим, що послугами КУ «Інклюзивно-ресурсний центр» Сторожинецької міської ради Сторожинецького району Чернівецької області користуються Красноїльська ОТГ, Чудейська ОТГ, управління освіти, сім</w:t>
      </w:r>
      <w:r w:rsidRPr="006D03A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молоді та спорту Сторожинецької РДА, з якими укладені договори про співпрацю, </w:t>
      </w:r>
    </w:p>
    <w:p w:rsidR="00BF719E" w:rsidRDefault="00BF719E" w:rsidP="005F4E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6"/>
          <w:szCs w:val="6"/>
          <w:lang w:val="uk-UA"/>
        </w:rPr>
      </w:pPr>
      <w:r w:rsidRPr="005F4E4C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5F4E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BF719E" w:rsidRPr="00702643" w:rsidRDefault="00BF719E" w:rsidP="005F4E4C">
      <w:pPr>
        <w:spacing w:after="0" w:line="240" w:lineRule="auto"/>
        <w:ind w:firstLine="708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BF719E" w:rsidRPr="006D03A3" w:rsidRDefault="00BF719E" w:rsidP="005F4E4C">
      <w:pPr>
        <w:pStyle w:val="NormalWeb"/>
        <w:numPr>
          <w:ilvl w:val="0"/>
          <w:numId w:val="1"/>
        </w:numPr>
        <w:shd w:val="clear" w:color="auto" w:fill="FCFCFC"/>
        <w:spacing w:beforeAutospacing="0" w:after="0" w:afterAutospacing="0"/>
        <w:ind w:left="0" w:firstLine="720"/>
        <w:jc w:val="both"/>
        <w:textAlignment w:val="baseline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структури штатного розпису комунальної установи «Інклюзивно-ресурсний центр» Сторожинецької міської ради Сторожинецького району Чернівецької області, а саме:</w:t>
      </w:r>
    </w:p>
    <w:p w:rsidR="00BF719E" w:rsidRDefault="00BF719E" w:rsidP="006D03A3">
      <w:pPr>
        <w:pStyle w:val="NormalWeb"/>
        <w:shd w:val="clear" w:color="auto" w:fill="FCFCFC"/>
        <w:spacing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Ввести в ш</w:t>
      </w:r>
      <w:bookmarkStart w:id="0" w:name="_GoBack"/>
      <w:bookmarkEnd w:id="0"/>
      <w:r>
        <w:rPr>
          <w:sz w:val="28"/>
          <w:szCs w:val="28"/>
          <w:lang w:val="uk-UA"/>
        </w:rPr>
        <w:t>татний розпис 1 штатну одиницю вчителя-дефектолога, 2 штатні одиниці практичного психолога, 1 штатну одиницю вчителя реабілітолога, 1 штатну одиницю медичної сестри, 1 штатну одиницю діловода, 0,5 штатної одиниці оператора газових котлів, 0,5 штатної одиниці робітника.</w:t>
      </w:r>
    </w:p>
    <w:p w:rsidR="00BF719E" w:rsidRPr="00A01972" w:rsidRDefault="00BF719E" w:rsidP="006D03A3">
      <w:pPr>
        <w:pStyle w:val="NormalWeb"/>
        <w:shd w:val="clear" w:color="auto" w:fill="FCFCFC"/>
        <w:spacing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Вивести з штатного розпису 1 штатну одиницю вчителя лікувальної фізкультури.</w:t>
      </w:r>
    </w:p>
    <w:p w:rsidR="00BF719E" w:rsidRPr="00BB10E8" w:rsidRDefault="00BF719E" w:rsidP="00BB10E8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74066A">
        <w:rPr>
          <w:rFonts w:ascii="Times New Roman" w:hAnsi="Times New Roman"/>
          <w:sz w:val="28"/>
          <w:szCs w:val="28"/>
          <w:lang w:val="uk-UA"/>
        </w:rPr>
        <w:t>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BF719E" w:rsidRPr="00D52089" w:rsidRDefault="00BF719E" w:rsidP="00843B42">
      <w:pPr>
        <w:pStyle w:val="BodyText2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67E2">
        <w:rPr>
          <w:rFonts w:ascii="Times New Roman" w:hAnsi="Times New Roman"/>
          <w:b/>
          <w:sz w:val="28"/>
          <w:szCs w:val="28"/>
          <w:lang w:val="uk-UA"/>
        </w:rPr>
        <w:t>Сторожинецький міський</w:t>
      </w:r>
      <w:r w:rsidRPr="009367E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9367E2">
        <w:rPr>
          <w:rFonts w:ascii="Times New Roman" w:hAnsi="Times New Roman"/>
          <w:b/>
          <w:sz w:val="28"/>
          <w:szCs w:val="28"/>
          <w:lang w:val="uk-UA"/>
        </w:rPr>
        <w:t>М. М. Карлійчук</w:t>
      </w:r>
    </w:p>
    <w:sectPr w:rsidR="00BF719E" w:rsidRPr="00D52089" w:rsidSect="00A019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05E"/>
    <w:multiLevelType w:val="multilevel"/>
    <w:tmpl w:val="1B005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89491E"/>
    <w:multiLevelType w:val="multilevel"/>
    <w:tmpl w:val="97308D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E1"/>
    <w:rsid w:val="0001526F"/>
    <w:rsid w:val="0005122D"/>
    <w:rsid w:val="00152CDF"/>
    <w:rsid w:val="00196D8C"/>
    <w:rsid w:val="001A5CAE"/>
    <w:rsid w:val="001C6B5A"/>
    <w:rsid w:val="002B1CEE"/>
    <w:rsid w:val="00321927"/>
    <w:rsid w:val="00333288"/>
    <w:rsid w:val="00364931"/>
    <w:rsid w:val="003D05C4"/>
    <w:rsid w:val="003D4E25"/>
    <w:rsid w:val="003D64B2"/>
    <w:rsid w:val="004066E5"/>
    <w:rsid w:val="004462E1"/>
    <w:rsid w:val="00453F65"/>
    <w:rsid w:val="00491D67"/>
    <w:rsid w:val="00567CE3"/>
    <w:rsid w:val="00571303"/>
    <w:rsid w:val="005A04C7"/>
    <w:rsid w:val="005B2892"/>
    <w:rsid w:val="005F0FF6"/>
    <w:rsid w:val="005F4E4C"/>
    <w:rsid w:val="006947ED"/>
    <w:rsid w:val="006C47D4"/>
    <w:rsid w:val="006D03A3"/>
    <w:rsid w:val="006E21D5"/>
    <w:rsid w:val="00702643"/>
    <w:rsid w:val="00713D48"/>
    <w:rsid w:val="0074066A"/>
    <w:rsid w:val="0074405C"/>
    <w:rsid w:val="007F33B9"/>
    <w:rsid w:val="008072F5"/>
    <w:rsid w:val="00813AD6"/>
    <w:rsid w:val="00843B42"/>
    <w:rsid w:val="00863734"/>
    <w:rsid w:val="009034A9"/>
    <w:rsid w:val="009367E2"/>
    <w:rsid w:val="00953313"/>
    <w:rsid w:val="009B2B79"/>
    <w:rsid w:val="009D724F"/>
    <w:rsid w:val="009F6C67"/>
    <w:rsid w:val="00A01972"/>
    <w:rsid w:val="00A6045F"/>
    <w:rsid w:val="00A80C0C"/>
    <w:rsid w:val="00B120F2"/>
    <w:rsid w:val="00B961BE"/>
    <w:rsid w:val="00BA3C66"/>
    <w:rsid w:val="00BB10E8"/>
    <w:rsid w:val="00BC2B8D"/>
    <w:rsid w:val="00BD4EDA"/>
    <w:rsid w:val="00BF719E"/>
    <w:rsid w:val="00C80B37"/>
    <w:rsid w:val="00CA5E82"/>
    <w:rsid w:val="00CC4F3A"/>
    <w:rsid w:val="00CD1256"/>
    <w:rsid w:val="00D11B85"/>
    <w:rsid w:val="00D36713"/>
    <w:rsid w:val="00D52089"/>
    <w:rsid w:val="00D95390"/>
    <w:rsid w:val="00DB3215"/>
    <w:rsid w:val="00DB4F4B"/>
    <w:rsid w:val="00DB7C0D"/>
    <w:rsid w:val="00DF3E79"/>
    <w:rsid w:val="00E374A7"/>
    <w:rsid w:val="00E376E3"/>
    <w:rsid w:val="00EB1116"/>
    <w:rsid w:val="00EC2621"/>
    <w:rsid w:val="00F037AA"/>
    <w:rsid w:val="00F15487"/>
    <w:rsid w:val="00F34C74"/>
    <w:rsid w:val="00F66FAB"/>
    <w:rsid w:val="00F7237A"/>
    <w:rsid w:val="00F822F6"/>
    <w:rsid w:val="00F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462E1"/>
    <w:pPr>
      <w:keepNext/>
      <w:spacing w:after="0" w:line="360" w:lineRule="auto"/>
      <w:ind w:firstLine="539"/>
      <w:jc w:val="center"/>
      <w:outlineLvl w:val="0"/>
    </w:pPr>
    <w:rPr>
      <w:rFonts w:ascii="Times New Roman" w:eastAsia="Times New Roman" w:hAnsi="Times New Roman"/>
      <w:b/>
      <w:bCs/>
      <w:i/>
      <w:iCs/>
      <w:sz w:val="52"/>
      <w:szCs w:val="24"/>
      <w:lang w:val="uk-UA" w:eastAsia="ru-RU"/>
    </w:rPr>
  </w:style>
  <w:style w:type="paragraph" w:styleId="Heading2">
    <w:name w:val="heading 2"/>
    <w:basedOn w:val="Normal"/>
    <w:link w:val="Heading2Char"/>
    <w:uiPriority w:val="99"/>
    <w:qFormat/>
    <w:rsid w:val="004462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2E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62E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4462E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462E1"/>
    <w:pPr>
      <w:spacing w:after="0" w:line="240" w:lineRule="auto"/>
      <w:ind w:right="6835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62E1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4462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462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462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62E1"/>
    <w:pPr>
      <w:ind w:left="720"/>
      <w:contextualSpacing/>
    </w:pPr>
  </w:style>
  <w:style w:type="table" w:styleId="TableGrid">
    <w:name w:val="Table Grid"/>
    <w:basedOn w:val="TableNormal"/>
    <w:uiPriority w:val="99"/>
    <w:rsid w:val="004462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2018-10-08T05:53:00Z</cp:lastPrinted>
  <dcterms:created xsi:type="dcterms:W3CDTF">2018-10-02T12:13:00Z</dcterms:created>
  <dcterms:modified xsi:type="dcterms:W3CDTF">2018-10-08T05:53:00Z</dcterms:modified>
</cp:coreProperties>
</file>