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F" w:rsidRPr="00345E27" w:rsidRDefault="001D60EF" w:rsidP="00345E27">
      <w:pPr>
        <w:spacing w:after="0" w:line="240" w:lineRule="auto"/>
        <w:rPr>
          <w:rFonts w:ascii="Times New Roman" w:hAnsi="Times New Roman"/>
          <w:b/>
          <w:sz w:val="36"/>
          <w:szCs w:val="36"/>
          <w:lang w:val="en-US" w:eastAsia="ru-RU"/>
        </w:rPr>
      </w:pPr>
    </w:p>
    <w:p w:rsidR="001D60EF" w:rsidRPr="00032ADD" w:rsidRDefault="001D60EF" w:rsidP="00345E27">
      <w:pPr>
        <w:spacing w:after="0" w:line="240" w:lineRule="auto"/>
        <w:jc w:val="center"/>
        <w:rPr>
          <w:rFonts w:ascii="Times New Roman" w:hAnsi="Times New Roman"/>
          <w:b/>
          <w:sz w:val="26"/>
          <w:szCs w:val="26"/>
          <w:lang w:eastAsia="ru-RU"/>
        </w:rPr>
      </w:pPr>
      <w:r w:rsidRPr="004F7809">
        <w:rPr>
          <w:rFonts w:ascii="Times New Roman" w:hAnsi="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5.75pt;height:86.25pt;visibility:visible">
            <v:imagedata r:id="rId7" o:title=""/>
          </v:shape>
        </w:pict>
      </w:r>
    </w:p>
    <w:p w:rsidR="001D60EF" w:rsidRPr="00032ADD" w:rsidRDefault="001D60EF" w:rsidP="00345E27">
      <w:pPr>
        <w:spacing w:after="0" w:line="240" w:lineRule="auto"/>
        <w:jc w:val="center"/>
        <w:rPr>
          <w:rFonts w:ascii="Times New Roman" w:hAnsi="Times New Roman"/>
          <w:b/>
          <w:sz w:val="26"/>
          <w:szCs w:val="26"/>
          <w:lang w:eastAsia="ru-RU"/>
        </w:rPr>
      </w:pPr>
      <w:r w:rsidRPr="00032ADD">
        <w:rPr>
          <w:rFonts w:ascii="Times New Roman" w:hAnsi="Times New Roman"/>
          <w:b/>
          <w:sz w:val="26"/>
          <w:szCs w:val="26"/>
          <w:lang w:eastAsia="ru-RU"/>
        </w:rPr>
        <w:t xml:space="preserve">У К Р А Ї Н А </w:t>
      </w:r>
    </w:p>
    <w:p w:rsidR="001D60EF" w:rsidRPr="00032ADD" w:rsidRDefault="001D60EF" w:rsidP="00345E27">
      <w:pPr>
        <w:spacing w:after="0" w:line="240" w:lineRule="auto"/>
        <w:jc w:val="center"/>
        <w:rPr>
          <w:rFonts w:ascii="Times New Roman" w:hAnsi="Times New Roman"/>
          <w:b/>
          <w:sz w:val="26"/>
          <w:szCs w:val="26"/>
          <w:lang w:val="uk-UA" w:eastAsia="ru-RU"/>
        </w:rPr>
      </w:pPr>
      <w:r w:rsidRPr="00032ADD">
        <w:rPr>
          <w:rFonts w:ascii="Times New Roman" w:hAnsi="Times New Roman"/>
          <w:b/>
          <w:sz w:val="26"/>
          <w:szCs w:val="26"/>
          <w:lang w:eastAsia="ru-RU"/>
        </w:rPr>
        <w:t xml:space="preserve">СТОРОЖИНЕЦЬКА МІСЬКА РАДА </w:t>
      </w:r>
    </w:p>
    <w:p w:rsidR="001D60EF" w:rsidRPr="00032ADD" w:rsidRDefault="001D60EF" w:rsidP="00345E27">
      <w:pPr>
        <w:spacing w:after="0" w:line="240" w:lineRule="auto"/>
        <w:jc w:val="center"/>
        <w:rPr>
          <w:rFonts w:ascii="Times New Roman" w:hAnsi="Times New Roman"/>
          <w:b/>
          <w:sz w:val="26"/>
          <w:szCs w:val="26"/>
          <w:lang w:eastAsia="ru-RU"/>
        </w:rPr>
      </w:pPr>
      <w:r w:rsidRPr="00032ADD">
        <w:rPr>
          <w:rFonts w:ascii="Times New Roman" w:hAnsi="Times New Roman"/>
          <w:b/>
          <w:sz w:val="26"/>
          <w:szCs w:val="26"/>
          <w:lang w:eastAsia="ru-RU"/>
        </w:rPr>
        <w:t>СТОРОЖИНЕЦЬКОГО РАЙОНУ</w:t>
      </w:r>
    </w:p>
    <w:p w:rsidR="001D60EF" w:rsidRPr="00032ADD" w:rsidRDefault="001D60EF" w:rsidP="00345E27">
      <w:pPr>
        <w:spacing w:after="0" w:line="240" w:lineRule="auto"/>
        <w:jc w:val="center"/>
        <w:rPr>
          <w:rFonts w:ascii="Times New Roman" w:hAnsi="Times New Roman"/>
          <w:b/>
          <w:sz w:val="26"/>
          <w:szCs w:val="26"/>
          <w:lang w:eastAsia="ru-RU"/>
        </w:rPr>
      </w:pPr>
      <w:r w:rsidRPr="00032ADD">
        <w:rPr>
          <w:rFonts w:ascii="Times New Roman" w:hAnsi="Times New Roman"/>
          <w:b/>
          <w:sz w:val="26"/>
          <w:szCs w:val="26"/>
          <w:lang w:eastAsia="ru-RU"/>
        </w:rPr>
        <w:t>ЧЕРНІВЕЦЬКОЇ ОБЛАСТІ</w:t>
      </w:r>
    </w:p>
    <w:p w:rsidR="001D60EF" w:rsidRPr="00032ADD" w:rsidRDefault="001D60EF" w:rsidP="00345E27">
      <w:pPr>
        <w:spacing w:after="0" w:line="240" w:lineRule="auto"/>
        <w:jc w:val="center"/>
        <w:rPr>
          <w:rFonts w:ascii="Times New Roman" w:hAnsi="Times New Roman"/>
          <w:b/>
          <w:sz w:val="26"/>
          <w:szCs w:val="26"/>
          <w:lang w:eastAsia="ru-RU"/>
        </w:rPr>
      </w:pPr>
      <w:r w:rsidRPr="00032ADD">
        <w:rPr>
          <w:rFonts w:ascii="Times New Roman" w:hAnsi="Times New Roman"/>
          <w:b/>
          <w:sz w:val="26"/>
          <w:szCs w:val="26"/>
          <w:lang w:eastAsia="ru-RU"/>
        </w:rPr>
        <w:t>ВИКОНАВЧИЙ КОМІТЕТ</w:t>
      </w:r>
    </w:p>
    <w:p w:rsidR="001D60EF" w:rsidRPr="00032ADD" w:rsidRDefault="001D60EF" w:rsidP="00345E27">
      <w:pPr>
        <w:spacing w:after="0" w:line="240" w:lineRule="auto"/>
        <w:jc w:val="center"/>
        <w:rPr>
          <w:rFonts w:ascii="Times New Roman" w:hAnsi="Times New Roman"/>
          <w:b/>
          <w:sz w:val="26"/>
          <w:szCs w:val="26"/>
          <w:lang w:eastAsia="ru-RU"/>
        </w:rPr>
      </w:pPr>
    </w:p>
    <w:p w:rsidR="001D60EF" w:rsidRPr="00032ADD" w:rsidRDefault="001D60EF" w:rsidP="00345E27">
      <w:pPr>
        <w:spacing w:after="0" w:line="240" w:lineRule="auto"/>
        <w:jc w:val="center"/>
        <w:rPr>
          <w:rFonts w:ascii="Times New Roman" w:hAnsi="Times New Roman"/>
          <w:b/>
          <w:sz w:val="26"/>
          <w:szCs w:val="26"/>
          <w:lang w:val="uk-UA" w:eastAsia="ru-RU"/>
        </w:rPr>
      </w:pPr>
      <w:r w:rsidRPr="00032ADD">
        <w:rPr>
          <w:rFonts w:ascii="Times New Roman" w:hAnsi="Times New Roman"/>
          <w:b/>
          <w:sz w:val="26"/>
          <w:szCs w:val="26"/>
          <w:lang w:eastAsia="ru-RU"/>
        </w:rPr>
        <w:t xml:space="preserve">Р І Ш Е Н Н Я  </w:t>
      </w:r>
    </w:p>
    <w:p w:rsidR="001D60EF" w:rsidRPr="00032ADD" w:rsidRDefault="001D60EF" w:rsidP="00345E27">
      <w:pPr>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1</w:t>
      </w:r>
      <w:r w:rsidRPr="00032ADD">
        <w:rPr>
          <w:rFonts w:ascii="Times New Roman" w:hAnsi="Times New Roman"/>
          <w:sz w:val="26"/>
          <w:szCs w:val="26"/>
          <w:lang w:eastAsia="ru-RU"/>
        </w:rPr>
        <w:t>3</w:t>
      </w:r>
      <w:r w:rsidRPr="00032ADD">
        <w:rPr>
          <w:rFonts w:ascii="Times New Roman" w:hAnsi="Times New Roman"/>
          <w:sz w:val="26"/>
          <w:szCs w:val="26"/>
          <w:lang w:val="uk-UA" w:eastAsia="ru-RU"/>
        </w:rPr>
        <w:t xml:space="preserve"> листопада </w:t>
      </w:r>
      <w:r w:rsidRPr="00032ADD">
        <w:rPr>
          <w:rFonts w:ascii="Times New Roman" w:hAnsi="Times New Roman"/>
          <w:sz w:val="26"/>
          <w:szCs w:val="26"/>
          <w:lang w:eastAsia="ru-RU"/>
        </w:rPr>
        <w:t xml:space="preserve">2018 року           </w:t>
      </w:r>
      <w:r w:rsidRPr="00032ADD">
        <w:rPr>
          <w:rFonts w:ascii="Times New Roman" w:hAnsi="Times New Roman"/>
          <w:sz w:val="26"/>
          <w:szCs w:val="26"/>
          <w:lang w:val="uk-UA" w:eastAsia="ru-RU"/>
        </w:rPr>
        <w:t xml:space="preserve">                                                                        №</w:t>
      </w:r>
      <w:r w:rsidRPr="00032ADD">
        <w:rPr>
          <w:rFonts w:ascii="Times New Roman" w:hAnsi="Times New Roman"/>
          <w:sz w:val="26"/>
          <w:szCs w:val="26"/>
          <w:lang w:eastAsia="ru-RU"/>
        </w:rPr>
        <w:t xml:space="preserve">                                             </w:t>
      </w:r>
      <w:r w:rsidRPr="00032ADD">
        <w:rPr>
          <w:rFonts w:ascii="Times New Roman" w:hAnsi="Times New Roman"/>
          <w:sz w:val="26"/>
          <w:szCs w:val="26"/>
          <w:lang w:val="uk-UA" w:eastAsia="ru-RU"/>
        </w:rPr>
        <w:t xml:space="preserve">          </w:t>
      </w:r>
    </w:p>
    <w:p w:rsidR="001D60EF" w:rsidRPr="00032ADD" w:rsidRDefault="001D60EF" w:rsidP="00345E27">
      <w:pPr>
        <w:spacing w:after="0" w:line="240" w:lineRule="auto"/>
        <w:jc w:val="both"/>
        <w:rPr>
          <w:rFonts w:ascii="Times New Roman" w:hAnsi="Times New Roman"/>
          <w:b/>
          <w:sz w:val="26"/>
          <w:szCs w:val="26"/>
          <w:lang w:val="uk-UA" w:eastAsia="ru-RU"/>
        </w:rPr>
      </w:pPr>
    </w:p>
    <w:p w:rsidR="001D60EF" w:rsidRPr="00032ADD" w:rsidRDefault="001D60EF" w:rsidP="00032ADD">
      <w:pPr>
        <w:spacing w:after="0" w:line="240" w:lineRule="auto"/>
        <w:jc w:val="both"/>
        <w:rPr>
          <w:rFonts w:ascii="Times New Roman" w:hAnsi="Times New Roman"/>
          <w:b/>
          <w:sz w:val="26"/>
          <w:szCs w:val="26"/>
          <w:lang w:val="uk-UA" w:eastAsia="ru-RU"/>
        </w:rPr>
      </w:pPr>
      <w:r w:rsidRPr="00032ADD">
        <w:rPr>
          <w:rFonts w:ascii="Times New Roman" w:hAnsi="Times New Roman"/>
          <w:b/>
          <w:sz w:val="26"/>
          <w:szCs w:val="26"/>
          <w:lang w:val="uk-UA" w:eastAsia="ru-RU"/>
        </w:rPr>
        <w:t xml:space="preserve">Про стан роботи щодо </w:t>
      </w:r>
    </w:p>
    <w:p w:rsidR="001D60EF" w:rsidRPr="00032ADD" w:rsidRDefault="001D60EF" w:rsidP="00032ADD">
      <w:pPr>
        <w:spacing w:after="0" w:line="240" w:lineRule="auto"/>
        <w:jc w:val="both"/>
        <w:rPr>
          <w:rFonts w:ascii="Times New Roman" w:hAnsi="Times New Roman"/>
          <w:b/>
          <w:sz w:val="26"/>
          <w:szCs w:val="26"/>
          <w:lang w:val="uk-UA" w:eastAsia="ru-RU"/>
        </w:rPr>
      </w:pPr>
      <w:r w:rsidRPr="00032ADD">
        <w:rPr>
          <w:rFonts w:ascii="Times New Roman" w:hAnsi="Times New Roman"/>
          <w:b/>
          <w:sz w:val="26"/>
          <w:szCs w:val="26"/>
          <w:lang w:val="uk-UA" w:eastAsia="ru-RU"/>
        </w:rPr>
        <w:t xml:space="preserve">соціального захисту ветеранів, </w:t>
      </w:r>
    </w:p>
    <w:p w:rsidR="001D60EF" w:rsidRPr="00032ADD" w:rsidRDefault="001D60EF" w:rsidP="00032ADD">
      <w:pPr>
        <w:spacing w:after="0"/>
        <w:jc w:val="both"/>
        <w:rPr>
          <w:rFonts w:ascii="Times New Roman" w:hAnsi="Times New Roman"/>
          <w:b/>
          <w:color w:val="000000"/>
          <w:sz w:val="26"/>
          <w:szCs w:val="26"/>
          <w:lang w:val="uk-UA"/>
        </w:rPr>
      </w:pPr>
      <w:r w:rsidRPr="00032ADD">
        <w:rPr>
          <w:rFonts w:ascii="Times New Roman" w:hAnsi="Times New Roman"/>
          <w:b/>
          <w:sz w:val="26"/>
          <w:szCs w:val="26"/>
          <w:lang w:val="uk-UA" w:eastAsia="ru-RU"/>
        </w:rPr>
        <w:t>які</w:t>
      </w:r>
      <w:r w:rsidRPr="00032ADD">
        <w:rPr>
          <w:rFonts w:ascii="Times New Roman" w:hAnsi="Times New Roman"/>
          <w:b/>
          <w:color w:val="000000"/>
          <w:sz w:val="26"/>
          <w:szCs w:val="26"/>
          <w:lang w:val="uk-UA"/>
        </w:rPr>
        <w:t xml:space="preserve"> проживають на території</w:t>
      </w:r>
    </w:p>
    <w:p w:rsidR="001D60EF" w:rsidRPr="00032ADD" w:rsidRDefault="001D60EF" w:rsidP="00032ADD">
      <w:pPr>
        <w:spacing w:after="0"/>
        <w:jc w:val="both"/>
        <w:rPr>
          <w:rFonts w:ascii="Times New Roman" w:hAnsi="Times New Roman"/>
          <w:b/>
          <w:sz w:val="26"/>
          <w:szCs w:val="26"/>
          <w:lang w:val="uk-UA" w:eastAsia="ru-RU"/>
        </w:rPr>
      </w:pPr>
      <w:r w:rsidRPr="00032ADD">
        <w:rPr>
          <w:rFonts w:ascii="Times New Roman" w:hAnsi="Times New Roman"/>
          <w:b/>
          <w:color w:val="000000"/>
          <w:sz w:val="26"/>
          <w:szCs w:val="26"/>
          <w:lang w:val="uk-UA"/>
        </w:rPr>
        <w:t xml:space="preserve">Сторожинецької ОТГ </w:t>
      </w:r>
      <w:r w:rsidRPr="00032ADD">
        <w:rPr>
          <w:rFonts w:ascii="Times New Roman" w:hAnsi="Times New Roman"/>
          <w:b/>
          <w:sz w:val="26"/>
          <w:szCs w:val="26"/>
          <w:lang w:val="uk-UA"/>
        </w:rPr>
        <w:t xml:space="preserve"> </w:t>
      </w:r>
    </w:p>
    <w:p w:rsidR="001D60EF" w:rsidRPr="00032ADD" w:rsidRDefault="001D60EF" w:rsidP="00345E27">
      <w:pPr>
        <w:spacing w:after="0" w:line="240" w:lineRule="auto"/>
        <w:jc w:val="both"/>
        <w:rPr>
          <w:rFonts w:ascii="Times New Roman" w:hAnsi="Times New Roman"/>
          <w:b/>
          <w:sz w:val="26"/>
          <w:szCs w:val="26"/>
          <w:lang w:val="uk-UA" w:eastAsia="ru-RU"/>
        </w:rPr>
      </w:pPr>
    </w:p>
    <w:p w:rsidR="001D60EF" w:rsidRPr="00032ADD" w:rsidRDefault="001D60EF" w:rsidP="00345E27">
      <w:pPr>
        <w:spacing w:after="0" w:line="240" w:lineRule="auto"/>
        <w:jc w:val="both"/>
        <w:rPr>
          <w:rFonts w:ascii="Times New Roman" w:hAnsi="Times New Roman"/>
          <w:b/>
          <w:sz w:val="26"/>
          <w:szCs w:val="26"/>
          <w:lang w:val="uk-UA" w:eastAsia="ru-RU"/>
        </w:rPr>
      </w:pPr>
    </w:p>
    <w:p w:rsidR="001D60EF" w:rsidRPr="00032ADD" w:rsidRDefault="001D60EF" w:rsidP="00345E27">
      <w:pPr>
        <w:spacing w:after="0" w:line="240" w:lineRule="auto"/>
        <w:ind w:firstLine="709"/>
        <w:jc w:val="both"/>
        <w:rPr>
          <w:rFonts w:ascii="Times New Roman" w:hAnsi="Times New Roman"/>
          <w:sz w:val="26"/>
          <w:szCs w:val="26"/>
          <w:lang w:val="uk-UA" w:eastAsia="ru-RU"/>
        </w:rPr>
      </w:pPr>
    </w:p>
    <w:p w:rsidR="001D60EF" w:rsidRPr="00032ADD" w:rsidRDefault="001D60EF" w:rsidP="00032ADD">
      <w:pPr>
        <w:ind w:firstLine="708"/>
        <w:jc w:val="both"/>
        <w:rPr>
          <w:rFonts w:ascii="Times New Roman" w:hAnsi="Times New Roman"/>
          <w:b/>
          <w:sz w:val="26"/>
          <w:szCs w:val="26"/>
          <w:lang w:val="uk-UA" w:eastAsia="ru-RU"/>
        </w:rPr>
      </w:pPr>
      <w:r w:rsidRPr="00032ADD">
        <w:rPr>
          <w:rFonts w:ascii="Times New Roman" w:hAnsi="Times New Roman"/>
          <w:sz w:val="26"/>
          <w:szCs w:val="26"/>
          <w:lang w:val="uk-UA" w:eastAsia="ru-RU"/>
        </w:rPr>
        <w:t xml:space="preserve">Заслухавши інформацію начальника відділу соціального захисту населення та у справах дітей Мудрак І.Ю. про стан роботи щодо соціального захисту ветеранів, які </w:t>
      </w:r>
      <w:r w:rsidRPr="00032ADD">
        <w:rPr>
          <w:rFonts w:ascii="Times New Roman" w:hAnsi="Times New Roman"/>
          <w:color w:val="000000"/>
          <w:sz w:val="26"/>
          <w:szCs w:val="26"/>
          <w:lang w:val="uk-UA"/>
        </w:rPr>
        <w:t xml:space="preserve">проживають на території Сторожинецької ОТГ </w:t>
      </w:r>
      <w:r w:rsidRPr="00032ADD">
        <w:rPr>
          <w:rFonts w:ascii="Times New Roman" w:hAnsi="Times New Roman"/>
          <w:b/>
          <w:sz w:val="26"/>
          <w:szCs w:val="26"/>
          <w:lang w:val="uk-UA"/>
        </w:rPr>
        <w:t xml:space="preserve"> </w:t>
      </w:r>
      <w:r w:rsidRPr="00032ADD">
        <w:rPr>
          <w:rFonts w:ascii="Times New Roman" w:hAnsi="Times New Roman"/>
          <w:sz w:val="26"/>
          <w:szCs w:val="26"/>
          <w:lang w:val="uk-UA" w:eastAsia="ru-RU"/>
        </w:rPr>
        <w:t xml:space="preserve">та керуючись  Законом України “Про місцеве самоврядування в Україні”, </w:t>
      </w:r>
    </w:p>
    <w:p w:rsidR="001D60EF" w:rsidRPr="00032ADD" w:rsidRDefault="001D60EF" w:rsidP="00345E27">
      <w:pPr>
        <w:spacing w:after="0" w:line="240" w:lineRule="auto"/>
        <w:ind w:firstLine="709"/>
        <w:rPr>
          <w:rFonts w:ascii="Times New Roman CYR" w:hAnsi="Times New Roman CYR" w:cs="Times New Roman CYR"/>
          <w:b/>
          <w:bCs/>
          <w:sz w:val="26"/>
          <w:szCs w:val="26"/>
          <w:lang w:val="uk-UA" w:eastAsia="ru-RU"/>
        </w:rPr>
      </w:pPr>
      <w:r w:rsidRPr="00032ADD">
        <w:rPr>
          <w:rFonts w:ascii="Times New Roman CYR" w:hAnsi="Times New Roman CYR" w:cs="Times New Roman CYR"/>
          <w:b/>
          <w:bCs/>
          <w:sz w:val="26"/>
          <w:szCs w:val="26"/>
          <w:lang w:val="uk-UA" w:eastAsia="ru-RU"/>
        </w:rPr>
        <w:t xml:space="preserve">                            виконавчий комітет міської ради вирішив:</w:t>
      </w:r>
    </w:p>
    <w:p w:rsidR="001D60EF" w:rsidRPr="00032ADD" w:rsidRDefault="001D60EF" w:rsidP="00345E27">
      <w:pPr>
        <w:tabs>
          <w:tab w:val="num" w:pos="720"/>
        </w:tabs>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ab/>
        <w:t xml:space="preserve">1.Інформацію начальника відділу соціального захисту населення та у справах дітей І.Ю.Мудрак «Про стан роботи щодо соціального захисту ветеранів, які </w:t>
      </w:r>
      <w:r w:rsidRPr="00032ADD">
        <w:rPr>
          <w:rFonts w:ascii="Times New Roman" w:hAnsi="Times New Roman"/>
          <w:color w:val="000000"/>
          <w:sz w:val="26"/>
          <w:szCs w:val="26"/>
          <w:lang w:val="uk-UA"/>
        </w:rPr>
        <w:t xml:space="preserve">проживають на території Сторожинецької ОТГ </w:t>
      </w:r>
      <w:r w:rsidRPr="00032ADD">
        <w:rPr>
          <w:rFonts w:ascii="Times New Roman" w:hAnsi="Times New Roman"/>
          <w:b/>
          <w:sz w:val="26"/>
          <w:szCs w:val="26"/>
          <w:lang w:val="uk-UA"/>
        </w:rPr>
        <w:t xml:space="preserve"> </w:t>
      </w:r>
      <w:r w:rsidRPr="00032ADD">
        <w:rPr>
          <w:rFonts w:ascii="Times New Roman" w:hAnsi="Times New Roman"/>
          <w:sz w:val="26"/>
          <w:szCs w:val="26"/>
          <w:lang w:val="uk-UA" w:eastAsia="ru-RU"/>
        </w:rPr>
        <w:t>» взяти до відома.</w:t>
      </w:r>
    </w:p>
    <w:p w:rsidR="001D60EF" w:rsidRPr="00032ADD" w:rsidRDefault="001D60EF" w:rsidP="00345E27">
      <w:pPr>
        <w:tabs>
          <w:tab w:val="num" w:pos="720"/>
        </w:tabs>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ab/>
        <w:t>2.Відділу соціального захисту населення та у справах дітей Сторожинецької міської ради:</w:t>
      </w:r>
    </w:p>
    <w:p w:rsidR="001D60EF" w:rsidRPr="00032ADD" w:rsidRDefault="001D60EF" w:rsidP="00345E27">
      <w:pPr>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   вести та постійно оновлювати облік ветерані війни та праці;</w:t>
      </w:r>
    </w:p>
    <w:p w:rsidR="001D60EF" w:rsidRPr="00032ADD" w:rsidRDefault="001D60EF" w:rsidP="00345E27">
      <w:pPr>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  продовжувати організацію заходів, пленумів, засідань, круглих столів для ветеранів війни та праці;</w:t>
      </w:r>
    </w:p>
    <w:p w:rsidR="001D60EF" w:rsidRPr="00032ADD" w:rsidRDefault="001D60EF" w:rsidP="00345E27">
      <w:pPr>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 продовжувати надання допомоги ветеранам війни та праці.</w:t>
      </w:r>
    </w:p>
    <w:p w:rsidR="001D60EF" w:rsidRPr="00032ADD" w:rsidRDefault="001D60EF" w:rsidP="00345E27">
      <w:pPr>
        <w:spacing w:after="0" w:line="240" w:lineRule="auto"/>
        <w:jc w:val="both"/>
        <w:rPr>
          <w:rFonts w:ascii="Times New Roman" w:hAnsi="Times New Roman"/>
          <w:sz w:val="26"/>
          <w:szCs w:val="26"/>
          <w:lang w:val="uk-UA" w:eastAsia="ru-RU"/>
        </w:rPr>
      </w:pPr>
      <w:r w:rsidRPr="00032ADD">
        <w:rPr>
          <w:rFonts w:ascii="Times New Roman" w:hAnsi="Times New Roman"/>
          <w:sz w:val="26"/>
          <w:szCs w:val="26"/>
          <w:lang w:val="uk-UA" w:eastAsia="ru-RU"/>
        </w:rPr>
        <w:t xml:space="preserve">      3.  </w:t>
      </w:r>
      <w:r w:rsidRPr="00032ADD">
        <w:rPr>
          <w:rFonts w:ascii="Times New Roman" w:hAnsi="Times New Roman"/>
          <w:sz w:val="26"/>
          <w:szCs w:val="26"/>
          <w:lang w:eastAsia="ru-RU"/>
        </w:rPr>
        <w:t xml:space="preserve">Контроль за виконанням рішення покласти на першого заступника голови Сторожинецької міської ради Брижака П.М. </w:t>
      </w:r>
    </w:p>
    <w:p w:rsidR="001D60EF" w:rsidRPr="00032ADD" w:rsidRDefault="001D60EF" w:rsidP="00345E27">
      <w:pPr>
        <w:spacing w:after="0" w:line="240" w:lineRule="auto"/>
        <w:jc w:val="both"/>
        <w:rPr>
          <w:rFonts w:ascii="Times New Roman" w:hAnsi="Times New Roman"/>
          <w:sz w:val="26"/>
          <w:szCs w:val="26"/>
          <w:lang w:val="uk-UA" w:eastAsia="ru-RU"/>
        </w:rPr>
      </w:pPr>
    </w:p>
    <w:p w:rsidR="001D60EF" w:rsidRPr="00032ADD" w:rsidRDefault="001D60EF" w:rsidP="00345E27">
      <w:pPr>
        <w:tabs>
          <w:tab w:val="left" w:pos="1218"/>
        </w:tabs>
        <w:autoSpaceDE w:val="0"/>
        <w:autoSpaceDN w:val="0"/>
        <w:adjustRightInd w:val="0"/>
        <w:spacing w:after="0" w:line="240" w:lineRule="auto"/>
        <w:jc w:val="both"/>
        <w:rPr>
          <w:rFonts w:ascii="Times New Roman CYR" w:hAnsi="Times New Roman CYR" w:cs="Times New Roman CYR"/>
          <w:b/>
          <w:bCs/>
          <w:sz w:val="26"/>
          <w:szCs w:val="26"/>
          <w:lang w:val="uk-UA" w:eastAsia="ru-RU"/>
        </w:rPr>
      </w:pPr>
      <w:r w:rsidRPr="00032ADD">
        <w:rPr>
          <w:rFonts w:ascii="Times New Roman CYR" w:hAnsi="Times New Roman CYR" w:cs="Times New Roman CYR"/>
          <w:b/>
          <w:bCs/>
          <w:sz w:val="26"/>
          <w:szCs w:val="26"/>
          <w:lang w:val="uk-UA" w:eastAsia="ru-RU"/>
        </w:rPr>
        <w:t xml:space="preserve">Сторожинецький міський голова                                           М.М.Карлійчук </w:t>
      </w:r>
    </w:p>
    <w:p w:rsidR="001D60EF" w:rsidRPr="00032ADD" w:rsidRDefault="001D60EF" w:rsidP="00345E27">
      <w:pPr>
        <w:spacing w:after="0" w:line="240" w:lineRule="auto"/>
        <w:ind w:firstLine="709"/>
        <w:jc w:val="both"/>
        <w:rPr>
          <w:rFonts w:ascii="Times New Roman" w:hAnsi="Times New Roman"/>
          <w:b/>
          <w:sz w:val="26"/>
          <w:szCs w:val="26"/>
          <w:lang w:val="uk-UA" w:eastAsia="ru-RU"/>
        </w:rPr>
      </w:pPr>
    </w:p>
    <w:tbl>
      <w:tblPr>
        <w:tblW w:w="0" w:type="auto"/>
        <w:tblLook w:val="01E0"/>
      </w:tblPr>
      <w:tblGrid>
        <w:gridCol w:w="3936"/>
        <w:gridCol w:w="3372"/>
      </w:tblGrid>
      <w:tr w:rsidR="001D60EF" w:rsidRPr="001D027C" w:rsidTr="00345E27">
        <w:trPr>
          <w:trHeight w:val="437"/>
        </w:trPr>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r w:rsidRPr="001D027C">
              <w:rPr>
                <w:rFonts w:ascii="Times New Roman" w:hAnsi="Times New Roman"/>
                <w:sz w:val="20"/>
                <w:szCs w:val="20"/>
                <w:lang w:val="uk-UA" w:eastAsia="ru-RU"/>
              </w:rPr>
              <w:t>Виконавець:</w:t>
            </w:r>
          </w:p>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І.Ю.Мудрак</w:t>
            </w:r>
          </w:p>
        </w:tc>
      </w:tr>
      <w:tr w:rsidR="001D60EF" w:rsidRPr="001D027C" w:rsidTr="00345E27">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r w:rsidRPr="001D027C">
              <w:rPr>
                <w:rFonts w:ascii="Times New Roman" w:hAnsi="Times New Roman"/>
                <w:sz w:val="20"/>
                <w:szCs w:val="20"/>
                <w:lang w:val="uk-UA" w:eastAsia="ru-RU"/>
              </w:rPr>
              <w:t xml:space="preserve">Погоджено:                  </w:t>
            </w: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І.Г.Матейчук</w:t>
            </w:r>
          </w:p>
        </w:tc>
      </w:tr>
      <w:tr w:rsidR="001D60EF" w:rsidRPr="001D027C" w:rsidTr="00345E27">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П.М.Брижак</w:t>
            </w:r>
          </w:p>
        </w:tc>
      </w:tr>
      <w:tr w:rsidR="001D60EF" w:rsidRPr="001D027C" w:rsidTr="00345E27">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А.Г.Побіжан</w:t>
            </w:r>
          </w:p>
        </w:tc>
      </w:tr>
      <w:tr w:rsidR="001D60EF" w:rsidRPr="001D027C" w:rsidTr="00345E27">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М.М.Баланюк</w:t>
            </w:r>
          </w:p>
        </w:tc>
      </w:tr>
      <w:tr w:rsidR="001D60EF" w:rsidRPr="001D027C" w:rsidTr="00345E27">
        <w:tc>
          <w:tcPr>
            <w:tcW w:w="3936" w:type="dxa"/>
          </w:tcPr>
          <w:p w:rsidR="001D60EF" w:rsidRPr="001D027C" w:rsidRDefault="001D60EF" w:rsidP="00345E27">
            <w:pPr>
              <w:autoSpaceDE w:val="0"/>
              <w:autoSpaceDN w:val="0"/>
              <w:adjustRightInd w:val="0"/>
              <w:spacing w:after="0" w:line="240" w:lineRule="auto"/>
              <w:rPr>
                <w:rFonts w:ascii="Times New Roman" w:hAnsi="Times New Roman"/>
                <w:sz w:val="20"/>
                <w:szCs w:val="20"/>
                <w:lang w:val="uk-UA" w:eastAsia="ru-RU"/>
              </w:rPr>
            </w:pPr>
          </w:p>
        </w:tc>
        <w:tc>
          <w:tcPr>
            <w:tcW w:w="3372" w:type="dxa"/>
          </w:tcPr>
          <w:p w:rsidR="001D60EF" w:rsidRPr="001D027C" w:rsidRDefault="001D60EF" w:rsidP="00345E27">
            <w:pPr>
              <w:tabs>
                <w:tab w:val="left" w:pos="900"/>
                <w:tab w:val="left" w:pos="2655"/>
              </w:tabs>
              <w:autoSpaceDE w:val="0"/>
              <w:autoSpaceDN w:val="0"/>
              <w:adjustRightInd w:val="0"/>
              <w:spacing w:after="0"/>
              <w:rPr>
                <w:rFonts w:ascii="Times New Roman" w:hAnsi="Times New Roman"/>
                <w:sz w:val="20"/>
                <w:szCs w:val="20"/>
                <w:lang w:val="uk-UA" w:eastAsia="ru-RU"/>
              </w:rPr>
            </w:pPr>
            <w:r w:rsidRPr="001D027C">
              <w:rPr>
                <w:rFonts w:ascii="Times New Roman" w:hAnsi="Times New Roman"/>
                <w:sz w:val="20"/>
                <w:szCs w:val="20"/>
                <w:lang w:val="uk-UA" w:eastAsia="ru-RU"/>
              </w:rPr>
              <w:t>А.В.Сирбу</w:t>
            </w:r>
          </w:p>
        </w:tc>
      </w:tr>
    </w:tbl>
    <w:p w:rsidR="001D60EF" w:rsidRPr="001D027C" w:rsidRDefault="001D60EF" w:rsidP="00345E27">
      <w:pPr>
        <w:pStyle w:val="NormalWeb"/>
        <w:shd w:val="clear" w:color="auto" w:fill="FFFAF0"/>
        <w:spacing w:before="0" w:beforeAutospacing="0" w:after="0" w:afterAutospacing="0"/>
        <w:ind w:left="450" w:firstLine="360"/>
        <w:jc w:val="center"/>
        <w:textAlignment w:val="baseline"/>
        <w:rPr>
          <w:b/>
          <w:color w:val="000000"/>
          <w:sz w:val="26"/>
          <w:szCs w:val="26"/>
          <w:bdr w:val="none" w:sz="0" w:space="0" w:color="auto" w:frame="1"/>
          <w:lang w:val="uk-UA"/>
        </w:rPr>
      </w:pPr>
      <w:r w:rsidRPr="001D027C">
        <w:rPr>
          <w:b/>
          <w:color w:val="000000"/>
          <w:sz w:val="26"/>
          <w:szCs w:val="26"/>
          <w:bdr w:val="none" w:sz="0" w:space="0" w:color="auto" w:frame="1"/>
          <w:lang w:val="uk-UA"/>
        </w:rPr>
        <w:t>Довідка про стан роботи щодо</w:t>
      </w:r>
    </w:p>
    <w:p w:rsidR="001D60EF" w:rsidRPr="001D027C" w:rsidRDefault="001D60EF" w:rsidP="00345E27">
      <w:pPr>
        <w:pStyle w:val="NormalWeb"/>
        <w:shd w:val="clear" w:color="auto" w:fill="FFFAF0"/>
        <w:spacing w:before="0" w:beforeAutospacing="0" w:after="0" w:afterAutospacing="0"/>
        <w:ind w:left="450" w:firstLine="360"/>
        <w:jc w:val="center"/>
        <w:textAlignment w:val="baseline"/>
        <w:rPr>
          <w:b/>
          <w:color w:val="000000"/>
          <w:sz w:val="26"/>
          <w:szCs w:val="26"/>
          <w:bdr w:val="none" w:sz="0" w:space="0" w:color="auto" w:frame="1"/>
          <w:lang w:val="uk-UA"/>
        </w:rPr>
      </w:pPr>
      <w:r w:rsidRPr="001D027C">
        <w:rPr>
          <w:b/>
          <w:color w:val="000000"/>
          <w:sz w:val="26"/>
          <w:szCs w:val="26"/>
          <w:bdr w:val="none" w:sz="0" w:space="0" w:color="auto" w:frame="1"/>
          <w:lang w:val="uk-UA"/>
        </w:rPr>
        <w:t>соціального захисту ветеранів Сторожинецької міської ради</w:t>
      </w:r>
    </w:p>
    <w:p w:rsidR="001D60EF" w:rsidRPr="001D027C" w:rsidRDefault="001D60EF" w:rsidP="00345E27">
      <w:pPr>
        <w:pStyle w:val="NormalWeb"/>
        <w:shd w:val="clear" w:color="auto" w:fill="FFFAF0"/>
        <w:spacing w:before="0" w:beforeAutospacing="0" w:after="0" w:afterAutospacing="0"/>
        <w:jc w:val="both"/>
        <w:textAlignment w:val="baseline"/>
        <w:rPr>
          <w:color w:val="000000"/>
          <w:sz w:val="26"/>
          <w:szCs w:val="26"/>
          <w:bdr w:val="none" w:sz="0" w:space="0" w:color="auto" w:frame="1"/>
          <w:lang w:val="uk-UA"/>
        </w:rPr>
      </w:pP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lang w:val="uk-UA"/>
        </w:rPr>
      </w:pPr>
      <w:r w:rsidRPr="001D027C">
        <w:rPr>
          <w:color w:val="000000"/>
          <w:sz w:val="26"/>
          <w:szCs w:val="26"/>
          <w:bdr w:val="none" w:sz="0" w:space="0" w:color="auto" w:frame="1"/>
          <w:lang w:val="uk-UA"/>
        </w:rPr>
        <w:t>Реалізація завдань щодо соціального захисту ветеранів війни та праці забезпечується на підставі діючих Законів України, актів Президента України, Кабінету міністрів України, наказів Міністерства соціальної політики, інших нормативно – правових актів, та місцевих програм, щодо соціального захисту ветеранів.</w:t>
      </w:r>
    </w:p>
    <w:p w:rsidR="001D60EF" w:rsidRPr="001D027C" w:rsidRDefault="001D60EF" w:rsidP="00A950F8">
      <w:pPr>
        <w:pStyle w:val="NormalWeb"/>
        <w:shd w:val="clear" w:color="auto" w:fill="FFFAF0"/>
        <w:spacing w:before="0" w:beforeAutospacing="0" w:after="0" w:afterAutospacing="0"/>
        <w:ind w:left="450" w:firstLine="360"/>
        <w:jc w:val="both"/>
        <w:textAlignment w:val="baseline"/>
        <w:rPr>
          <w:color w:val="000000"/>
          <w:sz w:val="26"/>
          <w:szCs w:val="26"/>
          <w:bdr w:val="none" w:sz="0" w:space="0" w:color="auto" w:frame="1"/>
          <w:lang w:val="uk-UA"/>
        </w:rPr>
      </w:pPr>
      <w:r w:rsidRPr="001D027C">
        <w:rPr>
          <w:color w:val="000000"/>
          <w:sz w:val="26"/>
          <w:szCs w:val="26"/>
          <w:bdr w:val="none" w:sz="0" w:space="0" w:color="auto" w:frame="1"/>
        </w:rPr>
        <w:t>З метою посилення соціального захисту ветеранів війни та праці</w:t>
      </w:r>
      <w:r w:rsidRPr="001D027C">
        <w:rPr>
          <w:color w:val="000000"/>
          <w:sz w:val="26"/>
          <w:szCs w:val="26"/>
          <w:bdr w:val="none" w:sz="0" w:space="0" w:color="auto" w:frame="1"/>
          <w:lang w:val="uk-UA"/>
        </w:rPr>
        <w:t>,</w:t>
      </w:r>
      <w:r w:rsidRPr="001D027C">
        <w:rPr>
          <w:color w:val="000000"/>
          <w:sz w:val="26"/>
          <w:szCs w:val="26"/>
          <w:bdr w:val="none" w:sz="0" w:space="0" w:color="auto" w:frame="1"/>
        </w:rPr>
        <w:t xml:space="preserve"> </w:t>
      </w:r>
      <w:r w:rsidRPr="001D027C">
        <w:rPr>
          <w:color w:val="000000"/>
          <w:sz w:val="26"/>
          <w:szCs w:val="26"/>
          <w:bdr w:val="none" w:sz="0" w:space="0" w:color="auto" w:frame="1"/>
          <w:lang w:val="uk-UA"/>
        </w:rPr>
        <w:t xml:space="preserve">сесією Сторожинецької міської ради було затверджено Програму фінансової підтримки громадських організацій, однією з якоєї є Програмама  Сторожинецької районої ради ветеранів. По програмі в 2018 році було виділено 37800 грн. </w:t>
      </w:r>
      <w:r w:rsidRPr="001D027C">
        <w:rPr>
          <w:color w:val="000000"/>
          <w:sz w:val="26"/>
          <w:szCs w:val="26"/>
          <w:bdr w:val="none" w:sz="0" w:space="0" w:color="auto" w:frame="1"/>
        </w:rPr>
        <w:t xml:space="preserve">В рамках програми передбачається </w:t>
      </w:r>
      <w:r w:rsidRPr="001D027C">
        <w:rPr>
          <w:color w:val="000000"/>
          <w:sz w:val="26"/>
          <w:szCs w:val="26"/>
          <w:bdr w:val="none" w:sz="0" w:space="0" w:color="auto" w:frame="1"/>
          <w:lang w:val="uk-UA"/>
        </w:rPr>
        <w:t xml:space="preserve">проведення пленумів та засідань районної ради ветеранів. Зокрема 25 квітня було проведено Пленум районної ради ветеранів з порядком денним «Про підсумки діяльності ветеранських організацій за 2017рік». </w:t>
      </w:r>
    </w:p>
    <w:p w:rsidR="001D60EF" w:rsidRPr="001D027C" w:rsidRDefault="001D60EF" w:rsidP="00FF3C57">
      <w:pPr>
        <w:pStyle w:val="NormalWeb"/>
        <w:shd w:val="clear" w:color="auto" w:fill="FFFAF0"/>
        <w:spacing w:before="0" w:beforeAutospacing="0" w:after="0" w:afterAutospacing="0"/>
        <w:ind w:left="450" w:firstLine="360"/>
        <w:jc w:val="both"/>
        <w:textAlignment w:val="baseline"/>
        <w:rPr>
          <w:color w:val="000000"/>
          <w:sz w:val="26"/>
          <w:szCs w:val="26"/>
          <w:bdr w:val="none" w:sz="0" w:space="0" w:color="auto" w:frame="1"/>
          <w:lang w:val="uk-UA"/>
        </w:rPr>
      </w:pPr>
      <w:r w:rsidRPr="001D027C">
        <w:rPr>
          <w:color w:val="000000"/>
          <w:sz w:val="26"/>
          <w:szCs w:val="26"/>
          <w:bdr w:val="none" w:sz="0" w:space="0" w:color="auto" w:frame="1"/>
          <w:lang w:val="uk-UA"/>
        </w:rPr>
        <w:t xml:space="preserve"> 6 березня було проведено засідання круглого столу з нагоди Міжнародного жіночого дня, проведено відзначення 74-ої річниці з дня звільнення м.Сторожинець від нациських загарбників. В квітні місяці була проведена зустріч з бувшими малолітніми в’знями концтаборів. В травні місяці було відзначено День Пам’яті та Примирення та 73-ої річниці Перемоги над нацизмом в Європі. Відбулися поминальні обіди, зустрічі ветеранів з учнівською молоддю. 22 червня було проведено мітинг вшанування пам’яті жертв війни на Україні. До меморіалів та братських могил були покладенні квіти. 31 жовтня відбувся черговий Пленум, який підвів підсумки роботи районної ветеранської організації за 2018рік. В жовтні місяці відбулося ряд заходів з нагоди відзначення Міжнародного Дня людей похилого віку та Дня ветерана України.</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rPr>
      </w:pPr>
      <w:r w:rsidRPr="001D027C">
        <w:rPr>
          <w:color w:val="000000"/>
          <w:sz w:val="26"/>
          <w:szCs w:val="26"/>
          <w:bdr w:val="none" w:sz="0" w:space="0" w:color="auto" w:frame="1"/>
        </w:rPr>
        <w:t xml:space="preserve">Станом на </w:t>
      </w:r>
      <w:r w:rsidRPr="001D027C">
        <w:rPr>
          <w:color w:val="000000"/>
          <w:sz w:val="26"/>
          <w:szCs w:val="26"/>
          <w:bdr w:val="none" w:sz="0" w:space="0" w:color="auto" w:frame="1"/>
          <w:lang w:val="uk-UA"/>
        </w:rPr>
        <w:t>сьогоднішній день</w:t>
      </w:r>
      <w:r w:rsidRPr="001D027C">
        <w:rPr>
          <w:color w:val="000000"/>
          <w:sz w:val="26"/>
          <w:szCs w:val="26"/>
          <w:bdr w:val="none" w:sz="0" w:space="0" w:color="auto" w:frame="1"/>
        </w:rPr>
        <w:t xml:space="preserve"> </w:t>
      </w:r>
      <w:r w:rsidRPr="001D027C">
        <w:rPr>
          <w:color w:val="000000"/>
          <w:sz w:val="26"/>
          <w:szCs w:val="26"/>
          <w:bdr w:val="none" w:sz="0" w:space="0" w:color="auto" w:frame="1"/>
          <w:lang w:val="uk-UA"/>
        </w:rPr>
        <w:t>на території Сторожинецької ОТГ</w:t>
      </w:r>
      <w:r w:rsidRPr="001D027C">
        <w:rPr>
          <w:color w:val="000000"/>
          <w:sz w:val="26"/>
          <w:szCs w:val="26"/>
          <w:bdr w:val="none" w:sz="0" w:space="0" w:color="auto" w:frame="1"/>
        </w:rPr>
        <w:t xml:space="preserve"> проживають 5</w:t>
      </w:r>
      <w:r w:rsidRPr="001D027C">
        <w:rPr>
          <w:color w:val="000000"/>
          <w:sz w:val="26"/>
          <w:szCs w:val="26"/>
          <w:bdr w:val="none" w:sz="0" w:space="0" w:color="auto" w:frame="1"/>
          <w:lang w:val="uk-UA"/>
        </w:rPr>
        <w:t>469</w:t>
      </w:r>
      <w:r w:rsidRPr="001D027C">
        <w:rPr>
          <w:color w:val="000000"/>
          <w:sz w:val="26"/>
          <w:szCs w:val="26"/>
          <w:bdr w:val="none" w:sz="0" w:space="0" w:color="auto" w:frame="1"/>
        </w:rPr>
        <w:t xml:space="preserve"> ветерана, в тому числі </w:t>
      </w:r>
      <w:r w:rsidRPr="001D027C">
        <w:rPr>
          <w:color w:val="000000"/>
          <w:sz w:val="26"/>
          <w:szCs w:val="26"/>
          <w:bdr w:val="none" w:sz="0" w:space="0" w:color="auto" w:frame="1"/>
          <w:lang w:val="uk-UA"/>
        </w:rPr>
        <w:t>1573</w:t>
      </w:r>
      <w:r w:rsidRPr="001D027C">
        <w:rPr>
          <w:color w:val="000000"/>
          <w:sz w:val="26"/>
          <w:szCs w:val="26"/>
          <w:bdr w:val="none" w:sz="0" w:space="0" w:color="auto" w:frame="1"/>
        </w:rPr>
        <w:t xml:space="preserve"> ветерани війни та осіб на яких поширюється чинність Закону України «Про статус ветеранів війни, гарантії їх соціального захисту», </w:t>
      </w:r>
      <w:r w:rsidRPr="001D027C">
        <w:rPr>
          <w:color w:val="000000"/>
          <w:sz w:val="26"/>
          <w:szCs w:val="26"/>
          <w:bdr w:val="none" w:sz="0" w:space="0" w:color="auto" w:frame="1"/>
          <w:lang w:val="uk-UA"/>
        </w:rPr>
        <w:t>3896</w:t>
      </w:r>
      <w:r w:rsidRPr="001D027C">
        <w:rPr>
          <w:color w:val="000000"/>
          <w:sz w:val="26"/>
          <w:szCs w:val="26"/>
          <w:bdr w:val="none" w:sz="0" w:space="0" w:color="auto" w:frame="1"/>
        </w:rPr>
        <w:t xml:space="preserve"> ветеранів праці на яких поширюється чинність Закону України «Основні засади соціального захисту ветеранів праці та інших громадян похилого віку в Україні».</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rPr>
      </w:pPr>
      <w:r w:rsidRPr="001D027C">
        <w:rPr>
          <w:color w:val="000000"/>
          <w:sz w:val="26"/>
          <w:szCs w:val="26"/>
          <w:bdr w:val="none" w:sz="0" w:space="0" w:color="auto" w:frame="1"/>
        </w:rPr>
        <w:t>Щорічно, при формуванні міського бюджету враховуються видатки на покращення рівня медичного обслуговування ветеранів, надання їм матеріальної допомоги.</w:t>
      </w:r>
    </w:p>
    <w:p w:rsidR="001D60EF" w:rsidRPr="001D027C" w:rsidRDefault="001D60EF" w:rsidP="0074327A">
      <w:pPr>
        <w:pStyle w:val="a"/>
        <w:shd w:val="clear" w:color="auto" w:fill="FFFAF0"/>
        <w:spacing w:before="0" w:beforeAutospacing="0" w:after="0" w:afterAutospacing="0"/>
        <w:ind w:left="450" w:firstLine="360"/>
        <w:jc w:val="both"/>
        <w:textAlignment w:val="baseline"/>
        <w:rPr>
          <w:color w:val="000000"/>
          <w:sz w:val="26"/>
          <w:szCs w:val="26"/>
          <w:lang w:val="uk-UA"/>
        </w:rPr>
      </w:pPr>
      <w:r w:rsidRPr="001D027C">
        <w:rPr>
          <w:color w:val="000000"/>
          <w:sz w:val="26"/>
          <w:szCs w:val="26"/>
          <w:bdr w:val="none" w:sz="0" w:space="0" w:color="auto" w:frame="1"/>
        </w:rPr>
        <w:t>До Дня Перемоги  у Великій Вітчизняній війні</w:t>
      </w:r>
      <w:r w:rsidRPr="001D027C">
        <w:rPr>
          <w:color w:val="000000"/>
          <w:sz w:val="26"/>
          <w:szCs w:val="26"/>
          <w:bdr w:val="none" w:sz="0" w:space="0" w:color="auto" w:frame="1"/>
          <w:lang w:val="uk-UA"/>
        </w:rPr>
        <w:t>,</w:t>
      </w:r>
      <w:r w:rsidRPr="001D027C">
        <w:rPr>
          <w:color w:val="000000"/>
          <w:sz w:val="26"/>
          <w:szCs w:val="26"/>
          <w:bdr w:val="none" w:sz="0" w:space="0" w:color="auto" w:frame="1"/>
        </w:rPr>
        <w:t>  відповідно до Закону України «Про статус ветеранів війни, гарантії їх соціального захисту» та Закону України «Про жертви нацистських переслідувань»</w:t>
      </w:r>
      <w:r w:rsidRPr="001D027C">
        <w:rPr>
          <w:color w:val="000000"/>
          <w:sz w:val="26"/>
          <w:szCs w:val="26"/>
          <w:bdr w:val="none" w:sz="0" w:space="0" w:color="auto" w:frame="1"/>
          <w:lang w:val="uk-UA"/>
        </w:rPr>
        <w:t xml:space="preserve">, було </w:t>
      </w:r>
      <w:r w:rsidRPr="001D027C">
        <w:rPr>
          <w:color w:val="000000"/>
          <w:sz w:val="26"/>
          <w:szCs w:val="26"/>
          <w:bdr w:val="none" w:sz="0" w:space="0" w:color="auto" w:frame="1"/>
        </w:rPr>
        <w:t xml:space="preserve"> виплачено одноразов</w:t>
      </w:r>
      <w:r w:rsidRPr="001D027C">
        <w:rPr>
          <w:color w:val="000000"/>
          <w:sz w:val="26"/>
          <w:szCs w:val="26"/>
          <w:bdr w:val="none" w:sz="0" w:space="0" w:color="auto" w:frame="1"/>
          <w:lang w:val="uk-UA"/>
        </w:rPr>
        <w:t>у</w:t>
      </w:r>
      <w:r w:rsidRPr="001D027C">
        <w:rPr>
          <w:color w:val="000000"/>
          <w:sz w:val="26"/>
          <w:szCs w:val="26"/>
          <w:bdr w:val="none" w:sz="0" w:space="0" w:color="auto" w:frame="1"/>
        </w:rPr>
        <w:t xml:space="preserve"> грошов</w:t>
      </w:r>
      <w:r w:rsidRPr="001D027C">
        <w:rPr>
          <w:color w:val="000000"/>
          <w:sz w:val="26"/>
          <w:szCs w:val="26"/>
          <w:bdr w:val="none" w:sz="0" w:space="0" w:color="auto" w:frame="1"/>
          <w:lang w:val="uk-UA"/>
        </w:rPr>
        <w:t>у</w:t>
      </w:r>
      <w:r w:rsidRPr="001D027C">
        <w:rPr>
          <w:color w:val="000000"/>
          <w:sz w:val="26"/>
          <w:szCs w:val="26"/>
          <w:bdr w:val="none" w:sz="0" w:space="0" w:color="auto" w:frame="1"/>
        </w:rPr>
        <w:t>  допомог</w:t>
      </w:r>
      <w:r w:rsidRPr="001D027C">
        <w:rPr>
          <w:color w:val="000000"/>
          <w:sz w:val="26"/>
          <w:szCs w:val="26"/>
          <w:bdr w:val="none" w:sz="0" w:space="0" w:color="auto" w:frame="1"/>
          <w:lang w:val="uk-UA"/>
        </w:rPr>
        <w:t>у</w:t>
      </w:r>
      <w:r w:rsidRPr="001D027C">
        <w:rPr>
          <w:color w:val="000000"/>
          <w:sz w:val="26"/>
          <w:szCs w:val="26"/>
          <w:bdr w:val="none" w:sz="0" w:space="0" w:color="auto" w:frame="1"/>
        </w:rPr>
        <w:t>  ветеран</w:t>
      </w:r>
      <w:r w:rsidRPr="001D027C">
        <w:rPr>
          <w:color w:val="000000"/>
          <w:sz w:val="26"/>
          <w:szCs w:val="26"/>
          <w:bdr w:val="none" w:sz="0" w:space="0" w:color="auto" w:frame="1"/>
          <w:lang w:val="uk-UA"/>
        </w:rPr>
        <w:t>ам</w:t>
      </w:r>
      <w:r w:rsidRPr="001D027C">
        <w:rPr>
          <w:color w:val="000000"/>
          <w:sz w:val="26"/>
          <w:szCs w:val="26"/>
          <w:bdr w:val="none" w:sz="0" w:space="0" w:color="auto" w:frame="1"/>
        </w:rPr>
        <w:t xml:space="preserve"> Великої Вітчизняної війни </w:t>
      </w:r>
      <w:r w:rsidRPr="001D027C">
        <w:rPr>
          <w:color w:val="000000"/>
          <w:sz w:val="26"/>
          <w:szCs w:val="26"/>
          <w:bdr w:val="none" w:sz="0" w:space="0" w:color="auto" w:frame="1"/>
          <w:lang w:val="uk-UA"/>
        </w:rPr>
        <w:t>:</w:t>
      </w:r>
    </w:p>
    <w:p w:rsidR="001D60EF" w:rsidRPr="001D027C" w:rsidRDefault="001D60EF" w:rsidP="0074327A">
      <w:pPr>
        <w:pStyle w:val="a"/>
        <w:shd w:val="clear" w:color="auto" w:fill="FFFAF0"/>
        <w:spacing w:before="0" w:beforeAutospacing="0" w:after="0" w:afterAutospacing="0"/>
        <w:ind w:left="450"/>
        <w:jc w:val="both"/>
        <w:textAlignment w:val="baseline"/>
        <w:rPr>
          <w:color w:val="000000"/>
          <w:sz w:val="26"/>
          <w:szCs w:val="26"/>
        </w:rPr>
      </w:pPr>
      <w:r w:rsidRPr="001D027C">
        <w:rPr>
          <w:color w:val="000000"/>
          <w:sz w:val="26"/>
          <w:szCs w:val="26"/>
          <w:bdr w:val="none" w:sz="0" w:space="0" w:color="auto" w:frame="1"/>
          <w:lang w:val="uk-UA"/>
        </w:rPr>
        <w:t xml:space="preserve">- інвалідам </w:t>
      </w:r>
      <w:r w:rsidRPr="001D027C">
        <w:rPr>
          <w:color w:val="000000"/>
          <w:sz w:val="26"/>
          <w:szCs w:val="26"/>
          <w:bdr w:val="none" w:sz="0" w:space="0" w:color="auto" w:frame="1"/>
        </w:rPr>
        <w:t xml:space="preserve">1 групи у розмірі </w:t>
      </w:r>
      <w:r w:rsidRPr="001D027C">
        <w:rPr>
          <w:color w:val="000000"/>
          <w:sz w:val="26"/>
          <w:szCs w:val="26"/>
          <w:bdr w:val="none" w:sz="0" w:space="0" w:color="auto" w:frame="1"/>
          <w:lang w:val="uk-UA"/>
        </w:rPr>
        <w:t>3685</w:t>
      </w:r>
      <w:r w:rsidRPr="001D027C">
        <w:rPr>
          <w:color w:val="000000"/>
          <w:sz w:val="26"/>
          <w:szCs w:val="26"/>
          <w:bdr w:val="none" w:sz="0" w:space="0" w:color="auto" w:frame="1"/>
        </w:rPr>
        <w:t xml:space="preserve"> грн.,</w:t>
      </w:r>
    </w:p>
    <w:p w:rsidR="001D60EF" w:rsidRPr="001D027C" w:rsidRDefault="001D60EF" w:rsidP="0074327A">
      <w:pPr>
        <w:pStyle w:val="a"/>
        <w:shd w:val="clear" w:color="auto" w:fill="FFFAF0"/>
        <w:spacing w:before="0" w:beforeAutospacing="0" w:after="0" w:afterAutospacing="0"/>
        <w:ind w:left="450"/>
        <w:jc w:val="both"/>
        <w:textAlignment w:val="baseline"/>
        <w:rPr>
          <w:color w:val="000000"/>
          <w:sz w:val="26"/>
          <w:szCs w:val="26"/>
        </w:rPr>
      </w:pPr>
      <w:r w:rsidRPr="001D027C">
        <w:rPr>
          <w:color w:val="000000"/>
          <w:sz w:val="26"/>
          <w:szCs w:val="26"/>
          <w:bdr w:val="none" w:sz="0" w:space="0" w:color="auto" w:frame="1"/>
        </w:rPr>
        <w:t>- </w:t>
      </w:r>
      <w:r w:rsidRPr="001D027C">
        <w:rPr>
          <w:color w:val="000000"/>
          <w:sz w:val="26"/>
          <w:szCs w:val="26"/>
          <w:bdr w:val="none" w:sz="0" w:space="0" w:color="auto" w:frame="1"/>
          <w:lang w:val="uk-UA"/>
        </w:rPr>
        <w:t>інвалідам</w:t>
      </w:r>
      <w:r w:rsidRPr="001D027C">
        <w:rPr>
          <w:color w:val="000000"/>
          <w:sz w:val="26"/>
          <w:szCs w:val="26"/>
          <w:bdr w:val="none" w:sz="0" w:space="0" w:color="auto" w:frame="1"/>
        </w:rPr>
        <w:t xml:space="preserve"> 2 групи у розмірі </w:t>
      </w:r>
      <w:r w:rsidRPr="001D027C">
        <w:rPr>
          <w:color w:val="000000"/>
          <w:sz w:val="26"/>
          <w:szCs w:val="26"/>
          <w:bdr w:val="none" w:sz="0" w:space="0" w:color="auto" w:frame="1"/>
          <w:lang w:val="uk-UA"/>
        </w:rPr>
        <w:t>3265</w:t>
      </w:r>
      <w:r w:rsidRPr="001D027C">
        <w:rPr>
          <w:color w:val="000000"/>
          <w:sz w:val="26"/>
          <w:szCs w:val="26"/>
          <w:bdr w:val="none" w:sz="0" w:space="0" w:color="auto" w:frame="1"/>
        </w:rPr>
        <w:t xml:space="preserve"> грн.,</w:t>
      </w:r>
    </w:p>
    <w:p w:rsidR="001D60EF" w:rsidRPr="001D027C" w:rsidRDefault="001D60EF" w:rsidP="0074327A">
      <w:pPr>
        <w:pStyle w:val="a"/>
        <w:shd w:val="clear" w:color="auto" w:fill="FFFAF0"/>
        <w:spacing w:before="0" w:beforeAutospacing="0" w:after="0" w:afterAutospacing="0"/>
        <w:ind w:left="450"/>
        <w:jc w:val="both"/>
        <w:textAlignment w:val="baseline"/>
        <w:rPr>
          <w:color w:val="000000"/>
          <w:sz w:val="26"/>
          <w:szCs w:val="26"/>
        </w:rPr>
      </w:pPr>
      <w:r w:rsidRPr="001D027C">
        <w:rPr>
          <w:color w:val="000000"/>
          <w:sz w:val="26"/>
          <w:szCs w:val="26"/>
          <w:bdr w:val="none" w:sz="0" w:space="0" w:color="auto" w:frame="1"/>
        </w:rPr>
        <w:t>- </w:t>
      </w:r>
      <w:r w:rsidRPr="001D027C">
        <w:rPr>
          <w:color w:val="000000"/>
          <w:sz w:val="26"/>
          <w:szCs w:val="26"/>
          <w:bdr w:val="none" w:sz="0" w:space="0" w:color="auto" w:frame="1"/>
          <w:lang w:val="uk-UA"/>
        </w:rPr>
        <w:t>інвалідам</w:t>
      </w:r>
      <w:r w:rsidRPr="001D027C">
        <w:rPr>
          <w:color w:val="000000"/>
          <w:sz w:val="26"/>
          <w:szCs w:val="26"/>
          <w:bdr w:val="none" w:sz="0" w:space="0" w:color="auto" w:frame="1"/>
        </w:rPr>
        <w:t xml:space="preserve"> 3 групи у розмірі </w:t>
      </w:r>
      <w:r w:rsidRPr="001D027C">
        <w:rPr>
          <w:color w:val="000000"/>
          <w:sz w:val="26"/>
          <w:szCs w:val="26"/>
          <w:bdr w:val="none" w:sz="0" w:space="0" w:color="auto" w:frame="1"/>
          <w:lang w:val="uk-UA"/>
        </w:rPr>
        <w:t>2845</w:t>
      </w:r>
      <w:r w:rsidRPr="001D027C">
        <w:rPr>
          <w:color w:val="000000"/>
          <w:sz w:val="26"/>
          <w:szCs w:val="26"/>
          <w:bdr w:val="none" w:sz="0" w:space="0" w:color="auto" w:frame="1"/>
        </w:rPr>
        <w:t xml:space="preserve"> грн.,</w:t>
      </w:r>
    </w:p>
    <w:p w:rsidR="001D60EF" w:rsidRPr="001D027C" w:rsidRDefault="001D60EF" w:rsidP="0074327A">
      <w:pPr>
        <w:pStyle w:val="a"/>
        <w:shd w:val="clear" w:color="auto" w:fill="FFFAF0"/>
        <w:spacing w:before="0" w:beforeAutospacing="0" w:after="0" w:afterAutospacing="0"/>
        <w:ind w:left="450"/>
        <w:jc w:val="both"/>
        <w:textAlignment w:val="baseline"/>
        <w:rPr>
          <w:color w:val="000000"/>
          <w:sz w:val="26"/>
          <w:szCs w:val="26"/>
        </w:rPr>
      </w:pPr>
      <w:r w:rsidRPr="001D027C">
        <w:rPr>
          <w:color w:val="000000"/>
          <w:sz w:val="26"/>
          <w:szCs w:val="26"/>
          <w:bdr w:val="none" w:sz="0" w:space="0" w:color="auto" w:frame="1"/>
        </w:rPr>
        <w:t xml:space="preserve">-  учасникам бойових дій у розмірі  </w:t>
      </w:r>
      <w:r w:rsidRPr="001D027C">
        <w:rPr>
          <w:color w:val="000000"/>
          <w:sz w:val="26"/>
          <w:szCs w:val="26"/>
          <w:bdr w:val="none" w:sz="0" w:space="0" w:color="auto" w:frame="1"/>
          <w:lang w:val="uk-UA"/>
        </w:rPr>
        <w:t>1265</w:t>
      </w:r>
      <w:r w:rsidRPr="001D027C">
        <w:rPr>
          <w:color w:val="000000"/>
          <w:sz w:val="26"/>
          <w:szCs w:val="26"/>
          <w:bdr w:val="none" w:sz="0" w:space="0" w:color="auto" w:frame="1"/>
        </w:rPr>
        <w:t xml:space="preserve"> грн.,</w:t>
      </w:r>
    </w:p>
    <w:p w:rsidR="001D60EF" w:rsidRPr="001D027C" w:rsidRDefault="001D60EF" w:rsidP="0074327A">
      <w:pPr>
        <w:pStyle w:val="a"/>
        <w:shd w:val="clear" w:color="auto" w:fill="FFFAF0"/>
        <w:spacing w:before="0" w:beforeAutospacing="0" w:after="0" w:afterAutospacing="0"/>
        <w:ind w:left="450"/>
        <w:jc w:val="both"/>
        <w:textAlignment w:val="baseline"/>
        <w:rPr>
          <w:color w:val="000000"/>
          <w:sz w:val="26"/>
          <w:szCs w:val="26"/>
        </w:rPr>
      </w:pPr>
      <w:r w:rsidRPr="001D027C">
        <w:rPr>
          <w:color w:val="000000"/>
          <w:sz w:val="26"/>
          <w:szCs w:val="26"/>
          <w:bdr w:val="none" w:sz="0" w:space="0" w:color="auto" w:frame="1"/>
        </w:rPr>
        <w:t>-  сім</w:t>
      </w:r>
      <w:r w:rsidRPr="001D027C">
        <w:rPr>
          <w:color w:val="000000"/>
          <w:sz w:val="26"/>
          <w:szCs w:val="26"/>
          <w:bdr w:val="none" w:sz="0" w:space="0" w:color="auto" w:frame="1"/>
          <w:lang w:val="uk-UA"/>
        </w:rPr>
        <w:t>’</w:t>
      </w:r>
      <w:r w:rsidRPr="001D027C">
        <w:rPr>
          <w:color w:val="000000"/>
          <w:sz w:val="26"/>
          <w:szCs w:val="26"/>
          <w:bdr w:val="none" w:sz="0" w:space="0" w:color="auto" w:frame="1"/>
        </w:rPr>
        <w:t xml:space="preserve">ям загиблих та померлих ветеранів війни у розмірі </w:t>
      </w:r>
      <w:r w:rsidRPr="001D027C">
        <w:rPr>
          <w:color w:val="000000"/>
          <w:sz w:val="26"/>
          <w:szCs w:val="26"/>
          <w:bdr w:val="none" w:sz="0" w:space="0" w:color="auto" w:frame="1"/>
          <w:lang w:val="uk-UA"/>
        </w:rPr>
        <w:t>630</w:t>
      </w:r>
      <w:r w:rsidRPr="001D027C">
        <w:rPr>
          <w:color w:val="000000"/>
          <w:sz w:val="26"/>
          <w:szCs w:val="26"/>
          <w:bdr w:val="none" w:sz="0" w:space="0" w:color="auto" w:frame="1"/>
        </w:rPr>
        <w:t xml:space="preserve"> грн.,</w:t>
      </w:r>
    </w:p>
    <w:p w:rsidR="001D60EF" w:rsidRPr="001D027C" w:rsidRDefault="001D60EF" w:rsidP="00B75300">
      <w:pPr>
        <w:pStyle w:val="a"/>
        <w:shd w:val="clear" w:color="auto" w:fill="FFFAF0"/>
        <w:spacing w:before="0" w:beforeAutospacing="0" w:after="0" w:afterAutospacing="0"/>
        <w:ind w:left="450"/>
        <w:jc w:val="both"/>
        <w:textAlignment w:val="baseline"/>
        <w:rPr>
          <w:color w:val="000000"/>
          <w:sz w:val="26"/>
          <w:szCs w:val="26"/>
          <w:lang w:val="uk-UA"/>
        </w:rPr>
      </w:pPr>
      <w:r w:rsidRPr="001D027C">
        <w:rPr>
          <w:color w:val="000000"/>
          <w:sz w:val="26"/>
          <w:szCs w:val="26"/>
          <w:bdr w:val="none" w:sz="0" w:space="0" w:color="auto" w:frame="1"/>
        </w:rPr>
        <w:t xml:space="preserve">-  учасникам війни у розмірі </w:t>
      </w:r>
      <w:r w:rsidRPr="001D027C">
        <w:rPr>
          <w:color w:val="000000"/>
          <w:sz w:val="26"/>
          <w:szCs w:val="26"/>
          <w:bdr w:val="none" w:sz="0" w:space="0" w:color="auto" w:frame="1"/>
          <w:lang w:val="uk-UA"/>
        </w:rPr>
        <w:t>525</w:t>
      </w:r>
      <w:r w:rsidRPr="001D027C">
        <w:rPr>
          <w:color w:val="000000"/>
          <w:sz w:val="26"/>
          <w:szCs w:val="26"/>
          <w:bdr w:val="none" w:sz="0" w:space="0" w:color="auto" w:frame="1"/>
        </w:rPr>
        <w:t xml:space="preserve"> грн.</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rPr>
      </w:pPr>
      <w:r w:rsidRPr="001D027C">
        <w:rPr>
          <w:color w:val="000000"/>
          <w:sz w:val="26"/>
          <w:szCs w:val="26"/>
          <w:bdr w:val="none" w:sz="0" w:space="0" w:color="auto" w:frame="1"/>
          <w:lang w:val="uk-UA"/>
        </w:rPr>
        <w:t xml:space="preserve">Посилена увага з боку місцевої влади приділяється повсякденним потребам ветеранів війни та інвалідів, поліпшення їх медичного, соціально – побутового обслуговування. Так, міська лікарня працює в тісній взаємодії з Сторожинецькою міською радою, Територіальним центром соціального обслуговування пенсіонерів та одиноких непрацездатних громадян. </w:t>
      </w:r>
      <w:r w:rsidRPr="001D027C">
        <w:rPr>
          <w:color w:val="000000"/>
          <w:sz w:val="26"/>
          <w:szCs w:val="26"/>
          <w:bdr w:val="none" w:sz="0" w:space="0" w:color="auto" w:frame="1"/>
        </w:rPr>
        <w:t xml:space="preserve">Кваліфікована допомога надається сімейними лікарями та при необхідності всіма спеціалістами. </w:t>
      </w:r>
      <w:r w:rsidRPr="001D027C">
        <w:rPr>
          <w:color w:val="000000"/>
          <w:sz w:val="26"/>
          <w:szCs w:val="26"/>
          <w:bdr w:val="none" w:sz="0" w:space="0" w:color="auto" w:frame="1"/>
          <w:lang w:val="uk-UA"/>
        </w:rPr>
        <w:t xml:space="preserve">                                                                                                                                                                                                                                                                      Д</w:t>
      </w:r>
      <w:r w:rsidRPr="001D027C">
        <w:rPr>
          <w:color w:val="000000"/>
          <w:sz w:val="26"/>
          <w:szCs w:val="26"/>
          <w:bdr w:val="none" w:sz="0" w:space="0" w:color="auto" w:frame="1"/>
        </w:rPr>
        <w:t xml:space="preserve">іє </w:t>
      </w:r>
      <w:r w:rsidRPr="001D027C">
        <w:rPr>
          <w:color w:val="000000"/>
          <w:sz w:val="26"/>
          <w:szCs w:val="26"/>
          <w:bdr w:val="none" w:sz="0" w:space="0" w:color="auto" w:frame="1"/>
          <w:lang w:val="uk-UA"/>
        </w:rPr>
        <w:t>Сторожинецький районний</w:t>
      </w:r>
      <w:r w:rsidRPr="001D027C">
        <w:rPr>
          <w:color w:val="000000"/>
          <w:sz w:val="26"/>
          <w:szCs w:val="26"/>
          <w:bdr w:val="none" w:sz="0" w:space="0" w:color="auto" w:frame="1"/>
        </w:rPr>
        <w:t xml:space="preserve"> територіальний центр соціального обслуговування</w:t>
      </w:r>
      <w:r w:rsidRPr="001D027C">
        <w:rPr>
          <w:color w:val="000000"/>
          <w:sz w:val="26"/>
          <w:szCs w:val="26"/>
          <w:bdr w:val="none" w:sz="0" w:space="0" w:color="auto" w:frame="1"/>
          <w:lang w:val="uk-UA"/>
        </w:rPr>
        <w:t xml:space="preserve"> (надання соціальних послуг)</w:t>
      </w:r>
      <w:r w:rsidRPr="001D027C">
        <w:rPr>
          <w:color w:val="000000"/>
          <w:sz w:val="26"/>
          <w:szCs w:val="26"/>
          <w:bdr w:val="none" w:sz="0" w:space="0" w:color="auto" w:frame="1"/>
        </w:rPr>
        <w:t xml:space="preserve"> пенсіонерів та одиноких непрацездатних громадян. Територіальний центр надає послуги одиноким малозабезпеченим пенсіонерам, інвалідам, ветеранам війни та праці. Соціальні послуги, які надає територіальний центр спрямовані на підтримку життєдіяльності та соціальної активності вищевказаної категорії громадян.</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bdr w:val="none" w:sz="0" w:space="0" w:color="auto" w:frame="1"/>
          <w:lang w:val="uk-UA"/>
        </w:rPr>
      </w:pPr>
      <w:r w:rsidRPr="001D027C">
        <w:rPr>
          <w:color w:val="000000"/>
          <w:sz w:val="26"/>
          <w:szCs w:val="26"/>
          <w:bdr w:val="none" w:sz="0" w:space="0" w:color="auto" w:frame="1"/>
        </w:rPr>
        <w:t xml:space="preserve">Працівниками територіального центру з представниками </w:t>
      </w:r>
      <w:r w:rsidRPr="001D027C">
        <w:rPr>
          <w:color w:val="000000"/>
          <w:sz w:val="26"/>
          <w:szCs w:val="26"/>
          <w:bdr w:val="none" w:sz="0" w:space="0" w:color="auto" w:frame="1"/>
          <w:lang w:val="uk-UA"/>
        </w:rPr>
        <w:t>Сторожинецької міської ради</w:t>
      </w:r>
      <w:r w:rsidRPr="001D027C">
        <w:rPr>
          <w:color w:val="000000"/>
          <w:sz w:val="26"/>
          <w:szCs w:val="26"/>
          <w:bdr w:val="none" w:sz="0" w:space="0" w:color="auto" w:frame="1"/>
        </w:rPr>
        <w:t>, Радою ветеранів постійно проводяться обстеження матеріально – побутових умов проживання ветеранів для вирішення їх конкретних життєво важливих проблем та надання матеріальної та соціально – побутової допомоги.  </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lang w:val="uk-UA"/>
        </w:rPr>
      </w:pPr>
      <w:r w:rsidRPr="001D027C">
        <w:rPr>
          <w:color w:val="000000"/>
          <w:sz w:val="26"/>
          <w:szCs w:val="26"/>
          <w:bdr w:val="none" w:sz="0" w:space="0" w:color="auto" w:frame="1"/>
          <w:lang w:val="uk-UA"/>
        </w:rPr>
        <w:t xml:space="preserve"> Станом на сьогоднішній день  соціальними робітниками обслуговуються: 1 – інвалід війни, 46 – ветеранів війни, 4- учасника байових дій, 10 – членів сімей загиблих ветеранів війни, 1– реабілітований. Надаються надомні послуги, а саме : доставка товарів з магазину, медикаментів, прання білизни, прибирання квартир та будинків, доставка води, палива, дрібний ремонт квартир</w:t>
      </w:r>
      <w:bookmarkStart w:id="0" w:name="_GoBack"/>
      <w:bookmarkEnd w:id="0"/>
      <w:r w:rsidRPr="001D027C">
        <w:rPr>
          <w:color w:val="000000"/>
          <w:sz w:val="26"/>
          <w:szCs w:val="26"/>
          <w:bdr w:val="none" w:sz="0" w:space="0" w:color="auto" w:frame="1"/>
          <w:lang w:val="uk-UA"/>
        </w:rPr>
        <w:t>.</w:t>
      </w:r>
    </w:p>
    <w:p w:rsidR="001D60EF" w:rsidRPr="001D027C" w:rsidRDefault="001D60EF" w:rsidP="00116A4E">
      <w:pPr>
        <w:pStyle w:val="NormalWeb"/>
        <w:shd w:val="clear" w:color="auto" w:fill="FFFAF0"/>
        <w:spacing w:before="0" w:beforeAutospacing="0" w:after="0" w:afterAutospacing="0"/>
        <w:ind w:left="450" w:firstLine="360"/>
        <w:jc w:val="both"/>
        <w:textAlignment w:val="baseline"/>
        <w:rPr>
          <w:color w:val="000000"/>
          <w:sz w:val="26"/>
          <w:szCs w:val="26"/>
        </w:rPr>
      </w:pPr>
      <w:r w:rsidRPr="001D027C">
        <w:rPr>
          <w:color w:val="000000"/>
          <w:sz w:val="26"/>
          <w:szCs w:val="26"/>
          <w:bdr w:val="none" w:sz="0" w:space="0" w:color="auto" w:frame="1"/>
        </w:rPr>
        <w:t xml:space="preserve">Представниками </w:t>
      </w:r>
      <w:r w:rsidRPr="001D027C">
        <w:rPr>
          <w:color w:val="000000"/>
          <w:sz w:val="26"/>
          <w:szCs w:val="26"/>
          <w:bdr w:val="none" w:sz="0" w:space="0" w:color="auto" w:frame="1"/>
          <w:lang w:val="uk-UA"/>
        </w:rPr>
        <w:t>Сторожинецької міської ради</w:t>
      </w:r>
      <w:r w:rsidRPr="001D027C">
        <w:rPr>
          <w:color w:val="000000"/>
          <w:sz w:val="26"/>
          <w:szCs w:val="26"/>
          <w:bdr w:val="none" w:sz="0" w:space="0" w:color="auto" w:frame="1"/>
        </w:rPr>
        <w:t>,</w:t>
      </w:r>
      <w:r w:rsidRPr="001D027C">
        <w:rPr>
          <w:color w:val="000000"/>
          <w:sz w:val="26"/>
          <w:szCs w:val="26"/>
          <w:bdr w:val="none" w:sz="0" w:space="0" w:color="auto" w:frame="1"/>
          <w:lang w:val="uk-UA"/>
        </w:rPr>
        <w:t xml:space="preserve"> </w:t>
      </w:r>
      <w:r w:rsidRPr="001D027C">
        <w:rPr>
          <w:color w:val="000000"/>
          <w:sz w:val="26"/>
          <w:szCs w:val="26"/>
          <w:bdr w:val="none" w:sz="0" w:space="0" w:color="auto" w:frame="1"/>
        </w:rPr>
        <w:t xml:space="preserve">Радою ветеранів </w:t>
      </w:r>
      <w:r w:rsidRPr="001D027C">
        <w:rPr>
          <w:color w:val="000000"/>
          <w:sz w:val="26"/>
          <w:szCs w:val="26"/>
          <w:bdr w:val="none" w:sz="0" w:space="0" w:color="auto" w:frame="1"/>
          <w:lang w:val="uk-UA"/>
        </w:rPr>
        <w:t>та</w:t>
      </w:r>
      <w:r w:rsidRPr="001D027C">
        <w:rPr>
          <w:color w:val="000000"/>
          <w:sz w:val="26"/>
          <w:szCs w:val="26"/>
          <w:bdr w:val="none" w:sz="0" w:space="0" w:color="auto" w:frame="1"/>
        </w:rPr>
        <w:t xml:space="preserve"> територіальн</w:t>
      </w:r>
      <w:r w:rsidRPr="001D027C">
        <w:rPr>
          <w:color w:val="000000"/>
          <w:sz w:val="26"/>
          <w:szCs w:val="26"/>
          <w:bdr w:val="none" w:sz="0" w:space="0" w:color="auto" w:frame="1"/>
          <w:lang w:val="uk-UA"/>
        </w:rPr>
        <w:t>им</w:t>
      </w:r>
      <w:r w:rsidRPr="001D027C">
        <w:rPr>
          <w:color w:val="000000"/>
          <w:sz w:val="26"/>
          <w:szCs w:val="26"/>
          <w:bdr w:val="none" w:sz="0" w:space="0" w:color="auto" w:frame="1"/>
        </w:rPr>
        <w:t xml:space="preserve"> центр</w:t>
      </w:r>
      <w:r w:rsidRPr="001D027C">
        <w:rPr>
          <w:color w:val="000000"/>
          <w:sz w:val="26"/>
          <w:szCs w:val="26"/>
          <w:bdr w:val="none" w:sz="0" w:space="0" w:color="auto" w:frame="1"/>
          <w:lang w:val="uk-UA"/>
        </w:rPr>
        <w:t>ом</w:t>
      </w:r>
      <w:r w:rsidRPr="001D027C">
        <w:rPr>
          <w:color w:val="000000"/>
          <w:sz w:val="26"/>
          <w:szCs w:val="26"/>
          <w:bdr w:val="none" w:sz="0" w:space="0" w:color="auto" w:frame="1"/>
        </w:rPr>
        <w:t xml:space="preserve"> проводяться благодійні вечори та зустрічі з ветеранами війни та праці, присвячені знаменним подіям.       </w:t>
      </w:r>
    </w:p>
    <w:p w:rsidR="001D60EF" w:rsidRPr="001D027C" w:rsidRDefault="001D60EF" w:rsidP="0074327A">
      <w:pPr>
        <w:pStyle w:val="NormalWeb"/>
        <w:shd w:val="clear" w:color="auto" w:fill="FFFAF0"/>
        <w:spacing w:before="0" w:beforeAutospacing="0" w:after="0" w:afterAutospacing="0"/>
        <w:ind w:left="450" w:firstLine="360"/>
        <w:jc w:val="both"/>
        <w:textAlignment w:val="baseline"/>
        <w:rPr>
          <w:color w:val="000000"/>
          <w:sz w:val="26"/>
          <w:szCs w:val="26"/>
        </w:rPr>
      </w:pPr>
      <w:r w:rsidRPr="001D027C">
        <w:rPr>
          <w:color w:val="000000"/>
          <w:sz w:val="26"/>
          <w:szCs w:val="26"/>
          <w:bdr w:val="none" w:sz="0" w:space="0" w:color="auto" w:frame="1"/>
        </w:rPr>
        <w:t>Через засоби масової інформації, місцеві газети протягом року висвітлюються проблеми ветеранів війни та праці, шляхи та досвід їх вирішення, діяльність органу місцевого самоврядування стосовно підвищення соціальної захищеності цієї категорії громадян. Особливе, уважне ставлення до вирішення питань з якими звертаються ветерани до відповідних органів місцевого самоврядування. При розгляді звернень комплексно вирішуються проблеми заявника.</w:t>
      </w:r>
    </w:p>
    <w:p w:rsidR="001D60EF" w:rsidRPr="001D027C" w:rsidRDefault="001D60EF" w:rsidP="008418B2">
      <w:pPr>
        <w:pStyle w:val="NormalWeb"/>
        <w:shd w:val="clear" w:color="auto" w:fill="FFFAF0"/>
        <w:spacing w:before="0" w:beforeAutospacing="0" w:after="0" w:afterAutospacing="0"/>
        <w:ind w:left="450" w:firstLine="360"/>
        <w:jc w:val="both"/>
        <w:textAlignment w:val="baseline"/>
        <w:rPr>
          <w:color w:val="000000"/>
          <w:sz w:val="26"/>
          <w:szCs w:val="26"/>
          <w:bdr w:val="none" w:sz="0" w:space="0" w:color="auto" w:frame="1"/>
          <w:lang w:val="uk-UA"/>
        </w:rPr>
      </w:pPr>
      <w:r w:rsidRPr="001D027C">
        <w:rPr>
          <w:color w:val="000000"/>
          <w:sz w:val="26"/>
          <w:szCs w:val="26"/>
          <w:bdr w:val="none" w:sz="0" w:space="0" w:color="auto" w:frame="1"/>
        </w:rPr>
        <w:t xml:space="preserve">Робота щодо створення належних умов для підтримки здоров'я та активного довголіття ветеранів війни та праці </w:t>
      </w:r>
      <w:r w:rsidRPr="001D027C">
        <w:rPr>
          <w:color w:val="000000"/>
          <w:sz w:val="26"/>
          <w:szCs w:val="26"/>
          <w:bdr w:val="none" w:sz="0" w:space="0" w:color="auto" w:frame="1"/>
          <w:lang w:val="uk-UA"/>
        </w:rPr>
        <w:t>Сторожинецької міської ради</w:t>
      </w:r>
      <w:r w:rsidRPr="001D027C">
        <w:rPr>
          <w:color w:val="000000"/>
          <w:sz w:val="26"/>
          <w:szCs w:val="26"/>
          <w:bdr w:val="none" w:sz="0" w:space="0" w:color="auto" w:frame="1"/>
        </w:rPr>
        <w:t xml:space="preserve"> триває.</w:t>
      </w:r>
    </w:p>
    <w:p w:rsidR="001D60EF" w:rsidRPr="001D027C" w:rsidRDefault="001D60EF" w:rsidP="008418B2">
      <w:pPr>
        <w:pStyle w:val="NormalWeb"/>
        <w:shd w:val="clear" w:color="auto" w:fill="FFFAF0"/>
        <w:spacing w:before="0" w:beforeAutospacing="0" w:after="0" w:afterAutospacing="0"/>
        <w:ind w:left="450" w:firstLine="360"/>
        <w:jc w:val="both"/>
        <w:textAlignment w:val="baseline"/>
        <w:rPr>
          <w:color w:val="000000"/>
          <w:sz w:val="26"/>
          <w:szCs w:val="26"/>
          <w:lang w:val="uk-UA"/>
        </w:rPr>
      </w:pPr>
    </w:p>
    <w:p w:rsidR="001D60EF" w:rsidRPr="001D027C" w:rsidRDefault="001D60EF" w:rsidP="008418B2">
      <w:pPr>
        <w:spacing w:after="0" w:line="240" w:lineRule="auto"/>
        <w:rPr>
          <w:rFonts w:ascii="Times New Roman" w:hAnsi="Times New Roman"/>
          <w:b/>
          <w:color w:val="000000"/>
          <w:sz w:val="26"/>
          <w:szCs w:val="26"/>
          <w:lang w:val="uk-UA"/>
        </w:rPr>
      </w:pPr>
      <w:r w:rsidRPr="001D027C">
        <w:rPr>
          <w:rFonts w:ascii="Times New Roman" w:hAnsi="Times New Roman"/>
          <w:b/>
          <w:color w:val="000000"/>
          <w:sz w:val="26"/>
          <w:szCs w:val="26"/>
          <w:lang w:val="uk-UA"/>
        </w:rPr>
        <w:t>Начальник відділу соціального заахисту</w:t>
      </w:r>
    </w:p>
    <w:p w:rsidR="001D60EF" w:rsidRPr="001D027C" w:rsidRDefault="001D60EF" w:rsidP="008418B2">
      <w:pPr>
        <w:spacing w:after="0" w:line="240" w:lineRule="auto"/>
        <w:rPr>
          <w:rFonts w:ascii="Times New Roman" w:hAnsi="Times New Roman"/>
          <w:b/>
          <w:color w:val="000000"/>
          <w:sz w:val="28"/>
          <w:szCs w:val="28"/>
          <w:lang w:val="uk-UA"/>
        </w:rPr>
      </w:pPr>
      <w:r w:rsidRPr="001D027C">
        <w:rPr>
          <w:rFonts w:ascii="Times New Roman" w:hAnsi="Times New Roman"/>
          <w:b/>
          <w:color w:val="000000"/>
          <w:sz w:val="26"/>
          <w:szCs w:val="26"/>
          <w:lang w:val="uk-UA"/>
        </w:rPr>
        <w:t>населення та у справах дітей</w:t>
      </w:r>
      <w:r>
        <w:rPr>
          <w:rFonts w:ascii="Times New Roman" w:hAnsi="Times New Roman"/>
          <w:b/>
          <w:color w:val="000000"/>
          <w:sz w:val="28"/>
          <w:szCs w:val="28"/>
          <w:lang w:val="uk-UA"/>
        </w:rPr>
        <w:t xml:space="preserve">                                                 </w:t>
      </w:r>
      <w:r w:rsidRPr="001D027C">
        <w:rPr>
          <w:rFonts w:ascii="Times New Roman" w:hAnsi="Times New Roman"/>
          <w:b/>
          <w:color w:val="000000"/>
          <w:sz w:val="28"/>
          <w:szCs w:val="28"/>
          <w:lang w:val="uk-UA"/>
        </w:rPr>
        <w:t xml:space="preserve">        І.Ю.Мудрак</w:t>
      </w:r>
    </w:p>
    <w:sectPr w:rsidR="001D60EF" w:rsidRPr="001D027C" w:rsidSect="001D027C">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EF" w:rsidRDefault="001D60EF" w:rsidP="00345E27">
      <w:pPr>
        <w:spacing w:after="0" w:line="240" w:lineRule="auto"/>
      </w:pPr>
      <w:r>
        <w:separator/>
      </w:r>
    </w:p>
  </w:endnote>
  <w:endnote w:type="continuationSeparator" w:id="0">
    <w:p w:rsidR="001D60EF" w:rsidRDefault="001D60EF" w:rsidP="0034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EF" w:rsidRDefault="001D60EF" w:rsidP="00345E27">
      <w:pPr>
        <w:spacing w:after="0" w:line="240" w:lineRule="auto"/>
      </w:pPr>
      <w:r>
        <w:separator/>
      </w:r>
    </w:p>
  </w:footnote>
  <w:footnote w:type="continuationSeparator" w:id="0">
    <w:p w:rsidR="001D60EF" w:rsidRDefault="001D60EF" w:rsidP="00345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EAA"/>
    <w:multiLevelType w:val="hybridMultilevel"/>
    <w:tmpl w:val="C31820E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C67"/>
    <w:rsid w:val="00003681"/>
    <w:rsid w:val="00032ADD"/>
    <w:rsid w:val="000F380A"/>
    <w:rsid w:val="00116A4E"/>
    <w:rsid w:val="00196D1C"/>
    <w:rsid w:val="001D027C"/>
    <w:rsid w:val="001D60EF"/>
    <w:rsid w:val="00286F02"/>
    <w:rsid w:val="002B6DC6"/>
    <w:rsid w:val="002E1F9E"/>
    <w:rsid w:val="00345E27"/>
    <w:rsid w:val="00400443"/>
    <w:rsid w:val="0043342C"/>
    <w:rsid w:val="004E7428"/>
    <w:rsid w:val="004F7809"/>
    <w:rsid w:val="0050078D"/>
    <w:rsid w:val="00521D08"/>
    <w:rsid w:val="00620954"/>
    <w:rsid w:val="006C4A39"/>
    <w:rsid w:val="006D2454"/>
    <w:rsid w:val="0074327A"/>
    <w:rsid w:val="00765B5B"/>
    <w:rsid w:val="008418B2"/>
    <w:rsid w:val="008D2438"/>
    <w:rsid w:val="008F29A4"/>
    <w:rsid w:val="00945365"/>
    <w:rsid w:val="00A950F8"/>
    <w:rsid w:val="00AA16BD"/>
    <w:rsid w:val="00B75300"/>
    <w:rsid w:val="00C44AC5"/>
    <w:rsid w:val="00C747AB"/>
    <w:rsid w:val="00D70C2D"/>
    <w:rsid w:val="00DA6C67"/>
    <w:rsid w:val="00E24C66"/>
    <w:rsid w:val="00E328F5"/>
    <w:rsid w:val="00E402FF"/>
    <w:rsid w:val="00EE07D2"/>
    <w:rsid w:val="00F874A0"/>
    <w:rsid w:val="00FF3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32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a"/>
    <w:basedOn w:val="Normal"/>
    <w:uiPriority w:val="99"/>
    <w:rsid w:val="0074327A"/>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345E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5E27"/>
    <w:rPr>
      <w:rFonts w:cs="Times New Roman"/>
    </w:rPr>
  </w:style>
  <w:style w:type="paragraph" w:styleId="Footer">
    <w:name w:val="footer"/>
    <w:basedOn w:val="Normal"/>
    <w:link w:val="FooterChar"/>
    <w:uiPriority w:val="99"/>
    <w:rsid w:val="00345E2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5E27"/>
    <w:rPr>
      <w:rFonts w:cs="Times New Roman"/>
    </w:rPr>
  </w:style>
  <w:style w:type="paragraph" w:styleId="BalloonText">
    <w:name w:val="Balloon Text"/>
    <w:basedOn w:val="Normal"/>
    <w:link w:val="BalloonTextChar"/>
    <w:uiPriority w:val="99"/>
    <w:semiHidden/>
    <w:rsid w:val="0034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223997">
      <w:marLeft w:val="0"/>
      <w:marRight w:val="0"/>
      <w:marTop w:val="0"/>
      <w:marBottom w:val="0"/>
      <w:divBdr>
        <w:top w:val="none" w:sz="0" w:space="0" w:color="auto"/>
        <w:left w:val="none" w:sz="0" w:space="0" w:color="auto"/>
        <w:bottom w:val="none" w:sz="0" w:space="0" w:color="auto"/>
        <w:right w:val="none" w:sz="0" w:space="0" w:color="auto"/>
      </w:divBdr>
    </w:div>
    <w:div w:id="1011223998">
      <w:marLeft w:val="0"/>
      <w:marRight w:val="0"/>
      <w:marTop w:val="0"/>
      <w:marBottom w:val="0"/>
      <w:divBdr>
        <w:top w:val="none" w:sz="0" w:space="0" w:color="auto"/>
        <w:left w:val="none" w:sz="0" w:space="0" w:color="auto"/>
        <w:bottom w:val="none" w:sz="0" w:space="0" w:color="auto"/>
        <w:right w:val="none" w:sz="0" w:space="0" w:color="auto"/>
      </w:divBdr>
    </w:div>
    <w:div w:id="1011223999">
      <w:marLeft w:val="0"/>
      <w:marRight w:val="0"/>
      <w:marTop w:val="0"/>
      <w:marBottom w:val="0"/>
      <w:divBdr>
        <w:top w:val="none" w:sz="0" w:space="0" w:color="auto"/>
        <w:left w:val="none" w:sz="0" w:space="0" w:color="auto"/>
        <w:bottom w:val="none" w:sz="0" w:space="0" w:color="auto"/>
        <w:right w:val="none" w:sz="0" w:space="0" w:color="auto"/>
      </w:divBdr>
    </w:div>
    <w:div w:id="101122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1060</Words>
  <Characters>6048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cp:revision>
  <cp:lastPrinted>2018-11-08T13:02:00Z</cp:lastPrinted>
  <dcterms:created xsi:type="dcterms:W3CDTF">2018-11-07T14:02:00Z</dcterms:created>
  <dcterms:modified xsi:type="dcterms:W3CDTF">2018-11-09T11:33:00Z</dcterms:modified>
</cp:coreProperties>
</file>