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D" w:rsidRDefault="00D27C0D" w:rsidP="000140DA">
      <w:pPr>
        <w:jc w:val="right"/>
        <w:rPr>
          <w:noProof/>
          <w:lang w:val="uk-UA" w:eastAsia="ru-RU"/>
        </w:rPr>
      </w:pPr>
    </w:p>
    <w:p w:rsidR="00D27C0D" w:rsidRPr="00BA1376" w:rsidRDefault="00D27C0D" w:rsidP="00BA1376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45pt;height:60pt;visibility:visible">
            <v:imagedata r:id="rId5" o:title=""/>
          </v:shape>
        </w:pic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6B2C">
        <w:rPr>
          <w:rFonts w:ascii="Times New Roman" w:hAnsi="Times New Roman"/>
          <w:b/>
          <w:sz w:val="32"/>
          <w:szCs w:val="32"/>
          <w:lang w:val="uk-UA"/>
        </w:rPr>
        <w:t>УКРАЇНА</w: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6B2C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6B2C">
        <w:rPr>
          <w:rFonts w:ascii="Times New Roman" w:hAnsi="Times New Roman"/>
          <w:b/>
          <w:sz w:val="32"/>
          <w:szCs w:val="32"/>
          <w:lang w:val="uk-UA"/>
        </w:rPr>
        <w:t>СТОРОЖИНЕЦЬКОГО РАЙОНУ</w: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6B2C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426B2C">
        <w:rPr>
          <w:rFonts w:ascii="Times New Roman" w:hAnsi="Times New Roman"/>
          <w:b/>
          <w:sz w:val="32"/>
          <w:szCs w:val="32"/>
          <w:lang w:val="uk-UA"/>
        </w:rPr>
        <w:t xml:space="preserve"> сесія</w:t>
      </w:r>
      <w:r w:rsidRPr="00AA0627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426B2C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426B2C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D27C0D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426B2C">
        <w:rPr>
          <w:rFonts w:ascii="Times New Roman" w:hAnsi="Times New Roman"/>
          <w:b/>
          <w:sz w:val="32"/>
          <w:szCs w:val="32"/>
          <w:lang w:val="uk-UA"/>
        </w:rPr>
        <w:t>Р І Ш Е Н Н Я  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295-24/2018</w:t>
      </w:r>
    </w:p>
    <w:p w:rsidR="00D27C0D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27C0D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27C0D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27C0D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27C0D" w:rsidRPr="006C5D7E" w:rsidRDefault="00D27C0D" w:rsidP="00426B2C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27C0D" w:rsidRDefault="00D27C0D" w:rsidP="00BA137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 листопада </w:t>
      </w:r>
      <w:r w:rsidRPr="00BA1376">
        <w:rPr>
          <w:rFonts w:ascii="Times New Roman" w:hAnsi="Times New Roman"/>
          <w:sz w:val="28"/>
          <w:szCs w:val="28"/>
          <w:lang w:val="uk-UA"/>
        </w:rPr>
        <w:t xml:space="preserve">2018року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BA13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A1376">
        <w:rPr>
          <w:rFonts w:ascii="Times New Roman" w:hAnsi="Times New Roman"/>
          <w:sz w:val="28"/>
          <w:szCs w:val="28"/>
          <w:lang w:val="uk-UA"/>
        </w:rPr>
        <w:t>м. Сторожинець</w:t>
      </w:r>
    </w:p>
    <w:p w:rsidR="00D27C0D" w:rsidRPr="00AA0627" w:rsidRDefault="00D27C0D" w:rsidP="00426B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0627">
        <w:rPr>
          <w:rFonts w:ascii="Times New Roman" w:hAnsi="Times New Roman"/>
          <w:b/>
          <w:sz w:val="28"/>
          <w:szCs w:val="28"/>
          <w:lang w:val="uk-UA"/>
        </w:rPr>
        <w:t>Про створення КП Сторожинецької міської ради</w:t>
      </w:r>
    </w:p>
    <w:p w:rsidR="00D27C0D" w:rsidRPr="00AA0627" w:rsidRDefault="00D27C0D" w:rsidP="00426B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0627">
        <w:rPr>
          <w:rFonts w:ascii="Times New Roman" w:hAnsi="Times New Roman"/>
          <w:b/>
          <w:sz w:val="28"/>
          <w:szCs w:val="28"/>
          <w:lang w:val="uk-UA"/>
        </w:rPr>
        <w:t>Сторожинецького району Чернівецької області</w:t>
      </w:r>
    </w:p>
    <w:p w:rsidR="00D27C0D" w:rsidRPr="00AA0627" w:rsidRDefault="00D27C0D" w:rsidP="00426B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A0627">
        <w:rPr>
          <w:rFonts w:ascii="Times New Roman" w:hAnsi="Times New Roman"/>
          <w:b/>
          <w:sz w:val="28"/>
          <w:szCs w:val="28"/>
          <w:lang w:val="uk-UA"/>
        </w:rPr>
        <w:t>«ЗЕЛЕНБУД»</w:t>
      </w:r>
    </w:p>
    <w:p w:rsidR="00D27C0D" w:rsidRPr="00AA0627" w:rsidRDefault="00D27C0D" w:rsidP="00426B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D27C0D" w:rsidRPr="00E519D1" w:rsidRDefault="00D27C0D" w:rsidP="00AA06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D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519D1">
        <w:rPr>
          <w:rFonts w:ascii="Times New Roman" w:hAnsi="Times New Roman"/>
          <w:sz w:val="28"/>
          <w:szCs w:val="28"/>
          <w:lang w:val="uk-UA"/>
        </w:rPr>
        <w:t>З метою забезпечення комунального підприємства та побутового обслуговування населення територіальної громади, активізації соціально-економічного розвитку територіальної громади, вирішення питань благоустрою та санітарної очистки території, керуючись вимогами Цивільного кодексу України, Господарського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9D1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</w:p>
    <w:p w:rsidR="00D27C0D" w:rsidRPr="00426B2C" w:rsidRDefault="00D27C0D" w:rsidP="00426B2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Створити комунальне підприємство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B2C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 «ЗЕЛЕНБУД»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ридична адреса </w:t>
      </w:r>
      <w:r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«ЗЕЛЕНБУД», – Чернівецька область, м. Сторожинець, вул.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Pr="00426B2C">
        <w:rPr>
          <w:rFonts w:ascii="Times New Roman" w:hAnsi="Times New Roman"/>
          <w:sz w:val="28"/>
          <w:szCs w:val="28"/>
          <w:lang w:val="uk-UA"/>
        </w:rPr>
        <w:t>Кобилянська 32.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3. Затвердити статут Комунального підприємства Сторожинецької міської ради, Сторожинецького району Чернівецької області «ЗЕЛЕНБУД».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4. Утворити статутний фонд підприємства в розмірі 1000 гривень.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5. Призначити начальником комунального підприємства Євдок</w:t>
      </w:r>
      <w:r>
        <w:rPr>
          <w:rFonts w:ascii="Times New Roman" w:hAnsi="Times New Roman"/>
          <w:sz w:val="28"/>
          <w:szCs w:val="28"/>
          <w:lang w:val="uk-UA"/>
        </w:rPr>
        <w:t>именка Олександра Анатолійовича.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6. Сформувати статутний фонд КП «ЗЕЛЕНБУД» до 1 грудня 2018 року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>7. Доручити начальнику КП «ЗЕЛЕНБУД» Євдокименку О.А. провести державну реєстрацію новоствореного підприємства в установленому Законом порядку.</w:t>
      </w:r>
    </w:p>
    <w:p w:rsidR="00D27C0D" w:rsidRPr="00426B2C" w:rsidRDefault="00D27C0D" w:rsidP="00AA06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6B2C">
        <w:rPr>
          <w:rFonts w:ascii="Times New Roman" w:hAnsi="Times New Roman"/>
          <w:sz w:val="28"/>
          <w:szCs w:val="28"/>
          <w:lang w:val="uk-UA"/>
        </w:rPr>
        <w:t xml:space="preserve">8.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міської ради Матейчука І.Г.</w:t>
      </w:r>
    </w:p>
    <w:p w:rsidR="00D27C0D" w:rsidRDefault="00D27C0D" w:rsidP="00426B2C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C0D" w:rsidRPr="00AA0627" w:rsidRDefault="00D27C0D" w:rsidP="00AA062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A0627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М.М. Карлійчук</w:t>
      </w:r>
    </w:p>
    <w:sectPr w:rsidR="00D27C0D" w:rsidRPr="00AA0627" w:rsidSect="000140D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3E9"/>
    <w:multiLevelType w:val="hybridMultilevel"/>
    <w:tmpl w:val="1D38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76"/>
    <w:rsid w:val="0000726C"/>
    <w:rsid w:val="00012EAD"/>
    <w:rsid w:val="000140DA"/>
    <w:rsid w:val="001E6A95"/>
    <w:rsid w:val="001E7A10"/>
    <w:rsid w:val="0022330F"/>
    <w:rsid w:val="00347F1E"/>
    <w:rsid w:val="003B4866"/>
    <w:rsid w:val="00426B2C"/>
    <w:rsid w:val="00426E95"/>
    <w:rsid w:val="004934C5"/>
    <w:rsid w:val="004B29C6"/>
    <w:rsid w:val="004B4E5D"/>
    <w:rsid w:val="004F1DB7"/>
    <w:rsid w:val="00557059"/>
    <w:rsid w:val="005911C3"/>
    <w:rsid w:val="0062465C"/>
    <w:rsid w:val="006C5D7E"/>
    <w:rsid w:val="006F518D"/>
    <w:rsid w:val="00787623"/>
    <w:rsid w:val="00822703"/>
    <w:rsid w:val="008506E5"/>
    <w:rsid w:val="00883260"/>
    <w:rsid w:val="008B42FD"/>
    <w:rsid w:val="00986988"/>
    <w:rsid w:val="009A18A3"/>
    <w:rsid w:val="00A90CD7"/>
    <w:rsid w:val="00AA0627"/>
    <w:rsid w:val="00B260BD"/>
    <w:rsid w:val="00B30A4C"/>
    <w:rsid w:val="00BA1376"/>
    <w:rsid w:val="00BD5401"/>
    <w:rsid w:val="00CE7ADD"/>
    <w:rsid w:val="00D27C0D"/>
    <w:rsid w:val="00D7737F"/>
    <w:rsid w:val="00DF3732"/>
    <w:rsid w:val="00E31EDD"/>
    <w:rsid w:val="00E519D1"/>
    <w:rsid w:val="00E52188"/>
    <w:rsid w:val="00F21F56"/>
    <w:rsid w:val="00F426BF"/>
    <w:rsid w:val="00F629EB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7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A1376"/>
    <w:rPr>
      <w:lang w:eastAsia="en-US"/>
    </w:rPr>
  </w:style>
  <w:style w:type="paragraph" w:styleId="ListParagraph">
    <w:name w:val="List Paragraph"/>
    <w:basedOn w:val="Normal"/>
    <w:uiPriority w:val="99"/>
    <w:qFormat/>
    <w:rsid w:val="0042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2018-11-16T08:36:00Z</cp:lastPrinted>
  <dcterms:created xsi:type="dcterms:W3CDTF">2018-11-14T14:33:00Z</dcterms:created>
  <dcterms:modified xsi:type="dcterms:W3CDTF">2018-11-28T14:58:00Z</dcterms:modified>
</cp:coreProperties>
</file>