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159" w:rsidRDefault="00556159" w:rsidP="00C42B2E">
      <w:pPr>
        <w:jc w:val="center"/>
        <w:rPr>
          <w:sz w:val="28"/>
          <w:szCs w:val="28"/>
        </w:rPr>
      </w:pPr>
      <w:r w:rsidRPr="009A54B2">
        <w:rPr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5.75pt;height:86.25pt;visibility:visible">
            <v:imagedata r:id="rId5" o:title=""/>
          </v:shape>
        </w:pict>
      </w:r>
    </w:p>
    <w:p w:rsidR="00556159" w:rsidRDefault="00556159" w:rsidP="00C42B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К Р А Ї Н А </w:t>
      </w:r>
    </w:p>
    <w:p w:rsidR="00556159" w:rsidRDefault="00556159" w:rsidP="00C42B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СТОРОЖИНЕЦЬКА МІСЬКА РАДА </w:t>
      </w:r>
    </w:p>
    <w:p w:rsidR="00556159" w:rsidRDefault="00556159" w:rsidP="00C42B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СТОРОЖИНЕЦЬКОГО РАЙОНУ</w:t>
      </w:r>
    </w:p>
    <w:p w:rsidR="00556159" w:rsidRDefault="00556159" w:rsidP="00C42B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ЧЕРНІВЕЦЬКОЇ ОБЛАСТІ</w:t>
      </w:r>
    </w:p>
    <w:p w:rsidR="00556159" w:rsidRDefault="00556159" w:rsidP="00C42B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556159" w:rsidRDefault="00556159" w:rsidP="00C42B2E">
      <w:pPr>
        <w:jc w:val="center"/>
        <w:rPr>
          <w:b/>
          <w:sz w:val="28"/>
          <w:szCs w:val="28"/>
        </w:rPr>
      </w:pPr>
    </w:p>
    <w:p w:rsidR="00556159" w:rsidRDefault="00556159" w:rsidP="00C42B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Н Я  </w:t>
      </w:r>
    </w:p>
    <w:p w:rsidR="00556159" w:rsidRDefault="00556159" w:rsidP="00C42B2E">
      <w:pPr>
        <w:jc w:val="center"/>
        <w:rPr>
          <w:sz w:val="28"/>
          <w:szCs w:val="28"/>
        </w:rPr>
      </w:pPr>
    </w:p>
    <w:p w:rsidR="00556159" w:rsidRDefault="00556159" w:rsidP="00C42B2E">
      <w:pPr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11 грудня </w:t>
      </w:r>
      <w:r>
        <w:rPr>
          <w:sz w:val="28"/>
          <w:szCs w:val="28"/>
        </w:rPr>
        <w:t xml:space="preserve"> 2018 року                                                                                    № 230</w:t>
      </w:r>
    </w:p>
    <w:p w:rsidR="00556159" w:rsidRDefault="00556159" w:rsidP="00C42B2E">
      <w:pPr>
        <w:tabs>
          <w:tab w:val="left" w:pos="7740"/>
        </w:tabs>
        <w:autoSpaceDE w:val="0"/>
        <w:autoSpaceDN w:val="0"/>
        <w:adjustRightInd w:val="0"/>
        <w:rPr>
          <w:rFonts w:cs="Times New Roman CYR"/>
          <w:sz w:val="16"/>
          <w:szCs w:val="16"/>
        </w:rPr>
      </w:pPr>
    </w:p>
    <w:p w:rsidR="00556159" w:rsidRDefault="00556159" w:rsidP="00C42B2E">
      <w:pPr>
        <w:tabs>
          <w:tab w:val="left" w:pos="7740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Про внесення змін до складу </w:t>
      </w:r>
    </w:p>
    <w:p w:rsidR="00556159" w:rsidRDefault="00556159" w:rsidP="00C42B2E">
      <w:pPr>
        <w:tabs>
          <w:tab w:val="left" w:pos="7740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комісії з питань захисту прав</w:t>
      </w:r>
    </w:p>
    <w:p w:rsidR="00556159" w:rsidRDefault="00556159" w:rsidP="00C42B2E">
      <w:pPr>
        <w:tabs>
          <w:tab w:val="left" w:pos="7740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дитини Сторожинецької міської ради</w:t>
      </w:r>
    </w:p>
    <w:p w:rsidR="00556159" w:rsidRPr="00A92500" w:rsidRDefault="00556159" w:rsidP="00C42B2E">
      <w:pPr>
        <w:tabs>
          <w:tab w:val="left" w:pos="7740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556159" w:rsidRPr="00A92500" w:rsidRDefault="00556159" w:rsidP="00C42B2E">
      <w:pPr>
        <w:tabs>
          <w:tab w:val="left" w:pos="7740"/>
        </w:tabs>
        <w:autoSpaceDE w:val="0"/>
        <w:autoSpaceDN w:val="0"/>
        <w:adjustRightInd w:val="0"/>
        <w:rPr>
          <w:b/>
          <w:bCs/>
          <w:color w:val="000000"/>
          <w:sz w:val="6"/>
          <w:szCs w:val="6"/>
          <w:shd w:val="clear" w:color="auto" w:fill="FFFFFF"/>
        </w:rPr>
      </w:pPr>
    </w:p>
    <w:p w:rsidR="00556159" w:rsidRPr="00A92500" w:rsidRDefault="00556159" w:rsidP="00C42B2E">
      <w:pPr>
        <w:tabs>
          <w:tab w:val="left" w:pos="7740"/>
        </w:tabs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  <w:r w:rsidRPr="00A92500">
        <w:rPr>
          <w:rFonts w:cs="Times New Roman CYR"/>
          <w:sz w:val="28"/>
          <w:szCs w:val="28"/>
        </w:rPr>
        <w:t>Керуючись законом України «Про місцеве самоврядування в Україні», згідно з Порядком провадження органів опіки та піклування діяльності, пов’язаної із захистом прав дитини, затвердженим постановою Кабінету Мністрів України від 24 вересня 2008 року № 866 (із змінами ), у зв’язку з кадровими змінами, які відбулись у міській раді та установах району,</w:t>
      </w:r>
    </w:p>
    <w:p w:rsidR="00556159" w:rsidRPr="00A92500" w:rsidRDefault="00556159" w:rsidP="00C42B2E">
      <w:pPr>
        <w:tabs>
          <w:tab w:val="left" w:pos="7740"/>
        </w:tabs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</w:p>
    <w:p w:rsidR="00556159" w:rsidRDefault="00556159" w:rsidP="00C42B2E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ВИКОНКОМ МІСЬКОЇ РАДИ ВИРІШИВ:</w:t>
      </w:r>
    </w:p>
    <w:p w:rsidR="00556159" w:rsidRDefault="00556159" w:rsidP="00CF7740">
      <w:pPr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ab/>
        <w:t xml:space="preserve">1. </w:t>
      </w:r>
      <w:r w:rsidRPr="000C4FE8">
        <w:rPr>
          <w:rFonts w:cs="Times New Roman CYR"/>
          <w:sz w:val="28"/>
          <w:szCs w:val="28"/>
        </w:rPr>
        <w:t>Внести зміни до складу комісії з питань захисту прав дитини Сторожинецької міської ради затвердженої рішенням виконкому №1</w:t>
      </w:r>
      <w:r>
        <w:rPr>
          <w:rFonts w:cs="Times New Roman CYR"/>
          <w:sz w:val="28"/>
          <w:szCs w:val="28"/>
        </w:rPr>
        <w:t>37</w:t>
      </w:r>
      <w:r w:rsidRPr="000C4FE8">
        <w:rPr>
          <w:rFonts w:cs="Times New Roman CYR"/>
          <w:sz w:val="28"/>
          <w:szCs w:val="28"/>
        </w:rPr>
        <w:t xml:space="preserve"> від </w:t>
      </w:r>
      <w:r>
        <w:rPr>
          <w:rFonts w:cs="Times New Roman CYR"/>
          <w:sz w:val="28"/>
          <w:szCs w:val="28"/>
        </w:rPr>
        <w:t>14 серпня 2018 року</w:t>
      </w:r>
      <w:r w:rsidRPr="000C4FE8">
        <w:rPr>
          <w:rFonts w:cs="Times New Roman CYR"/>
          <w:sz w:val="28"/>
          <w:szCs w:val="28"/>
        </w:rPr>
        <w:t xml:space="preserve"> року а </w:t>
      </w:r>
      <w:r>
        <w:rPr>
          <w:rFonts w:cs="Times New Roman CYR"/>
          <w:sz w:val="28"/>
          <w:szCs w:val="28"/>
        </w:rPr>
        <w:t>с</w:t>
      </w:r>
      <w:r w:rsidRPr="000C4FE8">
        <w:rPr>
          <w:rFonts w:cs="Times New Roman CYR"/>
          <w:sz w:val="28"/>
          <w:szCs w:val="28"/>
        </w:rPr>
        <w:t xml:space="preserve">аме: </w:t>
      </w:r>
    </w:p>
    <w:p w:rsidR="00556159" w:rsidRDefault="00556159" w:rsidP="00A92500">
      <w:pPr>
        <w:autoSpaceDE w:val="0"/>
        <w:autoSpaceDN w:val="0"/>
        <w:adjustRightInd w:val="0"/>
        <w:ind w:firstLine="708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1.1   Вивести зі складу комісії члена комісії Гакмана Андрія Івановича - начальника відділу освіти, молоді та спорту Сторожинецької міської ради;</w:t>
      </w:r>
    </w:p>
    <w:p w:rsidR="00556159" w:rsidRDefault="00556159" w:rsidP="00CF7740">
      <w:pPr>
        <w:tabs>
          <w:tab w:val="left" w:pos="720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ab/>
        <w:t>1.2. Ввести до складу комісії члена комісії Стрілецького Ярослава Георгійовича - т.в.о. начальника відділу освіти, молоді та спорту Сторожинецької міської ради.</w:t>
      </w:r>
    </w:p>
    <w:p w:rsidR="00556159" w:rsidRDefault="00556159" w:rsidP="00CF7740">
      <w:pPr>
        <w:tabs>
          <w:tab w:val="left" w:pos="720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ab/>
        <w:t>2. Контроль  за виконанням даного рішення покласти на першого заступника Сторожинецького міського голови Брижака П.М.</w:t>
      </w:r>
    </w:p>
    <w:p w:rsidR="00556159" w:rsidRDefault="00556159" w:rsidP="00C42B2E">
      <w:pPr>
        <w:tabs>
          <w:tab w:val="left" w:pos="7740"/>
        </w:tabs>
        <w:autoSpaceDE w:val="0"/>
        <w:autoSpaceDN w:val="0"/>
        <w:adjustRightInd w:val="0"/>
        <w:ind w:left="540"/>
        <w:jc w:val="both"/>
        <w:rPr>
          <w:rFonts w:cs="Times New Roman CYR"/>
          <w:sz w:val="28"/>
          <w:szCs w:val="28"/>
        </w:rPr>
      </w:pPr>
    </w:p>
    <w:p w:rsidR="00556159" w:rsidRDefault="00556159" w:rsidP="00C42B2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Сторожинецький міський голова                                              М.М.Карлійчук</w:t>
      </w:r>
    </w:p>
    <w:p w:rsidR="00556159" w:rsidRDefault="00556159" w:rsidP="00C42B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0" w:type="auto"/>
        <w:tblLook w:val="01E0"/>
      </w:tblPr>
      <w:tblGrid>
        <w:gridCol w:w="3348"/>
        <w:gridCol w:w="2160"/>
      </w:tblGrid>
      <w:tr w:rsidR="00556159" w:rsidRPr="00532290" w:rsidTr="00040ADA">
        <w:tc>
          <w:tcPr>
            <w:tcW w:w="3348" w:type="dxa"/>
          </w:tcPr>
          <w:p w:rsidR="00556159" w:rsidRPr="00312F67" w:rsidRDefault="00556159" w:rsidP="00040A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2F67">
              <w:rPr>
                <w:sz w:val="24"/>
                <w:szCs w:val="24"/>
              </w:rPr>
              <w:t>Підготував :</w:t>
            </w:r>
          </w:p>
        </w:tc>
        <w:tc>
          <w:tcPr>
            <w:tcW w:w="2160" w:type="dxa"/>
          </w:tcPr>
          <w:p w:rsidR="00556159" w:rsidRPr="00312F67" w:rsidRDefault="00556159" w:rsidP="00040A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2F67">
              <w:rPr>
                <w:sz w:val="24"/>
                <w:szCs w:val="24"/>
              </w:rPr>
              <w:t>І.Ю.Мудрак</w:t>
            </w:r>
          </w:p>
        </w:tc>
      </w:tr>
      <w:tr w:rsidR="00556159" w:rsidRPr="00532290" w:rsidTr="00040ADA">
        <w:tc>
          <w:tcPr>
            <w:tcW w:w="3348" w:type="dxa"/>
          </w:tcPr>
          <w:p w:rsidR="00556159" w:rsidRPr="00312F67" w:rsidRDefault="00556159" w:rsidP="00040A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56159" w:rsidRPr="00312F67" w:rsidRDefault="00556159" w:rsidP="00040A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56159" w:rsidRPr="00532290" w:rsidTr="00040ADA">
        <w:tc>
          <w:tcPr>
            <w:tcW w:w="3348" w:type="dxa"/>
          </w:tcPr>
          <w:p w:rsidR="00556159" w:rsidRPr="00312F67" w:rsidRDefault="00556159" w:rsidP="00040A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2F67">
              <w:rPr>
                <w:sz w:val="24"/>
                <w:szCs w:val="24"/>
              </w:rPr>
              <w:t xml:space="preserve">Погоджено:                  </w:t>
            </w:r>
          </w:p>
        </w:tc>
        <w:tc>
          <w:tcPr>
            <w:tcW w:w="2160" w:type="dxa"/>
          </w:tcPr>
          <w:p w:rsidR="00556159" w:rsidRPr="00312F67" w:rsidRDefault="00556159" w:rsidP="00040ADA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2F67">
              <w:rPr>
                <w:sz w:val="24"/>
                <w:szCs w:val="24"/>
              </w:rPr>
              <w:t>І.Г.Матейчук</w:t>
            </w:r>
          </w:p>
          <w:p w:rsidR="00556159" w:rsidRPr="00312F67" w:rsidRDefault="00556159" w:rsidP="00040ADA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2F67">
              <w:rPr>
                <w:sz w:val="24"/>
                <w:szCs w:val="24"/>
              </w:rPr>
              <w:t>П.М.Брижак</w:t>
            </w:r>
          </w:p>
        </w:tc>
      </w:tr>
      <w:tr w:rsidR="00556159" w:rsidRPr="00532290" w:rsidTr="00040ADA">
        <w:tc>
          <w:tcPr>
            <w:tcW w:w="3348" w:type="dxa"/>
          </w:tcPr>
          <w:p w:rsidR="00556159" w:rsidRPr="00312F67" w:rsidRDefault="00556159" w:rsidP="00040A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56159" w:rsidRPr="00312F67" w:rsidRDefault="00556159" w:rsidP="00040A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Г.М.Олійник</w:t>
            </w:r>
          </w:p>
        </w:tc>
      </w:tr>
      <w:tr w:rsidR="00556159" w:rsidRPr="00532290" w:rsidTr="00040ADA">
        <w:tc>
          <w:tcPr>
            <w:tcW w:w="3348" w:type="dxa"/>
          </w:tcPr>
          <w:p w:rsidR="00556159" w:rsidRPr="00312F67" w:rsidRDefault="00556159" w:rsidP="00040A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56159" w:rsidRPr="00312F67" w:rsidRDefault="00556159" w:rsidP="00040ADA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2F67">
              <w:rPr>
                <w:sz w:val="24"/>
                <w:szCs w:val="24"/>
              </w:rPr>
              <w:t>М.М.Баланюк</w:t>
            </w:r>
          </w:p>
        </w:tc>
      </w:tr>
      <w:tr w:rsidR="00556159" w:rsidRPr="00532290" w:rsidTr="00040ADA">
        <w:tc>
          <w:tcPr>
            <w:tcW w:w="3348" w:type="dxa"/>
          </w:tcPr>
          <w:p w:rsidR="00556159" w:rsidRPr="00312F67" w:rsidRDefault="00556159" w:rsidP="00040A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56159" w:rsidRPr="00312F67" w:rsidRDefault="00556159" w:rsidP="00040ADA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2F67">
              <w:rPr>
                <w:sz w:val="24"/>
                <w:szCs w:val="24"/>
              </w:rPr>
              <w:t>А.Г.Побіжан</w:t>
            </w:r>
          </w:p>
        </w:tc>
      </w:tr>
    </w:tbl>
    <w:p w:rsidR="00556159" w:rsidRDefault="00556159" w:rsidP="00C42B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56159" w:rsidRDefault="00556159" w:rsidP="00312F67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</w:t>
      </w:r>
    </w:p>
    <w:p w:rsidR="00556159" w:rsidRDefault="00556159" w:rsidP="00BA7E1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</w:p>
    <w:p w:rsidR="00556159" w:rsidRDefault="00556159" w:rsidP="00BA7E1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Додаток  до рішення виконкому</w:t>
      </w:r>
    </w:p>
    <w:p w:rsidR="00556159" w:rsidRDefault="00556159" w:rsidP="00BA7E14">
      <w:pPr>
        <w:jc w:val="center"/>
      </w:pPr>
      <w:r>
        <w:t xml:space="preserve">                                                                                 </w:t>
      </w:r>
      <w:r>
        <w:rPr>
          <w:lang w:val="en-US"/>
        </w:rPr>
        <w:t xml:space="preserve">                   </w:t>
      </w:r>
      <w:r>
        <w:t xml:space="preserve">      від «</w:t>
      </w:r>
      <w:r>
        <w:rPr>
          <w:lang w:val="en-US"/>
        </w:rPr>
        <w:t xml:space="preserve"> </w:t>
      </w:r>
      <w:r>
        <w:t>11</w:t>
      </w:r>
      <w:r>
        <w:rPr>
          <w:lang w:val="en-US"/>
        </w:rPr>
        <w:t xml:space="preserve"> </w:t>
      </w:r>
      <w:r>
        <w:t>»</w:t>
      </w:r>
      <w:r>
        <w:rPr>
          <w:lang w:val="en-US"/>
        </w:rPr>
        <w:t xml:space="preserve"> </w:t>
      </w:r>
      <w:r>
        <w:t>грудня</w:t>
      </w:r>
      <w:r>
        <w:rPr>
          <w:lang w:val="en-US"/>
        </w:rPr>
        <w:t xml:space="preserve"> </w:t>
      </w:r>
      <w:r>
        <w:t>2018р. № 230</w:t>
      </w:r>
    </w:p>
    <w:p w:rsidR="00556159" w:rsidRDefault="00556159" w:rsidP="00BA7E14">
      <w:pPr>
        <w:jc w:val="both"/>
      </w:pPr>
    </w:p>
    <w:p w:rsidR="00556159" w:rsidRDefault="00556159" w:rsidP="00BA7E14">
      <w:pPr>
        <w:jc w:val="both"/>
      </w:pPr>
    </w:p>
    <w:p w:rsidR="00556159" w:rsidRDefault="00556159" w:rsidP="00BA7E14">
      <w:pPr>
        <w:jc w:val="both"/>
      </w:pPr>
    </w:p>
    <w:p w:rsidR="00556159" w:rsidRDefault="00556159" w:rsidP="00BA7E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Склад</w:t>
      </w:r>
    </w:p>
    <w:p w:rsidR="00556159" w:rsidRDefault="00556159" w:rsidP="00BA7E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комісії з питань захисту прав дитини</w:t>
      </w:r>
    </w:p>
    <w:p w:rsidR="00556159" w:rsidRDefault="00556159" w:rsidP="00BA7E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Сторожинецької міської ради</w:t>
      </w:r>
    </w:p>
    <w:p w:rsidR="00556159" w:rsidRDefault="00556159" w:rsidP="00BA7E14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888"/>
        <w:gridCol w:w="360"/>
        <w:gridCol w:w="4680"/>
      </w:tblGrid>
      <w:tr w:rsidR="00556159" w:rsidTr="00BA7E14">
        <w:tc>
          <w:tcPr>
            <w:tcW w:w="8928" w:type="dxa"/>
            <w:gridSpan w:val="3"/>
          </w:tcPr>
          <w:p w:rsidR="00556159" w:rsidRDefault="005561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Голова комісії</w:t>
            </w:r>
          </w:p>
        </w:tc>
      </w:tr>
      <w:tr w:rsidR="00556159" w:rsidTr="00BA7E14">
        <w:tc>
          <w:tcPr>
            <w:tcW w:w="3888" w:type="dxa"/>
          </w:tcPr>
          <w:p w:rsidR="00556159" w:rsidRDefault="00556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Карлійчук Микола Миколаївна</w:t>
            </w:r>
          </w:p>
        </w:tc>
        <w:tc>
          <w:tcPr>
            <w:tcW w:w="360" w:type="dxa"/>
          </w:tcPr>
          <w:p w:rsidR="00556159" w:rsidRDefault="005561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80" w:type="dxa"/>
          </w:tcPr>
          <w:p w:rsidR="00556159" w:rsidRDefault="00556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міський голова</w:t>
            </w:r>
          </w:p>
        </w:tc>
      </w:tr>
      <w:tr w:rsidR="00556159" w:rsidTr="00BA7E14">
        <w:tc>
          <w:tcPr>
            <w:tcW w:w="8928" w:type="dxa"/>
            <w:gridSpan w:val="3"/>
          </w:tcPr>
          <w:p w:rsidR="00556159" w:rsidRDefault="005561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Заступник голови комісії</w:t>
            </w:r>
          </w:p>
        </w:tc>
      </w:tr>
      <w:tr w:rsidR="00556159" w:rsidTr="00BA7E14">
        <w:tc>
          <w:tcPr>
            <w:tcW w:w="3888" w:type="dxa"/>
          </w:tcPr>
          <w:p w:rsidR="00556159" w:rsidRDefault="005561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Брижак Петро</w:t>
            </w:r>
          </w:p>
          <w:p w:rsidR="00556159" w:rsidRDefault="005561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Михайлович</w:t>
            </w:r>
          </w:p>
        </w:tc>
        <w:tc>
          <w:tcPr>
            <w:tcW w:w="360" w:type="dxa"/>
          </w:tcPr>
          <w:p w:rsidR="00556159" w:rsidRDefault="005561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80" w:type="dxa"/>
          </w:tcPr>
          <w:p w:rsidR="00556159" w:rsidRDefault="00556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перший заступник міського голови</w:t>
            </w:r>
          </w:p>
        </w:tc>
      </w:tr>
      <w:tr w:rsidR="00556159" w:rsidTr="00BA7E14">
        <w:tc>
          <w:tcPr>
            <w:tcW w:w="8928" w:type="dxa"/>
            <w:gridSpan w:val="3"/>
          </w:tcPr>
          <w:p w:rsidR="00556159" w:rsidRDefault="005561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Секретар комісії</w:t>
            </w:r>
          </w:p>
          <w:tbl>
            <w:tblPr>
              <w:tblW w:w="0" w:type="auto"/>
              <w:tblLook w:val="01E0"/>
            </w:tblPr>
            <w:tblGrid>
              <w:gridCol w:w="3807"/>
              <w:gridCol w:w="358"/>
              <w:gridCol w:w="4547"/>
            </w:tblGrid>
            <w:tr w:rsidR="00556159">
              <w:tc>
                <w:tcPr>
                  <w:tcW w:w="3888" w:type="dxa"/>
                </w:tcPr>
                <w:p w:rsidR="00556159" w:rsidRPr="00BA7E14" w:rsidRDefault="0055615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Казюк Олександр</w:t>
                  </w:r>
                </w:p>
                <w:p w:rsidR="00556159" w:rsidRDefault="0055615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Олександрович</w:t>
                  </w:r>
                </w:p>
              </w:tc>
              <w:tc>
                <w:tcPr>
                  <w:tcW w:w="360" w:type="dxa"/>
                </w:tcPr>
                <w:p w:rsidR="00556159" w:rsidRDefault="0055615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680" w:type="dxa"/>
                </w:tcPr>
                <w:p w:rsidR="00556159" w:rsidRDefault="0055615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провідний спеціаліст відділу  соціального захисту населення та у справах дітей</w:t>
                  </w:r>
                </w:p>
              </w:tc>
            </w:tr>
          </w:tbl>
          <w:p w:rsidR="00556159" w:rsidRDefault="0055615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6159" w:rsidTr="00BA7E14">
        <w:tc>
          <w:tcPr>
            <w:tcW w:w="8928" w:type="dxa"/>
            <w:gridSpan w:val="3"/>
          </w:tcPr>
          <w:p w:rsidR="00556159" w:rsidRDefault="005561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Члени комісії</w:t>
            </w:r>
          </w:p>
        </w:tc>
      </w:tr>
      <w:tr w:rsidR="00556159" w:rsidTr="00BA7E14">
        <w:tc>
          <w:tcPr>
            <w:tcW w:w="3888" w:type="dxa"/>
          </w:tcPr>
          <w:p w:rsidR="00556159" w:rsidRDefault="005561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56159" w:rsidRDefault="005561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556159" w:rsidRDefault="00556159">
            <w:pPr>
              <w:rPr>
                <w:sz w:val="28"/>
                <w:szCs w:val="28"/>
              </w:rPr>
            </w:pPr>
          </w:p>
        </w:tc>
      </w:tr>
      <w:tr w:rsidR="00556159" w:rsidTr="00BA7E14">
        <w:tc>
          <w:tcPr>
            <w:tcW w:w="3888" w:type="dxa"/>
          </w:tcPr>
          <w:p w:rsidR="00556159" w:rsidRDefault="005561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Сирбу Аурел </w:t>
            </w:r>
          </w:p>
          <w:p w:rsidR="00556159" w:rsidRDefault="005561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Васильович</w:t>
            </w:r>
          </w:p>
        </w:tc>
        <w:tc>
          <w:tcPr>
            <w:tcW w:w="360" w:type="dxa"/>
          </w:tcPr>
          <w:p w:rsidR="00556159" w:rsidRDefault="005561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80" w:type="dxa"/>
          </w:tcPr>
          <w:p w:rsidR="00556159" w:rsidRDefault="00556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юридичного відділу</w:t>
            </w:r>
          </w:p>
        </w:tc>
      </w:tr>
      <w:tr w:rsidR="00556159" w:rsidTr="00BA7E14">
        <w:tc>
          <w:tcPr>
            <w:tcW w:w="3888" w:type="dxa"/>
          </w:tcPr>
          <w:p w:rsidR="00556159" w:rsidRDefault="005561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56159" w:rsidRDefault="005561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556159" w:rsidRDefault="00556159">
            <w:pPr>
              <w:rPr>
                <w:sz w:val="28"/>
                <w:szCs w:val="28"/>
              </w:rPr>
            </w:pPr>
          </w:p>
        </w:tc>
      </w:tr>
      <w:tr w:rsidR="00556159" w:rsidTr="00BA7E14">
        <w:tc>
          <w:tcPr>
            <w:tcW w:w="3888" w:type="dxa"/>
          </w:tcPr>
          <w:p w:rsidR="00556159" w:rsidRDefault="00556159" w:rsidP="00BA7E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Олійник </w:t>
            </w:r>
          </w:p>
          <w:p w:rsidR="00556159" w:rsidRDefault="00556159" w:rsidP="00BA7E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Миколаївна</w:t>
            </w:r>
          </w:p>
        </w:tc>
        <w:tc>
          <w:tcPr>
            <w:tcW w:w="360" w:type="dxa"/>
          </w:tcPr>
          <w:p w:rsidR="00556159" w:rsidRDefault="005561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80" w:type="dxa"/>
          </w:tcPr>
          <w:p w:rsidR="00556159" w:rsidRDefault="00556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провідний спеціаліст юридичного   </w:t>
            </w:r>
          </w:p>
          <w:p w:rsidR="00556159" w:rsidRDefault="00556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відділу</w:t>
            </w:r>
          </w:p>
        </w:tc>
      </w:tr>
      <w:tr w:rsidR="00556159" w:rsidTr="00BA7E14">
        <w:tc>
          <w:tcPr>
            <w:tcW w:w="3888" w:type="dxa"/>
          </w:tcPr>
          <w:p w:rsidR="00556159" w:rsidRDefault="00556159" w:rsidP="00BA7E1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56159" w:rsidRDefault="005561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556159" w:rsidRDefault="00556159">
            <w:pPr>
              <w:rPr>
                <w:sz w:val="28"/>
                <w:szCs w:val="28"/>
              </w:rPr>
            </w:pPr>
          </w:p>
        </w:tc>
      </w:tr>
      <w:tr w:rsidR="00556159" w:rsidTr="00BA7E14">
        <w:tc>
          <w:tcPr>
            <w:tcW w:w="3888" w:type="dxa"/>
          </w:tcPr>
          <w:p w:rsidR="00556159" w:rsidRDefault="00556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Стрілецький Ярослав</w:t>
            </w:r>
          </w:p>
          <w:p w:rsidR="00556159" w:rsidRDefault="00556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Георгійович</w:t>
            </w:r>
          </w:p>
        </w:tc>
        <w:tc>
          <w:tcPr>
            <w:tcW w:w="360" w:type="dxa"/>
          </w:tcPr>
          <w:p w:rsidR="00556159" w:rsidRDefault="005561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80" w:type="dxa"/>
          </w:tcPr>
          <w:p w:rsidR="00556159" w:rsidRDefault="00556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т.в.о начальника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відділу освіти, молоді та спорту</w:t>
            </w:r>
          </w:p>
        </w:tc>
      </w:tr>
      <w:tr w:rsidR="00556159" w:rsidTr="00BA7E14">
        <w:tc>
          <w:tcPr>
            <w:tcW w:w="3888" w:type="dxa"/>
          </w:tcPr>
          <w:p w:rsidR="00556159" w:rsidRDefault="0055615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56159" w:rsidRDefault="005561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556159" w:rsidRDefault="00556159">
            <w:pPr>
              <w:rPr>
                <w:sz w:val="28"/>
                <w:szCs w:val="28"/>
              </w:rPr>
            </w:pPr>
          </w:p>
        </w:tc>
      </w:tr>
      <w:tr w:rsidR="00556159" w:rsidRPr="00BA7E14" w:rsidTr="00BA7E14">
        <w:tc>
          <w:tcPr>
            <w:tcW w:w="3888" w:type="dxa"/>
          </w:tcPr>
          <w:p w:rsidR="00556159" w:rsidRDefault="00556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Григорійчук Роман</w:t>
            </w:r>
          </w:p>
          <w:p w:rsidR="00556159" w:rsidRDefault="00556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Васильович</w:t>
            </w:r>
          </w:p>
        </w:tc>
        <w:tc>
          <w:tcPr>
            <w:tcW w:w="360" w:type="dxa"/>
          </w:tcPr>
          <w:p w:rsidR="00556159" w:rsidRDefault="005561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80" w:type="dxa"/>
          </w:tcPr>
          <w:p w:rsidR="00556159" w:rsidRDefault="00556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інспектор ювенальної превенції Сторожинецького відділу поліції ГУНП в Чернівецькій  області</w:t>
            </w:r>
          </w:p>
        </w:tc>
      </w:tr>
      <w:tr w:rsidR="00556159" w:rsidRPr="00BA7E14" w:rsidTr="00BA7E14">
        <w:tc>
          <w:tcPr>
            <w:tcW w:w="3888" w:type="dxa"/>
          </w:tcPr>
          <w:p w:rsidR="00556159" w:rsidRDefault="0055615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56159" w:rsidRDefault="005561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556159" w:rsidRDefault="00556159">
            <w:pPr>
              <w:rPr>
                <w:sz w:val="28"/>
                <w:szCs w:val="28"/>
              </w:rPr>
            </w:pPr>
          </w:p>
        </w:tc>
      </w:tr>
      <w:tr w:rsidR="00556159" w:rsidTr="00BA7E14">
        <w:tc>
          <w:tcPr>
            <w:tcW w:w="3888" w:type="dxa"/>
          </w:tcPr>
          <w:p w:rsidR="00556159" w:rsidRDefault="00556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Ірініч Марина Василівна</w:t>
            </w:r>
          </w:p>
          <w:p w:rsidR="00556159" w:rsidRDefault="0055615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56159" w:rsidRDefault="005561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80" w:type="dxa"/>
          </w:tcPr>
          <w:p w:rsidR="00556159" w:rsidRDefault="00556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Сторожинецького районного центру соціальних служб для сім’ї, дітей та молоді</w:t>
            </w:r>
          </w:p>
        </w:tc>
      </w:tr>
    </w:tbl>
    <w:p w:rsidR="00556159" w:rsidRDefault="00556159" w:rsidP="00C42B2E">
      <w:pPr>
        <w:jc w:val="center"/>
        <w:rPr>
          <w:lang w:val="ru-RU"/>
        </w:rPr>
      </w:pPr>
    </w:p>
    <w:p w:rsidR="00556159" w:rsidRPr="00C16B4A" w:rsidRDefault="00556159" w:rsidP="00C16B4A">
      <w:pPr>
        <w:tabs>
          <w:tab w:val="left" w:pos="900"/>
          <w:tab w:val="left" w:pos="2655"/>
        </w:tabs>
        <w:autoSpaceDE w:val="0"/>
        <w:autoSpaceDN w:val="0"/>
        <w:adjustRightInd w:val="0"/>
        <w:rPr>
          <w:b/>
          <w:sz w:val="28"/>
          <w:szCs w:val="28"/>
        </w:rPr>
      </w:pPr>
      <w:r w:rsidRPr="00C16B4A">
        <w:rPr>
          <w:b/>
          <w:sz w:val="28"/>
          <w:szCs w:val="28"/>
        </w:rPr>
        <w:t>Секретар міської ради                                                                 І.Г.Матейчук</w:t>
      </w:r>
    </w:p>
    <w:p w:rsidR="00556159" w:rsidRPr="00BA7E14" w:rsidRDefault="00556159" w:rsidP="00C42B2E">
      <w:pPr>
        <w:jc w:val="center"/>
        <w:rPr>
          <w:lang w:val="ru-RU"/>
        </w:rPr>
      </w:pPr>
    </w:p>
    <w:sectPr w:rsidR="00556159" w:rsidRPr="00BA7E14" w:rsidSect="009D4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46C6"/>
    <w:multiLevelType w:val="hybridMultilevel"/>
    <w:tmpl w:val="AE0EC4C2"/>
    <w:lvl w:ilvl="0" w:tplc="14A0A8E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>
    <w:nsid w:val="75A46247"/>
    <w:multiLevelType w:val="multilevel"/>
    <w:tmpl w:val="31A854E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79434BFD"/>
    <w:multiLevelType w:val="hybridMultilevel"/>
    <w:tmpl w:val="32A8DCA2"/>
    <w:lvl w:ilvl="0" w:tplc="549656EC">
      <w:start w:val="9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7669"/>
    <w:rsid w:val="00017819"/>
    <w:rsid w:val="00040ADA"/>
    <w:rsid w:val="00093C09"/>
    <w:rsid w:val="000C2AD4"/>
    <w:rsid w:val="000C4FE8"/>
    <w:rsid w:val="00110E5A"/>
    <w:rsid w:val="00185270"/>
    <w:rsid w:val="001A79D6"/>
    <w:rsid w:val="001C188A"/>
    <w:rsid w:val="002C2B2B"/>
    <w:rsid w:val="002D634A"/>
    <w:rsid w:val="00312F67"/>
    <w:rsid w:val="00532290"/>
    <w:rsid w:val="00556159"/>
    <w:rsid w:val="005F06B7"/>
    <w:rsid w:val="0068224F"/>
    <w:rsid w:val="006A7669"/>
    <w:rsid w:val="006A7996"/>
    <w:rsid w:val="006C510A"/>
    <w:rsid w:val="00706C5D"/>
    <w:rsid w:val="00743162"/>
    <w:rsid w:val="007D31CA"/>
    <w:rsid w:val="0083570C"/>
    <w:rsid w:val="008844FB"/>
    <w:rsid w:val="009011F9"/>
    <w:rsid w:val="00907B2A"/>
    <w:rsid w:val="009A54B2"/>
    <w:rsid w:val="009D49B3"/>
    <w:rsid w:val="00A46109"/>
    <w:rsid w:val="00A50D07"/>
    <w:rsid w:val="00A92500"/>
    <w:rsid w:val="00B87A4E"/>
    <w:rsid w:val="00BA7E14"/>
    <w:rsid w:val="00BD6896"/>
    <w:rsid w:val="00C16B4A"/>
    <w:rsid w:val="00C42B2E"/>
    <w:rsid w:val="00C7720F"/>
    <w:rsid w:val="00C81B5F"/>
    <w:rsid w:val="00CD5EAF"/>
    <w:rsid w:val="00CF12A1"/>
    <w:rsid w:val="00CF7740"/>
    <w:rsid w:val="00D06F51"/>
    <w:rsid w:val="00D717E9"/>
    <w:rsid w:val="00DA5074"/>
    <w:rsid w:val="00DB3B92"/>
    <w:rsid w:val="00DD1FE4"/>
    <w:rsid w:val="00E04703"/>
    <w:rsid w:val="00E50BF2"/>
    <w:rsid w:val="00EC6E1B"/>
    <w:rsid w:val="00F41549"/>
    <w:rsid w:val="00FC6039"/>
    <w:rsid w:val="00FC6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B2E"/>
    <w:rPr>
      <w:rFonts w:ascii="Times New Roman" w:eastAsia="Times New Roman" w:hAnsi="Times New Roman"/>
      <w:sz w:val="20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42B2E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2B2E"/>
    <w:rPr>
      <w:rFonts w:ascii="Tahoma" w:hAnsi="Tahoma" w:cs="Times New Roman"/>
      <w:sz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48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429</Words>
  <Characters>2447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5</cp:revision>
  <cp:lastPrinted>2018-12-12T06:35:00Z</cp:lastPrinted>
  <dcterms:created xsi:type="dcterms:W3CDTF">2018-12-10T08:02:00Z</dcterms:created>
  <dcterms:modified xsi:type="dcterms:W3CDTF">2018-12-12T06:36:00Z</dcterms:modified>
</cp:coreProperties>
</file>