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B5" w:rsidRDefault="002868B5" w:rsidP="008A7E54">
      <w:pPr>
        <w:ind w:right="-117"/>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1.75pt;height:63pt;visibility:visible">
            <v:imagedata r:id="rId5" o:title=""/>
          </v:shape>
        </w:pict>
      </w:r>
    </w:p>
    <w:p w:rsidR="002868B5" w:rsidRPr="00F8705C" w:rsidRDefault="002868B5" w:rsidP="00F8705C">
      <w:pPr>
        <w:pStyle w:val="Heading1"/>
        <w:rPr>
          <w:b/>
          <w:sz w:val="32"/>
          <w:szCs w:val="32"/>
          <w:lang w:val="uk-UA"/>
        </w:rPr>
      </w:pPr>
      <w:r w:rsidRPr="00F8705C">
        <w:rPr>
          <w:b/>
          <w:sz w:val="32"/>
          <w:szCs w:val="32"/>
          <w:lang w:val="uk-UA"/>
        </w:rPr>
        <w:t>УКРАЇНА</w:t>
      </w:r>
    </w:p>
    <w:p w:rsidR="002868B5" w:rsidRPr="00F8705C" w:rsidRDefault="002868B5" w:rsidP="00F8705C">
      <w:pPr>
        <w:pStyle w:val="Heading1"/>
        <w:rPr>
          <w:b/>
          <w:sz w:val="32"/>
          <w:szCs w:val="32"/>
          <w:lang w:val="uk-UA"/>
        </w:rPr>
      </w:pPr>
      <w:r w:rsidRPr="00F8705C">
        <w:rPr>
          <w:b/>
          <w:sz w:val="32"/>
          <w:szCs w:val="32"/>
          <w:lang w:val="uk-UA"/>
        </w:rPr>
        <w:t>СТОРОЖИНЕЦЬКА МІСЬКА РАДА</w:t>
      </w:r>
    </w:p>
    <w:p w:rsidR="002868B5" w:rsidRPr="00F8705C" w:rsidRDefault="002868B5" w:rsidP="00F8705C">
      <w:pPr>
        <w:jc w:val="center"/>
        <w:rPr>
          <w:b/>
          <w:sz w:val="32"/>
          <w:szCs w:val="32"/>
          <w:lang w:val="uk-UA"/>
        </w:rPr>
      </w:pPr>
      <w:r w:rsidRPr="00F8705C">
        <w:rPr>
          <w:b/>
          <w:sz w:val="32"/>
          <w:szCs w:val="32"/>
          <w:lang w:val="uk-UA"/>
        </w:rPr>
        <w:t>СТОРОЖИНЕЦЬКОГО РАЙОНУ</w:t>
      </w:r>
    </w:p>
    <w:p w:rsidR="002868B5" w:rsidRPr="0051189A" w:rsidRDefault="002868B5" w:rsidP="00F8705C">
      <w:pPr>
        <w:pStyle w:val="Heading2"/>
        <w:spacing w:before="0" w:after="0"/>
        <w:jc w:val="center"/>
        <w:rPr>
          <w:rFonts w:ascii="Times New Roman" w:hAnsi="Times New Roman" w:cs="Times New Roman"/>
          <w:i w:val="0"/>
          <w:sz w:val="32"/>
          <w:szCs w:val="32"/>
          <w:lang w:val="uk-UA"/>
        </w:rPr>
      </w:pPr>
      <w:r w:rsidRPr="00F8705C">
        <w:rPr>
          <w:rFonts w:ascii="Times New Roman" w:hAnsi="Times New Roman" w:cs="Times New Roman"/>
          <w:i w:val="0"/>
          <w:lang w:val="uk-UA"/>
        </w:rPr>
        <w:t>ЧЕРНІВЕЦЬКОЇ ОБЛАСТІ</w:t>
      </w:r>
    </w:p>
    <w:p w:rsidR="002868B5" w:rsidRPr="00F8705C" w:rsidRDefault="002868B5" w:rsidP="00F8705C">
      <w:pPr>
        <w:jc w:val="center"/>
        <w:rPr>
          <w:b/>
          <w:sz w:val="32"/>
          <w:szCs w:val="32"/>
          <w:lang w:val="uk-UA"/>
        </w:rPr>
      </w:pPr>
      <w:r w:rsidRPr="00F8705C">
        <w:rPr>
          <w:b/>
          <w:sz w:val="32"/>
          <w:szCs w:val="32"/>
          <w:lang w:val="en-US"/>
        </w:rPr>
        <w:t>X</w:t>
      </w:r>
      <w:r>
        <w:rPr>
          <w:b/>
          <w:sz w:val="32"/>
          <w:szCs w:val="32"/>
          <w:lang w:val="uk-UA"/>
        </w:rPr>
        <w:t>Х</w:t>
      </w:r>
      <w:r w:rsidRPr="00F8705C">
        <w:rPr>
          <w:b/>
          <w:sz w:val="32"/>
          <w:szCs w:val="32"/>
          <w:lang w:val="en-US"/>
        </w:rPr>
        <w:t>VI</w:t>
      </w:r>
      <w:r>
        <w:rPr>
          <w:b/>
          <w:sz w:val="32"/>
          <w:szCs w:val="32"/>
          <w:lang w:val="uk-UA"/>
        </w:rPr>
        <w:t>І</w:t>
      </w:r>
      <w:r w:rsidRPr="0051189A">
        <w:rPr>
          <w:b/>
          <w:sz w:val="32"/>
          <w:szCs w:val="32"/>
          <w:lang w:val="uk-UA"/>
        </w:rPr>
        <w:t xml:space="preserve"> </w:t>
      </w:r>
      <w:r w:rsidRPr="00F8705C">
        <w:rPr>
          <w:b/>
          <w:sz w:val="32"/>
          <w:szCs w:val="32"/>
          <w:lang w:val="uk-UA"/>
        </w:rPr>
        <w:t xml:space="preserve">сесія  </w:t>
      </w:r>
      <w:r w:rsidRPr="00F8705C">
        <w:rPr>
          <w:b/>
          <w:sz w:val="32"/>
          <w:szCs w:val="32"/>
          <w:lang w:val="en-US"/>
        </w:rPr>
        <w:t>V</w:t>
      </w:r>
      <w:r w:rsidRPr="00F8705C">
        <w:rPr>
          <w:b/>
          <w:sz w:val="32"/>
          <w:szCs w:val="32"/>
          <w:lang w:val="uk-UA"/>
        </w:rPr>
        <w:t>ІІ скликання</w:t>
      </w:r>
    </w:p>
    <w:p w:rsidR="002868B5" w:rsidRPr="00F8705C" w:rsidRDefault="002868B5" w:rsidP="00F8705C">
      <w:pPr>
        <w:ind w:left="374" w:right="-117"/>
        <w:jc w:val="center"/>
        <w:rPr>
          <w:b/>
          <w:sz w:val="32"/>
          <w:szCs w:val="32"/>
          <w:lang w:val="uk-UA"/>
        </w:rPr>
      </w:pPr>
    </w:p>
    <w:p w:rsidR="002868B5" w:rsidRDefault="002868B5" w:rsidP="008A7E54">
      <w:pPr>
        <w:pStyle w:val="Heading3"/>
        <w:ind w:right="-117" w:firstLine="360"/>
        <w:rPr>
          <w:sz w:val="32"/>
          <w:szCs w:val="32"/>
          <w:lang w:val="uk-UA"/>
        </w:rPr>
      </w:pPr>
      <w:r>
        <w:rPr>
          <w:sz w:val="32"/>
          <w:szCs w:val="32"/>
          <w:lang w:val="uk-UA"/>
        </w:rPr>
        <w:t>Р  І  Ш  Е  Н  Н  Я     №        -</w:t>
      </w:r>
      <w:r>
        <w:rPr>
          <w:sz w:val="32"/>
          <w:szCs w:val="32"/>
          <w:lang w:val="ru-RU"/>
        </w:rPr>
        <w:t>27</w:t>
      </w:r>
      <w:r>
        <w:rPr>
          <w:sz w:val="32"/>
          <w:szCs w:val="32"/>
          <w:lang w:val="uk-UA"/>
        </w:rPr>
        <w:t>/2019</w:t>
      </w:r>
    </w:p>
    <w:p w:rsidR="002868B5" w:rsidRDefault="002868B5" w:rsidP="008A7E54">
      <w:pPr>
        <w:ind w:right="-117"/>
        <w:jc w:val="both"/>
        <w:rPr>
          <w:sz w:val="16"/>
          <w:szCs w:val="16"/>
          <w:lang w:val="uk-UA"/>
        </w:rPr>
      </w:pPr>
      <w:r>
        <w:rPr>
          <w:sz w:val="28"/>
          <w:lang w:val="uk-UA"/>
        </w:rPr>
        <w:t xml:space="preserve">   </w:t>
      </w:r>
    </w:p>
    <w:p w:rsidR="002868B5" w:rsidRDefault="002868B5" w:rsidP="008A7E54">
      <w:pPr>
        <w:ind w:right="-117"/>
        <w:jc w:val="both"/>
        <w:rPr>
          <w:sz w:val="28"/>
          <w:lang w:val="uk-UA"/>
        </w:rPr>
      </w:pPr>
      <w:r>
        <w:rPr>
          <w:sz w:val="28"/>
          <w:lang w:val="uk-UA"/>
        </w:rPr>
        <w:t xml:space="preserve"> 20 лютого  2019  року                                                                    м. Сторожинець</w:t>
      </w:r>
    </w:p>
    <w:p w:rsidR="002868B5" w:rsidRDefault="002868B5" w:rsidP="008A7E54">
      <w:pPr>
        <w:ind w:left="374" w:right="-117"/>
        <w:jc w:val="both"/>
        <w:rPr>
          <w:sz w:val="16"/>
          <w:szCs w:val="16"/>
          <w:lang w:val="uk-UA"/>
        </w:rPr>
      </w:pPr>
    </w:p>
    <w:p w:rsidR="002868B5" w:rsidRDefault="002868B5" w:rsidP="008A7E54">
      <w:pPr>
        <w:jc w:val="both"/>
        <w:rPr>
          <w:b/>
          <w:sz w:val="28"/>
          <w:szCs w:val="28"/>
          <w:lang w:val="uk-UA"/>
        </w:rPr>
      </w:pPr>
      <w:r>
        <w:rPr>
          <w:b/>
          <w:sz w:val="28"/>
          <w:szCs w:val="28"/>
        </w:rPr>
        <w:t>Про</w:t>
      </w:r>
      <w:r>
        <w:rPr>
          <w:b/>
          <w:sz w:val="28"/>
          <w:szCs w:val="28"/>
          <w:lang w:val="uk-UA"/>
        </w:rPr>
        <w:t xml:space="preserve"> затвердження</w:t>
      </w:r>
      <w:r>
        <w:rPr>
          <w:b/>
          <w:sz w:val="28"/>
          <w:szCs w:val="28"/>
        </w:rPr>
        <w:t xml:space="preserve"> </w:t>
      </w:r>
      <w:r>
        <w:rPr>
          <w:b/>
          <w:sz w:val="28"/>
          <w:szCs w:val="28"/>
          <w:lang w:val="uk-UA"/>
        </w:rPr>
        <w:t>Програми розвитку</w:t>
      </w:r>
    </w:p>
    <w:p w:rsidR="002868B5" w:rsidRDefault="002868B5" w:rsidP="008A7E54">
      <w:pPr>
        <w:jc w:val="both"/>
        <w:rPr>
          <w:b/>
          <w:sz w:val="28"/>
          <w:szCs w:val="28"/>
          <w:lang w:val="uk-UA"/>
        </w:rPr>
      </w:pPr>
      <w:r>
        <w:rPr>
          <w:b/>
          <w:sz w:val="28"/>
          <w:szCs w:val="28"/>
          <w:lang w:val="uk-UA"/>
        </w:rPr>
        <w:t>культури Сторожинецької міської ради</w:t>
      </w:r>
    </w:p>
    <w:p w:rsidR="002868B5" w:rsidRDefault="002868B5" w:rsidP="008A7E54">
      <w:pPr>
        <w:jc w:val="both"/>
        <w:rPr>
          <w:b/>
          <w:sz w:val="28"/>
          <w:szCs w:val="28"/>
          <w:lang w:val="uk-UA"/>
        </w:rPr>
      </w:pPr>
      <w:r>
        <w:rPr>
          <w:b/>
          <w:sz w:val="28"/>
          <w:szCs w:val="28"/>
          <w:lang w:val="uk-UA"/>
        </w:rPr>
        <w:t>на 2019-2020 роки у новій редакції</w:t>
      </w:r>
    </w:p>
    <w:p w:rsidR="002868B5" w:rsidRDefault="002868B5" w:rsidP="008A7E54">
      <w:pPr>
        <w:jc w:val="both"/>
        <w:rPr>
          <w:b/>
          <w:sz w:val="24"/>
          <w:lang w:val="uk-UA"/>
        </w:rPr>
      </w:pPr>
    </w:p>
    <w:p w:rsidR="002868B5" w:rsidRDefault="002868B5" w:rsidP="008A7E54">
      <w:pPr>
        <w:jc w:val="both"/>
        <w:rPr>
          <w:b/>
          <w:lang w:val="uk-UA"/>
        </w:rPr>
      </w:pPr>
    </w:p>
    <w:p w:rsidR="002868B5" w:rsidRDefault="002868B5" w:rsidP="008A7E54">
      <w:pPr>
        <w:ind w:firstLine="540"/>
        <w:jc w:val="both"/>
        <w:rPr>
          <w:sz w:val="28"/>
          <w:szCs w:val="28"/>
          <w:lang w:val="uk-UA"/>
        </w:rPr>
      </w:pPr>
      <w:r>
        <w:rPr>
          <w:sz w:val="28"/>
          <w:szCs w:val="28"/>
          <w:lang w:val="uk-UA"/>
        </w:rPr>
        <w:t>Керуючись п.16 ч.1 ст. 43 Закону України „Про місцеве самоврядування в Україні” та з метою 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w:t>
      </w:r>
    </w:p>
    <w:p w:rsidR="002868B5" w:rsidRDefault="002868B5" w:rsidP="008A7E54">
      <w:pPr>
        <w:jc w:val="center"/>
        <w:rPr>
          <w:b/>
          <w:lang w:val="uk-UA"/>
        </w:rPr>
      </w:pPr>
    </w:p>
    <w:p w:rsidR="002868B5" w:rsidRDefault="002868B5" w:rsidP="008A7E54">
      <w:pPr>
        <w:jc w:val="center"/>
        <w:rPr>
          <w:b/>
          <w:sz w:val="28"/>
          <w:szCs w:val="28"/>
          <w:lang w:val="uk-UA"/>
        </w:rPr>
      </w:pPr>
      <w:r>
        <w:rPr>
          <w:b/>
          <w:sz w:val="28"/>
          <w:szCs w:val="28"/>
          <w:lang w:val="uk-UA"/>
        </w:rPr>
        <w:t>міська рада вирішила:</w:t>
      </w:r>
    </w:p>
    <w:p w:rsidR="002868B5" w:rsidRDefault="002868B5" w:rsidP="008A7E54">
      <w:pPr>
        <w:jc w:val="center"/>
        <w:rPr>
          <w:b/>
          <w:lang w:val="uk-UA"/>
        </w:rPr>
      </w:pPr>
    </w:p>
    <w:p w:rsidR="002868B5" w:rsidRPr="00C74001" w:rsidRDefault="002868B5" w:rsidP="00C74001">
      <w:pPr>
        <w:numPr>
          <w:ilvl w:val="0"/>
          <w:numId w:val="1"/>
        </w:numPr>
        <w:tabs>
          <w:tab w:val="num" w:pos="0"/>
          <w:tab w:val="left" w:pos="900"/>
        </w:tabs>
        <w:ind w:left="0" w:firstLine="540"/>
        <w:jc w:val="both"/>
        <w:rPr>
          <w:sz w:val="28"/>
          <w:szCs w:val="28"/>
          <w:lang w:val="uk-UA"/>
        </w:rPr>
      </w:pPr>
      <w:r>
        <w:rPr>
          <w:sz w:val="28"/>
          <w:szCs w:val="28"/>
          <w:lang w:val="uk-UA"/>
        </w:rPr>
        <w:t>Затвердити Програму розвитку культури Сторожинецької міської ради на 2019-2020 роки у новій редакції (далі – Програма), що додається.</w:t>
      </w:r>
    </w:p>
    <w:p w:rsidR="002868B5" w:rsidRDefault="002868B5" w:rsidP="008A7E54">
      <w:pPr>
        <w:pStyle w:val="a"/>
        <w:widowControl/>
        <w:tabs>
          <w:tab w:val="num" w:pos="0"/>
          <w:tab w:val="left" w:pos="1134"/>
        </w:tabs>
        <w:jc w:val="both"/>
        <w:rPr>
          <w:rFonts w:ascii="Times New Roman" w:hAnsi="Times New Roman"/>
          <w:lang w:val="uk-UA"/>
        </w:rPr>
      </w:pPr>
      <w:r>
        <w:rPr>
          <w:rFonts w:ascii="Times New Roman" w:hAnsi="Times New Roman"/>
          <w:szCs w:val="28"/>
          <w:lang w:val="uk-UA"/>
        </w:rPr>
        <w:t xml:space="preserve">        2.  Відділу культури, туризму та з питань діяльності засобів масової інформації міської ради </w:t>
      </w:r>
      <w:r>
        <w:rPr>
          <w:rFonts w:ascii="Times New Roman" w:hAnsi="Times New Roman"/>
          <w:lang w:val="uk-UA"/>
        </w:rPr>
        <w:t>щорічно до 1 березня інформувати сесію Сторожинецької міської ради про хід виконання Програми.</w:t>
      </w:r>
    </w:p>
    <w:p w:rsidR="002868B5" w:rsidRDefault="002868B5" w:rsidP="00C74001">
      <w:pPr>
        <w:tabs>
          <w:tab w:val="left" w:pos="900"/>
        </w:tabs>
        <w:jc w:val="both"/>
        <w:rPr>
          <w:sz w:val="28"/>
          <w:szCs w:val="28"/>
          <w:lang w:val="uk-UA"/>
        </w:rPr>
      </w:pPr>
      <w:r>
        <w:rPr>
          <w:sz w:val="28"/>
          <w:szCs w:val="28"/>
          <w:lang w:val="uk-UA"/>
        </w:rPr>
        <w:t xml:space="preserve">        3. Фінансовому </w:t>
      </w:r>
      <w:bookmarkStart w:id="0" w:name="_GoBack"/>
      <w:bookmarkEnd w:id="0"/>
      <w:r>
        <w:rPr>
          <w:sz w:val="28"/>
          <w:szCs w:val="28"/>
          <w:lang w:val="uk-UA"/>
        </w:rPr>
        <w:t>відділу міської ради при внесенні змін до міського бюджету на 2019 та наступні роки, включно до 2021 року, передбачати фінансування витрат, пов’язаних з виконанням Програми.</w:t>
      </w:r>
    </w:p>
    <w:p w:rsidR="002868B5" w:rsidRPr="00C74001" w:rsidRDefault="002868B5" w:rsidP="00C74001">
      <w:pPr>
        <w:tabs>
          <w:tab w:val="left" w:pos="900"/>
        </w:tabs>
        <w:jc w:val="both"/>
        <w:rPr>
          <w:sz w:val="28"/>
          <w:szCs w:val="28"/>
          <w:lang w:val="uk-UA"/>
        </w:rPr>
      </w:pPr>
      <w:r>
        <w:rPr>
          <w:sz w:val="28"/>
          <w:szCs w:val="28"/>
          <w:lang w:val="uk-UA"/>
        </w:rPr>
        <w:t xml:space="preserve">        4. </w:t>
      </w:r>
      <w:r w:rsidRPr="00C74001">
        <w:rPr>
          <w:sz w:val="28"/>
          <w:szCs w:val="28"/>
          <w:lang w:val="uk-UA"/>
        </w:rPr>
        <w:t>Сума фінансування на відповідний бюджетний період визначається рішенням сесії міської ради, виходячи із наявних бюджетних можливостей.</w:t>
      </w:r>
    </w:p>
    <w:p w:rsidR="002868B5" w:rsidRDefault="002868B5" w:rsidP="008A7E54">
      <w:pPr>
        <w:tabs>
          <w:tab w:val="left" w:pos="900"/>
        </w:tabs>
        <w:ind w:firstLine="567"/>
        <w:jc w:val="both"/>
        <w:rPr>
          <w:sz w:val="28"/>
          <w:szCs w:val="28"/>
          <w:lang w:val="uk-UA"/>
        </w:rPr>
      </w:pPr>
      <w:r>
        <w:rPr>
          <w:sz w:val="28"/>
          <w:szCs w:val="28"/>
          <w:lang w:val="uk-UA"/>
        </w:rPr>
        <w:t xml:space="preserve">5. </w:t>
      </w:r>
      <w:r>
        <w:rPr>
          <w:sz w:val="28"/>
          <w:szCs w:val="28"/>
        </w:rPr>
        <w:t>Контроль за виконанням рішення покласти на першого заступника міського голови  Брижака П.М. та постійну комісію з питань освіти, фізичного виховання та культури  (</w:t>
      </w:r>
      <w:r>
        <w:rPr>
          <w:sz w:val="28"/>
          <w:szCs w:val="28"/>
          <w:lang w:val="uk-UA"/>
        </w:rPr>
        <w:t>Т.</w:t>
      </w:r>
      <w:r>
        <w:rPr>
          <w:sz w:val="28"/>
          <w:szCs w:val="28"/>
        </w:rPr>
        <w:t>Чернявська).</w:t>
      </w:r>
    </w:p>
    <w:p w:rsidR="002868B5" w:rsidRDefault="002868B5" w:rsidP="00F8705C">
      <w:pPr>
        <w:tabs>
          <w:tab w:val="left" w:pos="900"/>
        </w:tabs>
        <w:jc w:val="both"/>
        <w:rPr>
          <w:b/>
          <w:sz w:val="28"/>
          <w:szCs w:val="28"/>
          <w:lang w:val="uk-UA"/>
        </w:rPr>
      </w:pPr>
    </w:p>
    <w:p w:rsidR="002868B5" w:rsidRDefault="002868B5" w:rsidP="008A7E54">
      <w:pPr>
        <w:rPr>
          <w:b/>
          <w:sz w:val="28"/>
          <w:lang w:val="uk-UA"/>
        </w:rPr>
      </w:pPr>
      <w:r>
        <w:rPr>
          <w:b/>
          <w:sz w:val="28"/>
          <w:lang w:val="uk-UA"/>
        </w:rPr>
        <w:t>Сторожинецький міський голова                                        М.М. Карлійчук</w:t>
      </w:r>
      <w:r>
        <w:rPr>
          <w:b/>
          <w:sz w:val="28"/>
        </w:rPr>
        <w:t xml:space="preserve"> </w:t>
      </w:r>
    </w:p>
    <w:p w:rsidR="002868B5" w:rsidRDefault="002868B5" w:rsidP="008A7E54">
      <w:pPr>
        <w:rPr>
          <w:b/>
          <w:sz w:val="28"/>
          <w:lang w:val="uk-UA"/>
        </w:rPr>
      </w:pPr>
    </w:p>
    <w:p w:rsidR="002868B5" w:rsidRDefault="002868B5" w:rsidP="00F8705C">
      <w:pPr>
        <w:rPr>
          <w:lang w:val="uk-UA"/>
        </w:rPr>
      </w:pPr>
    </w:p>
    <w:p w:rsidR="002868B5" w:rsidRDefault="002868B5" w:rsidP="00F8705C">
      <w:pPr>
        <w:rPr>
          <w:lang w:val="uk-UA"/>
        </w:rPr>
      </w:pPr>
    </w:p>
    <w:p w:rsidR="002868B5" w:rsidRDefault="002868B5" w:rsidP="00F8705C">
      <w:pPr>
        <w:rPr>
          <w:lang w:val="uk-UA"/>
        </w:rPr>
      </w:pPr>
    </w:p>
    <w:p w:rsidR="002868B5" w:rsidRDefault="002868B5" w:rsidP="00F8705C">
      <w:pPr>
        <w:rPr>
          <w:lang w:val="uk-UA"/>
        </w:rPr>
      </w:pPr>
    </w:p>
    <w:p w:rsidR="002868B5" w:rsidRDefault="002868B5" w:rsidP="00F8705C">
      <w:pPr>
        <w:rPr>
          <w:lang w:val="uk-UA"/>
        </w:rPr>
      </w:pPr>
    </w:p>
    <w:p w:rsidR="002868B5" w:rsidRDefault="002868B5" w:rsidP="00F8705C">
      <w:pPr>
        <w:rPr>
          <w:lang w:val="uk-UA"/>
        </w:rPr>
      </w:pPr>
    </w:p>
    <w:p w:rsidR="002868B5" w:rsidRDefault="002868B5" w:rsidP="00F8705C">
      <w:pPr>
        <w:rPr>
          <w:lang w:val="uk-UA"/>
        </w:rPr>
      </w:pPr>
    </w:p>
    <w:p w:rsidR="002868B5" w:rsidRDefault="002868B5" w:rsidP="00F8705C">
      <w:pPr>
        <w:rPr>
          <w:lang w:val="uk-UA"/>
        </w:rPr>
      </w:pPr>
    </w:p>
    <w:p w:rsidR="002868B5" w:rsidRDefault="002868B5" w:rsidP="00F8705C">
      <w:pPr>
        <w:rPr>
          <w:lang w:val="uk-UA"/>
        </w:rPr>
      </w:pPr>
    </w:p>
    <w:p w:rsidR="002868B5" w:rsidRDefault="002868B5" w:rsidP="00F8705C">
      <w:pPr>
        <w:rPr>
          <w:lang w:val="uk-UA"/>
        </w:rPr>
      </w:pPr>
    </w:p>
    <w:p w:rsidR="002868B5" w:rsidRDefault="002868B5" w:rsidP="00F8705C">
      <w:pPr>
        <w:rPr>
          <w:lang w:val="uk-UA"/>
        </w:rPr>
      </w:pPr>
    </w:p>
    <w:p w:rsidR="002868B5" w:rsidRDefault="002868B5" w:rsidP="00F8705C">
      <w:pPr>
        <w:rPr>
          <w:lang w:val="uk-UA"/>
        </w:rPr>
      </w:pPr>
    </w:p>
    <w:p w:rsidR="002868B5" w:rsidRDefault="002868B5" w:rsidP="00850AD9">
      <w:pPr>
        <w:pStyle w:val="1"/>
        <w:ind w:left="50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ЗАТВЕРДЖЕНО</w:t>
      </w:r>
    </w:p>
    <w:p w:rsidR="002868B5" w:rsidRDefault="002868B5" w:rsidP="00850AD9">
      <w:pPr>
        <w:pStyle w:val="1"/>
        <w:ind w:left="5040"/>
        <w:rPr>
          <w:rFonts w:ascii="Times New Roman" w:hAnsi="Times New Roman" w:cs="Times New Roman"/>
          <w:sz w:val="28"/>
          <w:szCs w:val="28"/>
          <w:lang w:val="uk-UA"/>
        </w:rPr>
      </w:pPr>
      <w:r>
        <w:rPr>
          <w:rFonts w:ascii="Times New Roman" w:hAnsi="Times New Roman" w:cs="Times New Roman"/>
          <w:sz w:val="28"/>
          <w:szCs w:val="28"/>
          <w:lang w:val="uk-UA"/>
        </w:rPr>
        <w:t>Рішенням  ХХ</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  сесії міської </w:t>
      </w:r>
    </w:p>
    <w:p w:rsidR="002868B5" w:rsidRDefault="002868B5" w:rsidP="00850AD9">
      <w:pPr>
        <w:pStyle w:val="1"/>
        <w:ind w:left="5040"/>
        <w:rPr>
          <w:rFonts w:ascii="Times New Roman" w:hAnsi="Times New Roman" w:cs="Times New Roman"/>
          <w:sz w:val="28"/>
          <w:szCs w:val="28"/>
          <w:lang w:val="uk-UA"/>
        </w:rPr>
      </w:pPr>
      <w:r>
        <w:rPr>
          <w:rFonts w:ascii="Times New Roman" w:hAnsi="Times New Roman" w:cs="Times New Roman"/>
          <w:sz w:val="28"/>
          <w:szCs w:val="28"/>
          <w:lang w:val="uk-UA"/>
        </w:rPr>
        <w:t xml:space="preserve">ради </w:t>
      </w:r>
      <w:r>
        <w:rPr>
          <w:rFonts w:ascii="Times New Roman" w:hAnsi="Times New Roman" w:cs="Times New Roman"/>
          <w:sz w:val="28"/>
          <w:szCs w:val="28"/>
          <w:lang w:val="en-US"/>
        </w:rPr>
        <w:t>V</w:t>
      </w:r>
      <w:r>
        <w:rPr>
          <w:rFonts w:ascii="Times New Roman" w:hAnsi="Times New Roman" w:cs="Times New Roman"/>
          <w:sz w:val="28"/>
          <w:szCs w:val="28"/>
          <w:lang w:val="uk-UA"/>
        </w:rPr>
        <w:t>ІІ скликання</w:t>
      </w:r>
    </w:p>
    <w:p w:rsidR="002868B5" w:rsidRDefault="002868B5" w:rsidP="00850AD9">
      <w:pPr>
        <w:pStyle w:val="1"/>
        <w:ind w:left="5040" w:right="-469"/>
        <w:rPr>
          <w:rFonts w:ascii="Times New Roman" w:hAnsi="Times New Roman" w:cs="Times New Roman"/>
          <w:sz w:val="28"/>
          <w:szCs w:val="28"/>
          <w:lang w:val="uk-UA"/>
        </w:rPr>
      </w:pPr>
      <w:r>
        <w:rPr>
          <w:rFonts w:ascii="Times New Roman" w:hAnsi="Times New Roman" w:cs="Times New Roman"/>
          <w:sz w:val="28"/>
          <w:szCs w:val="28"/>
          <w:lang w:val="uk-UA"/>
        </w:rPr>
        <w:t>від 20.02.2019 року №       -27 /2017</w:t>
      </w:r>
    </w:p>
    <w:p w:rsidR="002868B5" w:rsidRDefault="002868B5" w:rsidP="00850AD9">
      <w:pPr>
        <w:shd w:val="clear" w:color="auto" w:fill="FFFFFF"/>
        <w:ind w:left="3402"/>
        <w:rPr>
          <w:spacing w:val="-2"/>
          <w:sz w:val="28"/>
          <w:szCs w:val="28"/>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jc w:val="center"/>
        <w:rPr>
          <w:b/>
          <w:sz w:val="52"/>
          <w:szCs w:val="52"/>
          <w:lang w:val="uk-UA"/>
        </w:rPr>
      </w:pPr>
      <w:r>
        <w:rPr>
          <w:b/>
          <w:sz w:val="52"/>
          <w:szCs w:val="52"/>
          <w:lang w:val="uk-UA"/>
        </w:rPr>
        <w:t>ПРОГРАМА</w:t>
      </w:r>
    </w:p>
    <w:p w:rsidR="002868B5" w:rsidRDefault="002868B5" w:rsidP="00850AD9">
      <w:pPr>
        <w:jc w:val="center"/>
        <w:rPr>
          <w:b/>
          <w:sz w:val="52"/>
          <w:szCs w:val="52"/>
          <w:lang w:val="uk-UA"/>
        </w:rPr>
      </w:pPr>
      <w:r>
        <w:rPr>
          <w:b/>
          <w:sz w:val="52"/>
          <w:szCs w:val="52"/>
          <w:lang w:val="uk-UA"/>
        </w:rPr>
        <w:t>розвитку культури</w:t>
      </w:r>
    </w:p>
    <w:p w:rsidR="002868B5" w:rsidRDefault="002868B5" w:rsidP="00850AD9">
      <w:pPr>
        <w:jc w:val="center"/>
        <w:rPr>
          <w:b/>
          <w:sz w:val="52"/>
          <w:szCs w:val="52"/>
          <w:lang w:val="uk-UA"/>
        </w:rPr>
      </w:pPr>
      <w:r>
        <w:rPr>
          <w:b/>
          <w:sz w:val="52"/>
          <w:szCs w:val="52"/>
          <w:lang w:val="uk-UA"/>
        </w:rPr>
        <w:t>Сторожинецької міської ради</w:t>
      </w:r>
    </w:p>
    <w:p w:rsidR="002868B5" w:rsidRDefault="002868B5" w:rsidP="00850AD9">
      <w:pPr>
        <w:jc w:val="center"/>
        <w:rPr>
          <w:b/>
          <w:sz w:val="52"/>
          <w:szCs w:val="52"/>
          <w:lang w:val="uk-UA"/>
        </w:rPr>
      </w:pPr>
      <w:r>
        <w:rPr>
          <w:b/>
          <w:sz w:val="52"/>
          <w:szCs w:val="52"/>
          <w:lang w:val="uk-UA"/>
        </w:rPr>
        <w:t>на 2019-2020 роки</w:t>
      </w:r>
    </w:p>
    <w:p w:rsidR="002868B5" w:rsidRDefault="002868B5" w:rsidP="00850AD9">
      <w:pPr>
        <w:jc w:val="center"/>
        <w:rPr>
          <w:b/>
          <w:sz w:val="52"/>
          <w:szCs w:val="52"/>
          <w:lang w:val="uk-UA"/>
        </w:rPr>
      </w:pPr>
      <w:r>
        <w:rPr>
          <w:b/>
          <w:sz w:val="52"/>
          <w:szCs w:val="52"/>
          <w:lang w:val="uk-UA"/>
        </w:rPr>
        <w:t>у новій редакції</w:t>
      </w:r>
    </w:p>
    <w:p w:rsidR="002868B5" w:rsidRDefault="002868B5" w:rsidP="00850AD9">
      <w:pPr>
        <w:jc w:val="center"/>
        <w:rPr>
          <w:b/>
          <w:sz w:val="52"/>
          <w:szCs w:val="52"/>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jc w:val="center"/>
        <w:rPr>
          <w:b/>
          <w:sz w:val="28"/>
          <w:lang w:val="uk-UA"/>
        </w:rPr>
      </w:pPr>
    </w:p>
    <w:p w:rsidR="002868B5" w:rsidRDefault="002868B5" w:rsidP="00850AD9">
      <w:pPr>
        <w:jc w:val="center"/>
        <w:rPr>
          <w:b/>
          <w:sz w:val="28"/>
          <w:lang w:val="uk-UA"/>
        </w:rPr>
      </w:pPr>
    </w:p>
    <w:p w:rsidR="002868B5" w:rsidRDefault="002868B5" w:rsidP="00850AD9">
      <w:pPr>
        <w:jc w:val="center"/>
        <w:rPr>
          <w:b/>
          <w:sz w:val="28"/>
          <w:lang w:val="uk-UA"/>
        </w:rPr>
      </w:pPr>
    </w:p>
    <w:p w:rsidR="002868B5" w:rsidRDefault="002868B5" w:rsidP="00850AD9">
      <w:pPr>
        <w:jc w:val="center"/>
        <w:rPr>
          <w:b/>
          <w:sz w:val="28"/>
          <w:lang w:val="uk-UA"/>
        </w:rPr>
      </w:pPr>
    </w:p>
    <w:p w:rsidR="002868B5" w:rsidRDefault="002868B5" w:rsidP="00850AD9">
      <w:pPr>
        <w:jc w:val="cente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rPr>
          <w:b/>
          <w:sz w:val="28"/>
          <w:lang w:val="uk-UA"/>
        </w:rPr>
      </w:pPr>
    </w:p>
    <w:p w:rsidR="002868B5" w:rsidRDefault="002868B5" w:rsidP="00850AD9">
      <w:pPr>
        <w:jc w:val="center"/>
        <w:rPr>
          <w:b/>
          <w:sz w:val="28"/>
          <w:lang w:val="uk-UA"/>
        </w:rPr>
      </w:pPr>
      <w:r>
        <w:rPr>
          <w:b/>
          <w:sz w:val="28"/>
          <w:lang w:val="uk-UA"/>
        </w:rPr>
        <w:t>м.Сторожинець</w:t>
      </w:r>
    </w:p>
    <w:p w:rsidR="002868B5" w:rsidRDefault="002868B5" w:rsidP="00850AD9">
      <w:pPr>
        <w:jc w:val="center"/>
        <w:rPr>
          <w:b/>
          <w:sz w:val="28"/>
          <w:lang w:val="uk-UA"/>
        </w:rPr>
      </w:pPr>
      <w:r>
        <w:rPr>
          <w:b/>
          <w:sz w:val="28"/>
          <w:lang w:val="uk-UA"/>
        </w:rPr>
        <w:t>2019 рік</w:t>
      </w:r>
    </w:p>
    <w:p w:rsidR="002868B5" w:rsidRDefault="002868B5" w:rsidP="00850AD9">
      <w:pPr>
        <w:rPr>
          <w:b/>
          <w:sz w:val="28"/>
          <w:lang w:val="uk-UA"/>
        </w:rPr>
      </w:pPr>
    </w:p>
    <w:p w:rsidR="002868B5" w:rsidRDefault="002868B5" w:rsidP="00850AD9">
      <w:pPr>
        <w:jc w:val="center"/>
        <w:rPr>
          <w:b/>
          <w:bCs/>
          <w:sz w:val="28"/>
          <w:szCs w:val="28"/>
          <w:lang w:val="uk-UA"/>
        </w:rPr>
      </w:pPr>
      <w:r>
        <w:rPr>
          <w:b/>
          <w:bCs/>
          <w:sz w:val="28"/>
          <w:szCs w:val="28"/>
          <w:lang w:val="uk-UA"/>
        </w:rPr>
        <w:t xml:space="preserve">1. Загальна характеристика Програми </w:t>
      </w:r>
    </w:p>
    <w:p w:rsidR="002868B5" w:rsidRDefault="002868B5" w:rsidP="00850AD9">
      <w:pPr>
        <w:jc w:val="center"/>
      </w:pPr>
    </w:p>
    <w:p w:rsidR="002868B5" w:rsidRDefault="002868B5" w:rsidP="00850AD9">
      <w:pPr>
        <w:jc w:val="cente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326"/>
        <w:gridCol w:w="4275"/>
      </w:tblGrid>
      <w:tr w:rsidR="002868B5" w:rsidRPr="00FD328D" w:rsidTr="00A6306D">
        <w:tc>
          <w:tcPr>
            <w:tcW w:w="636" w:type="dxa"/>
          </w:tcPr>
          <w:p w:rsidR="002868B5" w:rsidRDefault="002868B5" w:rsidP="00A6306D">
            <w:pPr>
              <w:spacing w:line="276" w:lineRule="auto"/>
              <w:jc w:val="both"/>
              <w:rPr>
                <w:sz w:val="28"/>
                <w:szCs w:val="28"/>
                <w:lang w:val="uk-UA" w:eastAsia="en-US"/>
              </w:rPr>
            </w:pPr>
            <w:r>
              <w:rPr>
                <w:sz w:val="28"/>
                <w:szCs w:val="28"/>
                <w:lang w:val="uk-UA" w:eastAsia="en-US"/>
              </w:rPr>
              <w:t>1</w:t>
            </w:r>
          </w:p>
        </w:tc>
        <w:tc>
          <w:tcPr>
            <w:tcW w:w="4326" w:type="dxa"/>
          </w:tcPr>
          <w:p w:rsidR="002868B5" w:rsidRDefault="002868B5" w:rsidP="00A6306D">
            <w:pPr>
              <w:spacing w:line="276" w:lineRule="auto"/>
              <w:rPr>
                <w:sz w:val="28"/>
                <w:szCs w:val="28"/>
                <w:lang w:val="uk-UA" w:eastAsia="en-US"/>
              </w:rPr>
            </w:pPr>
            <w:r>
              <w:rPr>
                <w:sz w:val="28"/>
                <w:szCs w:val="28"/>
                <w:lang w:val="uk-UA" w:eastAsia="en-US"/>
              </w:rPr>
              <w:t>Ініціатор розроблення Програми:</w:t>
            </w:r>
          </w:p>
          <w:p w:rsidR="002868B5" w:rsidRDefault="002868B5" w:rsidP="00A6306D">
            <w:pPr>
              <w:spacing w:line="276" w:lineRule="auto"/>
              <w:jc w:val="both"/>
              <w:rPr>
                <w:sz w:val="28"/>
                <w:szCs w:val="28"/>
                <w:lang w:val="uk-UA" w:eastAsia="en-US"/>
              </w:rPr>
            </w:pPr>
          </w:p>
        </w:tc>
        <w:tc>
          <w:tcPr>
            <w:tcW w:w="4275" w:type="dxa"/>
          </w:tcPr>
          <w:p w:rsidR="002868B5" w:rsidRDefault="002868B5"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2868B5" w:rsidRPr="00FD328D" w:rsidTr="00A6306D">
        <w:tc>
          <w:tcPr>
            <w:tcW w:w="636" w:type="dxa"/>
          </w:tcPr>
          <w:p w:rsidR="002868B5" w:rsidRDefault="002868B5" w:rsidP="00A6306D">
            <w:pPr>
              <w:spacing w:line="276" w:lineRule="auto"/>
              <w:jc w:val="both"/>
              <w:rPr>
                <w:sz w:val="28"/>
                <w:szCs w:val="28"/>
                <w:lang w:val="uk-UA" w:eastAsia="en-US"/>
              </w:rPr>
            </w:pPr>
            <w:r>
              <w:rPr>
                <w:sz w:val="28"/>
                <w:szCs w:val="28"/>
                <w:lang w:val="uk-UA" w:eastAsia="en-US"/>
              </w:rPr>
              <w:t>2</w:t>
            </w:r>
          </w:p>
        </w:tc>
        <w:tc>
          <w:tcPr>
            <w:tcW w:w="4326" w:type="dxa"/>
          </w:tcPr>
          <w:p w:rsidR="002868B5" w:rsidRDefault="002868B5" w:rsidP="00A6306D">
            <w:pPr>
              <w:spacing w:line="276" w:lineRule="auto"/>
              <w:rPr>
                <w:sz w:val="28"/>
                <w:szCs w:val="28"/>
                <w:lang w:val="uk-UA" w:eastAsia="en-US"/>
              </w:rPr>
            </w:pPr>
            <w:r>
              <w:rPr>
                <w:sz w:val="28"/>
                <w:szCs w:val="28"/>
                <w:lang w:val="uk-UA" w:eastAsia="en-US"/>
              </w:rPr>
              <w:t>Розробник Програми</w:t>
            </w:r>
          </w:p>
          <w:p w:rsidR="002868B5" w:rsidRDefault="002868B5" w:rsidP="00A6306D">
            <w:pPr>
              <w:spacing w:line="276" w:lineRule="auto"/>
              <w:rPr>
                <w:sz w:val="28"/>
                <w:szCs w:val="28"/>
                <w:lang w:val="uk-UA" w:eastAsia="en-US"/>
              </w:rPr>
            </w:pPr>
          </w:p>
        </w:tc>
        <w:tc>
          <w:tcPr>
            <w:tcW w:w="4275" w:type="dxa"/>
          </w:tcPr>
          <w:p w:rsidR="002868B5" w:rsidRDefault="002868B5"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2868B5" w:rsidTr="00A6306D">
        <w:tc>
          <w:tcPr>
            <w:tcW w:w="636" w:type="dxa"/>
          </w:tcPr>
          <w:p w:rsidR="002868B5" w:rsidRDefault="002868B5" w:rsidP="00A6306D">
            <w:pPr>
              <w:spacing w:line="276" w:lineRule="auto"/>
              <w:jc w:val="both"/>
              <w:rPr>
                <w:sz w:val="28"/>
                <w:szCs w:val="28"/>
                <w:lang w:val="uk-UA" w:eastAsia="en-US"/>
              </w:rPr>
            </w:pPr>
            <w:r>
              <w:rPr>
                <w:sz w:val="28"/>
                <w:szCs w:val="28"/>
                <w:lang w:val="uk-UA" w:eastAsia="en-US"/>
              </w:rPr>
              <w:t>3</w:t>
            </w:r>
          </w:p>
        </w:tc>
        <w:tc>
          <w:tcPr>
            <w:tcW w:w="4326" w:type="dxa"/>
          </w:tcPr>
          <w:p w:rsidR="002868B5" w:rsidRDefault="002868B5" w:rsidP="00A6306D">
            <w:pPr>
              <w:spacing w:line="276" w:lineRule="auto"/>
              <w:rPr>
                <w:sz w:val="28"/>
                <w:szCs w:val="28"/>
                <w:lang w:val="uk-UA" w:eastAsia="en-US"/>
              </w:rPr>
            </w:pPr>
            <w:r>
              <w:rPr>
                <w:sz w:val="28"/>
                <w:szCs w:val="28"/>
                <w:lang w:val="uk-UA" w:eastAsia="en-US"/>
              </w:rPr>
              <w:t>Співрозробники Програми</w:t>
            </w:r>
          </w:p>
          <w:p w:rsidR="002868B5" w:rsidRDefault="002868B5" w:rsidP="00A6306D">
            <w:pPr>
              <w:spacing w:line="276" w:lineRule="auto"/>
              <w:rPr>
                <w:sz w:val="28"/>
                <w:szCs w:val="28"/>
                <w:lang w:val="uk-UA" w:eastAsia="en-US"/>
              </w:rPr>
            </w:pPr>
          </w:p>
        </w:tc>
        <w:tc>
          <w:tcPr>
            <w:tcW w:w="4275" w:type="dxa"/>
          </w:tcPr>
          <w:p w:rsidR="002868B5" w:rsidRDefault="002868B5" w:rsidP="00A6306D">
            <w:pPr>
              <w:spacing w:line="276" w:lineRule="auto"/>
              <w:jc w:val="both"/>
              <w:rPr>
                <w:sz w:val="28"/>
                <w:szCs w:val="28"/>
                <w:lang w:val="uk-UA" w:eastAsia="en-US"/>
              </w:rPr>
            </w:pPr>
            <w:r>
              <w:rPr>
                <w:sz w:val="28"/>
                <w:szCs w:val="28"/>
                <w:lang w:val="uk-UA" w:eastAsia="en-US"/>
              </w:rPr>
              <w:t xml:space="preserve">                           -</w:t>
            </w:r>
          </w:p>
        </w:tc>
      </w:tr>
      <w:tr w:rsidR="002868B5" w:rsidRPr="00FD328D" w:rsidTr="00A6306D">
        <w:tc>
          <w:tcPr>
            <w:tcW w:w="636" w:type="dxa"/>
          </w:tcPr>
          <w:p w:rsidR="002868B5" w:rsidRDefault="002868B5" w:rsidP="00A6306D">
            <w:pPr>
              <w:spacing w:line="276" w:lineRule="auto"/>
              <w:jc w:val="both"/>
              <w:rPr>
                <w:sz w:val="28"/>
                <w:szCs w:val="28"/>
                <w:lang w:val="uk-UA" w:eastAsia="en-US"/>
              </w:rPr>
            </w:pPr>
            <w:r>
              <w:rPr>
                <w:sz w:val="28"/>
                <w:szCs w:val="28"/>
                <w:lang w:val="uk-UA" w:eastAsia="en-US"/>
              </w:rPr>
              <w:t>4</w:t>
            </w:r>
          </w:p>
        </w:tc>
        <w:tc>
          <w:tcPr>
            <w:tcW w:w="4326" w:type="dxa"/>
          </w:tcPr>
          <w:p w:rsidR="002868B5" w:rsidRDefault="002868B5" w:rsidP="00A6306D">
            <w:pPr>
              <w:spacing w:line="276" w:lineRule="auto"/>
              <w:rPr>
                <w:sz w:val="28"/>
                <w:szCs w:val="28"/>
                <w:lang w:val="uk-UA" w:eastAsia="en-US"/>
              </w:rPr>
            </w:pPr>
            <w:r>
              <w:rPr>
                <w:sz w:val="28"/>
                <w:szCs w:val="28"/>
                <w:lang w:val="uk-UA" w:eastAsia="en-US"/>
              </w:rPr>
              <w:t>Відповідальний виконавець Програми</w:t>
            </w:r>
          </w:p>
          <w:p w:rsidR="002868B5" w:rsidRDefault="002868B5" w:rsidP="00A6306D">
            <w:pPr>
              <w:spacing w:line="276" w:lineRule="auto"/>
              <w:rPr>
                <w:sz w:val="28"/>
                <w:szCs w:val="28"/>
                <w:lang w:val="uk-UA" w:eastAsia="en-US"/>
              </w:rPr>
            </w:pPr>
          </w:p>
        </w:tc>
        <w:tc>
          <w:tcPr>
            <w:tcW w:w="4275" w:type="dxa"/>
          </w:tcPr>
          <w:p w:rsidR="002868B5" w:rsidRDefault="002868B5"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2868B5" w:rsidTr="00A6306D">
        <w:tc>
          <w:tcPr>
            <w:tcW w:w="636" w:type="dxa"/>
          </w:tcPr>
          <w:p w:rsidR="002868B5" w:rsidRDefault="002868B5" w:rsidP="00A6306D">
            <w:pPr>
              <w:spacing w:line="276" w:lineRule="auto"/>
              <w:jc w:val="both"/>
              <w:rPr>
                <w:sz w:val="28"/>
                <w:szCs w:val="28"/>
                <w:lang w:val="uk-UA" w:eastAsia="en-US"/>
              </w:rPr>
            </w:pPr>
            <w:r>
              <w:rPr>
                <w:sz w:val="28"/>
                <w:szCs w:val="28"/>
                <w:lang w:val="uk-UA" w:eastAsia="en-US"/>
              </w:rPr>
              <w:t>5</w:t>
            </w:r>
          </w:p>
        </w:tc>
        <w:tc>
          <w:tcPr>
            <w:tcW w:w="4326" w:type="dxa"/>
          </w:tcPr>
          <w:p w:rsidR="002868B5" w:rsidRDefault="002868B5" w:rsidP="00A6306D">
            <w:pPr>
              <w:spacing w:line="276" w:lineRule="auto"/>
              <w:rPr>
                <w:sz w:val="28"/>
                <w:szCs w:val="28"/>
                <w:lang w:val="uk-UA" w:eastAsia="en-US"/>
              </w:rPr>
            </w:pPr>
            <w:r>
              <w:rPr>
                <w:sz w:val="28"/>
                <w:szCs w:val="28"/>
                <w:lang w:val="uk-UA" w:eastAsia="en-US"/>
              </w:rPr>
              <w:t>Учасники Програми</w:t>
            </w:r>
          </w:p>
          <w:p w:rsidR="002868B5" w:rsidRDefault="002868B5" w:rsidP="00A6306D">
            <w:pPr>
              <w:spacing w:line="276" w:lineRule="auto"/>
              <w:rPr>
                <w:sz w:val="28"/>
                <w:szCs w:val="28"/>
                <w:lang w:val="uk-UA" w:eastAsia="en-US"/>
              </w:rPr>
            </w:pPr>
          </w:p>
        </w:tc>
        <w:tc>
          <w:tcPr>
            <w:tcW w:w="4275" w:type="dxa"/>
          </w:tcPr>
          <w:p w:rsidR="002868B5" w:rsidRDefault="002868B5" w:rsidP="00A6306D">
            <w:pPr>
              <w:spacing w:line="276" w:lineRule="auto"/>
              <w:jc w:val="both"/>
              <w:rPr>
                <w:sz w:val="28"/>
                <w:szCs w:val="28"/>
                <w:lang w:val="uk-UA" w:eastAsia="en-US"/>
              </w:rPr>
            </w:pPr>
            <w:r>
              <w:rPr>
                <w:sz w:val="28"/>
                <w:szCs w:val="28"/>
                <w:lang w:val="uk-UA" w:eastAsia="en-US"/>
              </w:rPr>
              <w:t>Сторожинецька міська рада, виконком міської ради</w:t>
            </w:r>
          </w:p>
        </w:tc>
      </w:tr>
      <w:tr w:rsidR="002868B5" w:rsidTr="00A6306D">
        <w:tc>
          <w:tcPr>
            <w:tcW w:w="636" w:type="dxa"/>
          </w:tcPr>
          <w:p w:rsidR="002868B5" w:rsidRDefault="002868B5" w:rsidP="00A6306D">
            <w:pPr>
              <w:spacing w:line="276" w:lineRule="auto"/>
              <w:jc w:val="both"/>
              <w:rPr>
                <w:sz w:val="28"/>
                <w:szCs w:val="28"/>
                <w:lang w:val="uk-UA" w:eastAsia="en-US"/>
              </w:rPr>
            </w:pPr>
            <w:r>
              <w:rPr>
                <w:sz w:val="28"/>
                <w:szCs w:val="28"/>
                <w:lang w:val="uk-UA" w:eastAsia="en-US"/>
              </w:rPr>
              <w:t>6</w:t>
            </w:r>
          </w:p>
        </w:tc>
        <w:tc>
          <w:tcPr>
            <w:tcW w:w="4326" w:type="dxa"/>
          </w:tcPr>
          <w:p w:rsidR="002868B5" w:rsidRDefault="002868B5" w:rsidP="00A6306D">
            <w:pPr>
              <w:spacing w:line="276" w:lineRule="auto"/>
              <w:rPr>
                <w:sz w:val="28"/>
                <w:szCs w:val="28"/>
                <w:lang w:val="uk-UA" w:eastAsia="en-US"/>
              </w:rPr>
            </w:pPr>
            <w:r>
              <w:rPr>
                <w:sz w:val="28"/>
                <w:szCs w:val="28"/>
                <w:lang w:val="uk-UA" w:eastAsia="en-US"/>
              </w:rPr>
              <w:t>Терміни реалізації Програми</w:t>
            </w:r>
          </w:p>
        </w:tc>
        <w:tc>
          <w:tcPr>
            <w:tcW w:w="4275" w:type="dxa"/>
          </w:tcPr>
          <w:p w:rsidR="002868B5" w:rsidRDefault="002868B5" w:rsidP="00A6306D">
            <w:pPr>
              <w:spacing w:line="276" w:lineRule="auto"/>
              <w:jc w:val="both"/>
              <w:rPr>
                <w:sz w:val="28"/>
                <w:szCs w:val="28"/>
                <w:lang w:val="uk-UA" w:eastAsia="en-US"/>
              </w:rPr>
            </w:pPr>
            <w:r>
              <w:rPr>
                <w:sz w:val="28"/>
                <w:szCs w:val="28"/>
                <w:lang w:val="uk-UA" w:eastAsia="en-US"/>
              </w:rPr>
              <w:t>2019- 2020 роки</w:t>
            </w:r>
          </w:p>
        </w:tc>
      </w:tr>
      <w:tr w:rsidR="002868B5" w:rsidTr="00A6306D">
        <w:tc>
          <w:tcPr>
            <w:tcW w:w="636" w:type="dxa"/>
          </w:tcPr>
          <w:p w:rsidR="002868B5" w:rsidRDefault="002868B5" w:rsidP="00A6306D">
            <w:pPr>
              <w:spacing w:line="276" w:lineRule="auto"/>
              <w:jc w:val="both"/>
              <w:rPr>
                <w:sz w:val="28"/>
                <w:szCs w:val="28"/>
                <w:lang w:val="uk-UA" w:eastAsia="en-US"/>
              </w:rPr>
            </w:pPr>
            <w:r>
              <w:rPr>
                <w:sz w:val="28"/>
                <w:szCs w:val="28"/>
                <w:lang w:val="uk-UA" w:eastAsia="en-US"/>
              </w:rPr>
              <w:t>7</w:t>
            </w:r>
          </w:p>
        </w:tc>
        <w:tc>
          <w:tcPr>
            <w:tcW w:w="4326" w:type="dxa"/>
          </w:tcPr>
          <w:p w:rsidR="002868B5" w:rsidRDefault="002868B5" w:rsidP="00A6306D">
            <w:pPr>
              <w:spacing w:line="276" w:lineRule="auto"/>
              <w:rPr>
                <w:i/>
                <w:iCs/>
                <w:sz w:val="28"/>
                <w:szCs w:val="28"/>
                <w:lang w:val="uk-UA" w:eastAsia="en-US"/>
              </w:rPr>
            </w:pPr>
            <w:r>
              <w:rPr>
                <w:sz w:val="28"/>
                <w:szCs w:val="28"/>
                <w:lang w:val="uk-UA" w:eastAsia="en-US"/>
              </w:rPr>
              <w:t>Перелік місцевих бюджетів, які приймають участь у виконанні Програми</w:t>
            </w:r>
            <w:r>
              <w:rPr>
                <w:i/>
                <w:iCs/>
                <w:sz w:val="28"/>
                <w:szCs w:val="28"/>
                <w:lang w:val="uk-UA" w:eastAsia="en-US"/>
              </w:rPr>
              <w:t xml:space="preserve"> </w:t>
            </w:r>
          </w:p>
        </w:tc>
        <w:tc>
          <w:tcPr>
            <w:tcW w:w="4275" w:type="dxa"/>
          </w:tcPr>
          <w:p w:rsidR="002868B5" w:rsidRDefault="002868B5" w:rsidP="00A6306D">
            <w:pPr>
              <w:spacing w:line="276" w:lineRule="auto"/>
              <w:jc w:val="both"/>
              <w:rPr>
                <w:sz w:val="28"/>
                <w:szCs w:val="28"/>
                <w:lang w:val="uk-UA" w:eastAsia="en-US"/>
              </w:rPr>
            </w:pPr>
            <w:r>
              <w:rPr>
                <w:sz w:val="28"/>
                <w:szCs w:val="28"/>
                <w:lang w:val="uk-UA" w:eastAsia="en-US"/>
              </w:rPr>
              <w:t>міський бюджет</w:t>
            </w:r>
          </w:p>
        </w:tc>
      </w:tr>
      <w:tr w:rsidR="002868B5" w:rsidTr="00A6306D">
        <w:tc>
          <w:tcPr>
            <w:tcW w:w="636" w:type="dxa"/>
          </w:tcPr>
          <w:p w:rsidR="002868B5" w:rsidRDefault="002868B5" w:rsidP="00A6306D">
            <w:pPr>
              <w:spacing w:line="276" w:lineRule="auto"/>
              <w:jc w:val="both"/>
              <w:rPr>
                <w:sz w:val="28"/>
                <w:szCs w:val="28"/>
                <w:lang w:val="uk-UA" w:eastAsia="en-US"/>
              </w:rPr>
            </w:pPr>
            <w:r>
              <w:rPr>
                <w:sz w:val="28"/>
                <w:szCs w:val="28"/>
                <w:lang w:val="uk-UA" w:eastAsia="en-US"/>
              </w:rPr>
              <w:t>8</w:t>
            </w:r>
          </w:p>
        </w:tc>
        <w:tc>
          <w:tcPr>
            <w:tcW w:w="4326" w:type="dxa"/>
          </w:tcPr>
          <w:p w:rsidR="002868B5" w:rsidRDefault="002868B5" w:rsidP="00A6306D">
            <w:pPr>
              <w:spacing w:line="276" w:lineRule="auto"/>
              <w:rPr>
                <w:sz w:val="28"/>
                <w:szCs w:val="28"/>
                <w:lang w:val="uk-UA" w:eastAsia="en-US"/>
              </w:rPr>
            </w:pPr>
            <w:r>
              <w:rPr>
                <w:sz w:val="28"/>
                <w:szCs w:val="28"/>
                <w:lang w:val="uk-UA" w:eastAsia="en-US"/>
              </w:rPr>
              <w:t>Загальний обсяг фінансових ресурсів, необхідних для реалізації Програми, всього: тис.грн.</w:t>
            </w:r>
          </w:p>
        </w:tc>
        <w:tc>
          <w:tcPr>
            <w:tcW w:w="4275" w:type="dxa"/>
          </w:tcPr>
          <w:p w:rsidR="002868B5" w:rsidRDefault="002868B5" w:rsidP="00A6306D">
            <w:pPr>
              <w:spacing w:line="276" w:lineRule="auto"/>
              <w:rPr>
                <w:sz w:val="28"/>
                <w:szCs w:val="28"/>
                <w:lang w:val="uk-UA" w:eastAsia="en-US"/>
              </w:rPr>
            </w:pPr>
          </w:p>
          <w:p w:rsidR="002868B5" w:rsidRDefault="002868B5" w:rsidP="00A6306D">
            <w:pPr>
              <w:spacing w:line="276" w:lineRule="auto"/>
              <w:jc w:val="center"/>
              <w:rPr>
                <w:sz w:val="28"/>
                <w:szCs w:val="28"/>
                <w:lang w:val="uk-UA" w:eastAsia="en-US"/>
              </w:rPr>
            </w:pPr>
            <w:r>
              <w:rPr>
                <w:bCs/>
                <w:sz w:val="28"/>
                <w:szCs w:val="28"/>
                <w:lang w:val="uk-UA" w:eastAsia="en-US"/>
              </w:rPr>
              <w:t>3290,0</w:t>
            </w:r>
          </w:p>
        </w:tc>
      </w:tr>
      <w:tr w:rsidR="002868B5" w:rsidTr="00A6306D">
        <w:tc>
          <w:tcPr>
            <w:tcW w:w="636" w:type="dxa"/>
          </w:tcPr>
          <w:p w:rsidR="002868B5" w:rsidRDefault="002868B5" w:rsidP="00A6306D">
            <w:pPr>
              <w:spacing w:line="276" w:lineRule="auto"/>
              <w:jc w:val="both"/>
              <w:rPr>
                <w:sz w:val="28"/>
                <w:szCs w:val="28"/>
                <w:lang w:val="uk-UA" w:eastAsia="en-US"/>
              </w:rPr>
            </w:pPr>
            <w:r>
              <w:rPr>
                <w:sz w:val="28"/>
                <w:szCs w:val="28"/>
                <w:lang w:val="uk-UA" w:eastAsia="en-US"/>
              </w:rPr>
              <w:t>8.1</w:t>
            </w:r>
          </w:p>
        </w:tc>
        <w:tc>
          <w:tcPr>
            <w:tcW w:w="4326" w:type="dxa"/>
          </w:tcPr>
          <w:p w:rsidR="002868B5" w:rsidRDefault="002868B5" w:rsidP="00A6306D">
            <w:pPr>
              <w:spacing w:line="276" w:lineRule="auto"/>
              <w:rPr>
                <w:sz w:val="28"/>
                <w:szCs w:val="28"/>
                <w:lang w:val="uk-UA" w:eastAsia="en-US"/>
              </w:rPr>
            </w:pPr>
            <w:r>
              <w:rPr>
                <w:sz w:val="28"/>
                <w:szCs w:val="28"/>
                <w:lang w:val="uk-UA" w:eastAsia="en-US"/>
              </w:rPr>
              <w:t>В тому числі бюджетних коштів,</w:t>
            </w:r>
          </w:p>
          <w:p w:rsidR="002868B5" w:rsidRDefault="002868B5" w:rsidP="00A6306D">
            <w:pPr>
              <w:spacing w:line="276" w:lineRule="auto"/>
              <w:rPr>
                <w:sz w:val="28"/>
                <w:szCs w:val="28"/>
                <w:lang w:val="uk-UA" w:eastAsia="en-US"/>
              </w:rPr>
            </w:pPr>
            <w:r>
              <w:rPr>
                <w:sz w:val="28"/>
                <w:szCs w:val="28"/>
                <w:lang w:val="uk-UA" w:eastAsia="en-US"/>
              </w:rPr>
              <w:t xml:space="preserve">                                               тис.грн</w:t>
            </w:r>
          </w:p>
        </w:tc>
        <w:tc>
          <w:tcPr>
            <w:tcW w:w="4275" w:type="dxa"/>
          </w:tcPr>
          <w:p w:rsidR="002868B5" w:rsidRDefault="002868B5" w:rsidP="00A6306D">
            <w:pPr>
              <w:rPr>
                <w:bCs/>
                <w:sz w:val="28"/>
                <w:szCs w:val="28"/>
                <w:lang w:val="uk-UA" w:eastAsia="en-US"/>
              </w:rPr>
            </w:pPr>
          </w:p>
          <w:p w:rsidR="002868B5" w:rsidRDefault="002868B5" w:rsidP="00A6306D">
            <w:pPr>
              <w:rPr>
                <w:bCs/>
                <w:sz w:val="28"/>
                <w:szCs w:val="28"/>
                <w:lang w:val="uk-UA" w:eastAsia="en-US"/>
              </w:rPr>
            </w:pPr>
          </w:p>
          <w:p w:rsidR="002868B5" w:rsidRDefault="002868B5" w:rsidP="00A6306D">
            <w:pPr>
              <w:jc w:val="center"/>
              <w:rPr>
                <w:sz w:val="28"/>
                <w:szCs w:val="28"/>
                <w:lang w:val="uk-UA" w:eastAsia="en-US"/>
              </w:rPr>
            </w:pPr>
            <w:r>
              <w:rPr>
                <w:bCs/>
                <w:sz w:val="28"/>
                <w:szCs w:val="28"/>
                <w:lang w:val="uk-UA" w:eastAsia="en-US"/>
              </w:rPr>
              <w:t>3290,0</w:t>
            </w:r>
          </w:p>
        </w:tc>
      </w:tr>
      <w:tr w:rsidR="002868B5" w:rsidTr="00A6306D">
        <w:tc>
          <w:tcPr>
            <w:tcW w:w="636" w:type="dxa"/>
          </w:tcPr>
          <w:p w:rsidR="002868B5" w:rsidRDefault="002868B5" w:rsidP="00A6306D">
            <w:pPr>
              <w:spacing w:line="276" w:lineRule="auto"/>
              <w:jc w:val="both"/>
              <w:rPr>
                <w:sz w:val="28"/>
                <w:szCs w:val="28"/>
                <w:lang w:val="uk-UA" w:eastAsia="en-US"/>
              </w:rPr>
            </w:pPr>
            <w:r>
              <w:rPr>
                <w:sz w:val="28"/>
                <w:szCs w:val="28"/>
                <w:lang w:val="uk-UA" w:eastAsia="en-US"/>
              </w:rPr>
              <w:t>9</w:t>
            </w:r>
          </w:p>
        </w:tc>
        <w:tc>
          <w:tcPr>
            <w:tcW w:w="4326" w:type="dxa"/>
          </w:tcPr>
          <w:p w:rsidR="002868B5" w:rsidRDefault="002868B5" w:rsidP="00A6306D">
            <w:pPr>
              <w:spacing w:line="276" w:lineRule="auto"/>
              <w:rPr>
                <w:sz w:val="28"/>
                <w:szCs w:val="28"/>
                <w:lang w:val="uk-UA" w:eastAsia="en-US"/>
              </w:rPr>
            </w:pPr>
            <w:r>
              <w:rPr>
                <w:sz w:val="28"/>
                <w:szCs w:val="28"/>
                <w:lang w:val="uk-UA" w:eastAsia="en-US"/>
              </w:rPr>
              <w:t>Основні джерела фінансування Програми</w:t>
            </w:r>
          </w:p>
        </w:tc>
        <w:tc>
          <w:tcPr>
            <w:tcW w:w="4275" w:type="dxa"/>
          </w:tcPr>
          <w:p w:rsidR="002868B5" w:rsidRDefault="002868B5" w:rsidP="00A6306D">
            <w:pPr>
              <w:spacing w:line="276" w:lineRule="auto"/>
              <w:jc w:val="both"/>
              <w:rPr>
                <w:sz w:val="28"/>
                <w:szCs w:val="28"/>
                <w:lang w:val="uk-UA" w:eastAsia="en-US"/>
              </w:rPr>
            </w:pPr>
            <w:r>
              <w:rPr>
                <w:sz w:val="28"/>
                <w:szCs w:val="28"/>
                <w:lang w:val="uk-UA" w:eastAsia="en-US"/>
              </w:rPr>
              <w:t>міський  бюджет</w:t>
            </w:r>
          </w:p>
        </w:tc>
      </w:tr>
      <w:tr w:rsidR="002868B5" w:rsidTr="00A6306D">
        <w:tc>
          <w:tcPr>
            <w:tcW w:w="636" w:type="dxa"/>
          </w:tcPr>
          <w:p w:rsidR="002868B5" w:rsidRDefault="002868B5" w:rsidP="00A6306D">
            <w:pPr>
              <w:spacing w:line="276" w:lineRule="auto"/>
              <w:jc w:val="both"/>
              <w:rPr>
                <w:sz w:val="28"/>
                <w:szCs w:val="28"/>
                <w:lang w:val="uk-UA" w:eastAsia="en-US"/>
              </w:rPr>
            </w:pPr>
            <w:r>
              <w:rPr>
                <w:sz w:val="28"/>
                <w:szCs w:val="28"/>
                <w:lang w:val="uk-UA" w:eastAsia="en-US"/>
              </w:rPr>
              <w:t>10</w:t>
            </w:r>
          </w:p>
        </w:tc>
        <w:tc>
          <w:tcPr>
            <w:tcW w:w="4326" w:type="dxa"/>
          </w:tcPr>
          <w:p w:rsidR="002868B5" w:rsidRDefault="002868B5" w:rsidP="00A6306D">
            <w:pPr>
              <w:spacing w:line="276" w:lineRule="auto"/>
              <w:rPr>
                <w:sz w:val="28"/>
                <w:szCs w:val="28"/>
                <w:lang w:val="uk-UA" w:eastAsia="en-US"/>
              </w:rPr>
            </w:pPr>
            <w:r>
              <w:rPr>
                <w:sz w:val="28"/>
                <w:szCs w:val="28"/>
                <w:lang w:val="uk-UA" w:eastAsia="en-US"/>
              </w:rPr>
              <w:t>Інші джерела фінансування</w:t>
            </w:r>
          </w:p>
        </w:tc>
        <w:tc>
          <w:tcPr>
            <w:tcW w:w="4275" w:type="dxa"/>
          </w:tcPr>
          <w:p w:rsidR="002868B5" w:rsidRDefault="002868B5" w:rsidP="00A6306D">
            <w:pPr>
              <w:spacing w:line="276" w:lineRule="auto"/>
              <w:jc w:val="both"/>
              <w:rPr>
                <w:sz w:val="28"/>
                <w:szCs w:val="28"/>
                <w:lang w:val="uk-UA" w:eastAsia="en-US"/>
              </w:rPr>
            </w:pPr>
            <w:r>
              <w:rPr>
                <w:sz w:val="28"/>
                <w:szCs w:val="28"/>
                <w:lang w:val="uk-UA" w:eastAsia="en-US"/>
              </w:rPr>
              <w:t xml:space="preserve">                           -</w:t>
            </w:r>
          </w:p>
        </w:tc>
      </w:tr>
    </w:tbl>
    <w:p w:rsidR="002868B5" w:rsidRDefault="002868B5" w:rsidP="00850AD9">
      <w:pPr>
        <w:rPr>
          <w:b/>
          <w:bCs/>
          <w:sz w:val="28"/>
          <w:szCs w:val="28"/>
          <w:lang w:val="uk-UA"/>
        </w:rPr>
      </w:pPr>
    </w:p>
    <w:p w:rsidR="002868B5" w:rsidRDefault="002868B5" w:rsidP="00850AD9">
      <w:pPr>
        <w:ind w:left="1620" w:hanging="1620"/>
        <w:jc w:val="center"/>
        <w:rPr>
          <w:b/>
          <w:bCs/>
          <w:sz w:val="28"/>
          <w:szCs w:val="28"/>
          <w:lang w:val="uk-UA"/>
        </w:rPr>
      </w:pPr>
      <w:r>
        <w:rPr>
          <w:b/>
          <w:bCs/>
          <w:sz w:val="28"/>
          <w:szCs w:val="28"/>
          <w:lang w:val="uk-UA"/>
        </w:rPr>
        <w:t>2. Визначення проблеми, на розв’язання якої спрямована Програма</w:t>
      </w:r>
    </w:p>
    <w:p w:rsidR="002868B5" w:rsidRDefault="002868B5" w:rsidP="00850AD9">
      <w:pPr>
        <w:ind w:left="1620" w:hanging="1080"/>
        <w:jc w:val="center"/>
        <w:rPr>
          <w:b/>
          <w:bCs/>
          <w:sz w:val="28"/>
          <w:szCs w:val="28"/>
          <w:lang w:val="uk-UA"/>
        </w:rPr>
      </w:pPr>
    </w:p>
    <w:p w:rsidR="002868B5" w:rsidRDefault="002868B5" w:rsidP="00850AD9">
      <w:pPr>
        <w:jc w:val="both"/>
        <w:rPr>
          <w:sz w:val="28"/>
          <w:szCs w:val="28"/>
          <w:lang w:val="uk-UA"/>
        </w:rPr>
      </w:pPr>
      <w:r>
        <w:rPr>
          <w:sz w:val="28"/>
          <w:szCs w:val="28"/>
          <w:lang w:val="uk-UA"/>
        </w:rPr>
        <w:t xml:space="preserve">          Стан сфери культури і мистецтва на сучасному етапі не дає змоги в повному обсязі задовольняти зростаючі потреби культурного і духовного розвитку населення Сторожинецької міської ради. Незначною залишається частка видатків, передбачених для розвитку галузі місцевим бюджетом. Актуальними лишаються проблеми інформатизації, модернізації та технічного переобладнання закладів культури, якості надання послуг у сфері культури і мистецтва з урахуванням державних соціальних стандартів.</w:t>
      </w:r>
    </w:p>
    <w:p w:rsidR="002868B5" w:rsidRDefault="002868B5" w:rsidP="00850AD9">
      <w:pPr>
        <w:jc w:val="both"/>
        <w:rPr>
          <w:sz w:val="28"/>
          <w:szCs w:val="28"/>
          <w:lang w:val="uk-UA"/>
        </w:rPr>
      </w:pPr>
      <w:r>
        <w:rPr>
          <w:sz w:val="28"/>
          <w:szCs w:val="28"/>
          <w:lang w:val="uk-UA"/>
        </w:rPr>
        <w:tab/>
        <w:t>Невід’ємну основу творчо-виробничого процесу театрально-концертних заходів складає наявність та повнота забезпечення музичними інструментами, звукової та освітлювальною апаратурою, сценічними костюмами та іншими атрибутами, проте діюче технічне забезпечення не дає можливості на професійному рівні надавати культурні послуги та проводити державні заходи, здійснювати театрально-концертну діяльність.</w:t>
      </w:r>
    </w:p>
    <w:p w:rsidR="002868B5" w:rsidRDefault="002868B5" w:rsidP="00850AD9">
      <w:pPr>
        <w:pStyle w:val="BodyTextIndent2"/>
        <w:spacing w:after="0" w:line="240" w:lineRule="auto"/>
        <w:ind w:left="0" w:firstLine="283"/>
        <w:jc w:val="both"/>
        <w:rPr>
          <w:sz w:val="28"/>
          <w:szCs w:val="28"/>
          <w:lang w:val="uk-UA"/>
        </w:rPr>
      </w:pPr>
      <w:r>
        <w:rPr>
          <w:sz w:val="28"/>
          <w:szCs w:val="28"/>
          <w:lang w:val="uk-UA"/>
        </w:rPr>
        <w:t xml:space="preserve">     В місцевому</w:t>
      </w:r>
      <w:r>
        <w:rPr>
          <w:sz w:val="28"/>
          <w:szCs w:val="28"/>
        </w:rPr>
        <w:t xml:space="preserve"> бюджет</w:t>
      </w:r>
      <w:r>
        <w:rPr>
          <w:sz w:val="28"/>
          <w:szCs w:val="28"/>
          <w:lang w:val="uk-UA"/>
        </w:rPr>
        <w:t>і</w:t>
      </w:r>
      <w:r>
        <w:rPr>
          <w:sz w:val="28"/>
          <w:szCs w:val="28"/>
        </w:rPr>
        <w:t xml:space="preserve"> не передбачаються необхідні кошти на придбання музейних експонатів</w:t>
      </w:r>
      <w:r>
        <w:rPr>
          <w:sz w:val="28"/>
          <w:szCs w:val="28"/>
          <w:lang w:val="uk-UA"/>
        </w:rPr>
        <w:t xml:space="preserve">. Низька матеріально-технічна база музейних установ не забезпечує належне збереження музейного фонду. Недостатнім є запровадження у діяльність  закладів культури, зокрема  бібліотек нових інформаційних технологій. В закладах культури відсутня комп’ютерна  техніка. </w:t>
      </w:r>
    </w:p>
    <w:p w:rsidR="002868B5" w:rsidRDefault="002868B5" w:rsidP="00850AD9">
      <w:pPr>
        <w:pStyle w:val="BodyTextIndent2"/>
        <w:spacing w:after="0" w:line="240" w:lineRule="auto"/>
        <w:ind w:left="0" w:firstLine="283"/>
        <w:jc w:val="both"/>
        <w:rPr>
          <w:sz w:val="28"/>
          <w:szCs w:val="28"/>
          <w:lang w:val="uk-UA"/>
        </w:rPr>
      </w:pPr>
      <w:r>
        <w:rPr>
          <w:sz w:val="28"/>
          <w:szCs w:val="28"/>
          <w:lang w:val="uk-UA"/>
        </w:rPr>
        <w:t xml:space="preserve">  Важливим питанням сьогодення є збереження нематеріальної культурної спадщини та відродження народних промислів.</w:t>
      </w:r>
    </w:p>
    <w:p w:rsidR="002868B5" w:rsidRDefault="002868B5" w:rsidP="00850AD9">
      <w:pPr>
        <w:pStyle w:val="BodyTextIndent2"/>
        <w:spacing w:after="0" w:line="240" w:lineRule="auto"/>
        <w:ind w:left="0" w:firstLine="283"/>
        <w:jc w:val="both"/>
        <w:rPr>
          <w:sz w:val="28"/>
          <w:szCs w:val="28"/>
          <w:lang w:val="uk-UA"/>
        </w:rPr>
      </w:pPr>
      <w:r>
        <w:rPr>
          <w:sz w:val="28"/>
          <w:szCs w:val="28"/>
          <w:lang w:val="uk-UA"/>
        </w:rPr>
        <w:t xml:space="preserve">  Потребує підтримки розвиток та збереження сільських закладів культури, охорона та збереження пам’яток та об’єктів культурної спадщини.</w:t>
      </w:r>
      <w:r>
        <w:rPr>
          <w:sz w:val="28"/>
          <w:szCs w:val="28"/>
          <w:lang w:val="uk-UA"/>
        </w:rPr>
        <w:br/>
      </w:r>
    </w:p>
    <w:p w:rsidR="002868B5" w:rsidRDefault="002868B5" w:rsidP="00850AD9">
      <w:pPr>
        <w:pStyle w:val="BodyText2"/>
        <w:spacing w:after="0"/>
        <w:jc w:val="center"/>
        <w:rPr>
          <w:b/>
          <w:bCs/>
          <w:sz w:val="28"/>
          <w:szCs w:val="28"/>
          <w:lang w:val="uk-UA"/>
        </w:rPr>
      </w:pPr>
      <w:r>
        <w:rPr>
          <w:b/>
          <w:bCs/>
          <w:sz w:val="28"/>
          <w:szCs w:val="28"/>
          <w:lang w:val="uk-UA"/>
        </w:rPr>
        <w:t>3. Мета Програми</w:t>
      </w:r>
    </w:p>
    <w:p w:rsidR="002868B5" w:rsidRDefault="002868B5" w:rsidP="00850AD9">
      <w:pPr>
        <w:pStyle w:val="NormalWeb"/>
        <w:spacing w:before="0" w:beforeAutospacing="0" w:after="0" w:afterAutospacing="0"/>
        <w:ind w:firstLine="708"/>
        <w:jc w:val="both"/>
        <w:rPr>
          <w:sz w:val="28"/>
          <w:szCs w:val="28"/>
          <w:lang w:val="uk-UA"/>
        </w:rPr>
      </w:pPr>
      <w:r>
        <w:rPr>
          <w:sz w:val="28"/>
          <w:szCs w:val="28"/>
          <w:lang w:val="uk-UA"/>
        </w:rPr>
        <w:t>Основною метою Програми є відродження, збереження та розвиток духовних здобутків, звичаїв та традицій українського народу, кращих традиційних цінностей нашого краю; поліпшення стану матеріально-технічної бази, підвищення ролі закладів культури в соціально-культурному житті; відродження української та інших національних культур, мов, збереження культурних традицій району; створення умов для розвитку аматорської</w:t>
      </w:r>
      <w:r>
        <w:rPr>
          <w:sz w:val="28"/>
          <w:szCs w:val="28"/>
        </w:rPr>
        <w:t> </w:t>
      </w:r>
      <w:r>
        <w:rPr>
          <w:sz w:val="28"/>
          <w:szCs w:val="28"/>
          <w:lang w:val="uk-UA"/>
        </w:rPr>
        <w:t xml:space="preserve"> народної творчості, популяризація кращих мистецьких надбань, проведення різноманітних культурних проектів, фестивалів та конкурсів, розвиток народної творчості та популяризація національних звичаїв і обрядів.</w:t>
      </w:r>
    </w:p>
    <w:p w:rsidR="002868B5" w:rsidRDefault="002868B5" w:rsidP="00850AD9">
      <w:pPr>
        <w:numPr>
          <w:ilvl w:val="0"/>
          <w:numId w:val="4"/>
        </w:numPr>
        <w:jc w:val="center"/>
        <w:rPr>
          <w:b/>
          <w:bCs/>
          <w:sz w:val="28"/>
          <w:szCs w:val="28"/>
          <w:lang w:val="uk-UA"/>
        </w:rPr>
      </w:pPr>
      <w:r>
        <w:rPr>
          <w:b/>
          <w:bCs/>
          <w:sz w:val="28"/>
          <w:szCs w:val="28"/>
          <w:lang w:val="uk-UA"/>
        </w:rPr>
        <w:t>Основні завдання Програми</w:t>
      </w:r>
    </w:p>
    <w:p w:rsidR="002868B5" w:rsidRDefault="002868B5" w:rsidP="00850AD9">
      <w:pPr>
        <w:ind w:left="720"/>
        <w:rPr>
          <w:b/>
          <w:bCs/>
          <w:sz w:val="28"/>
          <w:szCs w:val="28"/>
          <w:lang w:val="uk-UA"/>
        </w:rPr>
      </w:pPr>
    </w:p>
    <w:p w:rsidR="002868B5" w:rsidRDefault="002868B5" w:rsidP="00850AD9">
      <w:pPr>
        <w:ind w:firstLine="567"/>
        <w:rPr>
          <w:bCs/>
          <w:sz w:val="28"/>
          <w:szCs w:val="28"/>
          <w:lang w:val="uk-UA"/>
        </w:rPr>
      </w:pPr>
      <w:r>
        <w:rPr>
          <w:bCs/>
          <w:sz w:val="28"/>
          <w:szCs w:val="28"/>
          <w:lang w:val="uk-UA"/>
        </w:rPr>
        <w:t xml:space="preserve"> Основними завданнями Програми є:</w:t>
      </w:r>
    </w:p>
    <w:p w:rsidR="002868B5" w:rsidRDefault="002868B5" w:rsidP="00850AD9">
      <w:pPr>
        <w:tabs>
          <w:tab w:val="left" w:pos="567"/>
        </w:tabs>
        <w:ind w:firstLine="284"/>
        <w:jc w:val="both"/>
        <w:rPr>
          <w:sz w:val="28"/>
          <w:szCs w:val="28"/>
        </w:rPr>
      </w:pPr>
      <w:r>
        <w:rPr>
          <w:sz w:val="28"/>
          <w:szCs w:val="28"/>
        </w:rPr>
        <w:t xml:space="preserve">- збереження та  повноцінне функціонування  діючої мережі закладів культури    та мистецтва, кадрового потенціалу; </w:t>
      </w:r>
    </w:p>
    <w:p w:rsidR="002868B5" w:rsidRPr="00850AD9" w:rsidRDefault="002868B5" w:rsidP="00850AD9">
      <w:pPr>
        <w:ind w:firstLine="284"/>
        <w:jc w:val="both"/>
        <w:rPr>
          <w:sz w:val="28"/>
          <w:szCs w:val="28"/>
        </w:rPr>
      </w:pPr>
      <w:r>
        <w:rPr>
          <w:sz w:val="28"/>
          <w:szCs w:val="28"/>
        </w:rPr>
        <w:t>- збереження та розвиток осередків традиційних народних художніх промислів;</w:t>
      </w:r>
    </w:p>
    <w:p w:rsidR="002868B5" w:rsidRDefault="002868B5" w:rsidP="00850AD9">
      <w:pPr>
        <w:tabs>
          <w:tab w:val="left" w:pos="567"/>
        </w:tabs>
        <w:ind w:firstLine="284"/>
        <w:jc w:val="both"/>
        <w:rPr>
          <w:sz w:val="28"/>
          <w:szCs w:val="28"/>
          <w:lang w:val="uk-UA"/>
        </w:rPr>
      </w:pPr>
      <w:r>
        <w:rPr>
          <w:sz w:val="28"/>
          <w:szCs w:val="28"/>
          <w:lang w:val="uk-UA"/>
        </w:rPr>
        <w:t>- забезпечення охорони, збереження, відродження та розповсюдження надбань традиційної народної культури;</w:t>
      </w:r>
    </w:p>
    <w:p w:rsidR="002868B5" w:rsidRDefault="002868B5" w:rsidP="00850AD9">
      <w:pPr>
        <w:ind w:firstLine="284"/>
        <w:jc w:val="both"/>
        <w:rPr>
          <w:sz w:val="28"/>
          <w:szCs w:val="28"/>
          <w:lang w:val="uk-UA"/>
        </w:rPr>
      </w:pPr>
      <w:r>
        <w:rPr>
          <w:sz w:val="28"/>
          <w:szCs w:val="28"/>
          <w:lang w:val="uk-UA"/>
        </w:rPr>
        <w:t>-  підтримка  професійної  мистецької творчості, яка   забезпечує якісний рівень національної культури та культур національних меншин, що проживають на території району;</w:t>
      </w:r>
    </w:p>
    <w:p w:rsidR="002868B5" w:rsidRDefault="002868B5" w:rsidP="00850AD9">
      <w:pPr>
        <w:ind w:firstLine="284"/>
        <w:jc w:val="both"/>
        <w:rPr>
          <w:sz w:val="28"/>
          <w:szCs w:val="28"/>
        </w:rPr>
      </w:pPr>
      <w:r>
        <w:rPr>
          <w:sz w:val="28"/>
          <w:szCs w:val="28"/>
        </w:rPr>
        <w:t xml:space="preserve">- забезпечення свободи творчості, доступу до культурних надбань, створення умов для активної участі громадян (населення) у </w:t>
      </w:r>
      <w:r>
        <w:rPr>
          <w:sz w:val="28"/>
          <w:szCs w:val="28"/>
          <w:lang w:val="uk-UA"/>
        </w:rPr>
        <w:t>народ</w:t>
      </w:r>
      <w:r>
        <w:rPr>
          <w:sz w:val="28"/>
          <w:szCs w:val="28"/>
        </w:rPr>
        <w:t>ній творчості;</w:t>
      </w:r>
    </w:p>
    <w:p w:rsidR="002868B5" w:rsidRDefault="002868B5" w:rsidP="00850AD9">
      <w:pPr>
        <w:tabs>
          <w:tab w:val="left" w:pos="567"/>
        </w:tabs>
        <w:ind w:firstLine="284"/>
        <w:jc w:val="both"/>
        <w:rPr>
          <w:sz w:val="28"/>
          <w:szCs w:val="28"/>
        </w:rPr>
      </w:pPr>
      <w:r>
        <w:rPr>
          <w:sz w:val="28"/>
          <w:szCs w:val="28"/>
        </w:rPr>
        <w:t>-</w:t>
      </w:r>
      <w:r>
        <w:rPr>
          <w:sz w:val="28"/>
          <w:szCs w:val="28"/>
          <w:lang w:val="uk-UA"/>
        </w:rPr>
        <w:t xml:space="preserve">  </w:t>
      </w:r>
      <w:r>
        <w:rPr>
          <w:sz w:val="28"/>
          <w:szCs w:val="28"/>
        </w:rPr>
        <w:t xml:space="preserve"> реалізація комплексу освітніх, культурно-мистецьких програм і проектів для дітей та молоді;</w:t>
      </w:r>
    </w:p>
    <w:p w:rsidR="002868B5" w:rsidRDefault="002868B5" w:rsidP="00850AD9">
      <w:pPr>
        <w:ind w:firstLine="284"/>
        <w:jc w:val="both"/>
        <w:rPr>
          <w:sz w:val="28"/>
          <w:szCs w:val="28"/>
        </w:rPr>
      </w:pPr>
      <w:r>
        <w:rPr>
          <w:sz w:val="28"/>
          <w:szCs w:val="28"/>
        </w:rPr>
        <w:t xml:space="preserve">- </w:t>
      </w:r>
      <w:r>
        <w:rPr>
          <w:sz w:val="28"/>
          <w:szCs w:val="28"/>
          <w:lang w:val="uk-UA"/>
        </w:rPr>
        <w:t xml:space="preserve">  </w:t>
      </w:r>
      <w:r>
        <w:rPr>
          <w:sz w:val="28"/>
          <w:szCs w:val="28"/>
        </w:rPr>
        <w:t>підтримка та розвиток культури на селі;</w:t>
      </w:r>
    </w:p>
    <w:p w:rsidR="002868B5" w:rsidRDefault="002868B5" w:rsidP="00850AD9">
      <w:pPr>
        <w:ind w:firstLine="284"/>
        <w:jc w:val="both"/>
        <w:rPr>
          <w:sz w:val="28"/>
          <w:szCs w:val="28"/>
        </w:rPr>
      </w:pPr>
      <w:r>
        <w:rPr>
          <w:sz w:val="28"/>
          <w:szCs w:val="28"/>
        </w:rPr>
        <w:t>- формування цілісного інформаційно-культурного простору Буковини, зокрема шляхом інвентаризації культурних ресурсів, складання мапи культурних ресурсів, створення відповідних аналітичних баз даних, видання інформаційних буклетів;</w:t>
      </w:r>
    </w:p>
    <w:p w:rsidR="002868B5" w:rsidRDefault="002868B5" w:rsidP="00850AD9">
      <w:pPr>
        <w:ind w:firstLine="284"/>
        <w:jc w:val="both"/>
        <w:rPr>
          <w:sz w:val="28"/>
          <w:szCs w:val="28"/>
        </w:rPr>
      </w:pPr>
      <w:r>
        <w:rPr>
          <w:sz w:val="28"/>
          <w:szCs w:val="28"/>
        </w:rPr>
        <w:t>- участь у міжнародних культурних проектах, здійснення комплексу інформаційно-культурних заходів для ознайомлення світової громадськості з культурними цінностями;</w:t>
      </w:r>
    </w:p>
    <w:p w:rsidR="002868B5" w:rsidRDefault="002868B5" w:rsidP="00850AD9">
      <w:pPr>
        <w:tabs>
          <w:tab w:val="left" w:pos="567"/>
        </w:tabs>
        <w:ind w:firstLine="284"/>
        <w:jc w:val="both"/>
        <w:rPr>
          <w:sz w:val="28"/>
          <w:szCs w:val="28"/>
        </w:rPr>
      </w:pPr>
      <w:r>
        <w:rPr>
          <w:sz w:val="28"/>
          <w:szCs w:val="28"/>
        </w:rPr>
        <w:t>- створення системи  інформатизації галузі, забезпечення закладів культури комп’ютерною технікою;</w:t>
      </w:r>
    </w:p>
    <w:p w:rsidR="002868B5" w:rsidRDefault="002868B5" w:rsidP="00850AD9">
      <w:pPr>
        <w:ind w:firstLine="284"/>
        <w:jc w:val="both"/>
        <w:rPr>
          <w:sz w:val="28"/>
          <w:szCs w:val="28"/>
        </w:rPr>
      </w:pPr>
      <w:r>
        <w:rPr>
          <w:sz w:val="28"/>
          <w:szCs w:val="28"/>
        </w:rPr>
        <w:t xml:space="preserve">- </w:t>
      </w:r>
      <w:r>
        <w:rPr>
          <w:sz w:val="28"/>
          <w:szCs w:val="28"/>
          <w:lang w:val="uk-UA"/>
        </w:rPr>
        <w:t xml:space="preserve">  </w:t>
      </w:r>
      <w:r>
        <w:rPr>
          <w:sz w:val="28"/>
          <w:szCs w:val="28"/>
        </w:rPr>
        <w:t>зміцнення та оновлення матеріально-технічної бази  закладів культури і мистецтва;</w:t>
      </w:r>
    </w:p>
    <w:p w:rsidR="002868B5" w:rsidRDefault="002868B5" w:rsidP="00850AD9">
      <w:pPr>
        <w:ind w:firstLine="284"/>
        <w:jc w:val="both"/>
        <w:rPr>
          <w:sz w:val="28"/>
          <w:szCs w:val="28"/>
          <w:lang w:val="uk-UA"/>
        </w:rPr>
      </w:pPr>
      <w:r>
        <w:rPr>
          <w:sz w:val="28"/>
          <w:szCs w:val="28"/>
          <w:lang w:val="uk-UA"/>
        </w:rPr>
        <w:t>- поліпшення умов творчої діяльності та побуту майстрів мистецтв, працівників культури, підвищення рівня  оплати їх праці;</w:t>
      </w:r>
    </w:p>
    <w:p w:rsidR="002868B5" w:rsidRDefault="002868B5" w:rsidP="00850AD9">
      <w:pPr>
        <w:tabs>
          <w:tab w:val="left" w:pos="567"/>
        </w:tabs>
        <w:ind w:firstLine="284"/>
        <w:jc w:val="both"/>
        <w:rPr>
          <w:sz w:val="28"/>
          <w:szCs w:val="28"/>
          <w:lang w:val="uk-UA"/>
        </w:rPr>
      </w:pPr>
      <w:r>
        <w:rPr>
          <w:sz w:val="28"/>
          <w:szCs w:val="28"/>
        </w:rPr>
        <w:t xml:space="preserve">- </w:t>
      </w:r>
      <w:r>
        <w:rPr>
          <w:sz w:val="28"/>
          <w:szCs w:val="28"/>
          <w:lang w:val="uk-UA"/>
        </w:rPr>
        <w:t xml:space="preserve">  </w:t>
      </w:r>
      <w:r>
        <w:rPr>
          <w:sz w:val="28"/>
          <w:szCs w:val="28"/>
        </w:rPr>
        <w:t>соціальний захист відповідно до законодавства прав і інтересів творчих працівників і творчих спілок, працівників закладів культури і мистецтв.</w:t>
      </w:r>
      <w:r>
        <w:rPr>
          <w:sz w:val="28"/>
          <w:szCs w:val="28"/>
          <w:lang w:val="uk-UA"/>
        </w:rPr>
        <w:t xml:space="preserve"> </w:t>
      </w:r>
    </w:p>
    <w:p w:rsidR="002868B5" w:rsidRDefault="002868B5" w:rsidP="00850AD9">
      <w:pPr>
        <w:ind w:firstLine="708"/>
        <w:jc w:val="both"/>
        <w:rPr>
          <w:sz w:val="28"/>
          <w:szCs w:val="28"/>
          <w:lang w:val="uk-UA"/>
        </w:rPr>
      </w:pPr>
    </w:p>
    <w:p w:rsidR="002868B5" w:rsidRDefault="002868B5" w:rsidP="00850AD9">
      <w:pPr>
        <w:ind w:firstLine="708"/>
        <w:jc w:val="both"/>
        <w:rPr>
          <w:sz w:val="28"/>
          <w:szCs w:val="28"/>
          <w:lang w:val="uk-UA"/>
        </w:rPr>
      </w:pPr>
    </w:p>
    <w:p w:rsidR="002868B5" w:rsidRDefault="002868B5" w:rsidP="00850AD9">
      <w:pPr>
        <w:numPr>
          <w:ilvl w:val="0"/>
          <w:numId w:val="4"/>
        </w:numPr>
        <w:jc w:val="center"/>
        <w:rPr>
          <w:b/>
          <w:bCs/>
          <w:sz w:val="30"/>
          <w:szCs w:val="30"/>
          <w:lang w:val="uk-UA"/>
        </w:rPr>
      </w:pPr>
      <w:r>
        <w:rPr>
          <w:b/>
          <w:bCs/>
          <w:sz w:val="30"/>
          <w:szCs w:val="30"/>
          <w:lang w:val="uk-UA"/>
        </w:rPr>
        <w:t xml:space="preserve">Ресурсне забезпечення Програми </w:t>
      </w:r>
    </w:p>
    <w:p w:rsidR="002868B5" w:rsidRDefault="002868B5" w:rsidP="00850AD9">
      <w:pPr>
        <w:ind w:left="360"/>
        <w:rPr>
          <w:b/>
          <w:bCs/>
          <w:sz w:val="30"/>
          <w:szCs w:val="30"/>
          <w:lang w:val="uk-UA"/>
        </w:rPr>
      </w:pPr>
    </w:p>
    <w:p w:rsidR="002868B5" w:rsidRDefault="002868B5" w:rsidP="00850AD9">
      <w:pPr>
        <w:ind w:left="720"/>
        <w:rPr>
          <w:bCs/>
          <w:sz w:val="30"/>
          <w:szCs w:val="30"/>
          <w:lang w:val="uk-UA"/>
        </w:rPr>
      </w:pPr>
      <w:r>
        <w:rPr>
          <w:b/>
          <w:bCs/>
          <w:sz w:val="30"/>
          <w:szCs w:val="30"/>
          <w:lang w:val="uk-UA"/>
        </w:rPr>
        <w:t xml:space="preserve">                                                                                                     </w:t>
      </w:r>
      <w:r>
        <w:rPr>
          <w:bCs/>
          <w:sz w:val="30"/>
          <w:szCs w:val="30"/>
          <w:lang w:val="uk-UA"/>
        </w:rPr>
        <w:t>тис.грн.</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6"/>
        <w:gridCol w:w="1440"/>
        <w:gridCol w:w="1058"/>
        <w:gridCol w:w="4126"/>
      </w:tblGrid>
      <w:tr w:rsidR="002868B5" w:rsidTr="005854F4">
        <w:trPr>
          <w:trHeight w:val="1118"/>
        </w:trPr>
        <w:tc>
          <w:tcPr>
            <w:tcW w:w="3096" w:type="dxa"/>
            <w:vMerge w:val="restart"/>
            <w:vAlign w:val="center"/>
          </w:tcPr>
          <w:p w:rsidR="002868B5" w:rsidRDefault="002868B5" w:rsidP="00A6306D">
            <w:pPr>
              <w:spacing w:line="276" w:lineRule="auto"/>
              <w:jc w:val="center"/>
              <w:rPr>
                <w:b/>
                <w:bCs/>
                <w:sz w:val="28"/>
                <w:szCs w:val="28"/>
                <w:lang w:val="uk-UA" w:eastAsia="en-US"/>
              </w:rPr>
            </w:pPr>
            <w:r>
              <w:rPr>
                <w:b/>
                <w:bCs/>
                <w:sz w:val="28"/>
                <w:szCs w:val="28"/>
                <w:lang w:val="uk-UA" w:eastAsia="en-US"/>
              </w:rPr>
              <w:t>Джерела фінансування</w:t>
            </w:r>
          </w:p>
        </w:tc>
        <w:tc>
          <w:tcPr>
            <w:tcW w:w="6624" w:type="dxa"/>
            <w:gridSpan w:val="3"/>
            <w:vAlign w:val="center"/>
          </w:tcPr>
          <w:p w:rsidR="002868B5" w:rsidRDefault="002868B5" w:rsidP="005854F4">
            <w:pPr>
              <w:spacing w:line="276" w:lineRule="auto"/>
              <w:ind w:left="87"/>
              <w:jc w:val="center"/>
            </w:pPr>
            <w:r>
              <w:rPr>
                <w:b/>
                <w:color w:val="000000"/>
                <w:sz w:val="28"/>
                <w:szCs w:val="28"/>
              </w:rPr>
              <w:t>Обсяг коштів, які пропонується залучити на виконання Програми, по роках</w:t>
            </w:r>
          </w:p>
        </w:tc>
      </w:tr>
      <w:tr w:rsidR="002868B5" w:rsidTr="005854F4">
        <w:trPr>
          <w:trHeight w:val="398"/>
        </w:trPr>
        <w:tc>
          <w:tcPr>
            <w:tcW w:w="3096" w:type="dxa"/>
            <w:vMerge/>
            <w:vAlign w:val="center"/>
          </w:tcPr>
          <w:p w:rsidR="002868B5" w:rsidRDefault="002868B5" w:rsidP="00A6306D">
            <w:pPr>
              <w:spacing w:line="276" w:lineRule="auto"/>
              <w:rPr>
                <w:b/>
                <w:bCs/>
                <w:sz w:val="28"/>
                <w:szCs w:val="28"/>
                <w:lang w:val="uk-UA" w:eastAsia="en-US"/>
              </w:rPr>
            </w:pPr>
          </w:p>
        </w:tc>
        <w:tc>
          <w:tcPr>
            <w:tcW w:w="1440" w:type="dxa"/>
          </w:tcPr>
          <w:p w:rsidR="002868B5" w:rsidRDefault="002868B5" w:rsidP="00A6306D">
            <w:pPr>
              <w:spacing w:line="276" w:lineRule="auto"/>
              <w:jc w:val="center"/>
              <w:rPr>
                <w:b/>
                <w:bCs/>
                <w:sz w:val="28"/>
                <w:szCs w:val="28"/>
                <w:lang w:val="uk-UA" w:eastAsia="en-US"/>
              </w:rPr>
            </w:pPr>
            <w:r>
              <w:rPr>
                <w:b/>
                <w:bCs/>
                <w:sz w:val="28"/>
                <w:szCs w:val="28"/>
                <w:lang w:val="uk-UA" w:eastAsia="en-US"/>
              </w:rPr>
              <w:t>2019</w:t>
            </w:r>
          </w:p>
        </w:tc>
        <w:tc>
          <w:tcPr>
            <w:tcW w:w="1058" w:type="dxa"/>
          </w:tcPr>
          <w:p w:rsidR="002868B5" w:rsidRDefault="002868B5" w:rsidP="00A6306D">
            <w:pPr>
              <w:spacing w:line="276" w:lineRule="auto"/>
              <w:jc w:val="center"/>
              <w:rPr>
                <w:b/>
                <w:bCs/>
                <w:sz w:val="28"/>
                <w:szCs w:val="28"/>
                <w:lang w:val="uk-UA" w:eastAsia="en-US"/>
              </w:rPr>
            </w:pPr>
            <w:r>
              <w:rPr>
                <w:b/>
                <w:bCs/>
                <w:sz w:val="28"/>
                <w:szCs w:val="28"/>
                <w:lang w:val="uk-UA" w:eastAsia="en-US"/>
              </w:rPr>
              <w:t>2020</w:t>
            </w:r>
          </w:p>
        </w:tc>
        <w:tc>
          <w:tcPr>
            <w:tcW w:w="4126" w:type="dxa"/>
            <w:vAlign w:val="center"/>
          </w:tcPr>
          <w:p w:rsidR="002868B5" w:rsidRDefault="002868B5" w:rsidP="00A6306D">
            <w:pPr>
              <w:spacing w:line="276" w:lineRule="auto"/>
              <w:rPr>
                <w:b/>
                <w:bCs/>
                <w:sz w:val="28"/>
                <w:szCs w:val="28"/>
                <w:lang w:val="uk-UA" w:eastAsia="en-US"/>
              </w:rPr>
            </w:pPr>
            <w:r>
              <w:rPr>
                <w:b/>
                <w:bCs/>
                <w:sz w:val="28"/>
                <w:szCs w:val="28"/>
                <w:lang w:val="uk-UA" w:eastAsia="en-US"/>
              </w:rPr>
              <w:t xml:space="preserve">                     Всього</w:t>
            </w:r>
          </w:p>
        </w:tc>
      </w:tr>
      <w:tr w:rsidR="002868B5" w:rsidTr="005854F4">
        <w:trPr>
          <w:trHeight w:val="100"/>
        </w:trPr>
        <w:tc>
          <w:tcPr>
            <w:tcW w:w="3096" w:type="dxa"/>
          </w:tcPr>
          <w:p w:rsidR="002868B5" w:rsidRDefault="002868B5" w:rsidP="00A6306D">
            <w:pPr>
              <w:spacing w:line="276" w:lineRule="auto"/>
              <w:jc w:val="center"/>
              <w:rPr>
                <w:b/>
                <w:bCs/>
                <w:sz w:val="28"/>
                <w:szCs w:val="28"/>
                <w:lang w:val="uk-UA" w:eastAsia="en-US"/>
              </w:rPr>
            </w:pPr>
            <w:r>
              <w:rPr>
                <w:b/>
                <w:bCs/>
                <w:sz w:val="28"/>
                <w:szCs w:val="28"/>
                <w:lang w:val="uk-UA" w:eastAsia="en-US"/>
              </w:rPr>
              <w:t>1</w:t>
            </w:r>
          </w:p>
        </w:tc>
        <w:tc>
          <w:tcPr>
            <w:tcW w:w="1440" w:type="dxa"/>
          </w:tcPr>
          <w:p w:rsidR="002868B5" w:rsidRDefault="002868B5" w:rsidP="00A6306D">
            <w:pPr>
              <w:spacing w:line="276" w:lineRule="auto"/>
              <w:jc w:val="center"/>
              <w:rPr>
                <w:b/>
                <w:bCs/>
                <w:sz w:val="28"/>
                <w:szCs w:val="28"/>
                <w:lang w:val="uk-UA" w:eastAsia="en-US"/>
              </w:rPr>
            </w:pPr>
            <w:r>
              <w:rPr>
                <w:b/>
                <w:bCs/>
                <w:sz w:val="28"/>
                <w:szCs w:val="28"/>
                <w:lang w:val="uk-UA" w:eastAsia="en-US"/>
              </w:rPr>
              <w:t>3</w:t>
            </w:r>
          </w:p>
        </w:tc>
        <w:tc>
          <w:tcPr>
            <w:tcW w:w="1058" w:type="dxa"/>
          </w:tcPr>
          <w:p w:rsidR="002868B5" w:rsidRDefault="002868B5" w:rsidP="00A6306D">
            <w:pPr>
              <w:spacing w:line="276" w:lineRule="auto"/>
              <w:jc w:val="center"/>
              <w:rPr>
                <w:b/>
                <w:bCs/>
                <w:sz w:val="28"/>
                <w:szCs w:val="28"/>
                <w:lang w:val="uk-UA" w:eastAsia="en-US"/>
              </w:rPr>
            </w:pPr>
            <w:r>
              <w:rPr>
                <w:b/>
                <w:bCs/>
                <w:sz w:val="28"/>
                <w:szCs w:val="28"/>
                <w:lang w:val="uk-UA" w:eastAsia="en-US"/>
              </w:rPr>
              <w:t>4</w:t>
            </w:r>
          </w:p>
        </w:tc>
        <w:tc>
          <w:tcPr>
            <w:tcW w:w="4126" w:type="dxa"/>
          </w:tcPr>
          <w:p w:rsidR="002868B5" w:rsidRDefault="002868B5" w:rsidP="00A6306D">
            <w:pPr>
              <w:spacing w:line="276" w:lineRule="auto"/>
              <w:jc w:val="center"/>
              <w:rPr>
                <w:b/>
                <w:bCs/>
                <w:sz w:val="28"/>
                <w:szCs w:val="28"/>
                <w:lang w:val="uk-UA" w:eastAsia="en-US"/>
              </w:rPr>
            </w:pPr>
            <w:r>
              <w:rPr>
                <w:b/>
                <w:bCs/>
                <w:sz w:val="28"/>
                <w:szCs w:val="28"/>
                <w:lang w:val="uk-UA" w:eastAsia="en-US"/>
              </w:rPr>
              <w:t>5</w:t>
            </w:r>
          </w:p>
        </w:tc>
      </w:tr>
      <w:tr w:rsidR="002868B5" w:rsidTr="005854F4">
        <w:tc>
          <w:tcPr>
            <w:tcW w:w="3096" w:type="dxa"/>
          </w:tcPr>
          <w:p w:rsidR="002868B5" w:rsidRDefault="002868B5" w:rsidP="00A6306D">
            <w:pPr>
              <w:spacing w:line="276" w:lineRule="auto"/>
              <w:rPr>
                <w:bCs/>
                <w:sz w:val="28"/>
                <w:szCs w:val="28"/>
                <w:lang w:val="uk-UA" w:eastAsia="en-US"/>
              </w:rPr>
            </w:pPr>
            <w:r>
              <w:rPr>
                <w:bCs/>
                <w:sz w:val="28"/>
                <w:szCs w:val="28"/>
                <w:lang w:val="uk-UA" w:eastAsia="en-US"/>
              </w:rPr>
              <w:t>Міський бюджет</w:t>
            </w:r>
          </w:p>
        </w:tc>
        <w:tc>
          <w:tcPr>
            <w:tcW w:w="1440" w:type="dxa"/>
          </w:tcPr>
          <w:p w:rsidR="002868B5" w:rsidRDefault="002868B5" w:rsidP="00A6306D">
            <w:pPr>
              <w:spacing w:line="276" w:lineRule="auto"/>
              <w:jc w:val="center"/>
              <w:rPr>
                <w:bCs/>
                <w:sz w:val="28"/>
                <w:szCs w:val="28"/>
                <w:lang w:val="uk-UA" w:eastAsia="en-US"/>
              </w:rPr>
            </w:pPr>
            <w:r>
              <w:rPr>
                <w:bCs/>
                <w:sz w:val="28"/>
                <w:szCs w:val="28"/>
                <w:lang w:val="uk-UA" w:eastAsia="en-US"/>
              </w:rPr>
              <w:t>1240,0</w:t>
            </w:r>
          </w:p>
        </w:tc>
        <w:tc>
          <w:tcPr>
            <w:tcW w:w="1058" w:type="dxa"/>
          </w:tcPr>
          <w:p w:rsidR="002868B5" w:rsidRDefault="002868B5" w:rsidP="00A6306D">
            <w:pPr>
              <w:spacing w:line="276" w:lineRule="auto"/>
              <w:jc w:val="center"/>
              <w:rPr>
                <w:bCs/>
                <w:sz w:val="28"/>
                <w:szCs w:val="28"/>
                <w:lang w:val="uk-UA" w:eastAsia="en-US"/>
              </w:rPr>
            </w:pPr>
            <w:r>
              <w:rPr>
                <w:bCs/>
                <w:sz w:val="28"/>
                <w:szCs w:val="28"/>
                <w:lang w:val="uk-UA" w:eastAsia="en-US"/>
              </w:rPr>
              <w:t>2070,0</w:t>
            </w:r>
          </w:p>
        </w:tc>
        <w:tc>
          <w:tcPr>
            <w:tcW w:w="4126" w:type="dxa"/>
          </w:tcPr>
          <w:p w:rsidR="002868B5" w:rsidRDefault="002868B5" w:rsidP="00A6306D">
            <w:pPr>
              <w:spacing w:line="276" w:lineRule="auto"/>
              <w:jc w:val="center"/>
              <w:rPr>
                <w:bCs/>
                <w:sz w:val="28"/>
                <w:szCs w:val="28"/>
                <w:lang w:val="uk-UA" w:eastAsia="en-US"/>
              </w:rPr>
            </w:pPr>
            <w:r>
              <w:rPr>
                <w:bCs/>
                <w:sz w:val="28"/>
                <w:szCs w:val="28"/>
                <w:lang w:val="uk-UA" w:eastAsia="en-US"/>
              </w:rPr>
              <w:t>3310,0</w:t>
            </w:r>
          </w:p>
        </w:tc>
      </w:tr>
      <w:tr w:rsidR="002868B5" w:rsidTr="005854F4">
        <w:tc>
          <w:tcPr>
            <w:tcW w:w="3096" w:type="dxa"/>
          </w:tcPr>
          <w:p w:rsidR="002868B5" w:rsidRDefault="002868B5" w:rsidP="00A6306D">
            <w:pPr>
              <w:spacing w:line="276" w:lineRule="auto"/>
              <w:rPr>
                <w:bCs/>
                <w:sz w:val="28"/>
                <w:szCs w:val="28"/>
                <w:lang w:val="uk-UA" w:eastAsia="en-US"/>
              </w:rPr>
            </w:pPr>
            <w:r>
              <w:rPr>
                <w:bCs/>
                <w:sz w:val="28"/>
                <w:szCs w:val="28"/>
                <w:lang w:val="uk-UA" w:eastAsia="en-US"/>
              </w:rPr>
              <w:t>Всього:</w:t>
            </w:r>
          </w:p>
        </w:tc>
        <w:tc>
          <w:tcPr>
            <w:tcW w:w="1440" w:type="dxa"/>
          </w:tcPr>
          <w:p w:rsidR="002868B5" w:rsidRDefault="002868B5" w:rsidP="00A6306D">
            <w:pPr>
              <w:spacing w:line="276" w:lineRule="auto"/>
              <w:rPr>
                <w:rFonts w:ascii="Calibri" w:hAnsi="Calibri"/>
              </w:rPr>
            </w:pPr>
          </w:p>
        </w:tc>
        <w:tc>
          <w:tcPr>
            <w:tcW w:w="1058" w:type="dxa"/>
          </w:tcPr>
          <w:p w:rsidR="002868B5" w:rsidRDefault="002868B5" w:rsidP="00A6306D">
            <w:pPr>
              <w:spacing w:line="276" w:lineRule="auto"/>
              <w:rPr>
                <w:rFonts w:ascii="Calibri" w:hAnsi="Calibri"/>
              </w:rPr>
            </w:pPr>
          </w:p>
        </w:tc>
        <w:tc>
          <w:tcPr>
            <w:tcW w:w="4126" w:type="dxa"/>
          </w:tcPr>
          <w:p w:rsidR="002868B5" w:rsidRDefault="002868B5" w:rsidP="00A6306D">
            <w:pPr>
              <w:spacing w:line="276" w:lineRule="auto"/>
              <w:jc w:val="center"/>
              <w:rPr>
                <w:bCs/>
                <w:sz w:val="28"/>
                <w:szCs w:val="28"/>
                <w:lang w:val="uk-UA" w:eastAsia="en-US"/>
              </w:rPr>
            </w:pPr>
            <w:r>
              <w:rPr>
                <w:bCs/>
                <w:sz w:val="28"/>
                <w:szCs w:val="28"/>
                <w:lang w:val="uk-UA" w:eastAsia="en-US"/>
              </w:rPr>
              <w:t>3310,0</w:t>
            </w:r>
          </w:p>
        </w:tc>
      </w:tr>
    </w:tbl>
    <w:p w:rsidR="002868B5" w:rsidRDefault="002868B5" w:rsidP="00850AD9">
      <w:pPr>
        <w:jc w:val="both"/>
        <w:rPr>
          <w:b/>
          <w:bCs/>
          <w:sz w:val="28"/>
          <w:szCs w:val="28"/>
          <w:lang w:val="uk-UA"/>
        </w:rPr>
      </w:pPr>
    </w:p>
    <w:p w:rsidR="002868B5" w:rsidRPr="00702B87" w:rsidRDefault="002868B5" w:rsidP="00850AD9">
      <w:pPr>
        <w:rPr>
          <w:sz w:val="16"/>
          <w:szCs w:val="16"/>
          <w:lang w:val="uk-UA"/>
        </w:rPr>
        <w:sectPr w:rsidR="002868B5" w:rsidRPr="00702B87">
          <w:pgSz w:w="11906" w:h="16838"/>
          <w:pgMar w:top="539" w:right="850" w:bottom="568" w:left="1701" w:header="708" w:footer="708" w:gutter="0"/>
          <w:pgNumType w:start="2"/>
          <w:cols w:space="720"/>
        </w:sectPr>
      </w:pPr>
    </w:p>
    <w:p w:rsidR="002868B5" w:rsidRDefault="002868B5" w:rsidP="008A55D9">
      <w:pPr>
        <w:rPr>
          <w:b/>
          <w:sz w:val="28"/>
          <w:szCs w:val="28"/>
          <w:lang w:val="uk-UA"/>
        </w:rPr>
      </w:pPr>
    </w:p>
    <w:p w:rsidR="002868B5" w:rsidRDefault="002868B5" w:rsidP="00702B87">
      <w:pPr>
        <w:numPr>
          <w:ilvl w:val="0"/>
          <w:numId w:val="4"/>
        </w:numPr>
        <w:jc w:val="center"/>
        <w:rPr>
          <w:b/>
          <w:sz w:val="28"/>
          <w:szCs w:val="28"/>
          <w:lang w:val="uk-UA"/>
        </w:rPr>
      </w:pPr>
      <w:r>
        <w:rPr>
          <w:b/>
          <w:sz w:val="28"/>
          <w:szCs w:val="28"/>
          <w:lang w:val="uk-UA"/>
        </w:rPr>
        <w:t>Напрями діяльності та заходи  Програми</w:t>
      </w:r>
    </w:p>
    <w:p w:rsidR="002868B5" w:rsidRPr="00850AD9" w:rsidRDefault="002868B5" w:rsidP="00850AD9">
      <w:pPr>
        <w:ind w:left="360"/>
        <w:jc w:val="center"/>
        <w:rPr>
          <w:b/>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162"/>
        <w:gridCol w:w="1965"/>
        <w:gridCol w:w="195"/>
        <w:gridCol w:w="2520"/>
        <w:gridCol w:w="1898"/>
      </w:tblGrid>
      <w:tr w:rsidR="002868B5" w:rsidTr="00A6306D">
        <w:trPr>
          <w:trHeight w:val="922"/>
        </w:trPr>
        <w:tc>
          <w:tcPr>
            <w:tcW w:w="575" w:type="dxa"/>
          </w:tcPr>
          <w:p w:rsidR="002868B5" w:rsidRDefault="002868B5" w:rsidP="00A6306D">
            <w:pPr>
              <w:spacing w:line="276" w:lineRule="auto"/>
              <w:jc w:val="center"/>
              <w:rPr>
                <w:b/>
                <w:sz w:val="24"/>
                <w:szCs w:val="24"/>
                <w:lang w:val="uk-UA" w:eastAsia="en-US"/>
              </w:rPr>
            </w:pPr>
            <w:r>
              <w:rPr>
                <w:b/>
                <w:sz w:val="24"/>
                <w:szCs w:val="24"/>
                <w:lang w:val="uk-UA" w:eastAsia="en-US"/>
              </w:rPr>
              <w:t>№ п/п</w:t>
            </w:r>
          </w:p>
        </w:tc>
        <w:tc>
          <w:tcPr>
            <w:tcW w:w="3536" w:type="dxa"/>
          </w:tcPr>
          <w:p w:rsidR="002868B5" w:rsidRDefault="002868B5" w:rsidP="00A6306D">
            <w:pPr>
              <w:spacing w:line="276" w:lineRule="auto"/>
              <w:jc w:val="center"/>
              <w:rPr>
                <w:b/>
                <w:sz w:val="24"/>
                <w:szCs w:val="24"/>
                <w:lang w:val="uk-UA" w:eastAsia="en-US"/>
              </w:rPr>
            </w:pPr>
            <w:r>
              <w:rPr>
                <w:b/>
                <w:sz w:val="24"/>
                <w:szCs w:val="24"/>
                <w:lang w:val="uk-UA" w:eastAsia="en-US"/>
              </w:rPr>
              <w:t>Перелік заходів Програми</w:t>
            </w:r>
          </w:p>
        </w:tc>
        <w:tc>
          <w:tcPr>
            <w:tcW w:w="1418" w:type="dxa"/>
          </w:tcPr>
          <w:p w:rsidR="002868B5" w:rsidRDefault="002868B5" w:rsidP="00A6306D">
            <w:pPr>
              <w:spacing w:line="276" w:lineRule="auto"/>
              <w:jc w:val="center"/>
              <w:rPr>
                <w:b/>
                <w:sz w:val="24"/>
                <w:szCs w:val="24"/>
                <w:lang w:val="uk-UA" w:eastAsia="en-US"/>
              </w:rPr>
            </w:pPr>
            <w:r>
              <w:rPr>
                <w:b/>
                <w:sz w:val="24"/>
                <w:szCs w:val="24"/>
                <w:lang w:val="uk-UA" w:eastAsia="en-US"/>
              </w:rPr>
              <w:t>Термін виконання</w:t>
            </w:r>
          </w:p>
        </w:tc>
        <w:tc>
          <w:tcPr>
            <w:tcW w:w="2551" w:type="dxa"/>
          </w:tcPr>
          <w:p w:rsidR="002868B5" w:rsidRDefault="002868B5" w:rsidP="00A6306D">
            <w:pPr>
              <w:spacing w:line="276" w:lineRule="auto"/>
              <w:jc w:val="center"/>
              <w:rPr>
                <w:b/>
                <w:sz w:val="24"/>
                <w:szCs w:val="24"/>
                <w:lang w:val="uk-UA" w:eastAsia="en-US"/>
              </w:rPr>
            </w:pPr>
            <w:r>
              <w:rPr>
                <w:b/>
                <w:sz w:val="24"/>
                <w:szCs w:val="24"/>
                <w:lang w:val="uk-UA" w:eastAsia="en-US"/>
              </w:rPr>
              <w:t>Виконавці</w:t>
            </w:r>
          </w:p>
        </w:tc>
        <w:tc>
          <w:tcPr>
            <w:tcW w:w="2127" w:type="dxa"/>
            <w:gridSpan w:val="2"/>
          </w:tcPr>
          <w:p w:rsidR="002868B5" w:rsidRDefault="002868B5" w:rsidP="00A6306D">
            <w:pPr>
              <w:spacing w:line="276" w:lineRule="auto"/>
              <w:jc w:val="center"/>
              <w:rPr>
                <w:b/>
                <w:sz w:val="24"/>
                <w:szCs w:val="24"/>
                <w:lang w:val="uk-UA" w:eastAsia="en-US"/>
              </w:rPr>
            </w:pPr>
            <w:r>
              <w:rPr>
                <w:b/>
                <w:sz w:val="24"/>
                <w:szCs w:val="24"/>
                <w:lang w:val="uk-UA" w:eastAsia="en-US"/>
              </w:rPr>
              <w:t>Джерела фінансування</w:t>
            </w:r>
          </w:p>
        </w:tc>
        <w:tc>
          <w:tcPr>
            <w:tcW w:w="2715" w:type="dxa"/>
            <w:gridSpan w:val="2"/>
          </w:tcPr>
          <w:p w:rsidR="002868B5" w:rsidRDefault="002868B5" w:rsidP="00A6306D">
            <w:pPr>
              <w:spacing w:line="276" w:lineRule="auto"/>
              <w:jc w:val="center"/>
              <w:rPr>
                <w:b/>
                <w:sz w:val="24"/>
                <w:szCs w:val="24"/>
                <w:lang w:val="uk-UA" w:eastAsia="en-US"/>
              </w:rPr>
            </w:pPr>
            <w:r>
              <w:rPr>
                <w:b/>
                <w:sz w:val="24"/>
                <w:szCs w:val="24"/>
                <w:lang w:val="uk-UA" w:eastAsia="en-US"/>
              </w:rPr>
              <w:t xml:space="preserve">Орієнтовні обсяги фінансування </w:t>
            </w:r>
          </w:p>
          <w:p w:rsidR="002868B5" w:rsidRDefault="002868B5" w:rsidP="00A6306D">
            <w:pPr>
              <w:spacing w:line="276" w:lineRule="auto"/>
              <w:jc w:val="center"/>
              <w:rPr>
                <w:b/>
                <w:sz w:val="24"/>
                <w:szCs w:val="24"/>
                <w:lang w:val="uk-UA" w:eastAsia="en-US"/>
              </w:rPr>
            </w:pPr>
            <w:r>
              <w:rPr>
                <w:b/>
                <w:sz w:val="24"/>
                <w:szCs w:val="24"/>
                <w:lang w:val="uk-UA" w:eastAsia="en-US"/>
              </w:rPr>
              <w:t>(тис. грн.)</w:t>
            </w:r>
          </w:p>
        </w:tc>
        <w:tc>
          <w:tcPr>
            <w:tcW w:w="1898" w:type="dxa"/>
          </w:tcPr>
          <w:p w:rsidR="002868B5" w:rsidRDefault="002868B5" w:rsidP="00A6306D">
            <w:pPr>
              <w:spacing w:line="276" w:lineRule="auto"/>
              <w:jc w:val="center"/>
              <w:rPr>
                <w:b/>
                <w:sz w:val="24"/>
                <w:szCs w:val="24"/>
                <w:lang w:val="uk-UA" w:eastAsia="en-US"/>
              </w:rPr>
            </w:pPr>
            <w:r>
              <w:rPr>
                <w:b/>
                <w:sz w:val="24"/>
                <w:szCs w:val="24"/>
                <w:lang w:val="uk-UA" w:eastAsia="en-US"/>
              </w:rPr>
              <w:t>Очікуваний результат</w:t>
            </w:r>
          </w:p>
        </w:tc>
      </w:tr>
      <w:tr w:rsidR="002868B5" w:rsidTr="00A6306D">
        <w:tc>
          <w:tcPr>
            <w:tcW w:w="14820" w:type="dxa"/>
            <w:gridSpan w:val="9"/>
          </w:tcPr>
          <w:p w:rsidR="002868B5" w:rsidRDefault="002868B5" w:rsidP="00A6306D">
            <w:pPr>
              <w:spacing w:line="276" w:lineRule="auto"/>
              <w:jc w:val="center"/>
              <w:rPr>
                <w:b/>
                <w:i/>
                <w:sz w:val="24"/>
                <w:szCs w:val="24"/>
                <w:lang w:val="uk-UA" w:eastAsia="en-US"/>
              </w:rPr>
            </w:pPr>
            <w:r>
              <w:rPr>
                <w:b/>
                <w:i/>
                <w:sz w:val="24"/>
                <w:szCs w:val="24"/>
                <w:lang w:val="uk-UA" w:eastAsia="en-US"/>
              </w:rPr>
              <w:t>І. Матеріально-технічне забезпечення</w:t>
            </w:r>
          </w:p>
        </w:tc>
      </w:tr>
      <w:tr w:rsidR="002868B5" w:rsidTr="005854F4">
        <w:tc>
          <w:tcPr>
            <w:tcW w:w="575" w:type="dxa"/>
          </w:tcPr>
          <w:p w:rsidR="002868B5" w:rsidRDefault="002868B5" w:rsidP="00850AD9">
            <w:pPr>
              <w:jc w:val="center"/>
              <w:rPr>
                <w:sz w:val="24"/>
                <w:szCs w:val="24"/>
                <w:lang w:val="uk-UA" w:eastAsia="en-US"/>
              </w:rPr>
            </w:pPr>
            <w:r>
              <w:rPr>
                <w:sz w:val="24"/>
                <w:szCs w:val="24"/>
                <w:lang w:val="uk-UA" w:eastAsia="en-US"/>
              </w:rPr>
              <w:t>1.1</w:t>
            </w:r>
          </w:p>
        </w:tc>
        <w:tc>
          <w:tcPr>
            <w:tcW w:w="3536" w:type="dxa"/>
          </w:tcPr>
          <w:p w:rsidR="002868B5" w:rsidRDefault="002868B5" w:rsidP="00850AD9">
            <w:pPr>
              <w:rPr>
                <w:sz w:val="24"/>
                <w:szCs w:val="24"/>
                <w:lang w:val="uk-UA" w:eastAsia="en-US"/>
              </w:rPr>
            </w:pPr>
            <w:r>
              <w:rPr>
                <w:sz w:val="24"/>
                <w:szCs w:val="24"/>
                <w:lang w:val="uk-UA" w:eastAsia="en-US"/>
              </w:rPr>
              <w:t>Проведення ремонтних робіт у закладах культури клубного типу громади</w:t>
            </w:r>
          </w:p>
          <w:p w:rsidR="002868B5" w:rsidRDefault="002868B5" w:rsidP="00850AD9">
            <w:pPr>
              <w:rPr>
                <w:sz w:val="24"/>
                <w:szCs w:val="24"/>
                <w:lang w:val="uk-UA" w:eastAsia="en-US"/>
              </w:rPr>
            </w:pPr>
          </w:p>
          <w:p w:rsidR="002868B5" w:rsidRDefault="002868B5" w:rsidP="00850AD9">
            <w:pPr>
              <w:rPr>
                <w:sz w:val="24"/>
                <w:szCs w:val="24"/>
                <w:lang w:val="uk-UA" w:eastAsia="en-US"/>
              </w:rPr>
            </w:pPr>
          </w:p>
          <w:p w:rsidR="002868B5" w:rsidRDefault="002868B5" w:rsidP="00850AD9">
            <w:pPr>
              <w:rPr>
                <w:sz w:val="24"/>
                <w:szCs w:val="24"/>
                <w:lang w:val="uk-UA" w:eastAsia="en-US"/>
              </w:rPr>
            </w:pPr>
            <w:r>
              <w:rPr>
                <w:sz w:val="24"/>
                <w:szCs w:val="24"/>
                <w:lang w:val="uk-UA" w:eastAsia="en-US"/>
              </w:rPr>
              <w:t>Провести ремонтні роботи в бібліотеках громади.</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p w:rsidR="002868B5" w:rsidRDefault="002868B5" w:rsidP="00850AD9">
            <w:pPr>
              <w:jc w:val="center"/>
              <w:rPr>
                <w:sz w:val="24"/>
                <w:szCs w:val="24"/>
                <w:lang w:val="uk-UA" w:eastAsia="en-US"/>
              </w:rPr>
            </w:pPr>
          </w:p>
          <w:p w:rsidR="002868B5" w:rsidRDefault="002868B5" w:rsidP="00850AD9">
            <w:pPr>
              <w:rPr>
                <w:sz w:val="24"/>
                <w:szCs w:val="24"/>
                <w:lang w:val="uk-UA" w:eastAsia="en-US"/>
              </w:rPr>
            </w:pPr>
          </w:p>
          <w:p w:rsidR="002868B5" w:rsidRDefault="002868B5" w:rsidP="005854F4">
            <w:pPr>
              <w:rPr>
                <w:sz w:val="24"/>
                <w:szCs w:val="24"/>
                <w:lang w:val="uk-UA" w:eastAsia="en-US"/>
              </w:rPr>
            </w:pPr>
            <w:r>
              <w:rPr>
                <w:sz w:val="24"/>
                <w:szCs w:val="24"/>
                <w:lang w:val="uk-UA" w:eastAsia="en-US"/>
              </w:rPr>
              <w:t xml:space="preserve">      2019</w:t>
            </w:r>
          </w:p>
          <w:p w:rsidR="002868B5" w:rsidRDefault="002868B5" w:rsidP="005854F4">
            <w:pPr>
              <w:rPr>
                <w:sz w:val="24"/>
                <w:szCs w:val="24"/>
                <w:lang w:val="uk-UA" w:eastAsia="en-US"/>
              </w:rPr>
            </w:pPr>
            <w:r>
              <w:rPr>
                <w:sz w:val="24"/>
                <w:szCs w:val="24"/>
                <w:lang w:val="uk-UA" w:eastAsia="en-US"/>
              </w:rPr>
              <w:t xml:space="preserve">      2020</w:t>
            </w:r>
          </w:p>
        </w:tc>
        <w:tc>
          <w:tcPr>
            <w:tcW w:w="2713" w:type="dxa"/>
            <w:gridSpan w:val="2"/>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60" w:type="dxa"/>
            <w:gridSpan w:val="2"/>
          </w:tcPr>
          <w:p w:rsidR="002868B5" w:rsidRDefault="002868B5" w:rsidP="00850AD9">
            <w:pPr>
              <w:jc w:val="center"/>
              <w:rPr>
                <w:sz w:val="24"/>
                <w:szCs w:val="24"/>
                <w:lang w:val="uk-UA" w:eastAsia="en-US"/>
              </w:rPr>
            </w:pPr>
            <w:r>
              <w:rPr>
                <w:sz w:val="24"/>
                <w:szCs w:val="24"/>
                <w:lang w:val="uk-UA" w:eastAsia="en-US"/>
              </w:rPr>
              <w:t>міський бюджет</w:t>
            </w:r>
          </w:p>
        </w:tc>
        <w:tc>
          <w:tcPr>
            <w:tcW w:w="2520" w:type="dxa"/>
          </w:tcPr>
          <w:p w:rsidR="002868B5" w:rsidRDefault="002868B5" w:rsidP="007C5E11">
            <w:pPr>
              <w:rPr>
                <w:sz w:val="24"/>
                <w:szCs w:val="24"/>
                <w:lang w:val="uk-UA" w:eastAsia="en-US"/>
              </w:rPr>
            </w:pPr>
            <w:r>
              <w:rPr>
                <w:sz w:val="24"/>
                <w:szCs w:val="24"/>
                <w:lang w:val="uk-UA" w:eastAsia="en-US"/>
              </w:rPr>
              <w:t xml:space="preserve">               200,0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200,0</w:t>
            </w:r>
          </w:p>
          <w:p w:rsidR="002868B5" w:rsidRDefault="002868B5" w:rsidP="00850AD9">
            <w:pPr>
              <w:jc w:val="center"/>
              <w:rPr>
                <w:b/>
                <w:sz w:val="24"/>
                <w:szCs w:val="24"/>
                <w:lang w:val="uk-UA" w:eastAsia="en-US"/>
              </w:rPr>
            </w:pPr>
            <w:r>
              <w:rPr>
                <w:b/>
                <w:sz w:val="24"/>
                <w:szCs w:val="24"/>
                <w:lang w:val="uk-UA" w:eastAsia="en-US"/>
              </w:rPr>
              <w:t>Разом: 400,0</w:t>
            </w:r>
          </w:p>
          <w:p w:rsidR="002868B5" w:rsidRDefault="002868B5" w:rsidP="005854F4">
            <w:pPr>
              <w:rPr>
                <w:sz w:val="24"/>
                <w:szCs w:val="24"/>
                <w:lang w:val="uk-UA" w:eastAsia="en-US"/>
              </w:rPr>
            </w:pPr>
            <w:r>
              <w:rPr>
                <w:sz w:val="24"/>
                <w:szCs w:val="24"/>
                <w:lang w:val="uk-UA" w:eastAsia="en-US"/>
              </w:rPr>
              <w:t xml:space="preserve">        </w:t>
            </w:r>
          </w:p>
          <w:p w:rsidR="002868B5" w:rsidRDefault="002868B5" w:rsidP="005854F4">
            <w:pPr>
              <w:rPr>
                <w:sz w:val="24"/>
                <w:szCs w:val="24"/>
                <w:lang w:val="uk-UA" w:eastAsia="en-US"/>
              </w:rPr>
            </w:pPr>
            <w:r>
              <w:rPr>
                <w:sz w:val="24"/>
                <w:szCs w:val="24"/>
                <w:lang w:val="uk-UA" w:eastAsia="en-US"/>
              </w:rPr>
              <w:t xml:space="preserve">                 70,0</w:t>
            </w:r>
          </w:p>
          <w:p w:rsidR="002868B5" w:rsidRDefault="002868B5" w:rsidP="00850AD9">
            <w:pPr>
              <w:jc w:val="center"/>
              <w:rPr>
                <w:sz w:val="24"/>
                <w:szCs w:val="24"/>
                <w:lang w:val="uk-UA" w:eastAsia="en-US"/>
              </w:rPr>
            </w:pPr>
            <w:r>
              <w:rPr>
                <w:sz w:val="24"/>
                <w:szCs w:val="24"/>
                <w:lang w:val="uk-UA" w:eastAsia="en-US"/>
              </w:rPr>
              <w:t>80,0</w:t>
            </w:r>
          </w:p>
          <w:p w:rsidR="002868B5" w:rsidRDefault="002868B5" w:rsidP="00850AD9">
            <w:pPr>
              <w:jc w:val="center"/>
              <w:rPr>
                <w:b/>
                <w:sz w:val="24"/>
                <w:szCs w:val="24"/>
                <w:lang w:val="uk-UA" w:eastAsia="en-US"/>
              </w:rPr>
            </w:pPr>
            <w:r>
              <w:rPr>
                <w:b/>
                <w:sz w:val="24"/>
                <w:szCs w:val="24"/>
                <w:lang w:val="uk-UA" w:eastAsia="en-US"/>
              </w:rPr>
              <w:t>Разом: 150,0</w:t>
            </w:r>
          </w:p>
        </w:tc>
        <w:tc>
          <w:tcPr>
            <w:tcW w:w="1898" w:type="dxa"/>
          </w:tcPr>
          <w:p w:rsidR="002868B5" w:rsidRDefault="002868B5" w:rsidP="00850AD9">
            <w:pPr>
              <w:jc w:val="center"/>
              <w:rPr>
                <w:sz w:val="24"/>
                <w:szCs w:val="24"/>
                <w:lang w:val="uk-UA" w:eastAsia="en-US"/>
              </w:rPr>
            </w:pPr>
            <w:r>
              <w:rPr>
                <w:sz w:val="24"/>
                <w:szCs w:val="24"/>
                <w:lang w:val="uk-UA" w:eastAsia="en-US"/>
              </w:rPr>
              <w:t>Створення належних умов праці, підвищення рівня культурного обслуговування населення</w:t>
            </w:r>
          </w:p>
        </w:tc>
      </w:tr>
      <w:tr w:rsidR="002868B5" w:rsidTr="005854F4">
        <w:tc>
          <w:tcPr>
            <w:tcW w:w="575" w:type="dxa"/>
          </w:tcPr>
          <w:p w:rsidR="002868B5" w:rsidRDefault="002868B5" w:rsidP="00850AD9">
            <w:pPr>
              <w:jc w:val="center"/>
              <w:rPr>
                <w:sz w:val="24"/>
                <w:szCs w:val="24"/>
                <w:lang w:val="uk-UA" w:eastAsia="en-US"/>
              </w:rPr>
            </w:pPr>
            <w:r>
              <w:rPr>
                <w:sz w:val="24"/>
                <w:szCs w:val="24"/>
                <w:lang w:val="uk-UA" w:eastAsia="en-US"/>
              </w:rPr>
              <w:t>1.2</w:t>
            </w:r>
          </w:p>
        </w:tc>
        <w:tc>
          <w:tcPr>
            <w:tcW w:w="3536" w:type="dxa"/>
          </w:tcPr>
          <w:p w:rsidR="002868B5" w:rsidRDefault="002868B5" w:rsidP="00850AD9">
            <w:pPr>
              <w:rPr>
                <w:sz w:val="24"/>
                <w:szCs w:val="24"/>
                <w:lang w:val="uk-UA" w:eastAsia="en-US"/>
              </w:rPr>
            </w:pPr>
            <w:r>
              <w:rPr>
                <w:sz w:val="24"/>
                <w:szCs w:val="24"/>
                <w:lang w:val="uk-UA" w:eastAsia="en-US"/>
              </w:rPr>
              <w:t>Придбання підсилюючої апаратури в заклади культури</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713" w:type="dxa"/>
            <w:gridSpan w:val="2"/>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60" w:type="dxa"/>
            <w:gridSpan w:val="2"/>
          </w:tcPr>
          <w:p w:rsidR="002868B5" w:rsidRDefault="002868B5" w:rsidP="00850AD9">
            <w:pPr>
              <w:jc w:val="center"/>
              <w:rPr>
                <w:sz w:val="24"/>
                <w:szCs w:val="24"/>
                <w:lang w:val="uk-UA" w:eastAsia="en-US"/>
              </w:rPr>
            </w:pPr>
            <w:r>
              <w:rPr>
                <w:sz w:val="24"/>
                <w:szCs w:val="24"/>
                <w:lang w:val="uk-UA" w:eastAsia="en-US"/>
              </w:rPr>
              <w:t>міський бюджет</w:t>
            </w:r>
          </w:p>
        </w:tc>
        <w:tc>
          <w:tcPr>
            <w:tcW w:w="2520" w:type="dxa"/>
          </w:tcPr>
          <w:p w:rsidR="002868B5" w:rsidRDefault="002868B5" w:rsidP="007C5E11">
            <w:pPr>
              <w:rPr>
                <w:sz w:val="24"/>
                <w:szCs w:val="24"/>
                <w:lang w:val="uk-UA" w:eastAsia="en-US"/>
              </w:rPr>
            </w:pPr>
            <w:r>
              <w:rPr>
                <w:sz w:val="24"/>
                <w:szCs w:val="24"/>
                <w:lang w:val="uk-UA" w:eastAsia="en-US"/>
              </w:rPr>
              <w:t xml:space="preserve">                100,0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100,0</w:t>
            </w:r>
          </w:p>
          <w:p w:rsidR="002868B5" w:rsidRDefault="002868B5" w:rsidP="00850AD9">
            <w:pPr>
              <w:jc w:val="center"/>
              <w:rPr>
                <w:b/>
                <w:sz w:val="24"/>
                <w:szCs w:val="24"/>
                <w:lang w:val="uk-UA" w:eastAsia="en-US"/>
              </w:rPr>
            </w:pPr>
            <w:r>
              <w:rPr>
                <w:b/>
                <w:sz w:val="24"/>
                <w:szCs w:val="24"/>
                <w:lang w:val="uk-UA" w:eastAsia="en-US"/>
              </w:rPr>
              <w:t>Разом: 200,0</w:t>
            </w:r>
          </w:p>
        </w:tc>
        <w:tc>
          <w:tcPr>
            <w:tcW w:w="1898" w:type="dxa"/>
          </w:tcPr>
          <w:p w:rsidR="002868B5" w:rsidRDefault="002868B5" w:rsidP="00850AD9">
            <w:pPr>
              <w:jc w:val="center"/>
              <w:rPr>
                <w:sz w:val="24"/>
                <w:szCs w:val="24"/>
                <w:lang w:val="uk-UA" w:eastAsia="en-US"/>
              </w:rPr>
            </w:pPr>
            <w:r>
              <w:rPr>
                <w:sz w:val="24"/>
                <w:szCs w:val="24"/>
                <w:lang w:val="uk-UA" w:eastAsia="en-US"/>
              </w:rPr>
              <w:t>Підвищення рівня культурного обслуговування населення</w:t>
            </w:r>
          </w:p>
        </w:tc>
      </w:tr>
      <w:tr w:rsidR="002868B5" w:rsidTr="005854F4">
        <w:tc>
          <w:tcPr>
            <w:tcW w:w="575" w:type="dxa"/>
          </w:tcPr>
          <w:p w:rsidR="002868B5" w:rsidRDefault="002868B5" w:rsidP="00850AD9">
            <w:pPr>
              <w:jc w:val="center"/>
              <w:rPr>
                <w:sz w:val="24"/>
                <w:szCs w:val="24"/>
                <w:lang w:val="uk-UA" w:eastAsia="en-US"/>
              </w:rPr>
            </w:pPr>
            <w:r>
              <w:rPr>
                <w:sz w:val="24"/>
                <w:szCs w:val="24"/>
                <w:lang w:val="uk-UA" w:eastAsia="en-US"/>
              </w:rPr>
              <w:t>1.3</w:t>
            </w:r>
          </w:p>
        </w:tc>
        <w:tc>
          <w:tcPr>
            <w:tcW w:w="3536" w:type="dxa"/>
          </w:tcPr>
          <w:p w:rsidR="002868B5" w:rsidRDefault="002868B5" w:rsidP="00850AD9">
            <w:pPr>
              <w:rPr>
                <w:sz w:val="24"/>
                <w:szCs w:val="24"/>
                <w:lang w:val="uk-UA" w:eastAsia="en-US"/>
              </w:rPr>
            </w:pPr>
            <w:r>
              <w:rPr>
                <w:sz w:val="24"/>
                <w:szCs w:val="24"/>
                <w:lang w:val="uk-UA" w:eastAsia="en-US"/>
              </w:rPr>
              <w:t>Придбання музичних інструментів, мольбертів для мистецьких шкіл</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713" w:type="dxa"/>
            <w:gridSpan w:val="2"/>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60" w:type="dxa"/>
            <w:gridSpan w:val="2"/>
          </w:tcPr>
          <w:p w:rsidR="002868B5" w:rsidRDefault="002868B5" w:rsidP="00850AD9">
            <w:pPr>
              <w:jc w:val="center"/>
              <w:rPr>
                <w:sz w:val="24"/>
                <w:szCs w:val="24"/>
                <w:lang w:val="uk-UA" w:eastAsia="en-US"/>
              </w:rPr>
            </w:pPr>
            <w:r>
              <w:rPr>
                <w:sz w:val="24"/>
                <w:szCs w:val="24"/>
                <w:lang w:val="uk-UA" w:eastAsia="en-US"/>
              </w:rPr>
              <w:t>міський бюджет</w:t>
            </w:r>
          </w:p>
        </w:tc>
        <w:tc>
          <w:tcPr>
            <w:tcW w:w="2520" w:type="dxa"/>
          </w:tcPr>
          <w:p w:rsidR="002868B5" w:rsidRDefault="002868B5" w:rsidP="007C5E11">
            <w:pPr>
              <w:rPr>
                <w:sz w:val="24"/>
                <w:szCs w:val="24"/>
                <w:lang w:val="uk-UA" w:eastAsia="en-US"/>
              </w:rPr>
            </w:pPr>
            <w:r>
              <w:rPr>
                <w:sz w:val="24"/>
                <w:szCs w:val="24"/>
                <w:lang w:val="uk-UA" w:eastAsia="en-US"/>
              </w:rPr>
              <w:t xml:space="preserve">                 15,0</w:t>
            </w:r>
          </w:p>
          <w:p w:rsidR="002868B5" w:rsidRDefault="002868B5" w:rsidP="00850AD9">
            <w:pPr>
              <w:jc w:val="center"/>
              <w:rPr>
                <w:sz w:val="24"/>
                <w:szCs w:val="24"/>
                <w:lang w:val="uk-UA" w:eastAsia="en-US"/>
              </w:rPr>
            </w:pPr>
            <w:r>
              <w:rPr>
                <w:sz w:val="24"/>
                <w:szCs w:val="24"/>
                <w:lang w:val="uk-UA" w:eastAsia="en-US"/>
              </w:rPr>
              <w:t xml:space="preserve"> </w:t>
            </w:r>
          </w:p>
          <w:p w:rsidR="002868B5" w:rsidRDefault="002868B5" w:rsidP="00850AD9">
            <w:pPr>
              <w:jc w:val="center"/>
              <w:rPr>
                <w:sz w:val="24"/>
                <w:szCs w:val="24"/>
                <w:lang w:val="uk-UA" w:eastAsia="en-US"/>
              </w:rPr>
            </w:pPr>
            <w:r>
              <w:rPr>
                <w:sz w:val="24"/>
                <w:szCs w:val="24"/>
                <w:lang w:val="uk-UA" w:eastAsia="en-US"/>
              </w:rPr>
              <w:t>15,0</w:t>
            </w:r>
          </w:p>
          <w:p w:rsidR="002868B5" w:rsidRDefault="002868B5" w:rsidP="00850AD9">
            <w:pPr>
              <w:jc w:val="center"/>
              <w:rPr>
                <w:b/>
                <w:sz w:val="24"/>
                <w:szCs w:val="24"/>
                <w:lang w:val="uk-UA" w:eastAsia="en-US"/>
              </w:rPr>
            </w:pPr>
            <w:r>
              <w:rPr>
                <w:b/>
                <w:sz w:val="24"/>
                <w:szCs w:val="24"/>
                <w:lang w:val="uk-UA" w:eastAsia="en-US"/>
              </w:rPr>
              <w:t>Разом: 30,0</w:t>
            </w:r>
          </w:p>
        </w:tc>
        <w:tc>
          <w:tcPr>
            <w:tcW w:w="1898" w:type="dxa"/>
          </w:tcPr>
          <w:p w:rsidR="002868B5" w:rsidRDefault="002868B5" w:rsidP="00850AD9">
            <w:pPr>
              <w:jc w:val="center"/>
              <w:rPr>
                <w:sz w:val="24"/>
                <w:szCs w:val="24"/>
                <w:lang w:val="uk-UA" w:eastAsia="en-US"/>
              </w:rPr>
            </w:pPr>
            <w:r>
              <w:rPr>
                <w:sz w:val="24"/>
                <w:szCs w:val="24"/>
                <w:lang w:val="uk-UA" w:eastAsia="en-US"/>
              </w:rPr>
              <w:t>Покращення навчального процесу</w:t>
            </w:r>
          </w:p>
        </w:tc>
      </w:tr>
      <w:tr w:rsidR="002868B5" w:rsidTr="005854F4">
        <w:tc>
          <w:tcPr>
            <w:tcW w:w="575" w:type="dxa"/>
          </w:tcPr>
          <w:p w:rsidR="002868B5" w:rsidRDefault="002868B5" w:rsidP="00850AD9">
            <w:pPr>
              <w:jc w:val="center"/>
              <w:rPr>
                <w:sz w:val="24"/>
                <w:szCs w:val="24"/>
                <w:lang w:val="uk-UA" w:eastAsia="en-US"/>
              </w:rPr>
            </w:pPr>
            <w:r>
              <w:rPr>
                <w:sz w:val="24"/>
                <w:szCs w:val="24"/>
                <w:lang w:val="uk-UA" w:eastAsia="en-US"/>
              </w:rPr>
              <w:t>1.4</w:t>
            </w:r>
          </w:p>
        </w:tc>
        <w:tc>
          <w:tcPr>
            <w:tcW w:w="3536" w:type="dxa"/>
          </w:tcPr>
          <w:p w:rsidR="002868B5" w:rsidRDefault="002868B5" w:rsidP="00850AD9">
            <w:pPr>
              <w:rPr>
                <w:sz w:val="24"/>
                <w:szCs w:val="24"/>
                <w:lang w:val="uk-UA" w:eastAsia="en-US"/>
              </w:rPr>
            </w:pPr>
            <w:r>
              <w:rPr>
                <w:sz w:val="24"/>
                <w:szCs w:val="24"/>
                <w:lang w:val="uk-UA" w:eastAsia="en-US"/>
              </w:rPr>
              <w:t>Придбання автобусу</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713" w:type="dxa"/>
            <w:gridSpan w:val="2"/>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60" w:type="dxa"/>
            <w:gridSpan w:val="2"/>
          </w:tcPr>
          <w:p w:rsidR="002868B5" w:rsidRDefault="002868B5" w:rsidP="00850AD9">
            <w:pPr>
              <w:jc w:val="center"/>
              <w:rPr>
                <w:sz w:val="24"/>
                <w:szCs w:val="24"/>
                <w:lang w:val="uk-UA" w:eastAsia="en-US"/>
              </w:rPr>
            </w:pPr>
            <w:r>
              <w:rPr>
                <w:sz w:val="24"/>
                <w:szCs w:val="24"/>
                <w:lang w:val="uk-UA" w:eastAsia="en-US"/>
              </w:rPr>
              <w:t>міський бюджет</w:t>
            </w:r>
          </w:p>
        </w:tc>
        <w:tc>
          <w:tcPr>
            <w:tcW w:w="2520" w:type="dxa"/>
          </w:tcPr>
          <w:p w:rsidR="002868B5" w:rsidRDefault="002868B5" w:rsidP="00850AD9">
            <w:pPr>
              <w:pStyle w:val="ListParagraph"/>
              <w:numPr>
                <w:ilvl w:val="0"/>
                <w:numId w:val="5"/>
              </w:numPr>
              <w:ind w:left="0"/>
              <w:jc w:val="center"/>
              <w:rPr>
                <w:sz w:val="24"/>
                <w:szCs w:val="24"/>
                <w:lang w:val="uk-UA" w:eastAsia="en-US"/>
              </w:rPr>
            </w:pPr>
            <w:r>
              <w:rPr>
                <w:sz w:val="24"/>
                <w:szCs w:val="24"/>
                <w:lang w:val="uk-UA" w:eastAsia="en-US"/>
              </w:rPr>
              <w:t xml:space="preserve"> </w:t>
            </w:r>
          </w:p>
          <w:p w:rsidR="002868B5" w:rsidRDefault="002868B5" w:rsidP="00850AD9">
            <w:pPr>
              <w:pStyle w:val="ListParagraph"/>
              <w:ind w:left="0"/>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800,0</w:t>
            </w:r>
          </w:p>
          <w:p w:rsidR="002868B5" w:rsidRDefault="002868B5" w:rsidP="00850AD9">
            <w:pPr>
              <w:jc w:val="center"/>
              <w:rPr>
                <w:sz w:val="24"/>
                <w:szCs w:val="24"/>
                <w:lang w:val="uk-UA" w:eastAsia="en-US"/>
              </w:rPr>
            </w:pPr>
          </w:p>
          <w:p w:rsidR="002868B5" w:rsidRDefault="002868B5" w:rsidP="007C5E11">
            <w:pPr>
              <w:rPr>
                <w:sz w:val="24"/>
                <w:szCs w:val="24"/>
                <w:lang w:val="uk-UA" w:eastAsia="en-US"/>
              </w:rPr>
            </w:pPr>
          </w:p>
          <w:p w:rsidR="002868B5" w:rsidRDefault="002868B5" w:rsidP="005854F4">
            <w:pPr>
              <w:jc w:val="center"/>
              <w:rPr>
                <w:b/>
                <w:sz w:val="24"/>
                <w:szCs w:val="24"/>
                <w:lang w:val="uk-UA" w:eastAsia="en-US"/>
              </w:rPr>
            </w:pPr>
            <w:r>
              <w:rPr>
                <w:b/>
                <w:sz w:val="24"/>
                <w:szCs w:val="24"/>
                <w:lang w:val="uk-UA" w:eastAsia="en-US"/>
              </w:rPr>
              <w:t>Разом: 800,0</w:t>
            </w:r>
          </w:p>
        </w:tc>
        <w:tc>
          <w:tcPr>
            <w:tcW w:w="1898" w:type="dxa"/>
          </w:tcPr>
          <w:p w:rsidR="002868B5" w:rsidRDefault="002868B5" w:rsidP="00850AD9">
            <w:pPr>
              <w:jc w:val="center"/>
              <w:rPr>
                <w:sz w:val="24"/>
                <w:szCs w:val="24"/>
                <w:lang w:val="uk-UA" w:eastAsia="en-US"/>
              </w:rPr>
            </w:pPr>
            <w:r>
              <w:rPr>
                <w:sz w:val="24"/>
                <w:szCs w:val="24"/>
                <w:lang w:val="uk-UA" w:eastAsia="en-US"/>
              </w:rPr>
              <w:t>Підвищення рівня обслуговування населення</w:t>
            </w:r>
          </w:p>
        </w:tc>
      </w:tr>
    </w:tbl>
    <w:p w:rsidR="002868B5" w:rsidRDefault="002868B5" w:rsidP="00850AD9">
      <w:pPr>
        <w:rPr>
          <w:lang w:val="uk-UA"/>
        </w:rPr>
      </w:pPr>
    </w:p>
    <w:tbl>
      <w:tblPr>
        <w:tblW w:w="149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713"/>
        <w:gridCol w:w="2127"/>
        <w:gridCol w:w="2715"/>
        <w:gridCol w:w="1898"/>
      </w:tblGrid>
      <w:tr w:rsidR="002868B5" w:rsidTr="005854F4">
        <w:tc>
          <w:tcPr>
            <w:tcW w:w="575" w:type="dxa"/>
          </w:tcPr>
          <w:p w:rsidR="002868B5" w:rsidRDefault="002868B5" w:rsidP="00850AD9">
            <w:pPr>
              <w:jc w:val="center"/>
              <w:rPr>
                <w:sz w:val="24"/>
                <w:szCs w:val="24"/>
                <w:lang w:val="uk-UA" w:eastAsia="en-US"/>
              </w:rPr>
            </w:pPr>
            <w:r>
              <w:rPr>
                <w:sz w:val="24"/>
                <w:szCs w:val="24"/>
                <w:lang w:val="uk-UA" w:eastAsia="en-US"/>
              </w:rPr>
              <w:t>1.5</w:t>
            </w:r>
          </w:p>
        </w:tc>
        <w:tc>
          <w:tcPr>
            <w:tcW w:w="3536" w:type="dxa"/>
          </w:tcPr>
          <w:p w:rsidR="002868B5" w:rsidRDefault="002868B5" w:rsidP="00850AD9">
            <w:pPr>
              <w:rPr>
                <w:sz w:val="24"/>
                <w:szCs w:val="24"/>
                <w:lang w:val="uk-UA" w:eastAsia="en-US"/>
              </w:rPr>
            </w:pPr>
            <w:r>
              <w:rPr>
                <w:sz w:val="24"/>
                <w:szCs w:val="24"/>
                <w:lang w:val="uk-UA" w:eastAsia="en-US"/>
              </w:rPr>
              <w:t>Оснащення сучасною аудіо, відео та комп’ютерною технікою мистецьких шкіл</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713"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7C5E11">
            <w:pPr>
              <w:rPr>
                <w:sz w:val="24"/>
                <w:szCs w:val="24"/>
                <w:lang w:val="uk-UA" w:eastAsia="en-US"/>
              </w:rPr>
            </w:pPr>
            <w:r>
              <w:rPr>
                <w:sz w:val="24"/>
                <w:szCs w:val="24"/>
                <w:lang w:val="uk-UA" w:eastAsia="en-US"/>
              </w:rPr>
              <w:t xml:space="preserve">                20,0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25,0</w:t>
            </w:r>
          </w:p>
          <w:p w:rsidR="002868B5" w:rsidRDefault="002868B5" w:rsidP="00850AD9">
            <w:pPr>
              <w:jc w:val="center"/>
              <w:rPr>
                <w:b/>
                <w:sz w:val="24"/>
                <w:szCs w:val="24"/>
                <w:lang w:val="uk-UA" w:eastAsia="en-US"/>
              </w:rPr>
            </w:pPr>
            <w:r>
              <w:rPr>
                <w:b/>
                <w:sz w:val="24"/>
                <w:szCs w:val="24"/>
                <w:lang w:val="uk-UA" w:eastAsia="en-US"/>
              </w:rPr>
              <w:t>Разом: 45,0</w:t>
            </w:r>
          </w:p>
        </w:tc>
        <w:tc>
          <w:tcPr>
            <w:tcW w:w="1898" w:type="dxa"/>
          </w:tcPr>
          <w:p w:rsidR="002868B5" w:rsidRDefault="002868B5" w:rsidP="00850AD9">
            <w:pPr>
              <w:jc w:val="center"/>
              <w:rPr>
                <w:sz w:val="24"/>
                <w:szCs w:val="24"/>
                <w:lang w:val="uk-UA" w:eastAsia="en-US"/>
              </w:rPr>
            </w:pPr>
            <w:r>
              <w:rPr>
                <w:sz w:val="24"/>
                <w:szCs w:val="24"/>
                <w:lang w:val="uk-UA" w:eastAsia="en-US"/>
              </w:rPr>
              <w:t>Покращення навчального процесу.</w:t>
            </w:r>
          </w:p>
        </w:tc>
      </w:tr>
      <w:tr w:rsidR="002868B5" w:rsidTr="005854F4">
        <w:tc>
          <w:tcPr>
            <w:tcW w:w="575" w:type="dxa"/>
          </w:tcPr>
          <w:p w:rsidR="002868B5" w:rsidRDefault="002868B5" w:rsidP="00850AD9">
            <w:pPr>
              <w:jc w:val="center"/>
              <w:rPr>
                <w:sz w:val="24"/>
                <w:szCs w:val="24"/>
                <w:lang w:val="uk-UA" w:eastAsia="en-US"/>
              </w:rPr>
            </w:pPr>
            <w:r>
              <w:rPr>
                <w:sz w:val="24"/>
                <w:szCs w:val="24"/>
                <w:lang w:val="uk-UA" w:eastAsia="en-US"/>
              </w:rPr>
              <w:t>1.6</w:t>
            </w:r>
          </w:p>
        </w:tc>
        <w:tc>
          <w:tcPr>
            <w:tcW w:w="3536" w:type="dxa"/>
          </w:tcPr>
          <w:p w:rsidR="002868B5" w:rsidRDefault="002868B5" w:rsidP="00850AD9">
            <w:pPr>
              <w:rPr>
                <w:sz w:val="24"/>
                <w:szCs w:val="24"/>
                <w:lang w:val="uk-UA" w:eastAsia="en-US"/>
              </w:rPr>
            </w:pPr>
            <w:r>
              <w:rPr>
                <w:sz w:val="24"/>
                <w:szCs w:val="24"/>
                <w:lang w:val="uk-UA" w:eastAsia="en-US"/>
              </w:rPr>
              <w:t>Придбання обладнання (стелажів, столів, кафедри видачі книг).</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713"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7C5E11">
            <w:pPr>
              <w:rPr>
                <w:sz w:val="24"/>
                <w:szCs w:val="24"/>
                <w:lang w:val="uk-UA" w:eastAsia="en-US"/>
              </w:rPr>
            </w:pPr>
            <w:r>
              <w:rPr>
                <w:sz w:val="24"/>
                <w:szCs w:val="24"/>
                <w:lang w:val="uk-UA" w:eastAsia="en-US"/>
              </w:rPr>
              <w:t xml:space="preserve">                 15,0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15,0</w:t>
            </w:r>
          </w:p>
          <w:p w:rsidR="002868B5" w:rsidRDefault="002868B5" w:rsidP="00850AD9">
            <w:pPr>
              <w:jc w:val="center"/>
              <w:rPr>
                <w:b/>
                <w:sz w:val="24"/>
                <w:szCs w:val="24"/>
                <w:lang w:val="uk-UA" w:eastAsia="en-US"/>
              </w:rPr>
            </w:pPr>
            <w:r>
              <w:rPr>
                <w:b/>
                <w:sz w:val="24"/>
                <w:szCs w:val="24"/>
                <w:lang w:val="uk-UA" w:eastAsia="en-US"/>
              </w:rPr>
              <w:t>Разом: 30,0</w:t>
            </w:r>
          </w:p>
        </w:tc>
        <w:tc>
          <w:tcPr>
            <w:tcW w:w="1898" w:type="dxa"/>
          </w:tcPr>
          <w:p w:rsidR="002868B5" w:rsidRDefault="002868B5" w:rsidP="00850AD9">
            <w:pPr>
              <w:jc w:val="center"/>
              <w:rPr>
                <w:sz w:val="24"/>
                <w:szCs w:val="24"/>
                <w:lang w:val="uk-UA" w:eastAsia="en-US"/>
              </w:rPr>
            </w:pPr>
            <w:r>
              <w:rPr>
                <w:sz w:val="24"/>
                <w:szCs w:val="24"/>
                <w:lang w:val="uk-UA" w:eastAsia="en-US"/>
              </w:rPr>
              <w:t>Покращення  матеріально - технічної бази</w:t>
            </w:r>
          </w:p>
        </w:tc>
      </w:tr>
      <w:tr w:rsidR="002868B5" w:rsidTr="005854F4">
        <w:tc>
          <w:tcPr>
            <w:tcW w:w="575" w:type="dxa"/>
          </w:tcPr>
          <w:p w:rsidR="002868B5" w:rsidRDefault="002868B5" w:rsidP="00850AD9">
            <w:pPr>
              <w:jc w:val="center"/>
              <w:rPr>
                <w:sz w:val="24"/>
                <w:szCs w:val="24"/>
                <w:lang w:val="uk-UA" w:eastAsia="en-US"/>
              </w:rPr>
            </w:pPr>
            <w:r>
              <w:rPr>
                <w:sz w:val="24"/>
                <w:szCs w:val="24"/>
                <w:lang w:val="uk-UA" w:eastAsia="en-US"/>
              </w:rPr>
              <w:t>1.7</w:t>
            </w:r>
          </w:p>
        </w:tc>
        <w:tc>
          <w:tcPr>
            <w:tcW w:w="3536" w:type="dxa"/>
          </w:tcPr>
          <w:p w:rsidR="002868B5" w:rsidRDefault="002868B5" w:rsidP="00850AD9">
            <w:pPr>
              <w:rPr>
                <w:sz w:val="24"/>
                <w:szCs w:val="24"/>
                <w:lang w:val="uk-UA" w:eastAsia="en-US"/>
              </w:rPr>
            </w:pPr>
            <w:r>
              <w:rPr>
                <w:sz w:val="24"/>
                <w:szCs w:val="24"/>
                <w:lang w:val="uk-UA" w:eastAsia="en-US"/>
              </w:rPr>
              <w:t>Оснащення клубних та бібліточних закладів сучасною комп’ютерною технікою</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713"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7C5E11">
            <w:pPr>
              <w:rPr>
                <w:sz w:val="24"/>
                <w:szCs w:val="24"/>
                <w:lang w:val="uk-UA" w:eastAsia="en-US"/>
              </w:rPr>
            </w:pPr>
            <w:r>
              <w:rPr>
                <w:sz w:val="24"/>
                <w:szCs w:val="24"/>
                <w:lang w:val="uk-UA" w:eastAsia="en-US"/>
              </w:rPr>
              <w:t xml:space="preserve">                 40,0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40,0</w:t>
            </w:r>
          </w:p>
          <w:p w:rsidR="002868B5" w:rsidRDefault="002868B5" w:rsidP="00850AD9">
            <w:pPr>
              <w:jc w:val="center"/>
              <w:rPr>
                <w:b/>
                <w:sz w:val="24"/>
                <w:szCs w:val="24"/>
                <w:lang w:val="uk-UA" w:eastAsia="en-US"/>
              </w:rPr>
            </w:pPr>
            <w:r>
              <w:rPr>
                <w:b/>
                <w:sz w:val="24"/>
                <w:szCs w:val="24"/>
                <w:lang w:val="uk-UA" w:eastAsia="en-US"/>
              </w:rPr>
              <w:t>Разом: 80,0</w:t>
            </w:r>
          </w:p>
        </w:tc>
        <w:tc>
          <w:tcPr>
            <w:tcW w:w="1898" w:type="dxa"/>
          </w:tcPr>
          <w:p w:rsidR="002868B5" w:rsidRDefault="002868B5" w:rsidP="00850AD9">
            <w:pPr>
              <w:jc w:val="center"/>
              <w:rPr>
                <w:sz w:val="24"/>
                <w:szCs w:val="24"/>
                <w:lang w:val="uk-UA" w:eastAsia="en-US"/>
              </w:rPr>
            </w:pPr>
            <w:r>
              <w:rPr>
                <w:sz w:val="24"/>
                <w:szCs w:val="24"/>
                <w:lang w:val="uk-UA" w:eastAsia="en-US"/>
              </w:rPr>
              <w:t>Покращення  матеріально-технічної бази</w:t>
            </w:r>
          </w:p>
        </w:tc>
      </w:tr>
      <w:tr w:rsidR="002868B5" w:rsidTr="005854F4">
        <w:tc>
          <w:tcPr>
            <w:tcW w:w="14982" w:type="dxa"/>
            <w:gridSpan w:val="7"/>
          </w:tcPr>
          <w:p w:rsidR="002868B5" w:rsidRDefault="002868B5" w:rsidP="00850AD9">
            <w:pPr>
              <w:jc w:val="center"/>
              <w:rPr>
                <w:b/>
                <w:i/>
                <w:sz w:val="24"/>
                <w:szCs w:val="24"/>
                <w:lang w:val="uk-UA" w:eastAsia="en-US"/>
              </w:rPr>
            </w:pPr>
            <w:r>
              <w:rPr>
                <w:b/>
                <w:i/>
                <w:sz w:val="24"/>
                <w:szCs w:val="24"/>
                <w:lang w:val="uk-UA" w:eastAsia="en-US"/>
              </w:rPr>
              <w:t>ІІ. Розвиток бібліотечної справи</w:t>
            </w:r>
          </w:p>
        </w:tc>
      </w:tr>
      <w:tr w:rsidR="002868B5" w:rsidTr="005854F4">
        <w:tc>
          <w:tcPr>
            <w:tcW w:w="575" w:type="dxa"/>
          </w:tcPr>
          <w:p w:rsidR="002868B5" w:rsidRDefault="002868B5" w:rsidP="00850AD9">
            <w:pPr>
              <w:jc w:val="center"/>
              <w:rPr>
                <w:sz w:val="24"/>
                <w:szCs w:val="24"/>
                <w:lang w:val="uk-UA" w:eastAsia="en-US"/>
              </w:rPr>
            </w:pPr>
            <w:r>
              <w:rPr>
                <w:sz w:val="24"/>
                <w:szCs w:val="24"/>
                <w:lang w:val="uk-UA" w:eastAsia="en-US"/>
              </w:rPr>
              <w:t>2.1</w:t>
            </w:r>
          </w:p>
        </w:tc>
        <w:tc>
          <w:tcPr>
            <w:tcW w:w="3536" w:type="dxa"/>
          </w:tcPr>
          <w:p w:rsidR="002868B5" w:rsidRDefault="002868B5" w:rsidP="00850AD9">
            <w:pPr>
              <w:rPr>
                <w:sz w:val="24"/>
                <w:szCs w:val="24"/>
                <w:lang w:val="uk-UA" w:eastAsia="en-US"/>
              </w:rPr>
            </w:pPr>
            <w:r>
              <w:rPr>
                <w:sz w:val="24"/>
                <w:szCs w:val="24"/>
                <w:lang w:val="uk-UA" w:eastAsia="en-US"/>
              </w:rPr>
              <w:t>Забезпечення бібліотек мінімумом періодичних видань та книжкової продукції</w:t>
            </w:r>
          </w:p>
          <w:p w:rsidR="002868B5" w:rsidRDefault="002868B5" w:rsidP="00850AD9">
            <w:pPr>
              <w:jc w:val="both"/>
              <w:rPr>
                <w:sz w:val="24"/>
                <w:szCs w:val="24"/>
                <w:lang w:val="uk-UA" w:eastAsia="en-US"/>
              </w:rPr>
            </w:pPr>
            <w:r>
              <w:rPr>
                <w:sz w:val="24"/>
                <w:szCs w:val="24"/>
                <w:lang w:val="uk-UA" w:eastAsia="en-US"/>
              </w:rPr>
              <w:t xml:space="preserve">          </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713"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7C5E11">
            <w:pPr>
              <w:rPr>
                <w:sz w:val="24"/>
                <w:szCs w:val="24"/>
                <w:lang w:val="uk-UA" w:eastAsia="en-US"/>
              </w:rPr>
            </w:pPr>
            <w:r>
              <w:rPr>
                <w:sz w:val="24"/>
                <w:szCs w:val="24"/>
                <w:lang w:val="uk-UA" w:eastAsia="en-US"/>
              </w:rPr>
              <w:t xml:space="preserve">                100,0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100,0</w:t>
            </w:r>
          </w:p>
          <w:p w:rsidR="002868B5" w:rsidRDefault="002868B5" w:rsidP="00850AD9">
            <w:pPr>
              <w:jc w:val="center"/>
              <w:rPr>
                <w:b/>
                <w:sz w:val="24"/>
                <w:szCs w:val="24"/>
                <w:lang w:val="uk-UA" w:eastAsia="en-US"/>
              </w:rPr>
            </w:pPr>
            <w:r>
              <w:rPr>
                <w:b/>
                <w:sz w:val="24"/>
                <w:szCs w:val="24"/>
                <w:lang w:val="uk-UA" w:eastAsia="en-US"/>
              </w:rPr>
              <w:t>Разом: 200,0</w:t>
            </w:r>
          </w:p>
        </w:tc>
        <w:tc>
          <w:tcPr>
            <w:tcW w:w="1898" w:type="dxa"/>
          </w:tcPr>
          <w:p w:rsidR="002868B5" w:rsidRDefault="002868B5" w:rsidP="00850AD9">
            <w:pPr>
              <w:jc w:val="center"/>
              <w:rPr>
                <w:sz w:val="24"/>
                <w:szCs w:val="24"/>
                <w:lang w:val="uk-UA" w:eastAsia="en-US"/>
              </w:rPr>
            </w:pPr>
            <w:r>
              <w:rPr>
                <w:sz w:val="24"/>
                <w:szCs w:val="24"/>
                <w:lang w:val="uk-UA" w:eastAsia="en-US"/>
              </w:rPr>
              <w:t>Задоволення інформаційних потреб користувачів</w:t>
            </w:r>
          </w:p>
        </w:tc>
      </w:tr>
      <w:tr w:rsidR="002868B5" w:rsidTr="005854F4">
        <w:tc>
          <w:tcPr>
            <w:tcW w:w="575" w:type="dxa"/>
          </w:tcPr>
          <w:p w:rsidR="002868B5" w:rsidRDefault="002868B5" w:rsidP="00850AD9">
            <w:pPr>
              <w:jc w:val="center"/>
              <w:rPr>
                <w:sz w:val="24"/>
                <w:szCs w:val="24"/>
                <w:lang w:val="uk-UA" w:eastAsia="en-US"/>
              </w:rPr>
            </w:pPr>
            <w:r>
              <w:rPr>
                <w:sz w:val="24"/>
                <w:szCs w:val="24"/>
                <w:lang w:val="uk-UA" w:eastAsia="en-US"/>
              </w:rPr>
              <w:t>2.2</w:t>
            </w:r>
          </w:p>
        </w:tc>
        <w:tc>
          <w:tcPr>
            <w:tcW w:w="3536" w:type="dxa"/>
          </w:tcPr>
          <w:p w:rsidR="002868B5" w:rsidRDefault="002868B5" w:rsidP="00850AD9">
            <w:pPr>
              <w:rPr>
                <w:sz w:val="24"/>
                <w:szCs w:val="24"/>
                <w:lang w:val="uk-UA" w:eastAsia="en-US"/>
              </w:rPr>
            </w:pPr>
            <w:r>
              <w:rPr>
                <w:sz w:val="24"/>
                <w:szCs w:val="24"/>
                <w:lang w:val="uk-UA" w:eastAsia="en-US"/>
              </w:rPr>
              <w:t>Комплектування бібліотечного фонду централізованої бібліотечної системи</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713"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7C5E11">
            <w:pPr>
              <w:rPr>
                <w:sz w:val="24"/>
                <w:szCs w:val="24"/>
                <w:lang w:val="uk-UA" w:eastAsia="en-US"/>
              </w:rPr>
            </w:pPr>
            <w:r>
              <w:rPr>
                <w:sz w:val="24"/>
                <w:szCs w:val="24"/>
                <w:lang w:val="uk-UA" w:eastAsia="en-US"/>
              </w:rPr>
              <w:t xml:space="preserve">               100,0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100,0</w:t>
            </w:r>
          </w:p>
          <w:p w:rsidR="002868B5" w:rsidRDefault="002868B5" w:rsidP="00850AD9">
            <w:pPr>
              <w:jc w:val="center"/>
              <w:rPr>
                <w:b/>
                <w:sz w:val="24"/>
                <w:szCs w:val="24"/>
                <w:lang w:val="uk-UA" w:eastAsia="en-US"/>
              </w:rPr>
            </w:pPr>
            <w:r>
              <w:rPr>
                <w:b/>
                <w:sz w:val="24"/>
                <w:szCs w:val="24"/>
                <w:lang w:val="uk-UA" w:eastAsia="en-US"/>
              </w:rPr>
              <w:t>Разом: 200,0</w:t>
            </w:r>
          </w:p>
        </w:tc>
        <w:tc>
          <w:tcPr>
            <w:tcW w:w="1898" w:type="dxa"/>
          </w:tcPr>
          <w:p w:rsidR="002868B5" w:rsidRDefault="002868B5" w:rsidP="00850AD9">
            <w:pPr>
              <w:jc w:val="center"/>
              <w:rPr>
                <w:sz w:val="24"/>
                <w:szCs w:val="24"/>
                <w:lang w:val="uk-UA" w:eastAsia="en-US"/>
              </w:rPr>
            </w:pPr>
            <w:r>
              <w:rPr>
                <w:sz w:val="24"/>
                <w:szCs w:val="24"/>
                <w:lang w:val="uk-UA" w:eastAsia="en-US"/>
              </w:rPr>
              <w:t>Задоволення інформаційних потреб споживачів</w:t>
            </w:r>
          </w:p>
        </w:tc>
      </w:tr>
      <w:tr w:rsidR="002868B5" w:rsidTr="005854F4">
        <w:trPr>
          <w:trHeight w:val="1469"/>
        </w:trPr>
        <w:tc>
          <w:tcPr>
            <w:tcW w:w="575" w:type="dxa"/>
          </w:tcPr>
          <w:p w:rsidR="002868B5" w:rsidRDefault="002868B5" w:rsidP="00850AD9">
            <w:pPr>
              <w:jc w:val="center"/>
              <w:rPr>
                <w:sz w:val="24"/>
                <w:szCs w:val="24"/>
                <w:lang w:val="uk-UA" w:eastAsia="en-US"/>
              </w:rPr>
            </w:pPr>
            <w:r>
              <w:rPr>
                <w:sz w:val="24"/>
                <w:szCs w:val="24"/>
                <w:lang w:val="uk-UA" w:eastAsia="en-US"/>
              </w:rPr>
              <w:t>2.3</w:t>
            </w:r>
          </w:p>
        </w:tc>
        <w:tc>
          <w:tcPr>
            <w:tcW w:w="3536" w:type="dxa"/>
          </w:tcPr>
          <w:p w:rsidR="002868B5" w:rsidRDefault="002868B5" w:rsidP="00850AD9">
            <w:pPr>
              <w:rPr>
                <w:sz w:val="24"/>
                <w:szCs w:val="24"/>
                <w:lang w:val="uk-UA" w:eastAsia="en-US"/>
              </w:rPr>
            </w:pPr>
            <w:r>
              <w:rPr>
                <w:sz w:val="24"/>
                <w:szCs w:val="24"/>
                <w:lang w:val="uk-UA" w:eastAsia="en-US"/>
              </w:rPr>
              <w:t>Створення умов для обслуговування відвідувачів бібліотек з особливими потребами, в т.ч. облаштування шляхів доступу для людей на візках</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p w:rsidR="002868B5" w:rsidRDefault="002868B5" w:rsidP="00850AD9">
            <w:pPr>
              <w:jc w:val="center"/>
              <w:rPr>
                <w:sz w:val="24"/>
                <w:szCs w:val="24"/>
                <w:lang w:val="uk-UA" w:eastAsia="en-US"/>
              </w:rPr>
            </w:pPr>
          </w:p>
        </w:tc>
        <w:tc>
          <w:tcPr>
            <w:tcW w:w="2713"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p w:rsidR="002868B5" w:rsidRDefault="002868B5" w:rsidP="005854F4">
            <w:pPr>
              <w:rPr>
                <w:sz w:val="24"/>
                <w:szCs w:val="24"/>
                <w:lang w:val="uk-UA" w:eastAsia="en-US"/>
              </w:rPr>
            </w:pP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7C5E11">
            <w:pPr>
              <w:rPr>
                <w:sz w:val="24"/>
                <w:szCs w:val="24"/>
                <w:lang w:val="uk-UA" w:eastAsia="en-US"/>
              </w:rPr>
            </w:pPr>
            <w:r>
              <w:rPr>
                <w:sz w:val="24"/>
                <w:szCs w:val="24"/>
                <w:lang w:val="uk-UA" w:eastAsia="en-US"/>
              </w:rPr>
              <w:t xml:space="preserve">                  5,0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5,0</w:t>
            </w:r>
          </w:p>
          <w:p w:rsidR="002868B5" w:rsidRDefault="002868B5" w:rsidP="00850AD9">
            <w:pPr>
              <w:jc w:val="center"/>
              <w:rPr>
                <w:b/>
                <w:sz w:val="24"/>
                <w:szCs w:val="24"/>
                <w:lang w:val="uk-UA" w:eastAsia="en-US"/>
              </w:rPr>
            </w:pPr>
            <w:r>
              <w:rPr>
                <w:b/>
                <w:sz w:val="24"/>
                <w:szCs w:val="24"/>
                <w:lang w:val="uk-UA" w:eastAsia="en-US"/>
              </w:rPr>
              <w:t>Разом: 10,0</w:t>
            </w:r>
          </w:p>
        </w:tc>
        <w:tc>
          <w:tcPr>
            <w:tcW w:w="1898" w:type="dxa"/>
          </w:tcPr>
          <w:p w:rsidR="002868B5" w:rsidRDefault="002868B5" w:rsidP="00850AD9">
            <w:pPr>
              <w:jc w:val="center"/>
              <w:rPr>
                <w:sz w:val="24"/>
                <w:szCs w:val="24"/>
                <w:lang w:val="uk-UA" w:eastAsia="en-US"/>
              </w:rPr>
            </w:pPr>
            <w:r>
              <w:rPr>
                <w:sz w:val="24"/>
                <w:szCs w:val="24"/>
                <w:lang w:val="uk-UA" w:eastAsia="en-US"/>
              </w:rPr>
              <w:t>Задоволення інформаційних потреб споживачів</w:t>
            </w:r>
          </w:p>
        </w:tc>
      </w:tr>
    </w:tbl>
    <w:p w:rsidR="002868B5" w:rsidRDefault="002868B5" w:rsidP="00850AD9">
      <w:pPr>
        <w:rPr>
          <w:lang w:val="uk-UA"/>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162"/>
        <w:gridCol w:w="1965"/>
        <w:gridCol w:w="2715"/>
        <w:gridCol w:w="1898"/>
      </w:tblGrid>
      <w:tr w:rsidR="002868B5" w:rsidTr="00A6306D">
        <w:trPr>
          <w:trHeight w:val="70"/>
        </w:trPr>
        <w:tc>
          <w:tcPr>
            <w:tcW w:w="14820" w:type="dxa"/>
            <w:gridSpan w:val="8"/>
          </w:tcPr>
          <w:p w:rsidR="002868B5" w:rsidRDefault="002868B5" w:rsidP="00850AD9">
            <w:pPr>
              <w:jc w:val="center"/>
              <w:rPr>
                <w:b/>
                <w:i/>
                <w:sz w:val="24"/>
                <w:szCs w:val="24"/>
                <w:lang w:val="uk-UA" w:eastAsia="en-US"/>
              </w:rPr>
            </w:pPr>
            <w:r>
              <w:rPr>
                <w:b/>
                <w:i/>
                <w:sz w:val="24"/>
                <w:szCs w:val="24"/>
                <w:lang w:val="uk-UA" w:eastAsia="en-US"/>
              </w:rPr>
              <w:t>ІІІ. Розвиток шкіл естетичного виховання</w:t>
            </w:r>
          </w:p>
        </w:tc>
      </w:tr>
      <w:tr w:rsidR="002868B5" w:rsidTr="005854F4">
        <w:trPr>
          <w:trHeight w:val="70"/>
        </w:trPr>
        <w:tc>
          <w:tcPr>
            <w:tcW w:w="575" w:type="dxa"/>
          </w:tcPr>
          <w:p w:rsidR="002868B5" w:rsidRDefault="002868B5" w:rsidP="00850AD9">
            <w:pPr>
              <w:jc w:val="center"/>
              <w:rPr>
                <w:sz w:val="24"/>
                <w:szCs w:val="24"/>
                <w:lang w:val="uk-UA" w:eastAsia="en-US"/>
              </w:rPr>
            </w:pPr>
            <w:r>
              <w:rPr>
                <w:sz w:val="24"/>
                <w:szCs w:val="24"/>
                <w:lang w:val="uk-UA" w:eastAsia="en-US"/>
              </w:rPr>
              <w:t>3.1</w:t>
            </w:r>
          </w:p>
        </w:tc>
        <w:tc>
          <w:tcPr>
            <w:tcW w:w="3536" w:type="dxa"/>
          </w:tcPr>
          <w:p w:rsidR="002868B5" w:rsidRDefault="002868B5" w:rsidP="00850AD9">
            <w:pPr>
              <w:rPr>
                <w:sz w:val="24"/>
                <w:szCs w:val="24"/>
                <w:lang w:val="uk-UA" w:eastAsia="en-US"/>
              </w:rPr>
            </w:pPr>
            <w:r>
              <w:rPr>
                <w:sz w:val="24"/>
                <w:szCs w:val="24"/>
                <w:lang w:val="uk-UA" w:eastAsia="en-US"/>
              </w:rPr>
              <w:t>Ремонт музичних інструментів музичних шкіл.</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713" w:type="dxa"/>
            <w:gridSpan w:val="2"/>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1965"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7C5E11">
            <w:pPr>
              <w:rPr>
                <w:sz w:val="24"/>
                <w:szCs w:val="24"/>
                <w:lang w:val="uk-UA" w:eastAsia="en-US"/>
              </w:rPr>
            </w:pPr>
            <w:r>
              <w:rPr>
                <w:sz w:val="24"/>
                <w:szCs w:val="24"/>
                <w:lang w:val="uk-UA" w:eastAsia="en-US"/>
              </w:rPr>
              <w:t xml:space="preserve">                 20,0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 xml:space="preserve">20,0 </w:t>
            </w:r>
          </w:p>
          <w:p w:rsidR="002868B5" w:rsidRDefault="002868B5" w:rsidP="00850AD9">
            <w:pPr>
              <w:jc w:val="center"/>
              <w:rPr>
                <w:b/>
                <w:sz w:val="24"/>
                <w:szCs w:val="24"/>
                <w:lang w:val="uk-UA" w:eastAsia="en-US"/>
              </w:rPr>
            </w:pPr>
            <w:r>
              <w:rPr>
                <w:b/>
                <w:sz w:val="24"/>
                <w:szCs w:val="24"/>
                <w:lang w:val="uk-UA" w:eastAsia="en-US"/>
              </w:rPr>
              <w:t xml:space="preserve">Разом: 40,0 </w:t>
            </w:r>
          </w:p>
        </w:tc>
        <w:tc>
          <w:tcPr>
            <w:tcW w:w="1898" w:type="dxa"/>
          </w:tcPr>
          <w:p w:rsidR="002868B5" w:rsidRDefault="002868B5" w:rsidP="00850AD9">
            <w:pPr>
              <w:rPr>
                <w:sz w:val="24"/>
                <w:szCs w:val="24"/>
                <w:lang w:val="uk-UA" w:eastAsia="en-US"/>
              </w:rPr>
            </w:pPr>
            <w:r>
              <w:rPr>
                <w:sz w:val="24"/>
                <w:szCs w:val="24"/>
                <w:lang w:val="uk-UA" w:eastAsia="en-US"/>
              </w:rPr>
              <w:t>Покращення матеріально-технічної бази</w:t>
            </w:r>
          </w:p>
        </w:tc>
      </w:tr>
      <w:tr w:rsidR="002868B5" w:rsidTr="005854F4">
        <w:trPr>
          <w:trHeight w:val="70"/>
        </w:trPr>
        <w:tc>
          <w:tcPr>
            <w:tcW w:w="575" w:type="dxa"/>
          </w:tcPr>
          <w:p w:rsidR="002868B5" w:rsidRDefault="002868B5" w:rsidP="00850AD9">
            <w:pPr>
              <w:jc w:val="center"/>
              <w:rPr>
                <w:sz w:val="24"/>
                <w:szCs w:val="24"/>
                <w:lang w:val="uk-UA" w:eastAsia="en-US"/>
              </w:rPr>
            </w:pPr>
            <w:r>
              <w:rPr>
                <w:sz w:val="24"/>
                <w:szCs w:val="24"/>
                <w:lang w:val="uk-UA" w:eastAsia="en-US"/>
              </w:rPr>
              <w:t>3.2</w:t>
            </w:r>
          </w:p>
        </w:tc>
        <w:tc>
          <w:tcPr>
            <w:tcW w:w="3536" w:type="dxa"/>
          </w:tcPr>
          <w:p w:rsidR="002868B5" w:rsidRDefault="002868B5" w:rsidP="00850AD9">
            <w:pPr>
              <w:rPr>
                <w:sz w:val="24"/>
                <w:szCs w:val="24"/>
                <w:lang w:val="uk-UA" w:eastAsia="en-US"/>
              </w:rPr>
            </w:pPr>
            <w:r>
              <w:rPr>
                <w:sz w:val="24"/>
                <w:szCs w:val="24"/>
                <w:lang w:val="uk-UA" w:eastAsia="en-US"/>
              </w:rPr>
              <w:t xml:space="preserve">Відрядження викладачів та учнів шкіл для участі в обласних всеукраїнських та міжнародних конкурсах  </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713" w:type="dxa"/>
            <w:gridSpan w:val="2"/>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1965" w:type="dxa"/>
          </w:tcPr>
          <w:p w:rsidR="002868B5" w:rsidRDefault="002868B5" w:rsidP="00850AD9">
            <w:pPr>
              <w:rPr>
                <w:sz w:val="24"/>
                <w:szCs w:val="24"/>
                <w:lang w:val="uk-UA" w:eastAsia="en-US"/>
              </w:rPr>
            </w:pPr>
          </w:p>
        </w:tc>
        <w:tc>
          <w:tcPr>
            <w:tcW w:w="2715" w:type="dxa"/>
          </w:tcPr>
          <w:p w:rsidR="002868B5" w:rsidRDefault="002868B5" w:rsidP="007C5E11">
            <w:pPr>
              <w:rPr>
                <w:sz w:val="24"/>
                <w:szCs w:val="24"/>
                <w:lang w:val="uk-UA" w:eastAsia="en-US"/>
              </w:rPr>
            </w:pPr>
            <w:r>
              <w:rPr>
                <w:sz w:val="24"/>
                <w:szCs w:val="24"/>
                <w:lang w:val="uk-UA" w:eastAsia="en-US"/>
              </w:rPr>
              <w:t xml:space="preserve">                 15,0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15,0</w:t>
            </w:r>
          </w:p>
          <w:p w:rsidR="002868B5" w:rsidRDefault="002868B5" w:rsidP="00850AD9">
            <w:pPr>
              <w:jc w:val="center"/>
              <w:rPr>
                <w:b/>
                <w:sz w:val="24"/>
                <w:szCs w:val="24"/>
                <w:lang w:val="uk-UA" w:eastAsia="en-US"/>
              </w:rPr>
            </w:pPr>
            <w:r>
              <w:rPr>
                <w:b/>
                <w:sz w:val="24"/>
                <w:szCs w:val="24"/>
                <w:lang w:val="uk-UA" w:eastAsia="en-US"/>
              </w:rPr>
              <w:t>Разом: 30,0</w:t>
            </w:r>
          </w:p>
        </w:tc>
        <w:tc>
          <w:tcPr>
            <w:tcW w:w="1898" w:type="dxa"/>
          </w:tcPr>
          <w:p w:rsidR="002868B5" w:rsidRPr="00940060" w:rsidRDefault="002868B5" w:rsidP="00850AD9">
            <w:pPr>
              <w:rPr>
                <w:sz w:val="24"/>
                <w:szCs w:val="24"/>
                <w:lang w:val="uk-UA" w:eastAsia="en-US"/>
              </w:rPr>
            </w:pPr>
            <w:r w:rsidRPr="00940060">
              <w:rPr>
                <w:sz w:val="24"/>
                <w:szCs w:val="24"/>
                <w:lang w:val="uk-UA" w:eastAsia="en-US"/>
              </w:rPr>
              <w:t>Підвищення кваліфікації викладачів</w:t>
            </w:r>
          </w:p>
        </w:tc>
      </w:tr>
      <w:tr w:rsidR="002868B5" w:rsidTr="005854F4">
        <w:trPr>
          <w:trHeight w:val="70"/>
        </w:trPr>
        <w:tc>
          <w:tcPr>
            <w:tcW w:w="575" w:type="dxa"/>
          </w:tcPr>
          <w:p w:rsidR="002868B5" w:rsidRDefault="002868B5" w:rsidP="00850AD9">
            <w:pPr>
              <w:jc w:val="center"/>
              <w:rPr>
                <w:sz w:val="24"/>
                <w:szCs w:val="24"/>
                <w:lang w:val="uk-UA" w:eastAsia="en-US"/>
              </w:rPr>
            </w:pPr>
            <w:r>
              <w:rPr>
                <w:sz w:val="24"/>
                <w:szCs w:val="24"/>
                <w:lang w:val="uk-UA" w:eastAsia="en-US"/>
              </w:rPr>
              <w:t>3.3</w:t>
            </w:r>
          </w:p>
        </w:tc>
        <w:tc>
          <w:tcPr>
            <w:tcW w:w="3536" w:type="dxa"/>
          </w:tcPr>
          <w:p w:rsidR="002868B5" w:rsidRDefault="002868B5" w:rsidP="00850AD9">
            <w:pPr>
              <w:rPr>
                <w:sz w:val="24"/>
                <w:szCs w:val="24"/>
                <w:lang w:val="uk-UA" w:eastAsia="en-US"/>
              </w:rPr>
            </w:pPr>
            <w:r>
              <w:rPr>
                <w:sz w:val="24"/>
                <w:szCs w:val="24"/>
                <w:lang w:val="uk-UA" w:eastAsia="en-US"/>
              </w:rPr>
              <w:t xml:space="preserve">Проведення конкурсів </w:t>
            </w:r>
            <w:r>
              <w:rPr>
                <w:sz w:val="24"/>
                <w:szCs w:val="24"/>
                <w:lang w:eastAsia="en-US"/>
              </w:rPr>
              <w:t>“</w:t>
            </w:r>
            <w:r>
              <w:rPr>
                <w:sz w:val="24"/>
                <w:szCs w:val="24"/>
                <w:lang w:val="uk-UA" w:eastAsia="en-US"/>
              </w:rPr>
              <w:t>Етюди рідного міста</w:t>
            </w:r>
            <w:r>
              <w:rPr>
                <w:sz w:val="24"/>
                <w:szCs w:val="24"/>
                <w:lang w:eastAsia="en-US"/>
              </w:rPr>
              <w:t>”</w:t>
            </w:r>
            <w:r>
              <w:rPr>
                <w:sz w:val="24"/>
                <w:szCs w:val="24"/>
                <w:lang w:val="uk-UA" w:eastAsia="en-US"/>
              </w:rPr>
              <w:t xml:space="preserve"> та </w:t>
            </w:r>
            <w:r>
              <w:rPr>
                <w:sz w:val="24"/>
                <w:szCs w:val="24"/>
                <w:lang w:eastAsia="en-US"/>
              </w:rPr>
              <w:t>“</w:t>
            </w:r>
            <w:r>
              <w:rPr>
                <w:sz w:val="24"/>
                <w:szCs w:val="24"/>
                <w:lang w:val="uk-UA" w:eastAsia="en-US"/>
              </w:rPr>
              <w:t>Юний художник</w:t>
            </w:r>
            <w:r>
              <w:rPr>
                <w:sz w:val="24"/>
                <w:szCs w:val="24"/>
                <w:lang w:eastAsia="en-US"/>
              </w:rPr>
              <w:t>”</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713" w:type="dxa"/>
            <w:gridSpan w:val="2"/>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1965" w:type="dxa"/>
          </w:tcPr>
          <w:p w:rsidR="002868B5" w:rsidRDefault="002868B5" w:rsidP="00850AD9">
            <w:pPr>
              <w:rPr>
                <w:sz w:val="24"/>
                <w:szCs w:val="24"/>
                <w:lang w:val="uk-UA" w:eastAsia="en-US"/>
              </w:rPr>
            </w:pPr>
          </w:p>
        </w:tc>
        <w:tc>
          <w:tcPr>
            <w:tcW w:w="2715" w:type="dxa"/>
          </w:tcPr>
          <w:p w:rsidR="002868B5" w:rsidRDefault="002868B5" w:rsidP="007C5E11">
            <w:pPr>
              <w:rPr>
                <w:sz w:val="24"/>
                <w:szCs w:val="24"/>
                <w:lang w:val="uk-UA" w:eastAsia="en-US"/>
              </w:rPr>
            </w:pPr>
            <w:r>
              <w:rPr>
                <w:sz w:val="24"/>
                <w:szCs w:val="24"/>
                <w:lang w:val="uk-UA" w:eastAsia="en-US"/>
              </w:rPr>
              <w:t xml:space="preserve">                  5,0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5,0</w:t>
            </w:r>
          </w:p>
          <w:p w:rsidR="002868B5" w:rsidRDefault="002868B5" w:rsidP="00850AD9">
            <w:pPr>
              <w:jc w:val="center"/>
              <w:rPr>
                <w:b/>
                <w:sz w:val="24"/>
                <w:szCs w:val="24"/>
                <w:lang w:val="uk-UA" w:eastAsia="en-US"/>
              </w:rPr>
            </w:pPr>
            <w:r>
              <w:rPr>
                <w:b/>
                <w:sz w:val="24"/>
                <w:szCs w:val="24"/>
                <w:lang w:val="uk-UA" w:eastAsia="en-US"/>
              </w:rPr>
              <w:t>Разом: 10,0</w:t>
            </w:r>
          </w:p>
        </w:tc>
        <w:tc>
          <w:tcPr>
            <w:tcW w:w="1898" w:type="dxa"/>
          </w:tcPr>
          <w:p w:rsidR="002868B5" w:rsidRPr="00940060" w:rsidRDefault="002868B5" w:rsidP="00850AD9">
            <w:pPr>
              <w:rPr>
                <w:sz w:val="24"/>
                <w:szCs w:val="24"/>
                <w:lang w:val="uk-UA" w:eastAsia="en-US"/>
              </w:rPr>
            </w:pPr>
            <w:r w:rsidRPr="00940060">
              <w:rPr>
                <w:sz w:val="24"/>
                <w:szCs w:val="24"/>
                <w:lang w:val="uk-UA" w:eastAsia="en-US"/>
              </w:rPr>
              <w:t xml:space="preserve">Розвиток </w:t>
            </w:r>
            <w:r>
              <w:rPr>
                <w:sz w:val="24"/>
                <w:szCs w:val="24"/>
                <w:lang w:val="uk-UA" w:eastAsia="en-US"/>
              </w:rPr>
              <w:t xml:space="preserve">образотворчого </w:t>
            </w:r>
            <w:r w:rsidRPr="00940060">
              <w:rPr>
                <w:sz w:val="24"/>
                <w:szCs w:val="24"/>
                <w:lang w:val="uk-UA" w:eastAsia="en-US"/>
              </w:rPr>
              <w:t>мистецтва</w:t>
            </w:r>
          </w:p>
        </w:tc>
      </w:tr>
      <w:tr w:rsidR="002868B5" w:rsidTr="00A6306D">
        <w:trPr>
          <w:trHeight w:val="70"/>
        </w:trPr>
        <w:tc>
          <w:tcPr>
            <w:tcW w:w="14820" w:type="dxa"/>
            <w:gridSpan w:val="8"/>
          </w:tcPr>
          <w:p w:rsidR="002868B5" w:rsidRDefault="002868B5" w:rsidP="00850AD9">
            <w:pPr>
              <w:jc w:val="center"/>
              <w:rPr>
                <w:sz w:val="24"/>
                <w:szCs w:val="24"/>
                <w:lang w:val="uk-UA" w:eastAsia="en-US"/>
              </w:rPr>
            </w:pPr>
            <w:r>
              <w:rPr>
                <w:b/>
                <w:i/>
                <w:sz w:val="24"/>
                <w:szCs w:val="24"/>
                <w:lang w:val="uk-UA" w:eastAsia="en-US"/>
              </w:rPr>
              <w:t>І</w:t>
            </w:r>
            <w:r>
              <w:rPr>
                <w:b/>
                <w:i/>
                <w:sz w:val="24"/>
                <w:szCs w:val="24"/>
                <w:lang w:val="en-US" w:eastAsia="en-US"/>
              </w:rPr>
              <w:t>V</w:t>
            </w:r>
            <w:r>
              <w:rPr>
                <w:b/>
                <w:i/>
                <w:sz w:val="24"/>
                <w:szCs w:val="24"/>
                <w:lang w:val="uk-UA" w:eastAsia="en-US"/>
              </w:rPr>
              <w:t>. Розвиток клубної  справи</w:t>
            </w:r>
          </w:p>
        </w:tc>
      </w:tr>
      <w:tr w:rsidR="002868B5" w:rsidTr="00A6306D">
        <w:trPr>
          <w:trHeight w:val="70"/>
        </w:trPr>
        <w:tc>
          <w:tcPr>
            <w:tcW w:w="575" w:type="dxa"/>
          </w:tcPr>
          <w:p w:rsidR="002868B5" w:rsidRDefault="002868B5" w:rsidP="00850AD9">
            <w:pPr>
              <w:jc w:val="center"/>
              <w:rPr>
                <w:sz w:val="24"/>
                <w:szCs w:val="24"/>
                <w:lang w:val="uk-UA" w:eastAsia="en-US"/>
              </w:rPr>
            </w:pPr>
            <w:r>
              <w:rPr>
                <w:sz w:val="24"/>
                <w:szCs w:val="24"/>
                <w:lang w:val="uk-UA" w:eastAsia="en-US"/>
              </w:rPr>
              <w:t>4.1</w:t>
            </w:r>
          </w:p>
        </w:tc>
        <w:tc>
          <w:tcPr>
            <w:tcW w:w="3536" w:type="dxa"/>
          </w:tcPr>
          <w:p w:rsidR="002868B5" w:rsidRDefault="002868B5" w:rsidP="00850AD9">
            <w:pPr>
              <w:rPr>
                <w:sz w:val="24"/>
                <w:szCs w:val="24"/>
                <w:lang w:val="uk-UA" w:eastAsia="en-US"/>
              </w:rPr>
            </w:pPr>
            <w:r>
              <w:rPr>
                <w:sz w:val="24"/>
                <w:szCs w:val="24"/>
                <w:lang w:val="uk-UA" w:eastAsia="en-US"/>
              </w:rPr>
              <w:t>Проведення семінарів, творчих лабораторій та виїзних обмінних концертів</w:t>
            </w:r>
          </w:p>
        </w:tc>
        <w:tc>
          <w:tcPr>
            <w:tcW w:w="1418" w:type="dxa"/>
          </w:tcPr>
          <w:p w:rsidR="002868B5" w:rsidRDefault="002868B5" w:rsidP="001A179D">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1A179D">
            <w:pPr>
              <w:rPr>
                <w:sz w:val="24"/>
                <w:szCs w:val="24"/>
                <w:lang w:val="uk-UA" w:eastAsia="en-US"/>
              </w:rPr>
            </w:pPr>
            <w:r>
              <w:rPr>
                <w:sz w:val="24"/>
                <w:szCs w:val="24"/>
                <w:lang w:val="uk-UA" w:eastAsia="en-US"/>
              </w:rPr>
              <w:t xml:space="preserve">                 10,0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10,0</w:t>
            </w:r>
          </w:p>
          <w:p w:rsidR="002868B5" w:rsidRDefault="002868B5" w:rsidP="00850AD9">
            <w:pPr>
              <w:jc w:val="center"/>
              <w:rPr>
                <w:b/>
                <w:sz w:val="24"/>
                <w:szCs w:val="24"/>
                <w:lang w:val="uk-UA" w:eastAsia="en-US"/>
              </w:rPr>
            </w:pPr>
            <w:r>
              <w:rPr>
                <w:b/>
                <w:sz w:val="24"/>
                <w:szCs w:val="24"/>
                <w:lang w:val="uk-UA" w:eastAsia="en-US"/>
              </w:rPr>
              <w:t>Разом: 20,0</w:t>
            </w:r>
          </w:p>
        </w:tc>
        <w:tc>
          <w:tcPr>
            <w:tcW w:w="1898" w:type="dxa"/>
          </w:tcPr>
          <w:p w:rsidR="002868B5" w:rsidRPr="00940060" w:rsidRDefault="002868B5" w:rsidP="00850AD9">
            <w:pPr>
              <w:rPr>
                <w:sz w:val="24"/>
                <w:szCs w:val="24"/>
                <w:lang w:val="uk-UA" w:eastAsia="en-US"/>
              </w:rPr>
            </w:pPr>
            <w:r w:rsidRPr="00940060">
              <w:rPr>
                <w:sz w:val="24"/>
                <w:szCs w:val="24"/>
                <w:lang w:val="uk-UA" w:eastAsia="en-US"/>
              </w:rPr>
              <w:t>Підвищення кваліфікації працівників</w:t>
            </w:r>
          </w:p>
        </w:tc>
      </w:tr>
      <w:tr w:rsidR="002868B5" w:rsidTr="00A6306D">
        <w:trPr>
          <w:trHeight w:val="70"/>
        </w:trPr>
        <w:tc>
          <w:tcPr>
            <w:tcW w:w="575" w:type="dxa"/>
          </w:tcPr>
          <w:p w:rsidR="002868B5" w:rsidRDefault="002868B5" w:rsidP="00850AD9">
            <w:pPr>
              <w:jc w:val="center"/>
              <w:rPr>
                <w:sz w:val="24"/>
                <w:szCs w:val="24"/>
                <w:lang w:val="uk-UA" w:eastAsia="en-US"/>
              </w:rPr>
            </w:pPr>
            <w:r>
              <w:rPr>
                <w:sz w:val="24"/>
                <w:szCs w:val="24"/>
                <w:lang w:val="uk-UA" w:eastAsia="en-US"/>
              </w:rPr>
              <w:t>4.2</w:t>
            </w:r>
          </w:p>
        </w:tc>
        <w:tc>
          <w:tcPr>
            <w:tcW w:w="3536" w:type="dxa"/>
          </w:tcPr>
          <w:p w:rsidR="002868B5" w:rsidRDefault="002868B5" w:rsidP="00850AD9">
            <w:pPr>
              <w:rPr>
                <w:sz w:val="24"/>
                <w:szCs w:val="24"/>
                <w:lang w:val="uk-UA" w:eastAsia="en-US"/>
              </w:rPr>
            </w:pPr>
            <w:r>
              <w:rPr>
                <w:sz w:val="24"/>
                <w:szCs w:val="24"/>
                <w:lang w:val="uk-UA" w:eastAsia="en-US"/>
              </w:rPr>
              <w:t>Придбання сценічного одягу (в т.ч.чобіт) та матеріалу для пошиття сценічного одягу для хореографічних колективів</w:t>
            </w:r>
          </w:p>
          <w:p w:rsidR="002868B5" w:rsidRDefault="002868B5" w:rsidP="00850AD9">
            <w:pPr>
              <w:rPr>
                <w:sz w:val="24"/>
                <w:szCs w:val="24"/>
                <w:lang w:val="uk-UA" w:eastAsia="en-US"/>
              </w:rPr>
            </w:pPr>
          </w:p>
        </w:tc>
        <w:tc>
          <w:tcPr>
            <w:tcW w:w="1418" w:type="dxa"/>
          </w:tcPr>
          <w:p w:rsidR="002868B5" w:rsidRDefault="002868B5" w:rsidP="00834E78">
            <w:pPr>
              <w:rPr>
                <w:sz w:val="24"/>
                <w:szCs w:val="24"/>
                <w:lang w:val="uk-UA" w:eastAsia="en-US"/>
              </w:rPr>
            </w:pPr>
            <w:r>
              <w:rPr>
                <w:sz w:val="24"/>
                <w:szCs w:val="24"/>
                <w:lang w:val="uk-UA" w:eastAsia="en-US"/>
              </w:rPr>
              <w:t xml:space="preserve">      2019</w:t>
            </w:r>
          </w:p>
          <w:p w:rsidR="002868B5" w:rsidRDefault="002868B5" w:rsidP="005854F4">
            <w:pPr>
              <w:rPr>
                <w:sz w:val="24"/>
                <w:szCs w:val="24"/>
                <w:lang w:val="uk-UA" w:eastAsia="en-US"/>
              </w:rPr>
            </w:pPr>
          </w:p>
          <w:p w:rsidR="002868B5" w:rsidRDefault="002868B5" w:rsidP="007C5E11">
            <w:pPr>
              <w:rPr>
                <w:sz w:val="24"/>
                <w:szCs w:val="24"/>
                <w:lang w:val="uk-UA" w:eastAsia="en-US"/>
              </w:rPr>
            </w:pPr>
            <w:r>
              <w:rPr>
                <w:sz w:val="24"/>
                <w:szCs w:val="24"/>
                <w:lang w:val="uk-UA" w:eastAsia="en-US"/>
              </w:rPr>
              <w:t xml:space="preserve">      2020</w:t>
            </w:r>
          </w:p>
          <w:p w:rsidR="002868B5" w:rsidRDefault="002868B5" w:rsidP="00850AD9">
            <w:pPr>
              <w:jc w:val="center"/>
              <w:rPr>
                <w:sz w:val="24"/>
                <w:szCs w:val="24"/>
                <w:lang w:val="uk-UA" w:eastAsia="en-US"/>
              </w:rPr>
            </w:pP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850AD9">
            <w:pPr>
              <w:jc w:val="center"/>
              <w:rPr>
                <w:sz w:val="24"/>
                <w:szCs w:val="24"/>
                <w:lang w:val="uk-UA" w:eastAsia="en-US"/>
              </w:rPr>
            </w:pPr>
            <w:r>
              <w:rPr>
                <w:sz w:val="24"/>
                <w:szCs w:val="24"/>
                <w:lang w:val="uk-UA" w:eastAsia="en-US"/>
              </w:rPr>
              <w:t>60,0</w:t>
            </w:r>
          </w:p>
          <w:p w:rsidR="002868B5" w:rsidRDefault="002868B5" w:rsidP="005854F4">
            <w:pPr>
              <w:rPr>
                <w:sz w:val="24"/>
                <w:szCs w:val="24"/>
                <w:lang w:val="uk-UA" w:eastAsia="en-US"/>
              </w:rPr>
            </w:pPr>
          </w:p>
          <w:p w:rsidR="002868B5" w:rsidRDefault="002868B5" w:rsidP="001164A8">
            <w:pPr>
              <w:rPr>
                <w:sz w:val="24"/>
                <w:szCs w:val="24"/>
                <w:lang w:val="uk-UA" w:eastAsia="en-US"/>
              </w:rPr>
            </w:pPr>
            <w:r>
              <w:rPr>
                <w:sz w:val="24"/>
                <w:szCs w:val="24"/>
                <w:lang w:val="uk-UA" w:eastAsia="en-US"/>
              </w:rPr>
              <w:t xml:space="preserve">                 60,0</w:t>
            </w:r>
          </w:p>
          <w:p w:rsidR="002868B5" w:rsidRDefault="002868B5" w:rsidP="001A179D">
            <w:pPr>
              <w:rPr>
                <w:sz w:val="24"/>
                <w:szCs w:val="24"/>
                <w:lang w:val="uk-UA" w:eastAsia="en-US"/>
              </w:rPr>
            </w:pPr>
          </w:p>
          <w:p w:rsidR="002868B5" w:rsidRDefault="002868B5" w:rsidP="00850AD9">
            <w:pPr>
              <w:jc w:val="center"/>
              <w:rPr>
                <w:b/>
                <w:sz w:val="24"/>
                <w:szCs w:val="24"/>
                <w:lang w:val="uk-UA" w:eastAsia="en-US"/>
              </w:rPr>
            </w:pPr>
            <w:r>
              <w:rPr>
                <w:b/>
                <w:sz w:val="24"/>
                <w:szCs w:val="24"/>
                <w:lang w:val="uk-UA" w:eastAsia="en-US"/>
              </w:rPr>
              <w:t>Разом: 120,0</w:t>
            </w:r>
          </w:p>
        </w:tc>
        <w:tc>
          <w:tcPr>
            <w:tcW w:w="1898" w:type="dxa"/>
          </w:tcPr>
          <w:p w:rsidR="002868B5" w:rsidRPr="00940060" w:rsidRDefault="002868B5" w:rsidP="00850AD9">
            <w:pPr>
              <w:rPr>
                <w:sz w:val="24"/>
                <w:szCs w:val="24"/>
                <w:lang w:val="uk-UA" w:eastAsia="en-US"/>
              </w:rPr>
            </w:pPr>
            <w:r w:rsidRPr="00940060">
              <w:rPr>
                <w:sz w:val="24"/>
                <w:szCs w:val="24"/>
                <w:lang w:val="uk-UA" w:eastAsia="en-US"/>
              </w:rPr>
              <w:t>Покращення матеріально-технічної бази</w:t>
            </w:r>
          </w:p>
        </w:tc>
      </w:tr>
      <w:tr w:rsidR="002868B5" w:rsidTr="00A6306D">
        <w:trPr>
          <w:trHeight w:val="70"/>
        </w:trPr>
        <w:tc>
          <w:tcPr>
            <w:tcW w:w="575" w:type="dxa"/>
          </w:tcPr>
          <w:p w:rsidR="002868B5" w:rsidRDefault="002868B5" w:rsidP="00850AD9">
            <w:pPr>
              <w:jc w:val="center"/>
              <w:rPr>
                <w:sz w:val="24"/>
                <w:szCs w:val="24"/>
                <w:lang w:val="uk-UA" w:eastAsia="en-US"/>
              </w:rPr>
            </w:pPr>
            <w:r>
              <w:rPr>
                <w:sz w:val="24"/>
                <w:szCs w:val="24"/>
                <w:lang w:val="uk-UA" w:eastAsia="en-US"/>
              </w:rPr>
              <w:t>4.3</w:t>
            </w:r>
          </w:p>
        </w:tc>
        <w:tc>
          <w:tcPr>
            <w:tcW w:w="3536" w:type="dxa"/>
          </w:tcPr>
          <w:p w:rsidR="002868B5" w:rsidRDefault="002868B5" w:rsidP="00850AD9">
            <w:pPr>
              <w:rPr>
                <w:sz w:val="24"/>
                <w:szCs w:val="24"/>
                <w:lang w:val="uk-UA" w:eastAsia="en-US"/>
              </w:rPr>
            </w:pPr>
            <w:r>
              <w:rPr>
                <w:sz w:val="24"/>
                <w:szCs w:val="24"/>
                <w:lang w:val="uk-UA" w:eastAsia="en-US"/>
              </w:rPr>
              <w:t>Придбання стендів та наочності</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7C5E11">
            <w:pPr>
              <w:rPr>
                <w:sz w:val="24"/>
                <w:szCs w:val="24"/>
                <w:lang w:val="uk-UA" w:eastAsia="en-US"/>
              </w:rPr>
            </w:pPr>
            <w:r>
              <w:rPr>
                <w:sz w:val="24"/>
                <w:szCs w:val="24"/>
                <w:lang w:val="uk-UA" w:eastAsia="en-US"/>
              </w:rPr>
              <w:t xml:space="preserve">                  10,0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10,0</w:t>
            </w:r>
          </w:p>
          <w:p w:rsidR="002868B5" w:rsidRDefault="002868B5" w:rsidP="00850AD9">
            <w:pPr>
              <w:jc w:val="center"/>
              <w:rPr>
                <w:b/>
                <w:sz w:val="24"/>
                <w:szCs w:val="24"/>
                <w:lang w:val="uk-UA" w:eastAsia="en-US"/>
              </w:rPr>
            </w:pPr>
            <w:r>
              <w:rPr>
                <w:b/>
                <w:sz w:val="24"/>
                <w:szCs w:val="24"/>
                <w:lang w:val="uk-UA" w:eastAsia="en-US"/>
              </w:rPr>
              <w:t>Разом: 20,0</w:t>
            </w:r>
          </w:p>
        </w:tc>
        <w:tc>
          <w:tcPr>
            <w:tcW w:w="1898" w:type="dxa"/>
          </w:tcPr>
          <w:p w:rsidR="002868B5" w:rsidRPr="00940060" w:rsidRDefault="002868B5" w:rsidP="00850AD9">
            <w:pPr>
              <w:rPr>
                <w:sz w:val="24"/>
                <w:szCs w:val="24"/>
                <w:lang w:val="uk-UA" w:eastAsia="en-US"/>
              </w:rPr>
            </w:pPr>
            <w:r w:rsidRPr="00940060">
              <w:rPr>
                <w:sz w:val="24"/>
                <w:szCs w:val="24"/>
                <w:lang w:val="uk-UA" w:eastAsia="en-US"/>
              </w:rPr>
              <w:t>Покращення матеріально-технічної бази</w:t>
            </w:r>
          </w:p>
        </w:tc>
      </w:tr>
      <w:tr w:rsidR="002868B5" w:rsidTr="00A6306D">
        <w:trPr>
          <w:trHeight w:val="70"/>
        </w:trPr>
        <w:tc>
          <w:tcPr>
            <w:tcW w:w="14820" w:type="dxa"/>
            <w:gridSpan w:val="8"/>
          </w:tcPr>
          <w:p w:rsidR="002868B5" w:rsidRDefault="002868B5" w:rsidP="00850AD9">
            <w:pPr>
              <w:jc w:val="center"/>
              <w:rPr>
                <w:b/>
                <w:i/>
                <w:sz w:val="24"/>
                <w:szCs w:val="24"/>
                <w:lang w:val="uk-UA" w:eastAsia="en-US"/>
              </w:rPr>
            </w:pPr>
            <w:r>
              <w:rPr>
                <w:b/>
                <w:i/>
                <w:sz w:val="24"/>
                <w:szCs w:val="24"/>
                <w:lang w:val="en-US" w:eastAsia="en-US"/>
              </w:rPr>
              <w:t>V</w:t>
            </w:r>
            <w:r>
              <w:rPr>
                <w:b/>
                <w:i/>
                <w:sz w:val="24"/>
                <w:szCs w:val="24"/>
                <w:lang w:val="uk-UA" w:eastAsia="en-US"/>
              </w:rPr>
              <w:t>. Розвиток музейної справи</w:t>
            </w:r>
          </w:p>
        </w:tc>
      </w:tr>
      <w:tr w:rsidR="002868B5" w:rsidTr="00A6306D">
        <w:trPr>
          <w:trHeight w:val="70"/>
        </w:trPr>
        <w:tc>
          <w:tcPr>
            <w:tcW w:w="575" w:type="dxa"/>
          </w:tcPr>
          <w:p w:rsidR="002868B5" w:rsidRDefault="002868B5" w:rsidP="00850AD9">
            <w:pPr>
              <w:jc w:val="center"/>
              <w:rPr>
                <w:sz w:val="24"/>
                <w:szCs w:val="24"/>
                <w:lang w:val="uk-UA" w:eastAsia="en-US"/>
              </w:rPr>
            </w:pPr>
            <w:r>
              <w:rPr>
                <w:sz w:val="24"/>
                <w:szCs w:val="24"/>
                <w:lang w:val="uk-UA" w:eastAsia="en-US"/>
              </w:rPr>
              <w:t>5.1</w:t>
            </w:r>
          </w:p>
        </w:tc>
        <w:tc>
          <w:tcPr>
            <w:tcW w:w="3536" w:type="dxa"/>
          </w:tcPr>
          <w:p w:rsidR="002868B5" w:rsidRDefault="002868B5" w:rsidP="00850AD9">
            <w:pPr>
              <w:rPr>
                <w:sz w:val="24"/>
                <w:szCs w:val="24"/>
                <w:lang w:val="uk-UA" w:eastAsia="en-US"/>
              </w:rPr>
            </w:pPr>
            <w:r>
              <w:rPr>
                <w:sz w:val="24"/>
                <w:szCs w:val="24"/>
                <w:lang w:val="uk-UA" w:eastAsia="en-US"/>
              </w:rPr>
              <w:t>Створення історико-етнографічного музею та виставкової зали в місті Сторожинець</w:t>
            </w:r>
          </w:p>
        </w:tc>
        <w:tc>
          <w:tcPr>
            <w:tcW w:w="1418"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100,0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100,0</w:t>
            </w:r>
          </w:p>
          <w:p w:rsidR="002868B5" w:rsidRDefault="002868B5" w:rsidP="00850AD9">
            <w:pPr>
              <w:jc w:val="center"/>
              <w:rPr>
                <w:b/>
                <w:sz w:val="24"/>
                <w:szCs w:val="24"/>
                <w:lang w:val="uk-UA" w:eastAsia="en-US"/>
              </w:rPr>
            </w:pPr>
            <w:r>
              <w:rPr>
                <w:b/>
                <w:sz w:val="24"/>
                <w:szCs w:val="24"/>
                <w:lang w:val="uk-UA" w:eastAsia="en-US"/>
              </w:rPr>
              <w:t>Разом: 200,0</w:t>
            </w:r>
          </w:p>
        </w:tc>
        <w:tc>
          <w:tcPr>
            <w:tcW w:w="1898" w:type="dxa"/>
          </w:tcPr>
          <w:p w:rsidR="002868B5" w:rsidRDefault="002868B5" w:rsidP="00850AD9">
            <w:pPr>
              <w:jc w:val="center"/>
              <w:rPr>
                <w:sz w:val="24"/>
                <w:szCs w:val="24"/>
                <w:lang w:val="uk-UA" w:eastAsia="en-US"/>
              </w:rPr>
            </w:pPr>
            <w:r>
              <w:rPr>
                <w:sz w:val="24"/>
                <w:szCs w:val="24"/>
                <w:lang w:val="uk-UA" w:eastAsia="en-US"/>
              </w:rPr>
              <w:t>Збереження та популяризація робіт митців району</w:t>
            </w:r>
          </w:p>
        </w:tc>
      </w:tr>
      <w:tr w:rsidR="002868B5" w:rsidTr="00A6306D">
        <w:trPr>
          <w:trHeight w:val="70"/>
        </w:trPr>
        <w:tc>
          <w:tcPr>
            <w:tcW w:w="575" w:type="dxa"/>
          </w:tcPr>
          <w:p w:rsidR="002868B5" w:rsidRDefault="002868B5" w:rsidP="00850AD9">
            <w:pPr>
              <w:jc w:val="center"/>
              <w:rPr>
                <w:sz w:val="24"/>
                <w:szCs w:val="24"/>
                <w:lang w:val="uk-UA" w:eastAsia="en-US"/>
              </w:rPr>
            </w:pPr>
            <w:r>
              <w:rPr>
                <w:sz w:val="24"/>
                <w:szCs w:val="24"/>
                <w:lang w:val="uk-UA" w:eastAsia="en-US"/>
              </w:rPr>
              <w:t>5.2</w:t>
            </w:r>
          </w:p>
        </w:tc>
        <w:tc>
          <w:tcPr>
            <w:tcW w:w="3536" w:type="dxa"/>
          </w:tcPr>
          <w:p w:rsidR="002868B5" w:rsidRDefault="002868B5" w:rsidP="00850AD9">
            <w:pPr>
              <w:rPr>
                <w:sz w:val="24"/>
                <w:szCs w:val="24"/>
                <w:lang w:val="uk-UA" w:eastAsia="en-US"/>
              </w:rPr>
            </w:pPr>
            <w:r>
              <w:rPr>
                <w:sz w:val="24"/>
                <w:szCs w:val="24"/>
                <w:lang w:val="uk-UA" w:eastAsia="en-US"/>
              </w:rPr>
              <w:t>Поповнення музейних куточків закладів культури</w:t>
            </w:r>
          </w:p>
        </w:tc>
        <w:tc>
          <w:tcPr>
            <w:tcW w:w="1418"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w:t>
            </w:r>
          </w:p>
          <w:p w:rsidR="002868B5" w:rsidRDefault="002868B5" w:rsidP="00850AD9">
            <w:pPr>
              <w:jc w:val="center"/>
              <w:rPr>
                <w:b/>
                <w:sz w:val="24"/>
                <w:szCs w:val="24"/>
                <w:lang w:val="uk-UA" w:eastAsia="en-US"/>
              </w:rPr>
            </w:pPr>
            <w:r>
              <w:rPr>
                <w:b/>
                <w:sz w:val="24"/>
                <w:szCs w:val="24"/>
                <w:lang w:val="uk-UA" w:eastAsia="en-US"/>
              </w:rPr>
              <w:t>Разом: 4,0</w:t>
            </w:r>
          </w:p>
        </w:tc>
        <w:tc>
          <w:tcPr>
            <w:tcW w:w="1898" w:type="dxa"/>
          </w:tcPr>
          <w:p w:rsidR="002868B5" w:rsidRDefault="002868B5" w:rsidP="00850AD9">
            <w:pPr>
              <w:jc w:val="center"/>
              <w:rPr>
                <w:sz w:val="24"/>
                <w:szCs w:val="24"/>
                <w:lang w:val="uk-UA" w:eastAsia="en-US"/>
              </w:rPr>
            </w:pPr>
            <w:r>
              <w:rPr>
                <w:sz w:val="24"/>
                <w:szCs w:val="24"/>
                <w:lang w:val="uk-UA" w:eastAsia="en-US"/>
              </w:rPr>
              <w:t>Збереження цінних експонатів музейного фонду</w:t>
            </w:r>
          </w:p>
        </w:tc>
      </w:tr>
      <w:tr w:rsidR="002868B5" w:rsidTr="00950E94">
        <w:trPr>
          <w:trHeight w:val="123"/>
        </w:trPr>
        <w:tc>
          <w:tcPr>
            <w:tcW w:w="575"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p>
        </w:tc>
        <w:tc>
          <w:tcPr>
            <w:tcW w:w="3536" w:type="dxa"/>
          </w:tcPr>
          <w:p w:rsidR="002868B5" w:rsidRDefault="002868B5" w:rsidP="00850AD9">
            <w:pPr>
              <w:rPr>
                <w:sz w:val="24"/>
                <w:szCs w:val="24"/>
                <w:lang w:val="uk-UA" w:eastAsia="en-US"/>
              </w:rPr>
            </w:pPr>
          </w:p>
        </w:tc>
        <w:tc>
          <w:tcPr>
            <w:tcW w:w="1418" w:type="dxa"/>
          </w:tcPr>
          <w:p w:rsidR="002868B5" w:rsidRDefault="002868B5" w:rsidP="00850AD9">
            <w:pPr>
              <w:jc w:val="center"/>
              <w:rPr>
                <w:sz w:val="24"/>
                <w:szCs w:val="24"/>
                <w:lang w:val="uk-UA" w:eastAsia="en-US"/>
              </w:rPr>
            </w:pPr>
          </w:p>
        </w:tc>
        <w:tc>
          <w:tcPr>
            <w:tcW w:w="2551" w:type="dxa"/>
          </w:tcPr>
          <w:p w:rsidR="002868B5" w:rsidRDefault="002868B5" w:rsidP="00850AD9">
            <w:pPr>
              <w:jc w:val="center"/>
              <w:rPr>
                <w:sz w:val="24"/>
                <w:szCs w:val="24"/>
                <w:lang w:val="uk-UA" w:eastAsia="en-US"/>
              </w:rPr>
            </w:pPr>
          </w:p>
        </w:tc>
        <w:tc>
          <w:tcPr>
            <w:tcW w:w="2127" w:type="dxa"/>
            <w:gridSpan w:val="2"/>
          </w:tcPr>
          <w:p w:rsidR="002868B5" w:rsidRDefault="002868B5" w:rsidP="00850AD9">
            <w:pPr>
              <w:jc w:val="center"/>
              <w:rPr>
                <w:sz w:val="24"/>
                <w:szCs w:val="24"/>
                <w:lang w:val="uk-UA" w:eastAsia="en-US"/>
              </w:rPr>
            </w:pPr>
          </w:p>
        </w:tc>
        <w:tc>
          <w:tcPr>
            <w:tcW w:w="2715" w:type="dxa"/>
          </w:tcPr>
          <w:p w:rsidR="002868B5" w:rsidRDefault="002868B5" w:rsidP="00850AD9">
            <w:pPr>
              <w:jc w:val="center"/>
              <w:rPr>
                <w:sz w:val="24"/>
                <w:szCs w:val="24"/>
                <w:lang w:val="uk-UA" w:eastAsia="en-US"/>
              </w:rPr>
            </w:pPr>
          </w:p>
        </w:tc>
        <w:tc>
          <w:tcPr>
            <w:tcW w:w="1898" w:type="dxa"/>
          </w:tcPr>
          <w:p w:rsidR="002868B5" w:rsidRDefault="002868B5" w:rsidP="00850AD9">
            <w:pPr>
              <w:jc w:val="center"/>
              <w:rPr>
                <w:sz w:val="24"/>
                <w:szCs w:val="24"/>
                <w:lang w:val="uk-UA" w:eastAsia="en-US"/>
              </w:rPr>
            </w:pPr>
          </w:p>
        </w:tc>
      </w:tr>
    </w:tbl>
    <w:p w:rsidR="002868B5" w:rsidRDefault="002868B5" w:rsidP="00850AD9">
      <w:pPr>
        <w:rPr>
          <w:lang w:val="uk-UA"/>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07"/>
        <w:gridCol w:w="3429"/>
        <w:gridCol w:w="1418"/>
        <w:gridCol w:w="2551"/>
        <w:gridCol w:w="2127"/>
        <w:gridCol w:w="2715"/>
        <w:gridCol w:w="1898"/>
      </w:tblGrid>
      <w:tr w:rsidR="002868B5" w:rsidTr="00A6306D">
        <w:trPr>
          <w:trHeight w:val="70"/>
        </w:trPr>
        <w:tc>
          <w:tcPr>
            <w:tcW w:w="14820" w:type="dxa"/>
            <w:gridSpan w:val="8"/>
          </w:tcPr>
          <w:p w:rsidR="002868B5" w:rsidRDefault="002868B5" w:rsidP="00850AD9">
            <w:pPr>
              <w:jc w:val="center"/>
              <w:rPr>
                <w:b/>
                <w:i/>
                <w:sz w:val="24"/>
                <w:szCs w:val="24"/>
                <w:lang w:val="uk-UA" w:eastAsia="en-US"/>
              </w:rPr>
            </w:pPr>
            <w:r>
              <w:rPr>
                <w:b/>
                <w:i/>
                <w:sz w:val="24"/>
                <w:szCs w:val="24"/>
                <w:lang w:val="en-US" w:eastAsia="en-US"/>
              </w:rPr>
              <w:t>V</w:t>
            </w:r>
            <w:r>
              <w:rPr>
                <w:b/>
                <w:i/>
                <w:sz w:val="24"/>
                <w:szCs w:val="24"/>
                <w:lang w:val="uk-UA" w:eastAsia="en-US"/>
              </w:rPr>
              <w:t>І. Відродження, збереження народних промислів</w:t>
            </w:r>
          </w:p>
        </w:tc>
      </w:tr>
      <w:tr w:rsidR="002868B5" w:rsidTr="00A6306D">
        <w:trPr>
          <w:trHeight w:val="304"/>
        </w:trPr>
        <w:tc>
          <w:tcPr>
            <w:tcW w:w="575" w:type="dxa"/>
          </w:tcPr>
          <w:p w:rsidR="002868B5" w:rsidRDefault="002868B5" w:rsidP="00850AD9">
            <w:pPr>
              <w:jc w:val="center"/>
              <w:rPr>
                <w:sz w:val="24"/>
                <w:szCs w:val="24"/>
                <w:lang w:val="uk-UA" w:eastAsia="en-US"/>
              </w:rPr>
            </w:pPr>
            <w:r>
              <w:rPr>
                <w:sz w:val="24"/>
                <w:szCs w:val="24"/>
                <w:lang w:val="uk-UA" w:eastAsia="en-US"/>
              </w:rPr>
              <w:t>6.1</w:t>
            </w:r>
          </w:p>
        </w:tc>
        <w:tc>
          <w:tcPr>
            <w:tcW w:w="3536" w:type="dxa"/>
            <w:gridSpan w:val="2"/>
          </w:tcPr>
          <w:p w:rsidR="002868B5" w:rsidRDefault="002868B5" w:rsidP="00850AD9">
            <w:pPr>
              <w:rPr>
                <w:sz w:val="24"/>
                <w:szCs w:val="24"/>
                <w:lang w:val="uk-UA" w:eastAsia="en-US"/>
              </w:rPr>
            </w:pPr>
            <w:r>
              <w:rPr>
                <w:sz w:val="24"/>
                <w:szCs w:val="24"/>
                <w:lang w:val="uk-UA" w:eastAsia="en-US"/>
              </w:rPr>
              <w:t>З метою відродження народних художніх промислів постійно проводити поглиблене вивчення їх стану та перспектив розвитку в районі</w:t>
            </w:r>
          </w:p>
        </w:tc>
        <w:tc>
          <w:tcPr>
            <w:tcW w:w="1418" w:type="dxa"/>
          </w:tcPr>
          <w:p w:rsidR="002868B5" w:rsidRDefault="002868B5" w:rsidP="00850AD9">
            <w:pPr>
              <w:jc w:val="center"/>
              <w:rPr>
                <w:sz w:val="24"/>
                <w:szCs w:val="24"/>
                <w:lang w:val="uk-UA" w:eastAsia="en-US"/>
              </w:rPr>
            </w:pPr>
            <w:r>
              <w:rPr>
                <w:sz w:val="24"/>
                <w:szCs w:val="24"/>
                <w:lang w:val="uk-UA" w:eastAsia="en-US"/>
              </w:rPr>
              <w:t>2019-2020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2868B5" w:rsidRDefault="002868B5" w:rsidP="00850AD9">
            <w:pPr>
              <w:jc w:val="center"/>
              <w:rPr>
                <w:sz w:val="24"/>
                <w:szCs w:val="24"/>
                <w:lang w:val="uk-UA" w:eastAsia="en-US"/>
              </w:rPr>
            </w:pPr>
          </w:p>
        </w:tc>
        <w:tc>
          <w:tcPr>
            <w:tcW w:w="2715" w:type="dxa"/>
          </w:tcPr>
          <w:p w:rsidR="002868B5" w:rsidRDefault="002868B5" w:rsidP="00850AD9">
            <w:pPr>
              <w:jc w:val="center"/>
              <w:rPr>
                <w:sz w:val="24"/>
                <w:szCs w:val="24"/>
                <w:lang w:val="uk-UA" w:eastAsia="en-US"/>
              </w:rPr>
            </w:pPr>
            <w:r>
              <w:rPr>
                <w:sz w:val="24"/>
                <w:szCs w:val="24"/>
                <w:lang w:val="uk-UA" w:eastAsia="en-US"/>
              </w:rPr>
              <w:t>Коштів не потребує</w:t>
            </w:r>
          </w:p>
        </w:tc>
        <w:tc>
          <w:tcPr>
            <w:tcW w:w="1898" w:type="dxa"/>
          </w:tcPr>
          <w:p w:rsidR="002868B5" w:rsidRDefault="002868B5" w:rsidP="00850AD9">
            <w:pPr>
              <w:jc w:val="center"/>
              <w:rPr>
                <w:sz w:val="24"/>
                <w:szCs w:val="24"/>
                <w:lang w:val="uk-UA" w:eastAsia="en-US"/>
              </w:rPr>
            </w:pPr>
            <w:r>
              <w:rPr>
                <w:sz w:val="24"/>
                <w:szCs w:val="24"/>
                <w:lang w:val="uk-UA" w:eastAsia="en-US"/>
              </w:rPr>
              <w:t>Збереження та відродження народних промислів</w:t>
            </w:r>
          </w:p>
        </w:tc>
      </w:tr>
      <w:tr w:rsidR="002868B5" w:rsidTr="00A6306D">
        <w:trPr>
          <w:trHeight w:val="70"/>
        </w:trPr>
        <w:tc>
          <w:tcPr>
            <w:tcW w:w="575" w:type="dxa"/>
          </w:tcPr>
          <w:p w:rsidR="002868B5" w:rsidRDefault="002868B5" w:rsidP="00850AD9">
            <w:pPr>
              <w:jc w:val="center"/>
              <w:rPr>
                <w:sz w:val="24"/>
                <w:szCs w:val="24"/>
                <w:lang w:val="uk-UA" w:eastAsia="en-US"/>
              </w:rPr>
            </w:pPr>
            <w:r>
              <w:rPr>
                <w:sz w:val="24"/>
                <w:szCs w:val="24"/>
                <w:lang w:val="uk-UA" w:eastAsia="en-US"/>
              </w:rPr>
              <w:t>6.2</w:t>
            </w:r>
          </w:p>
        </w:tc>
        <w:tc>
          <w:tcPr>
            <w:tcW w:w="3536" w:type="dxa"/>
            <w:gridSpan w:val="2"/>
          </w:tcPr>
          <w:p w:rsidR="002868B5" w:rsidRDefault="002868B5" w:rsidP="00850AD9">
            <w:pPr>
              <w:rPr>
                <w:sz w:val="24"/>
                <w:szCs w:val="24"/>
                <w:lang w:val="uk-UA" w:eastAsia="en-US"/>
              </w:rPr>
            </w:pPr>
            <w:r>
              <w:rPr>
                <w:sz w:val="24"/>
                <w:szCs w:val="24"/>
                <w:lang w:val="uk-UA" w:eastAsia="en-US"/>
              </w:rPr>
              <w:t>Сприяти участі народних майстрів у міжнародних, всеукраїнських виставках, фестивалях, святах народних умільців, виробників сувенірної продукції.</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850AD9">
            <w:pPr>
              <w:jc w:val="center"/>
              <w:rPr>
                <w:sz w:val="24"/>
                <w:szCs w:val="24"/>
                <w:lang w:val="uk-UA" w:eastAsia="en-US"/>
              </w:rPr>
            </w:pPr>
            <w:r>
              <w:rPr>
                <w:sz w:val="24"/>
                <w:szCs w:val="24"/>
                <w:lang w:val="uk-UA" w:eastAsia="en-US"/>
              </w:rPr>
              <w:t>8,0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8,0</w:t>
            </w:r>
          </w:p>
          <w:p w:rsidR="002868B5" w:rsidRDefault="002868B5" w:rsidP="007C5E11">
            <w:pPr>
              <w:rPr>
                <w:sz w:val="24"/>
                <w:szCs w:val="24"/>
                <w:lang w:val="uk-UA" w:eastAsia="en-US"/>
              </w:rPr>
            </w:pPr>
          </w:p>
          <w:p w:rsidR="002868B5" w:rsidRDefault="002868B5" w:rsidP="00850AD9">
            <w:pPr>
              <w:jc w:val="center"/>
              <w:rPr>
                <w:b/>
                <w:sz w:val="24"/>
                <w:szCs w:val="24"/>
                <w:lang w:val="uk-UA" w:eastAsia="en-US"/>
              </w:rPr>
            </w:pPr>
            <w:r>
              <w:rPr>
                <w:b/>
                <w:sz w:val="24"/>
                <w:szCs w:val="24"/>
                <w:lang w:val="uk-UA" w:eastAsia="en-US"/>
              </w:rPr>
              <w:t>Разом: 16,0</w:t>
            </w:r>
          </w:p>
        </w:tc>
        <w:tc>
          <w:tcPr>
            <w:tcW w:w="1898" w:type="dxa"/>
          </w:tcPr>
          <w:p w:rsidR="002868B5" w:rsidRDefault="002868B5" w:rsidP="00850AD9">
            <w:pPr>
              <w:jc w:val="center"/>
              <w:rPr>
                <w:sz w:val="24"/>
                <w:szCs w:val="24"/>
                <w:lang w:val="uk-UA" w:eastAsia="en-US"/>
              </w:rPr>
            </w:pPr>
            <w:r>
              <w:rPr>
                <w:sz w:val="24"/>
                <w:szCs w:val="24"/>
                <w:lang w:val="uk-UA" w:eastAsia="en-US"/>
              </w:rPr>
              <w:t>Популяризація творчості народних майстрів</w:t>
            </w:r>
          </w:p>
        </w:tc>
      </w:tr>
      <w:tr w:rsidR="002868B5" w:rsidTr="00A6306D">
        <w:trPr>
          <w:trHeight w:val="70"/>
        </w:trPr>
        <w:tc>
          <w:tcPr>
            <w:tcW w:w="575" w:type="dxa"/>
          </w:tcPr>
          <w:p w:rsidR="002868B5" w:rsidRDefault="002868B5" w:rsidP="00850AD9">
            <w:pPr>
              <w:jc w:val="center"/>
              <w:rPr>
                <w:sz w:val="24"/>
                <w:szCs w:val="24"/>
                <w:lang w:val="uk-UA" w:eastAsia="en-US"/>
              </w:rPr>
            </w:pPr>
            <w:r>
              <w:rPr>
                <w:sz w:val="24"/>
                <w:szCs w:val="24"/>
                <w:lang w:val="uk-UA" w:eastAsia="en-US"/>
              </w:rPr>
              <w:t>6.3</w:t>
            </w:r>
          </w:p>
        </w:tc>
        <w:tc>
          <w:tcPr>
            <w:tcW w:w="3536" w:type="dxa"/>
            <w:gridSpan w:val="2"/>
          </w:tcPr>
          <w:p w:rsidR="002868B5" w:rsidRDefault="002868B5" w:rsidP="00850AD9">
            <w:pPr>
              <w:rPr>
                <w:sz w:val="24"/>
                <w:szCs w:val="24"/>
                <w:lang w:val="uk-UA" w:eastAsia="en-US"/>
              </w:rPr>
            </w:pPr>
            <w:r>
              <w:rPr>
                <w:sz w:val="24"/>
                <w:szCs w:val="24"/>
                <w:lang w:val="uk-UA" w:eastAsia="en-US"/>
              </w:rPr>
              <w:t>Проведення ярмарків, виставок народних майстрів та видів народних промислів</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850AD9">
            <w:pPr>
              <w:jc w:val="center"/>
              <w:rPr>
                <w:sz w:val="24"/>
                <w:szCs w:val="24"/>
                <w:lang w:val="uk-UA" w:eastAsia="en-US"/>
              </w:rPr>
            </w:pPr>
            <w:r>
              <w:rPr>
                <w:sz w:val="24"/>
                <w:szCs w:val="24"/>
                <w:lang w:val="uk-UA" w:eastAsia="en-US"/>
              </w:rPr>
              <w:t>15,0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15,0</w:t>
            </w:r>
          </w:p>
          <w:p w:rsidR="002868B5" w:rsidRDefault="002868B5" w:rsidP="005854F4">
            <w:pPr>
              <w:rPr>
                <w:sz w:val="24"/>
                <w:szCs w:val="24"/>
                <w:lang w:val="uk-UA" w:eastAsia="en-US"/>
              </w:rPr>
            </w:pPr>
          </w:p>
          <w:p w:rsidR="002868B5" w:rsidRDefault="002868B5" w:rsidP="00850AD9">
            <w:pPr>
              <w:jc w:val="center"/>
              <w:rPr>
                <w:b/>
                <w:sz w:val="24"/>
                <w:szCs w:val="24"/>
                <w:lang w:val="uk-UA" w:eastAsia="en-US"/>
              </w:rPr>
            </w:pPr>
            <w:r>
              <w:rPr>
                <w:b/>
                <w:sz w:val="24"/>
                <w:szCs w:val="24"/>
                <w:lang w:val="uk-UA" w:eastAsia="en-US"/>
              </w:rPr>
              <w:t>Разом: 30,0</w:t>
            </w:r>
          </w:p>
        </w:tc>
        <w:tc>
          <w:tcPr>
            <w:tcW w:w="1898" w:type="dxa"/>
          </w:tcPr>
          <w:p w:rsidR="002868B5" w:rsidRDefault="002868B5" w:rsidP="00850AD9">
            <w:pPr>
              <w:jc w:val="center"/>
              <w:rPr>
                <w:sz w:val="24"/>
                <w:szCs w:val="24"/>
                <w:lang w:val="uk-UA" w:eastAsia="en-US"/>
              </w:rPr>
            </w:pPr>
            <w:r>
              <w:rPr>
                <w:sz w:val="24"/>
                <w:szCs w:val="24"/>
                <w:lang w:val="uk-UA" w:eastAsia="en-US"/>
              </w:rPr>
              <w:t>Популяризація творчості народних майстрів</w:t>
            </w:r>
          </w:p>
        </w:tc>
      </w:tr>
      <w:tr w:rsidR="002868B5" w:rsidTr="00A6306D">
        <w:trPr>
          <w:trHeight w:val="70"/>
        </w:trPr>
        <w:tc>
          <w:tcPr>
            <w:tcW w:w="14820" w:type="dxa"/>
            <w:gridSpan w:val="8"/>
          </w:tcPr>
          <w:p w:rsidR="002868B5" w:rsidRDefault="002868B5" w:rsidP="00850AD9">
            <w:pPr>
              <w:jc w:val="center"/>
              <w:rPr>
                <w:b/>
                <w:i/>
                <w:sz w:val="24"/>
                <w:szCs w:val="24"/>
                <w:lang w:val="uk-UA" w:eastAsia="en-US"/>
              </w:rPr>
            </w:pPr>
            <w:r>
              <w:rPr>
                <w:b/>
                <w:i/>
                <w:sz w:val="24"/>
                <w:szCs w:val="24"/>
                <w:lang w:val="en-US" w:eastAsia="en-US"/>
              </w:rPr>
              <w:t>V</w:t>
            </w:r>
            <w:r>
              <w:rPr>
                <w:b/>
                <w:i/>
                <w:sz w:val="24"/>
                <w:szCs w:val="24"/>
                <w:lang w:eastAsia="en-US"/>
              </w:rPr>
              <w:t>І</w:t>
            </w:r>
            <w:r>
              <w:rPr>
                <w:b/>
                <w:i/>
                <w:sz w:val="24"/>
                <w:szCs w:val="24"/>
                <w:lang w:val="uk-UA" w:eastAsia="en-US"/>
              </w:rPr>
              <w:t>І.</w:t>
            </w:r>
            <w:r>
              <w:rPr>
                <w:b/>
                <w:i/>
                <w:sz w:val="24"/>
                <w:szCs w:val="24"/>
                <w:lang w:eastAsia="en-US"/>
              </w:rPr>
              <w:t xml:space="preserve"> Охорона та збереження </w:t>
            </w:r>
            <w:r>
              <w:rPr>
                <w:b/>
                <w:i/>
                <w:sz w:val="24"/>
                <w:szCs w:val="24"/>
                <w:lang w:val="uk-UA" w:eastAsia="en-US"/>
              </w:rPr>
              <w:t>об’єктів культурної спадщини</w:t>
            </w:r>
          </w:p>
        </w:tc>
      </w:tr>
      <w:tr w:rsidR="002868B5" w:rsidTr="00A6306D">
        <w:trPr>
          <w:trHeight w:val="70"/>
        </w:trPr>
        <w:tc>
          <w:tcPr>
            <w:tcW w:w="575" w:type="dxa"/>
          </w:tcPr>
          <w:p w:rsidR="002868B5" w:rsidRDefault="002868B5" w:rsidP="00850AD9">
            <w:pPr>
              <w:jc w:val="center"/>
              <w:rPr>
                <w:sz w:val="24"/>
                <w:szCs w:val="24"/>
                <w:lang w:val="uk-UA" w:eastAsia="en-US"/>
              </w:rPr>
            </w:pPr>
            <w:r>
              <w:rPr>
                <w:sz w:val="24"/>
                <w:szCs w:val="24"/>
                <w:lang w:val="uk-UA" w:eastAsia="en-US"/>
              </w:rPr>
              <w:t>7.1</w:t>
            </w:r>
          </w:p>
        </w:tc>
        <w:tc>
          <w:tcPr>
            <w:tcW w:w="3536" w:type="dxa"/>
            <w:gridSpan w:val="2"/>
          </w:tcPr>
          <w:p w:rsidR="002868B5" w:rsidRDefault="002868B5" w:rsidP="00850AD9">
            <w:pPr>
              <w:rPr>
                <w:sz w:val="24"/>
                <w:szCs w:val="24"/>
                <w:lang w:val="uk-UA" w:eastAsia="en-US"/>
              </w:rPr>
            </w:pPr>
            <w:r>
              <w:rPr>
                <w:sz w:val="24"/>
                <w:szCs w:val="24"/>
                <w:lang w:val="uk-UA" w:eastAsia="en-US"/>
              </w:rPr>
              <w:t>Проведення ремонтів та реставрація пам’ятників, монументів, виготовлення пам</w:t>
            </w:r>
            <w:r w:rsidRPr="00547B7F">
              <w:rPr>
                <w:sz w:val="24"/>
                <w:szCs w:val="24"/>
                <w:lang w:eastAsia="en-US"/>
              </w:rPr>
              <w:t>’</w:t>
            </w:r>
            <w:r>
              <w:rPr>
                <w:sz w:val="24"/>
                <w:szCs w:val="24"/>
                <w:lang w:val="uk-UA" w:eastAsia="en-US"/>
              </w:rPr>
              <w:t>ятних дошок, пам</w:t>
            </w:r>
            <w:r w:rsidRPr="00547B7F">
              <w:rPr>
                <w:sz w:val="24"/>
                <w:szCs w:val="24"/>
                <w:lang w:eastAsia="en-US"/>
              </w:rPr>
              <w:t>’</w:t>
            </w:r>
            <w:r>
              <w:rPr>
                <w:sz w:val="24"/>
                <w:szCs w:val="24"/>
                <w:lang w:val="uk-UA" w:eastAsia="en-US"/>
              </w:rPr>
              <w:t>яток архітекткри.</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850AD9">
            <w:pPr>
              <w:jc w:val="center"/>
              <w:rPr>
                <w:sz w:val="24"/>
                <w:szCs w:val="24"/>
                <w:lang w:val="uk-UA" w:eastAsia="en-US"/>
              </w:rPr>
            </w:pPr>
            <w:r>
              <w:rPr>
                <w:sz w:val="24"/>
                <w:szCs w:val="24"/>
                <w:lang w:val="uk-UA" w:eastAsia="en-US"/>
              </w:rPr>
              <w:t>60,0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60,0</w:t>
            </w:r>
          </w:p>
          <w:p w:rsidR="002868B5" w:rsidRDefault="002868B5" w:rsidP="00850AD9">
            <w:pPr>
              <w:jc w:val="center"/>
              <w:rPr>
                <w:sz w:val="24"/>
                <w:szCs w:val="24"/>
                <w:lang w:val="uk-UA" w:eastAsia="en-US"/>
              </w:rPr>
            </w:pPr>
          </w:p>
          <w:p w:rsidR="002868B5" w:rsidRDefault="002868B5" w:rsidP="00850AD9">
            <w:pPr>
              <w:jc w:val="center"/>
              <w:rPr>
                <w:b/>
                <w:sz w:val="24"/>
                <w:szCs w:val="24"/>
                <w:lang w:val="uk-UA" w:eastAsia="en-US"/>
              </w:rPr>
            </w:pPr>
            <w:r>
              <w:rPr>
                <w:b/>
                <w:sz w:val="24"/>
                <w:szCs w:val="24"/>
                <w:lang w:val="uk-UA" w:eastAsia="en-US"/>
              </w:rPr>
              <w:t xml:space="preserve">Разом: 120,0 </w:t>
            </w:r>
          </w:p>
        </w:tc>
        <w:tc>
          <w:tcPr>
            <w:tcW w:w="1898" w:type="dxa"/>
          </w:tcPr>
          <w:p w:rsidR="002868B5" w:rsidRDefault="002868B5" w:rsidP="00850AD9">
            <w:pPr>
              <w:jc w:val="center"/>
              <w:rPr>
                <w:sz w:val="24"/>
                <w:szCs w:val="24"/>
                <w:lang w:val="uk-UA" w:eastAsia="en-US"/>
              </w:rPr>
            </w:pPr>
            <w:r>
              <w:rPr>
                <w:sz w:val="24"/>
                <w:szCs w:val="24"/>
                <w:lang w:val="uk-UA" w:eastAsia="en-US"/>
              </w:rPr>
              <w:t>Збереження пам’яток культурної спадщини</w:t>
            </w:r>
          </w:p>
        </w:tc>
      </w:tr>
      <w:tr w:rsidR="002868B5" w:rsidTr="00A6306D">
        <w:trPr>
          <w:trHeight w:val="70"/>
        </w:trPr>
        <w:tc>
          <w:tcPr>
            <w:tcW w:w="14820" w:type="dxa"/>
            <w:gridSpan w:val="8"/>
          </w:tcPr>
          <w:p w:rsidR="002868B5" w:rsidRDefault="002868B5" w:rsidP="00850AD9">
            <w:pPr>
              <w:jc w:val="center"/>
              <w:rPr>
                <w:b/>
                <w:i/>
                <w:sz w:val="24"/>
                <w:szCs w:val="24"/>
                <w:lang w:val="uk-UA" w:eastAsia="en-US"/>
              </w:rPr>
            </w:pPr>
            <w:r>
              <w:rPr>
                <w:b/>
                <w:i/>
                <w:sz w:val="24"/>
                <w:szCs w:val="24"/>
                <w:lang w:val="uk-UA" w:eastAsia="en-US"/>
              </w:rPr>
              <w:t>VІІІ. Основні культурно-мистецькі заходи</w:t>
            </w:r>
          </w:p>
        </w:tc>
      </w:tr>
      <w:tr w:rsidR="002868B5" w:rsidTr="00A6306D">
        <w:trPr>
          <w:trHeight w:val="1415"/>
        </w:trPr>
        <w:tc>
          <w:tcPr>
            <w:tcW w:w="682" w:type="dxa"/>
            <w:gridSpan w:val="2"/>
          </w:tcPr>
          <w:p w:rsidR="002868B5" w:rsidRDefault="002868B5" w:rsidP="00850AD9">
            <w:pPr>
              <w:jc w:val="center"/>
              <w:rPr>
                <w:sz w:val="24"/>
                <w:szCs w:val="24"/>
                <w:lang w:val="uk-UA" w:eastAsia="en-US"/>
              </w:rPr>
            </w:pPr>
            <w:r>
              <w:rPr>
                <w:sz w:val="24"/>
                <w:szCs w:val="24"/>
                <w:lang w:val="uk-UA" w:eastAsia="en-US"/>
              </w:rPr>
              <w:t xml:space="preserve">8.1                   </w:t>
            </w:r>
          </w:p>
        </w:tc>
        <w:tc>
          <w:tcPr>
            <w:tcW w:w="3429" w:type="dxa"/>
          </w:tcPr>
          <w:p w:rsidR="002868B5" w:rsidRDefault="002868B5" w:rsidP="00850AD9">
            <w:pPr>
              <w:rPr>
                <w:sz w:val="24"/>
                <w:szCs w:val="24"/>
                <w:lang w:val="uk-UA" w:eastAsia="en-US"/>
              </w:rPr>
            </w:pPr>
            <w:r>
              <w:rPr>
                <w:sz w:val="24"/>
                <w:szCs w:val="24"/>
                <w:lang w:val="uk-UA" w:eastAsia="en-US"/>
              </w:rPr>
              <w:t>Проведення дня міста Сторожинець «Живеш в душі моїй Сторожинець»</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7C5E11">
            <w:pPr>
              <w:rPr>
                <w:sz w:val="24"/>
                <w:szCs w:val="24"/>
                <w:lang w:val="uk-UA" w:eastAsia="en-US"/>
              </w:rPr>
            </w:pPr>
            <w:r>
              <w:rPr>
                <w:sz w:val="24"/>
                <w:szCs w:val="24"/>
                <w:lang w:val="uk-UA" w:eastAsia="en-US"/>
              </w:rPr>
              <w:t xml:space="preserve">                 60,0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70,0</w:t>
            </w:r>
          </w:p>
          <w:p w:rsidR="002868B5" w:rsidRDefault="002868B5" w:rsidP="00850AD9">
            <w:pPr>
              <w:jc w:val="center"/>
              <w:rPr>
                <w:b/>
                <w:sz w:val="24"/>
                <w:szCs w:val="24"/>
                <w:lang w:val="uk-UA" w:eastAsia="en-US"/>
              </w:rPr>
            </w:pPr>
            <w:r>
              <w:rPr>
                <w:b/>
                <w:sz w:val="24"/>
                <w:szCs w:val="24"/>
                <w:lang w:val="uk-UA" w:eastAsia="en-US"/>
              </w:rPr>
              <w:t>Разом: 130,0</w:t>
            </w:r>
          </w:p>
        </w:tc>
        <w:tc>
          <w:tcPr>
            <w:tcW w:w="1898" w:type="dxa"/>
          </w:tcPr>
          <w:p w:rsidR="002868B5" w:rsidRDefault="002868B5" w:rsidP="00850AD9">
            <w:pPr>
              <w:jc w:val="center"/>
              <w:rPr>
                <w:sz w:val="24"/>
                <w:szCs w:val="24"/>
                <w:lang w:val="uk-UA" w:eastAsia="en-US"/>
              </w:rPr>
            </w:pPr>
            <w:r>
              <w:rPr>
                <w:sz w:val="24"/>
                <w:szCs w:val="24"/>
                <w:lang w:val="uk-UA" w:eastAsia="en-US"/>
              </w:rPr>
              <w:t>Збереження культури та традицій національних меншин району</w:t>
            </w:r>
          </w:p>
        </w:tc>
      </w:tr>
      <w:tr w:rsidR="002868B5" w:rsidTr="00A6306D">
        <w:trPr>
          <w:trHeight w:val="1415"/>
        </w:trPr>
        <w:tc>
          <w:tcPr>
            <w:tcW w:w="682" w:type="dxa"/>
            <w:gridSpan w:val="2"/>
          </w:tcPr>
          <w:p w:rsidR="002868B5" w:rsidRDefault="002868B5" w:rsidP="00850AD9">
            <w:pPr>
              <w:jc w:val="center"/>
              <w:rPr>
                <w:sz w:val="24"/>
                <w:szCs w:val="24"/>
                <w:lang w:val="uk-UA" w:eastAsia="en-US"/>
              </w:rPr>
            </w:pPr>
            <w:r>
              <w:rPr>
                <w:sz w:val="24"/>
                <w:szCs w:val="24"/>
                <w:lang w:val="uk-UA" w:eastAsia="en-US"/>
              </w:rPr>
              <w:t xml:space="preserve">8.2                   </w:t>
            </w:r>
          </w:p>
        </w:tc>
        <w:tc>
          <w:tcPr>
            <w:tcW w:w="3429" w:type="dxa"/>
          </w:tcPr>
          <w:p w:rsidR="002868B5" w:rsidRDefault="002868B5" w:rsidP="00850AD9">
            <w:pPr>
              <w:rPr>
                <w:sz w:val="24"/>
                <w:szCs w:val="24"/>
                <w:lang w:val="uk-UA" w:eastAsia="en-US"/>
              </w:rPr>
            </w:pPr>
            <w:r>
              <w:rPr>
                <w:sz w:val="24"/>
                <w:szCs w:val="24"/>
                <w:lang w:val="uk-UA" w:eastAsia="en-US"/>
              </w:rPr>
              <w:t>Проведення свята національних культур „Барви Сторожинечини”</w:t>
            </w:r>
          </w:p>
        </w:tc>
        <w:tc>
          <w:tcPr>
            <w:tcW w:w="1418" w:type="dxa"/>
          </w:tcPr>
          <w:p w:rsidR="002868B5" w:rsidRDefault="002868B5" w:rsidP="007C5E11">
            <w:pPr>
              <w:rPr>
                <w:sz w:val="24"/>
                <w:szCs w:val="24"/>
                <w:lang w:val="uk-UA" w:eastAsia="en-US"/>
              </w:rPr>
            </w:pPr>
            <w:r>
              <w:rPr>
                <w:sz w:val="24"/>
                <w:szCs w:val="24"/>
                <w:lang w:val="uk-UA" w:eastAsia="en-US"/>
              </w:rPr>
              <w:t xml:space="preserve">      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7C5E11">
            <w:pPr>
              <w:rPr>
                <w:sz w:val="24"/>
                <w:szCs w:val="24"/>
                <w:lang w:val="uk-UA" w:eastAsia="en-US"/>
              </w:rPr>
            </w:pPr>
            <w:r>
              <w:rPr>
                <w:sz w:val="24"/>
                <w:szCs w:val="24"/>
                <w:lang w:val="uk-UA" w:eastAsia="en-US"/>
              </w:rPr>
              <w:t xml:space="preserve">                 10,0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10,0</w:t>
            </w:r>
          </w:p>
          <w:p w:rsidR="002868B5" w:rsidRDefault="002868B5" w:rsidP="00850AD9">
            <w:pPr>
              <w:jc w:val="center"/>
              <w:rPr>
                <w:b/>
                <w:sz w:val="24"/>
                <w:szCs w:val="24"/>
                <w:lang w:val="uk-UA" w:eastAsia="en-US"/>
              </w:rPr>
            </w:pPr>
            <w:r>
              <w:rPr>
                <w:b/>
                <w:sz w:val="24"/>
                <w:szCs w:val="24"/>
                <w:lang w:val="uk-UA" w:eastAsia="en-US"/>
              </w:rPr>
              <w:t>Разом: 20,0</w:t>
            </w:r>
          </w:p>
        </w:tc>
        <w:tc>
          <w:tcPr>
            <w:tcW w:w="1898" w:type="dxa"/>
          </w:tcPr>
          <w:p w:rsidR="002868B5" w:rsidRDefault="002868B5" w:rsidP="00850AD9">
            <w:pPr>
              <w:jc w:val="center"/>
              <w:rPr>
                <w:sz w:val="24"/>
                <w:szCs w:val="24"/>
                <w:lang w:val="uk-UA" w:eastAsia="en-US"/>
              </w:rPr>
            </w:pPr>
            <w:r>
              <w:rPr>
                <w:sz w:val="24"/>
                <w:szCs w:val="24"/>
                <w:lang w:val="uk-UA" w:eastAsia="en-US"/>
              </w:rPr>
              <w:t>Збереження культури та традицій національних меншин району</w:t>
            </w:r>
          </w:p>
        </w:tc>
      </w:tr>
      <w:tr w:rsidR="002868B5" w:rsidTr="00B901DC">
        <w:trPr>
          <w:trHeight w:val="530"/>
        </w:trPr>
        <w:tc>
          <w:tcPr>
            <w:tcW w:w="682" w:type="dxa"/>
            <w:gridSpan w:val="2"/>
          </w:tcPr>
          <w:p w:rsidR="002868B5" w:rsidRDefault="002868B5" w:rsidP="00850AD9">
            <w:pPr>
              <w:jc w:val="center"/>
              <w:rPr>
                <w:sz w:val="24"/>
                <w:szCs w:val="24"/>
                <w:lang w:val="uk-UA" w:eastAsia="en-US"/>
              </w:rPr>
            </w:pPr>
            <w:r>
              <w:rPr>
                <w:sz w:val="24"/>
                <w:szCs w:val="24"/>
                <w:lang w:val="uk-UA" w:eastAsia="en-US"/>
              </w:rPr>
              <w:t>8.3</w:t>
            </w:r>
          </w:p>
        </w:tc>
        <w:tc>
          <w:tcPr>
            <w:tcW w:w="3429" w:type="dxa"/>
          </w:tcPr>
          <w:p w:rsidR="002868B5" w:rsidRDefault="002868B5" w:rsidP="00850AD9">
            <w:pPr>
              <w:rPr>
                <w:sz w:val="24"/>
                <w:szCs w:val="24"/>
                <w:lang w:val="uk-UA" w:eastAsia="en-US"/>
              </w:rPr>
            </w:pPr>
            <w:r>
              <w:rPr>
                <w:sz w:val="24"/>
                <w:szCs w:val="24"/>
                <w:lang w:val="uk-UA" w:eastAsia="en-US"/>
              </w:rPr>
              <w:t xml:space="preserve">Проведення свята </w:t>
            </w:r>
            <w:r>
              <w:rPr>
                <w:sz w:val="24"/>
                <w:szCs w:val="24"/>
                <w:lang w:eastAsia="en-US"/>
              </w:rPr>
              <w:t>“</w:t>
            </w:r>
            <w:r>
              <w:rPr>
                <w:sz w:val="24"/>
                <w:szCs w:val="24"/>
                <w:lang w:val="uk-UA" w:eastAsia="en-US"/>
              </w:rPr>
              <w:t>Виходу на полонину</w:t>
            </w:r>
            <w:r>
              <w:rPr>
                <w:sz w:val="24"/>
                <w:szCs w:val="24"/>
                <w:lang w:eastAsia="en-US"/>
              </w:rPr>
              <w:t>”</w:t>
            </w:r>
            <w:r>
              <w:rPr>
                <w:sz w:val="24"/>
                <w:szCs w:val="24"/>
                <w:lang w:val="uk-UA" w:eastAsia="en-US"/>
              </w:rPr>
              <w:t xml:space="preserve"> с.Банилів-</w:t>
            </w:r>
          </w:p>
          <w:p w:rsidR="002868B5" w:rsidRDefault="002868B5" w:rsidP="00850AD9">
            <w:pPr>
              <w:rPr>
                <w:sz w:val="24"/>
                <w:szCs w:val="24"/>
                <w:lang w:val="uk-UA" w:eastAsia="en-US"/>
              </w:rPr>
            </w:pPr>
            <w:r>
              <w:rPr>
                <w:sz w:val="24"/>
                <w:szCs w:val="24"/>
                <w:lang w:val="uk-UA" w:eastAsia="en-US"/>
              </w:rPr>
              <w:t>Підгірний</w:t>
            </w:r>
          </w:p>
        </w:tc>
        <w:tc>
          <w:tcPr>
            <w:tcW w:w="1418"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25,0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30,0</w:t>
            </w:r>
          </w:p>
          <w:p w:rsidR="002868B5" w:rsidRDefault="002868B5" w:rsidP="00850AD9">
            <w:pPr>
              <w:jc w:val="center"/>
              <w:rPr>
                <w:sz w:val="24"/>
                <w:szCs w:val="24"/>
                <w:lang w:val="uk-UA" w:eastAsia="en-US"/>
              </w:rPr>
            </w:pPr>
            <w:r>
              <w:rPr>
                <w:b/>
                <w:sz w:val="24"/>
                <w:szCs w:val="24"/>
                <w:lang w:val="uk-UA" w:eastAsia="en-US"/>
              </w:rPr>
              <w:t>Разом: 55,0</w:t>
            </w:r>
          </w:p>
        </w:tc>
        <w:tc>
          <w:tcPr>
            <w:tcW w:w="1898" w:type="dxa"/>
          </w:tcPr>
          <w:p w:rsidR="002868B5" w:rsidRDefault="002868B5"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2868B5" w:rsidTr="00A6306D">
        <w:trPr>
          <w:trHeight w:val="1415"/>
        </w:trPr>
        <w:tc>
          <w:tcPr>
            <w:tcW w:w="682" w:type="dxa"/>
            <w:gridSpan w:val="2"/>
          </w:tcPr>
          <w:p w:rsidR="002868B5" w:rsidRDefault="002868B5" w:rsidP="00850AD9">
            <w:pPr>
              <w:jc w:val="center"/>
              <w:rPr>
                <w:sz w:val="24"/>
                <w:szCs w:val="24"/>
                <w:lang w:val="uk-UA" w:eastAsia="en-US"/>
              </w:rPr>
            </w:pPr>
            <w:r>
              <w:rPr>
                <w:sz w:val="24"/>
                <w:szCs w:val="24"/>
                <w:lang w:val="uk-UA" w:eastAsia="en-US"/>
              </w:rPr>
              <w:t>8.4</w:t>
            </w:r>
          </w:p>
        </w:tc>
        <w:tc>
          <w:tcPr>
            <w:tcW w:w="3429" w:type="dxa"/>
          </w:tcPr>
          <w:p w:rsidR="002868B5" w:rsidRDefault="002868B5" w:rsidP="00850AD9">
            <w:pPr>
              <w:rPr>
                <w:sz w:val="24"/>
                <w:szCs w:val="24"/>
                <w:lang w:val="uk-UA" w:eastAsia="en-US"/>
              </w:rPr>
            </w:pPr>
            <w:r>
              <w:rPr>
                <w:sz w:val="24"/>
                <w:szCs w:val="24"/>
                <w:lang w:val="uk-UA" w:eastAsia="en-US"/>
              </w:rPr>
              <w:t>Проведення «Свята меду</w:t>
            </w:r>
            <w:r>
              <w:rPr>
                <w:sz w:val="24"/>
                <w:szCs w:val="24"/>
                <w:lang w:eastAsia="en-US"/>
              </w:rPr>
              <w:t>”</w:t>
            </w:r>
            <w:r>
              <w:rPr>
                <w:sz w:val="24"/>
                <w:szCs w:val="24"/>
                <w:lang w:val="uk-UA" w:eastAsia="en-US"/>
              </w:rPr>
              <w:t xml:space="preserve"> с.Банилів Підгірний.</w:t>
            </w:r>
          </w:p>
        </w:tc>
        <w:tc>
          <w:tcPr>
            <w:tcW w:w="1418"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7C5E11">
            <w:pP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50,0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50,0</w:t>
            </w:r>
          </w:p>
          <w:p w:rsidR="002868B5" w:rsidRDefault="002868B5" w:rsidP="00850AD9">
            <w:pPr>
              <w:jc w:val="center"/>
              <w:rPr>
                <w:sz w:val="24"/>
                <w:szCs w:val="24"/>
                <w:lang w:val="uk-UA" w:eastAsia="en-US"/>
              </w:rPr>
            </w:pPr>
            <w:r>
              <w:rPr>
                <w:b/>
                <w:sz w:val="24"/>
                <w:szCs w:val="24"/>
                <w:lang w:val="uk-UA" w:eastAsia="en-US"/>
              </w:rPr>
              <w:t>Разом: 100,0</w:t>
            </w:r>
          </w:p>
        </w:tc>
        <w:tc>
          <w:tcPr>
            <w:tcW w:w="1898" w:type="dxa"/>
          </w:tcPr>
          <w:p w:rsidR="002868B5" w:rsidRDefault="002868B5"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2868B5" w:rsidTr="00A6306D">
        <w:tc>
          <w:tcPr>
            <w:tcW w:w="682" w:type="dxa"/>
            <w:gridSpan w:val="2"/>
          </w:tcPr>
          <w:p w:rsidR="002868B5" w:rsidRDefault="002868B5" w:rsidP="00850AD9">
            <w:pPr>
              <w:rPr>
                <w:sz w:val="24"/>
                <w:szCs w:val="24"/>
                <w:lang w:val="uk-UA" w:eastAsia="en-US"/>
              </w:rPr>
            </w:pPr>
            <w:r>
              <w:rPr>
                <w:sz w:val="24"/>
                <w:szCs w:val="24"/>
                <w:lang w:val="uk-UA" w:eastAsia="en-US"/>
              </w:rPr>
              <w:t xml:space="preserve">8.5 </w:t>
            </w:r>
          </w:p>
        </w:tc>
        <w:tc>
          <w:tcPr>
            <w:tcW w:w="3429" w:type="dxa"/>
          </w:tcPr>
          <w:p w:rsidR="002868B5" w:rsidRDefault="002868B5" w:rsidP="00850AD9">
            <w:pPr>
              <w:rPr>
                <w:sz w:val="24"/>
                <w:szCs w:val="24"/>
                <w:lang w:val="uk-UA" w:eastAsia="en-US"/>
              </w:rPr>
            </w:pPr>
            <w:r>
              <w:rPr>
                <w:sz w:val="24"/>
                <w:szCs w:val="24"/>
                <w:lang w:val="uk-UA" w:eastAsia="en-US"/>
              </w:rPr>
              <w:t>Участь аматорських колективів у всеукраїнських та Міжнародних фестивалях</w:t>
            </w:r>
          </w:p>
        </w:tc>
        <w:tc>
          <w:tcPr>
            <w:tcW w:w="1418"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20,0</w:t>
            </w:r>
          </w:p>
          <w:p w:rsidR="002868B5" w:rsidRDefault="002868B5" w:rsidP="00850AD9">
            <w:pPr>
              <w:jc w:val="center"/>
              <w:rPr>
                <w:b/>
                <w:sz w:val="24"/>
                <w:szCs w:val="24"/>
                <w:lang w:val="uk-UA" w:eastAsia="en-US"/>
              </w:rPr>
            </w:pPr>
            <w:r>
              <w:rPr>
                <w:b/>
                <w:sz w:val="24"/>
                <w:szCs w:val="24"/>
                <w:lang w:val="uk-UA" w:eastAsia="en-US"/>
              </w:rPr>
              <w:t>Разом: 40,0</w:t>
            </w:r>
          </w:p>
        </w:tc>
        <w:tc>
          <w:tcPr>
            <w:tcW w:w="1898" w:type="dxa"/>
          </w:tcPr>
          <w:p w:rsidR="002868B5" w:rsidRDefault="002868B5" w:rsidP="00850AD9">
            <w:pPr>
              <w:jc w:val="center"/>
              <w:rPr>
                <w:sz w:val="24"/>
                <w:szCs w:val="24"/>
                <w:lang w:val="uk-UA" w:eastAsia="en-US"/>
              </w:rPr>
            </w:pPr>
            <w:r>
              <w:rPr>
                <w:sz w:val="24"/>
                <w:szCs w:val="24"/>
                <w:lang w:val="uk-UA" w:eastAsia="en-US"/>
              </w:rPr>
              <w:t xml:space="preserve">Популяризація народної творчості, національних традицій </w:t>
            </w:r>
          </w:p>
        </w:tc>
      </w:tr>
      <w:tr w:rsidR="002868B5" w:rsidTr="00A6306D">
        <w:tc>
          <w:tcPr>
            <w:tcW w:w="682" w:type="dxa"/>
            <w:gridSpan w:val="2"/>
          </w:tcPr>
          <w:p w:rsidR="002868B5" w:rsidRDefault="002868B5" w:rsidP="00850AD9">
            <w:pPr>
              <w:rPr>
                <w:sz w:val="24"/>
                <w:szCs w:val="24"/>
                <w:lang w:val="uk-UA" w:eastAsia="en-US"/>
              </w:rPr>
            </w:pPr>
            <w:r>
              <w:rPr>
                <w:sz w:val="24"/>
                <w:szCs w:val="24"/>
                <w:lang w:val="uk-UA" w:eastAsia="en-US"/>
              </w:rPr>
              <w:t>8.6</w:t>
            </w:r>
          </w:p>
        </w:tc>
        <w:tc>
          <w:tcPr>
            <w:tcW w:w="3429" w:type="dxa"/>
          </w:tcPr>
          <w:p w:rsidR="002868B5" w:rsidRDefault="002868B5" w:rsidP="00850AD9">
            <w:pPr>
              <w:rPr>
                <w:sz w:val="24"/>
                <w:szCs w:val="24"/>
                <w:lang w:val="uk-UA" w:eastAsia="en-US"/>
              </w:rPr>
            </w:pPr>
            <w:r>
              <w:rPr>
                <w:sz w:val="24"/>
                <w:szCs w:val="24"/>
                <w:lang w:val="uk-UA" w:eastAsia="en-US"/>
              </w:rPr>
              <w:t xml:space="preserve">Проведення конкурсу </w:t>
            </w:r>
            <w:r>
              <w:rPr>
                <w:sz w:val="24"/>
                <w:szCs w:val="24"/>
                <w:lang w:eastAsia="en-US"/>
              </w:rPr>
              <w:t>“</w:t>
            </w:r>
            <w:r>
              <w:rPr>
                <w:sz w:val="24"/>
                <w:szCs w:val="24"/>
                <w:lang w:val="uk-UA" w:eastAsia="en-US"/>
              </w:rPr>
              <w:t>Успішна Пані Підгіря</w:t>
            </w:r>
            <w:r>
              <w:rPr>
                <w:sz w:val="24"/>
                <w:szCs w:val="24"/>
                <w:lang w:eastAsia="en-US"/>
              </w:rPr>
              <w:t>”</w:t>
            </w:r>
            <w:r>
              <w:rPr>
                <w:sz w:val="24"/>
                <w:szCs w:val="24"/>
                <w:lang w:val="uk-UA" w:eastAsia="en-US"/>
              </w:rPr>
              <w:t>.</w:t>
            </w:r>
          </w:p>
        </w:tc>
        <w:tc>
          <w:tcPr>
            <w:tcW w:w="1418"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30,0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30,0</w:t>
            </w:r>
          </w:p>
          <w:p w:rsidR="002868B5" w:rsidRDefault="002868B5" w:rsidP="00850AD9">
            <w:pPr>
              <w:jc w:val="center"/>
              <w:rPr>
                <w:sz w:val="24"/>
                <w:szCs w:val="24"/>
                <w:lang w:val="uk-UA" w:eastAsia="en-US"/>
              </w:rPr>
            </w:pPr>
            <w:r>
              <w:rPr>
                <w:b/>
                <w:sz w:val="24"/>
                <w:szCs w:val="24"/>
                <w:lang w:val="uk-UA" w:eastAsia="en-US"/>
              </w:rPr>
              <w:t>Разом: 60,0</w:t>
            </w:r>
          </w:p>
        </w:tc>
        <w:tc>
          <w:tcPr>
            <w:tcW w:w="1898" w:type="dxa"/>
          </w:tcPr>
          <w:p w:rsidR="002868B5" w:rsidRDefault="002868B5" w:rsidP="00850AD9">
            <w:pPr>
              <w:jc w:val="center"/>
              <w:rPr>
                <w:sz w:val="24"/>
                <w:szCs w:val="24"/>
                <w:lang w:val="uk-UA" w:eastAsia="en-US"/>
              </w:rPr>
            </w:pPr>
            <w:r>
              <w:rPr>
                <w:sz w:val="24"/>
                <w:szCs w:val="24"/>
                <w:lang w:val="uk-UA" w:eastAsia="en-US"/>
              </w:rPr>
              <w:t xml:space="preserve">Популяризація народної творчості, національних традицій </w:t>
            </w:r>
          </w:p>
        </w:tc>
      </w:tr>
      <w:tr w:rsidR="002868B5" w:rsidRPr="006F3E4A" w:rsidTr="00A6306D">
        <w:tc>
          <w:tcPr>
            <w:tcW w:w="682" w:type="dxa"/>
            <w:gridSpan w:val="2"/>
          </w:tcPr>
          <w:p w:rsidR="002868B5" w:rsidRDefault="002868B5" w:rsidP="00850AD9">
            <w:pPr>
              <w:rPr>
                <w:sz w:val="24"/>
                <w:szCs w:val="24"/>
                <w:lang w:val="uk-UA" w:eastAsia="en-US"/>
              </w:rPr>
            </w:pPr>
            <w:r>
              <w:rPr>
                <w:sz w:val="24"/>
                <w:szCs w:val="24"/>
                <w:lang w:val="uk-UA" w:eastAsia="en-US"/>
              </w:rPr>
              <w:t>8.7</w:t>
            </w:r>
          </w:p>
        </w:tc>
        <w:tc>
          <w:tcPr>
            <w:tcW w:w="3429" w:type="dxa"/>
          </w:tcPr>
          <w:p w:rsidR="002868B5" w:rsidRDefault="002868B5" w:rsidP="00850AD9">
            <w:pPr>
              <w:rPr>
                <w:sz w:val="24"/>
                <w:szCs w:val="24"/>
                <w:lang w:val="uk-UA" w:eastAsia="en-US"/>
              </w:rPr>
            </w:pPr>
            <w:r>
              <w:rPr>
                <w:sz w:val="24"/>
                <w:szCs w:val="24"/>
                <w:lang w:val="uk-UA" w:eastAsia="en-US"/>
              </w:rPr>
              <w:t>Проведення конкурсу «Гордість Підгір</w:t>
            </w:r>
            <w:r>
              <w:rPr>
                <w:sz w:val="24"/>
                <w:szCs w:val="24"/>
                <w:lang w:val="en-US" w:eastAsia="en-US"/>
              </w:rPr>
              <w:t>’</w:t>
            </w:r>
            <w:r>
              <w:rPr>
                <w:sz w:val="24"/>
                <w:szCs w:val="24"/>
                <w:lang w:val="uk-UA" w:eastAsia="en-US"/>
              </w:rPr>
              <w:t>я»</w:t>
            </w:r>
          </w:p>
        </w:tc>
        <w:tc>
          <w:tcPr>
            <w:tcW w:w="1418"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10,0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10,0</w:t>
            </w:r>
          </w:p>
          <w:p w:rsidR="002868B5" w:rsidRDefault="002868B5" w:rsidP="00850AD9">
            <w:pPr>
              <w:jc w:val="center"/>
              <w:rPr>
                <w:sz w:val="24"/>
                <w:szCs w:val="24"/>
                <w:lang w:val="uk-UA" w:eastAsia="en-US"/>
              </w:rPr>
            </w:pPr>
            <w:r>
              <w:rPr>
                <w:b/>
                <w:sz w:val="24"/>
                <w:szCs w:val="24"/>
                <w:lang w:val="uk-UA" w:eastAsia="en-US"/>
              </w:rPr>
              <w:t>Разом: 20,0</w:t>
            </w:r>
          </w:p>
        </w:tc>
        <w:tc>
          <w:tcPr>
            <w:tcW w:w="1898" w:type="dxa"/>
          </w:tcPr>
          <w:p w:rsidR="002868B5" w:rsidRDefault="002868B5"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2868B5" w:rsidRPr="006F3E4A" w:rsidTr="00A6306D">
        <w:tc>
          <w:tcPr>
            <w:tcW w:w="682" w:type="dxa"/>
            <w:gridSpan w:val="2"/>
          </w:tcPr>
          <w:p w:rsidR="002868B5" w:rsidRDefault="002868B5" w:rsidP="00850AD9">
            <w:pPr>
              <w:rPr>
                <w:sz w:val="24"/>
                <w:szCs w:val="24"/>
                <w:lang w:val="uk-UA" w:eastAsia="en-US"/>
              </w:rPr>
            </w:pPr>
            <w:r>
              <w:rPr>
                <w:sz w:val="24"/>
                <w:szCs w:val="24"/>
                <w:lang w:val="uk-UA" w:eastAsia="en-US"/>
              </w:rPr>
              <w:t>8.8</w:t>
            </w:r>
          </w:p>
        </w:tc>
        <w:tc>
          <w:tcPr>
            <w:tcW w:w="3429" w:type="dxa"/>
          </w:tcPr>
          <w:p w:rsidR="002868B5" w:rsidRDefault="002868B5" w:rsidP="00850AD9">
            <w:pPr>
              <w:rPr>
                <w:sz w:val="24"/>
                <w:szCs w:val="24"/>
                <w:lang w:val="uk-UA" w:eastAsia="en-US"/>
              </w:rPr>
            </w:pPr>
            <w:r>
              <w:rPr>
                <w:sz w:val="24"/>
                <w:szCs w:val="24"/>
                <w:lang w:val="uk-UA" w:eastAsia="en-US"/>
              </w:rPr>
              <w:t>Проведення та відзначення річниці Сторожинецької міської об</w:t>
            </w:r>
            <w:r w:rsidRPr="006F3E4A">
              <w:rPr>
                <w:sz w:val="24"/>
                <w:szCs w:val="24"/>
                <w:lang w:val="uk-UA" w:eastAsia="en-US"/>
              </w:rPr>
              <w:t>’</w:t>
            </w:r>
            <w:r>
              <w:rPr>
                <w:sz w:val="24"/>
                <w:szCs w:val="24"/>
                <w:lang w:val="uk-UA" w:eastAsia="en-US"/>
              </w:rPr>
              <w:t>єднанної територівальної громади</w:t>
            </w:r>
          </w:p>
        </w:tc>
        <w:tc>
          <w:tcPr>
            <w:tcW w:w="1418"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2019</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15,0</w:t>
            </w:r>
          </w:p>
          <w:p w:rsidR="002868B5" w:rsidRDefault="002868B5" w:rsidP="00850AD9">
            <w:pPr>
              <w:jc w:val="center"/>
              <w:rPr>
                <w:sz w:val="24"/>
                <w:szCs w:val="24"/>
                <w:lang w:val="uk-UA" w:eastAsia="en-US"/>
              </w:rPr>
            </w:pPr>
          </w:p>
          <w:p w:rsidR="002868B5" w:rsidRDefault="002868B5" w:rsidP="00850AD9">
            <w:pPr>
              <w:jc w:val="center"/>
              <w:rPr>
                <w:sz w:val="24"/>
                <w:szCs w:val="24"/>
                <w:lang w:val="uk-UA" w:eastAsia="en-US"/>
              </w:rPr>
            </w:pPr>
            <w:r>
              <w:rPr>
                <w:sz w:val="24"/>
                <w:szCs w:val="24"/>
                <w:lang w:val="uk-UA" w:eastAsia="en-US"/>
              </w:rPr>
              <w:t>15,0</w:t>
            </w:r>
          </w:p>
          <w:p w:rsidR="002868B5" w:rsidRDefault="002868B5" w:rsidP="00850AD9">
            <w:pPr>
              <w:jc w:val="center"/>
              <w:rPr>
                <w:sz w:val="24"/>
                <w:szCs w:val="24"/>
                <w:lang w:val="uk-UA" w:eastAsia="en-US"/>
              </w:rPr>
            </w:pPr>
            <w:r>
              <w:rPr>
                <w:b/>
                <w:sz w:val="24"/>
                <w:szCs w:val="24"/>
                <w:lang w:val="uk-UA" w:eastAsia="en-US"/>
              </w:rPr>
              <w:t>Разом: 30,0</w:t>
            </w:r>
          </w:p>
        </w:tc>
        <w:tc>
          <w:tcPr>
            <w:tcW w:w="1898" w:type="dxa"/>
          </w:tcPr>
          <w:p w:rsidR="002868B5" w:rsidRDefault="002868B5"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2868B5" w:rsidRPr="00112E7A" w:rsidTr="00A6306D">
        <w:tc>
          <w:tcPr>
            <w:tcW w:w="682" w:type="dxa"/>
            <w:gridSpan w:val="2"/>
          </w:tcPr>
          <w:p w:rsidR="002868B5" w:rsidRDefault="002868B5" w:rsidP="00850AD9">
            <w:pPr>
              <w:rPr>
                <w:sz w:val="24"/>
                <w:szCs w:val="24"/>
                <w:lang w:val="uk-UA" w:eastAsia="en-US"/>
              </w:rPr>
            </w:pPr>
            <w:r>
              <w:rPr>
                <w:sz w:val="24"/>
                <w:szCs w:val="24"/>
                <w:lang w:val="uk-UA" w:eastAsia="en-US"/>
              </w:rPr>
              <w:t>8.9</w:t>
            </w:r>
          </w:p>
        </w:tc>
        <w:tc>
          <w:tcPr>
            <w:tcW w:w="3429" w:type="dxa"/>
          </w:tcPr>
          <w:p w:rsidR="002868B5" w:rsidRDefault="002868B5" w:rsidP="00850AD9">
            <w:pPr>
              <w:rPr>
                <w:sz w:val="24"/>
                <w:szCs w:val="24"/>
                <w:lang w:val="uk-UA" w:eastAsia="en-US"/>
              </w:rPr>
            </w:pPr>
            <w:r>
              <w:rPr>
                <w:sz w:val="24"/>
                <w:szCs w:val="24"/>
                <w:lang w:val="uk-UA" w:eastAsia="en-US"/>
              </w:rPr>
              <w:t>Придбання новорічної інсталяції</w:t>
            </w:r>
          </w:p>
        </w:tc>
        <w:tc>
          <w:tcPr>
            <w:tcW w:w="1418" w:type="dxa"/>
          </w:tcPr>
          <w:p w:rsidR="002868B5" w:rsidRDefault="002868B5" w:rsidP="00112E7A">
            <w:pPr>
              <w:jc w:val="center"/>
              <w:rPr>
                <w:sz w:val="24"/>
                <w:szCs w:val="24"/>
                <w:lang w:val="uk-UA" w:eastAsia="en-US"/>
              </w:rPr>
            </w:pPr>
            <w:r>
              <w:rPr>
                <w:sz w:val="24"/>
                <w:szCs w:val="24"/>
                <w:lang w:val="uk-UA" w:eastAsia="en-US"/>
              </w:rPr>
              <w:t>2019</w:t>
            </w:r>
          </w:p>
          <w:p w:rsidR="002868B5" w:rsidRDefault="002868B5" w:rsidP="00112E7A">
            <w:pPr>
              <w:jc w:val="center"/>
              <w:rPr>
                <w:sz w:val="24"/>
                <w:szCs w:val="24"/>
                <w:lang w:val="uk-UA" w:eastAsia="en-US"/>
              </w:rPr>
            </w:pPr>
          </w:p>
          <w:p w:rsidR="002868B5" w:rsidRDefault="002868B5" w:rsidP="00112E7A">
            <w:pPr>
              <w:jc w:val="center"/>
              <w:rPr>
                <w:sz w:val="24"/>
                <w:szCs w:val="24"/>
                <w:lang w:val="uk-UA" w:eastAsia="en-US"/>
              </w:rPr>
            </w:pPr>
            <w:r>
              <w:rPr>
                <w:sz w:val="24"/>
                <w:szCs w:val="24"/>
                <w:lang w:val="uk-UA" w:eastAsia="en-US"/>
              </w:rPr>
              <w:t>2020</w:t>
            </w:r>
          </w:p>
        </w:tc>
        <w:tc>
          <w:tcPr>
            <w:tcW w:w="2551" w:type="dxa"/>
          </w:tcPr>
          <w:p w:rsidR="002868B5" w:rsidRDefault="002868B5"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2868B5" w:rsidRDefault="002868B5" w:rsidP="00850AD9">
            <w:pPr>
              <w:jc w:val="center"/>
              <w:rPr>
                <w:sz w:val="24"/>
                <w:szCs w:val="24"/>
                <w:lang w:val="uk-UA" w:eastAsia="en-US"/>
              </w:rPr>
            </w:pPr>
            <w:r>
              <w:rPr>
                <w:sz w:val="24"/>
                <w:szCs w:val="24"/>
                <w:lang w:val="uk-UA" w:eastAsia="en-US"/>
              </w:rPr>
              <w:t>міський бюджет</w:t>
            </w:r>
          </w:p>
        </w:tc>
        <w:tc>
          <w:tcPr>
            <w:tcW w:w="2715" w:type="dxa"/>
          </w:tcPr>
          <w:p w:rsidR="002868B5" w:rsidRDefault="002868B5" w:rsidP="00112E7A">
            <w:pPr>
              <w:jc w:val="center"/>
              <w:rPr>
                <w:sz w:val="24"/>
                <w:szCs w:val="24"/>
                <w:lang w:val="uk-UA" w:eastAsia="en-US"/>
              </w:rPr>
            </w:pPr>
            <w:r>
              <w:rPr>
                <w:sz w:val="24"/>
                <w:szCs w:val="24"/>
                <w:lang w:val="uk-UA" w:eastAsia="en-US"/>
              </w:rPr>
              <w:t>50,0</w:t>
            </w:r>
          </w:p>
          <w:p w:rsidR="002868B5" w:rsidRDefault="002868B5" w:rsidP="00112E7A">
            <w:pPr>
              <w:jc w:val="center"/>
              <w:rPr>
                <w:sz w:val="24"/>
                <w:szCs w:val="24"/>
                <w:lang w:val="uk-UA" w:eastAsia="en-US"/>
              </w:rPr>
            </w:pPr>
          </w:p>
          <w:p w:rsidR="002868B5" w:rsidRDefault="002868B5" w:rsidP="00112E7A">
            <w:pPr>
              <w:jc w:val="center"/>
              <w:rPr>
                <w:sz w:val="24"/>
                <w:szCs w:val="24"/>
                <w:lang w:val="uk-UA" w:eastAsia="en-US"/>
              </w:rPr>
            </w:pPr>
            <w:r>
              <w:rPr>
                <w:sz w:val="24"/>
                <w:szCs w:val="24"/>
                <w:lang w:val="uk-UA" w:eastAsia="en-US"/>
              </w:rPr>
              <w:t>50,0</w:t>
            </w:r>
          </w:p>
          <w:p w:rsidR="002868B5" w:rsidRDefault="002868B5" w:rsidP="00112E7A">
            <w:pPr>
              <w:jc w:val="center"/>
              <w:rPr>
                <w:sz w:val="24"/>
                <w:szCs w:val="24"/>
                <w:lang w:val="uk-UA" w:eastAsia="en-US"/>
              </w:rPr>
            </w:pPr>
            <w:r>
              <w:rPr>
                <w:b/>
                <w:sz w:val="24"/>
                <w:szCs w:val="24"/>
                <w:lang w:val="uk-UA" w:eastAsia="en-US"/>
              </w:rPr>
              <w:t>Разом: 100,0</w:t>
            </w:r>
          </w:p>
        </w:tc>
        <w:tc>
          <w:tcPr>
            <w:tcW w:w="1898" w:type="dxa"/>
          </w:tcPr>
          <w:p w:rsidR="002868B5" w:rsidRDefault="002868B5"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bl>
    <w:p w:rsidR="002868B5" w:rsidRDefault="002868B5" w:rsidP="00850AD9">
      <w:pPr>
        <w:rPr>
          <w:lang w:val="uk-UA"/>
        </w:rPr>
        <w:sectPr w:rsidR="002868B5">
          <w:pgSz w:w="16838" w:h="11906" w:orient="landscape"/>
          <w:pgMar w:top="540" w:right="1134" w:bottom="540" w:left="1134" w:header="708" w:footer="708" w:gutter="0"/>
          <w:pgNumType w:start="6"/>
          <w:cols w:space="720"/>
        </w:sectPr>
      </w:pPr>
    </w:p>
    <w:p w:rsidR="002868B5" w:rsidRDefault="002868B5" w:rsidP="00850AD9">
      <w:pPr>
        <w:spacing w:before="100" w:after="100"/>
        <w:rPr>
          <w:b/>
          <w:sz w:val="28"/>
          <w:szCs w:val="28"/>
          <w:lang w:val="uk-UA"/>
        </w:rPr>
      </w:pPr>
      <w:r>
        <w:rPr>
          <w:b/>
          <w:sz w:val="28"/>
          <w:szCs w:val="28"/>
          <w:lang w:val="uk-UA"/>
        </w:rPr>
        <w:t>9. Система управління та контролю за ходом виконання Програми</w:t>
      </w:r>
    </w:p>
    <w:p w:rsidR="002868B5" w:rsidRDefault="002868B5" w:rsidP="00850AD9">
      <w:pPr>
        <w:ind w:right="22"/>
        <w:jc w:val="center"/>
        <w:rPr>
          <w:b/>
          <w:sz w:val="28"/>
          <w:szCs w:val="28"/>
          <w:lang w:val="uk-UA"/>
        </w:rPr>
      </w:pPr>
    </w:p>
    <w:p w:rsidR="002868B5" w:rsidRDefault="002868B5" w:rsidP="00850AD9">
      <w:pPr>
        <w:ind w:firstLine="709"/>
        <w:jc w:val="both"/>
        <w:rPr>
          <w:sz w:val="28"/>
          <w:szCs w:val="28"/>
          <w:lang w:val="uk-UA"/>
        </w:rPr>
      </w:pPr>
      <w:r>
        <w:rPr>
          <w:sz w:val="28"/>
          <w:szCs w:val="28"/>
          <w:lang w:val="uk-UA"/>
        </w:rPr>
        <w:t xml:space="preserve">Відділ культури, туризму та з питань діяльності засобів масової інформації міської ради є відповідальним за виконання запланованих у Програмі заходів, забезпечує їх реалізацію у повному обсязі і у визначені терміни. Контроль за ходом виконання Програми здійснює постійна комісія міської ради з питань освіти, фізичного виховання та культури. </w:t>
      </w:r>
    </w:p>
    <w:p w:rsidR="002868B5" w:rsidRDefault="002868B5" w:rsidP="00850AD9">
      <w:pPr>
        <w:ind w:firstLine="709"/>
        <w:jc w:val="both"/>
        <w:rPr>
          <w:sz w:val="28"/>
          <w:szCs w:val="28"/>
          <w:lang w:val="uk-UA"/>
        </w:rPr>
      </w:pPr>
      <w:r>
        <w:rPr>
          <w:sz w:val="28"/>
          <w:szCs w:val="28"/>
          <w:lang w:val="uk-UA"/>
        </w:rPr>
        <w:t>Учасники Програми подають інформацію про хід її виконання відділу культури, туризму та з питань діяльності засобів масової інформації міської ради щорічно до 01 лютого.</w:t>
      </w:r>
    </w:p>
    <w:p w:rsidR="002868B5" w:rsidRDefault="002868B5" w:rsidP="00850AD9">
      <w:pPr>
        <w:ind w:firstLine="709"/>
        <w:jc w:val="both"/>
        <w:rPr>
          <w:sz w:val="28"/>
          <w:szCs w:val="28"/>
          <w:lang w:val="uk-UA"/>
        </w:rPr>
      </w:pPr>
      <w:r>
        <w:rPr>
          <w:sz w:val="28"/>
          <w:szCs w:val="28"/>
          <w:lang w:val="uk-UA"/>
        </w:rPr>
        <w:t>Відділ культури, туризму та з питань діяльності засобів масової інформації міської ради щорічно до 01 березня впродовж 2020-2021 років узагальнює, аналізує та подає інформацію про хід виконання Програми на розгляд постійної комісії міської ради з питань освіти, фізичного виховання та культури.</w:t>
      </w:r>
    </w:p>
    <w:p w:rsidR="002868B5" w:rsidRDefault="002868B5" w:rsidP="00850AD9">
      <w:pPr>
        <w:ind w:firstLine="709"/>
        <w:jc w:val="both"/>
        <w:rPr>
          <w:sz w:val="28"/>
          <w:szCs w:val="28"/>
          <w:lang w:val="uk-UA"/>
        </w:rPr>
      </w:pPr>
      <w:r>
        <w:rPr>
          <w:sz w:val="28"/>
          <w:szCs w:val="28"/>
          <w:lang w:val="uk-UA"/>
        </w:rPr>
        <w:t>Постійна комісія щорічно заслуховує на своєму засіданні інформацію про хід виконання Програми та надає на розгляд сесії проект рішення.</w:t>
      </w:r>
    </w:p>
    <w:p w:rsidR="002868B5" w:rsidRDefault="002868B5" w:rsidP="00850AD9">
      <w:pPr>
        <w:ind w:firstLine="709"/>
        <w:jc w:val="both"/>
        <w:rPr>
          <w:sz w:val="28"/>
          <w:szCs w:val="28"/>
          <w:lang w:val="uk-UA"/>
        </w:rPr>
      </w:pPr>
      <w:r>
        <w:rPr>
          <w:sz w:val="28"/>
          <w:szCs w:val="28"/>
          <w:lang w:val="uk-UA"/>
        </w:rPr>
        <w:t xml:space="preserve"> </w:t>
      </w:r>
    </w:p>
    <w:p w:rsidR="002868B5" w:rsidRDefault="002868B5" w:rsidP="00850AD9">
      <w:pPr>
        <w:jc w:val="both"/>
        <w:rPr>
          <w:b/>
          <w:sz w:val="28"/>
          <w:szCs w:val="28"/>
          <w:lang w:val="uk-UA"/>
        </w:rPr>
      </w:pPr>
    </w:p>
    <w:p w:rsidR="002868B5" w:rsidRDefault="002868B5" w:rsidP="00850AD9">
      <w:pPr>
        <w:jc w:val="both"/>
        <w:rPr>
          <w:b/>
          <w:sz w:val="28"/>
          <w:szCs w:val="28"/>
          <w:lang w:val="uk-UA"/>
        </w:rPr>
      </w:pPr>
    </w:p>
    <w:p w:rsidR="002868B5" w:rsidRDefault="002868B5" w:rsidP="00850AD9">
      <w:pPr>
        <w:ind w:firstLine="360"/>
        <w:rPr>
          <w:b/>
          <w:sz w:val="28"/>
          <w:szCs w:val="28"/>
          <w:lang w:val="uk-UA"/>
        </w:rPr>
      </w:pPr>
      <w:r>
        <w:rPr>
          <w:b/>
          <w:sz w:val="28"/>
          <w:szCs w:val="28"/>
          <w:lang w:val="uk-UA"/>
        </w:rPr>
        <w:t>Секретар Сторожинецької міської ради                               І.Г.Матейчук</w:t>
      </w:r>
    </w:p>
    <w:p w:rsidR="002868B5" w:rsidRPr="002222B0" w:rsidRDefault="002868B5" w:rsidP="00850AD9">
      <w:pPr>
        <w:rPr>
          <w:lang w:val="uk-UA"/>
        </w:rPr>
      </w:pPr>
    </w:p>
    <w:p w:rsidR="002868B5" w:rsidRDefault="002868B5" w:rsidP="00F8705C">
      <w:pPr>
        <w:rPr>
          <w:lang w:val="uk-UA"/>
        </w:rPr>
      </w:pPr>
    </w:p>
    <w:p w:rsidR="002868B5" w:rsidRDefault="002868B5" w:rsidP="00F8705C">
      <w:pPr>
        <w:rPr>
          <w:lang w:val="uk-UA"/>
        </w:rPr>
      </w:pPr>
    </w:p>
    <w:p w:rsidR="002868B5" w:rsidRPr="00F8705C" w:rsidRDefault="002868B5" w:rsidP="008A7E54">
      <w:pPr>
        <w:rPr>
          <w:lang w:val="uk-UA"/>
        </w:rPr>
      </w:pPr>
    </w:p>
    <w:sectPr w:rsidR="002868B5" w:rsidRPr="00F8705C" w:rsidSect="00B96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7EF"/>
    <w:multiLevelType w:val="hybridMultilevel"/>
    <w:tmpl w:val="FA484B50"/>
    <w:lvl w:ilvl="0" w:tplc="0419000F">
      <w:start w:val="1"/>
      <w:numFmt w:val="decimal"/>
      <w:lvlText w:val="%1."/>
      <w:lvlJc w:val="left"/>
      <w:pPr>
        <w:tabs>
          <w:tab w:val="num" w:pos="3240"/>
        </w:tabs>
        <w:ind w:left="3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6E5402"/>
    <w:multiLevelType w:val="hybridMultilevel"/>
    <w:tmpl w:val="37CAC18C"/>
    <w:lvl w:ilvl="0" w:tplc="0AA4B57E">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E172EF8"/>
    <w:multiLevelType w:val="hybridMultilevel"/>
    <w:tmpl w:val="75EEAD22"/>
    <w:lvl w:ilvl="0" w:tplc="63CE733E">
      <w:start w:val="4"/>
      <w:numFmt w:val="decimal"/>
      <w:lvlText w:val="%1."/>
      <w:lvlJc w:val="left"/>
      <w:pPr>
        <w:tabs>
          <w:tab w:val="num" w:pos="3240"/>
        </w:tabs>
        <w:ind w:left="3240" w:hanging="360"/>
      </w:pPr>
      <w:rPr>
        <w:rFonts w:cs="Times New Roman"/>
      </w:rPr>
    </w:lvl>
    <w:lvl w:ilvl="1" w:tplc="04190019">
      <w:start w:val="1"/>
      <w:numFmt w:val="lowerLetter"/>
      <w:lvlText w:val="%2."/>
      <w:lvlJc w:val="left"/>
      <w:pPr>
        <w:tabs>
          <w:tab w:val="num" w:pos="3960"/>
        </w:tabs>
        <w:ind w:left="3960" w:hanging="360"/>
      </w:pPr>
      <w:rPr>
        <w:rFonts w:cs="Times New Roman"/>
      </w:rPr>
    </w:lvl>
    <w:lvl w:ilvl="2" w:tplc="0419001B">
      <w:start w:val="1"/>
      <w:numFmt w:val="lowerRoman"/>
      <w:lvlText w:val="%3."/>
      <w:lvlJc w:val="right"/>
      <w:pPr>
        <w:tabs>
          <w:tab w:val="num" w:pos="4680"/>
        </w:tabs>
        <w:ind w:left="4680" w:hanging="180"/>
      </w:pPr>
      <w:rPr>
        <w:rFonts w:cs="Times New Roman"/>
      </w:rPr>
    </w:lvl>
    <w:lvl w:ilvl="3" w:tplc="0419000F">
      <w:start w:val="1"/>
      <w:numFmt w:val="decimal"/>
      <w:lvlText w:val="%4."/>
      <w:lvlJc w:val="left"/>
      <w:pPr>
        <w:tabs>
          <w:tab w:val="num" w:pos="5400"/>
        </w:tabs>
        <w:ind w:left="5400" w:hanging="360"/>
      </w:pPr>
      <w:rPr>
        <w:rFonts w:cs="Times New Roman"/>
      </w:rPr>
    </w:lvl>
    <w:lvl w:ilvl="4" w:tplc="04190019">
      <w:start w:val="1"/>
      <w:numFmt w:val="lowerLetter"/>
      <w:lvlText w:val="%5."/>
      <w:lvlJc w:val="left"/>
      <w:pPr>
        <w:tabs>
          <w:tab w:val="num" w:pos="6120"/>
        </w:tabs>
        <w:ind w:left="6120" w:hanging="360"/>
      </w:pPr>
      <w:rPr>
        <w:rFonts w:cs="Times New Roman"/>
      </w:rPr>
    </w:lvl>
    <w:lvl w:ilvl="5" w:tplc="0419001B">
      <w:start w:val="1"/>
      <w:numFmt w:val="lowerRoman"/>
      <w:lvlText w:val="%6."/>
      <w:lvlJc w:val="right"/>
      <w:pPr>
        <w:tabs>
          <w:tab w:val="num" w:pos="6840"/>
        </w:tabs>
        <w:ind w:left="6840" w:hanging="180"/>
      </w:pPr>
      <w:rPr>
        <w:rFonts w:cs="Times New Roman"/>
      </w:rPr>
    </w:lvl>
    <w:lvl w:ilvl="6" w:tplc="0419000F">
      <w:start w:val="1"/>
      <w:numFmt w:val="decimal"/>
      <w:lvlText w:val="%7."/>
      <w:lvlJc w:val="left"/>
      <w:pPr>
        <w:tabs>
          <w:tab w:val="num" w:pos="7560"/>
        </w:tabs>
        <w:ind w:left="7560" w:hanging="360"/>
      </w:pPr>
      <w:rPr>
        <w:rFonts w:cs="Times New Roman"/>
      </w:rPr>
    </w:lvl>
    <w:lvl w:ilvl="7" w:tplc="04190019">
      <w:start w:val="1"/>
      <w:numFmt w:val="lowerLetter"/>
      <w:lvlText w:val="%8."/>
      <w:lvlJc w:val="left"/>
      <w:pPr>
        <w:tabs>
          <w:tab w:val="num" w:pos="8280"/>
        </w:tabs>
        <w:ind w:left="8280" w:hanging="360"/>
      </w:pPr>
      <w:rPr>
        <w:rFonts w:cs="Times New Roman"/>
      </w:rPr>
    </w:lvl>
    <w:lvl w:ilvl="8" w:tplc="0419001B">
      <w:start w:val="1"/>
      <w:numFmt w:val="lowerRoman"/>
      <w:lvlText w:val="%9."/>
      <w:lvlJc w:val="right"/>
      <w:pPr>
        <w:tabs>
          <w:tab w:val="num" w:pos="9000"/>
        </w:tabs>
        <w:ind w:left="9000" w:hanging="180"/>
      </w:pPr>
      <w:rPr>
        <w:rFonts w:cs="Times New Roman"/>
      </w:rPr>
    </w:lvl>
  </w:abstractNum>
  <w:abstractNum w:abstractNumId="3">
    <w:nsid w:val="45F17B14"/>
    <w:multiLevelType w:val="hybridMultilevel"/>
    <w:tmpl w:val="60F063EC"/>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4AB613F"/>
    <w:multiLevelType w:val="hybridMultilevel"/>
    <w:tmpl w:val="334A0EF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DD35E41"/>
    <w:multiLevelType w:val="hybridMultilevel"/>
    <w:tmpl w:val="9190DAF0"/>
    <w:lvl w:ilvl="0" w:tplc="3D3EEB68">
      <w:start w:val="1"/>
      <w:numFmt w:val="bullet"/>
      <w:lvlText w:val="-"/>
      <w:lvlJc w:val="left"/>
      <w:pPr>
        <w:ind w:left="540" w:hanging="360"/>
      </w:pPr>
      <w:rPr>
        <w:rFonts w:ascii="Times New Roman" w:eastAsia="Times New Roman" w:hAnsi="Times New Roman" w:hint="default"/>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E54"/>
    <w:rsid w:val="00022867"/>
    <w:rsid w:val="000D1742"/>
    <w:rsid w:val="001118D0"/>
    <w:rsid w:val="00112E7A"/>
    <w:rsid w:val="001164A8"/>
    <w:rsid w:val="00165F06"/>
    <w:rsid w:val="001A179D"/>
    <w:rsid w:val="001B311B"/>
    <w:rsid w:val="002222B0"/>
    <w:rsid w:val="002868B5"/>
    <w:rsid w:val="00296476"/>
    <w:rsid w:val="002B2B07"/>
    <w:rsid w:val="002C6E4E"/>
    <w:rsid w:val="002D5B86"/>
    <w:rsid w:val="002E7C12"/>
    <w:rsid w:val="00301C4A"/>
    <w:rsid w:val="003B5699"/>
    <w:rsid w:val="003B7207"/>
    <w:rsid w:val="004C7AB0"/>
    <w:rsid w:val="0051189A"/>
    <w:rsid w:val="005348BE"/>
    <w:rsid w:val="00547B7F"/>
    <w:rsid w:val="00553925"/>
    <w:rsid w:val="00577889"/>
    <w:rsid w:val="005854F4"/>
    <w:rsid w:val="005F38B0"/>
    <w:rsid w:val="00605B25"/>
    <w:rsid w:val="00641B0C"/>
    <w:rsid w:val="0068551A"/>
    <w:rsid w:val="006F3E4A"/>
    <w:rsid w:val="006F71B6"/>
    <w:rsid w:val="00702B87"/>
    <w:rsid w:val="00783CDD"/>
    <w:rsid w:val="007C5E11"/>
    <w:rsid w:val="007C60BD"/>
    <w:rsid w:val="007D78B0"/>
    <w:rsid w:val="00800BFA"/>
    <w:rsid w:val="00834E78"/>
    <w:rsid w:val="00850AD9"/>
    <w:rsid w:val="0087227E"/>
    <w:rsid w:val="00887DE6"/>
    <w:rsid w:val="008A55D9"/>
    <w:rsid w:val="008A60EA"/>
    <w:rsid w:val="008A7E54"/>
    <w:rsid w:val="00940060"/>
    <w:rsid w:val="00950E94"/>
    <w:rsid w:val="0095517C"/>
    <w:rsid w:val="009D0CB3"/>
    <w:rsid w:val="00A53302"/>
    <w:rsid w:val="00A6306D"/>
    <w:rsid w:val="00AB212C"/>
    <w:rsid w:val="00AB2C56"/>
    <w:rsid w:val="00AB390C"/>
    <w:rsid w:val="00B02C0A"/>
    <w:rsid w:val="00B2571D"/>
    <w:rsid w:val="00B901DC"/>
    <w:rsid w:val="00B9625E"/>
    <w:rsid w:val="00BB47E9"/>
    <w:rsid w:val="00BD41BB"/>
    <w:rsid w:val="00C23D7A"/>
    <w:rsid w:val="00C43860"/>
    <w:rsid w:val="00C74001"/>
    <w:rsid w:val="00CA2B97"/>
    <w:rsid w:val="00CC044E"/>
    <w:rsid w:val="00DB0C33"/>
    <w:rsid w:val="00DB720E"/>
    <w:rsid w:val="00DD316E"/>
    <w:rsid w:val="00E50046"/>
    <w:rsid w:val="00E9439F"/>
    <w:rsid w:val="00EA2435"/>
    <w:rsid w:val="00ED6BDD"/>
    <w:rsid w:val="00F059A6"/>
    <w:rsid w:val="00F42885"/>
    <w:rsid w:val="00F5766E"/>
    <w:rsid w:val="00F66085"/>
    <w:rsid w:val="00F758FF"/>
    <w:rsid w:val="00F8705C"/>
    <w:rsid w:val="00FD32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54"/>
    <w:rPr>
      <w:rFonts w:ascii="Times New Roman" w:eastAsia="Times New Roman" w:hAnsi="Times New Roman"/>
      <w:sz w:val="20"/>
      <w:szCs w:val="20"/>
    </w:rPr>
  </w:style>
  <w:style w:type="paragraph" w:styleId="Heading1">
    <w:name w:val="heading 1"/>
    <w:basedOn w:val="Normal"/>
    <w:next w:val="Normal"/>
    <w:link w:val="Heading1Char"/>
    <w:uiPriority w:val="99"/>
    <w:qFormat/>
    <w:rsid w:val="008A7E54"/>
    <w:pPr>
      <w:keepNext/>
      <w:jc w:val="center"/>
      <w:outlineLvl w:val="0"/>
    </w:pPr>
    <w:rPr>
      <w:sz w:val="44"/>
    </w:rPr>
  </w:style>
  <w:style w:type="paragraph" w:styleId="Heading2">
    <w:name w:val="heading 2"/>
    <w:basedOn w:val="Normal"/>
    <w:next w:val="Normal"/>
    <w:link w:val="Heading2Char"/>
    <w:uiPriority w:val="99"/>
    <w:qFormat/>
    <w:rsid w:val="008A7E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A7E54"/>
    <w:pPr>
      <w:keepNext/>
      <w:jc w:val="center"/>
      <w:outlineLvl w:val="2"/>
    </w:pPr>
    <w:rPr>
      <w:b/>
      <w:sz w:val="5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7E5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8A7E54"/>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8A7E54"/>
    <w:rPr>
      <w:rFonts w:ascii="Times New Roman" w:hAnsi="Times New Roman" w:cs="Times New Roman"/>
      <w:b/>
      <w:sz w:val="20"/>
      <w:szCs w:val="20"/>
      <w:lang w:val="en-US" w:eastAsia="ru-RU"/>
    </w:rPr>
  </w:style>
  <w:style w:type="paragraph" w:customStyle="1" w:styleId="a">
    <w:name w:val="О"/>
    <w:uiPriority w:val="99"/>
    <w:rsid w:val="008A7E54"/>
    <w:pPr>
      <w:widowControl w:val="0"/>
    </w:pPr>
    <w:rPr>
      <w:rFonts w:ascii="Arial" w:hAnsi="Arial"/>
      <w:sz w:val="28"/>
      <w:szCs w:val="20"/>
    </w:rPr>
  </w:style>
  <w:style w:type="paragraph" w:styleId="ListParagraph">
    <w:name w:val="List Paragraph"/>
    <w:basedOn w:val="Normal"/>
    <w:uiPriority w:val="99"/>
    <w:qFormat/>
    <w:rsid w:val="00C74001"/>
    <w:pPr>
      <w:ind w:left="720"/>
      <w:contextualSpacing/>
    </w:pPr>
  </w:style>
  <w:style w:type="paragraph" w:styleId="NormalWeb">
    <w:name w:val="Normal (Web)"/>
    <w:basedOn w:val="Normal"/>
    <w:uiPriority w:val="99"/>
    <w:semiHidden/>
    <w:rsid w:val="00850AD9"/>
    <w:pPr>
      <w:spacing w:before="100" w:beforeAutospacing="1" w:after="100" w:afterAutospacing="1"/>
    </w:pPr>
    <w:rPr>
      <w:sz w:val="24"/>
      <w:szCs w:val="24"/>
    </w:rPr>
  </w:style>
  <w:style w:type="paragraph" w:styleId="BodyText2">
    <w:name w:val="Body Text 2"/>
    <w:basedOn w:val="Normal"/>
    <w:link w:val="BodyText2Char"/>
    <w:uiPriority w:val="99"/>
    <w:semiHidden/>
    <w:rsid w:val="00850AD9"/>
    <w:pPr>
      <w:spacing w:after="120" w:line="480" w:lineRule="auto"/>
    </w:pPr>
  </w:style>
  <w:style w:type="character" w:customStyle="1" w:styleId="BodyText2Char">
    <w:name w:val="Body Text 2 Char"/>
    <w:basedOn w:val="DefaultParagraphFont"/>
    <w:link w:val="BodyText2"/>
    <w:uiPriority w:val="99"/>
    <w:semiHidden/>
    <w:locked/>
    <w:rsid w:val="00850AD9"/>
    <w:rPr>
      <w:rFonts w:eastAsia="Times New Roman" w:cs="Times New Roman"/>
      <w:lang w:val="ru-RU" w:eastAsia="ru-RU" w:bidi="ar-SA"/>
    </w:rPr>
  </w:style>
  <w:style w:type="paragraph" w:styleId="BodyTextIndent2">
    <w:name w:val="Body Text Indent 2"/>
    <w:basedOn w:val="Normal"/>
    <w:link w:val="BodyTextIndent2Char"/>
    <w:uiPriority w:val="99"/>
    <w:semiHidden/>
    <w:rsid w:val="00850AD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0AD9"/>
    <w:rPr>
      <w:rFonts w:eastAsia="Times New Roman" w:cs="Times New Roman"/>
      <w:lang w:val="ru-RU" w:eastAsia="ru-RU" w:bidi="ar-SA"/>
    </w:rPr>
  </w:style>
  <w:style w:type="paragraph" w:customStyle="1" w:styleId="1">
    <w:name w:val="Без интервала1"/>
    <w:uiPriority w:val="99"/>
    <w:semiHidden/>
    <w:rsid w:val="00850AD9"/>
    <w:rPr>
      <w:rFonts w:eastAsia="Times New Roman" w:cs="Calibri"/>
    </w:rPr>
  </w:style>
  <w:style w:type="paragraph" w:styleId="BalloonText">
    <w:name w:val="Balloon Text"/>
    <w:basedOn w:val="Normal"/>
    <w:link w:val="BalloonTextChar"/>
    <w:uiPriority w:val="99"/>
    <w:semiHidden/>
    <w:rsid w:val="009D0C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88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27466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11</Pages>
  <Words>2620</Words>
  <Characters>14939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Education and Culture</dc:creator>
  <cp:keywords/>
  <dc:description/>
  <cp:lastModifiedBy>User</cp:lastModifiedBy>
  <cp:revision>12</cp:revision>
  <cp:lastPrinted>2019-01-29T09:03:00Z</cp:lastPrinted>
  <dcterms:created xsi:type="dcterms:W3CDTF">2018-03-19T09:44:00Z</dcterms:created>
  <dcterms:modified xsi:type="dcterms:W3CDTF">2019-01-29T09:04:00Z</dcterms:modified>
</cp:coreProperties>
</file>