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C8" w:rsidRDefault="00064EC8" w:rsidP="0035038E">
      <w:pPr>
        <w:autoSpaceDE w:val="0"/>
        <w:autoSpaceDN w:val="0"/>
        <w:adjustRightInd w:val="0"/>
        <w:jc w:val="center"/>
        <w:rPr>
          <w:sz w:val="28"/>
          <w:szCs w:val="28"/>
          <w:lang w:val="uk-UA"/>
        </w:rPr>
      </w:pPr>
      <w:r w:rsidRPr="006D433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064EC8" w:rsidRDefault="00064EC8" w:rsidP="0035038E">
      <w:pPr>
        <w:autoSpaceDE w:val="0"/>
        <w:autoSpaceDN w:val="0"/>
        <w:adjustRightInd w:val="0"/>
        <w:jc w:val="center"/>
        <w:rPr>
          <w:b/>
          <w:sz w:val="28"/>
          <w:szCs w:val="28"/>
          <w:lang w:val="uk-UA"/>
        </w:rPr>
      </w:pPr>
      <w:r>
        <w:rPr>
          <w:b/>
          <w:sz w:val="28"/>
          <w:szCs w:val="28"/>
          <w:lang w:val="uk-UA"/>
        </w:rPr>
        <w:t xml:space="preserve">У К Р А Ї Н А </w:t>
      </w:r>
    </w:p>
    <w:p w:rsidR="00064EC8" w:rsidRDefault="00064EC8" w:rsidP="0035038E">
      <w:pPr>
        <w:autoSpaceDE w:val="0"/>
        <w:autoSpaceDN w:val="0"/>
        <w:adjustRightInd w:val="0"/>
        <w:jc w:val="center"/>
        <w:rPr>
          <w:b/>
          <w:sz w:val="28"/>
          <w:szCs w:val="28"/>
          <w:lang w:val="uk-UA"/>
        </w:rPr>
      </w:pPr>
      <w:r>
        <w:rPr>
          <w:b/>
          <w:sz w:val="28"/>
          <w:szCs w:val="28"/>
          <w:lang w:val="uk-UA"/>
        </w:rPr>
        <w:t>СТОРОЖИНЕЦЬКА МІСЬКА РАДА СТОРОЖИНЕЦЬКОГО РАЙОНУ</w:t>
      </w:r>
    </w:p>
    <w:p w:rsidR="00064EC8" w:rsidRDefault="00064EC8" w:rsidP="0035038E">
      <w:pPr>
        <w:autoSpaceDE w:val="0"/>
        <w:autoSpaceDN w:val="0"/>
        <w:adjustRightInd w:val="0"/>
        <w:jc w:val="center"/>
        <w:rPr>
          <w:b/>
          <w:sz w:val="28"/>
          <w:szCs w:val="28"/>
          <w:lang w:val="uk-UA"/>
        </w:rPr>
      </w:pPr>
      <w:r>
        <w:rPr>
          <w:b/>
          <w:sz w:val="28"/>
          <w:szCs w:val="28"/>
          <w:lang w:val="uk-UA"/>
        </w:rPr>
        <w:t>ЧЕРНІВЕЦЬКОЇ ОБЛАСТІ</w:t>
      </w:r>
    </w:p>
    <w:p w:rsidR="00064EC8" w:rsidRDefault="00064EC8" w:rsidP="0035038E">
      <w:pPr>
        <w:autoSpaceDE w:val="0"/>
        <w:autoSpaceDN w:val="0"/>
        <w:adjustRightInd w:val="0"/>
        <w:jc w:val="center"/>
        <w:rPr>
          <w:b/>
          <w:sz w:val="28"/>
          <w:szCs w:val="28"/>
          <w:lang w:val="uk-UA"/>
        </w:rPr>
      </w:pPr>
      <w:r>
        <w:rPr>
          <w:b/>
          <w:sz w:val="28"/>
          <w:szCs w:val="28"/>
          <w:lang w:val="uk-UA"/>
        </w:rPr>
        <w:t>ВИКОНАВЧИЙ КОМІТЕТ</w:t>
      </w:r>
    </w:p>
    <w:p w:rsidR="00064EC8" w:rsidRDefault="00064EC8" w:rsidP="0035038E">
      <w:pPr>
        <w:autoSpaceDE w:val="0"/>
        <w:autoSpaceDN w:val="0"/>
        <w:adjustRightInd w:val="0"/>
        <w:jc w:val="center"/>
        <w:rPr>
          <w:b/>
          <w:sz w:val="28"/>
          <w:szCs w:val="28"/>
          <w:lang w:val="uk-UA"/>
        </w:rPr>
      </w:pPr>
    </w:p>
    <w:p w:rsidR="00064EC8" w:rsidRDefault="00064EC8" w:rsidP="0035038E">
      <w:pPr>
        <w:autoSpaceDE w:val="0"/>
        <w:autoSpaceDN w:val="0"/>
        <w:adjustRightInd w:val="0"/>
        <w:jc w:val="center"/>
        <w:rPr>
          <w:sz w:val="28"/>
          <w:szCs w:val="28"/>
          <w:lang w:val="uk-UA"/>
        </w:rPr>
      </w:pPr>
      <w:r>
        <w:rPr>
          <w:b/>
          <w:sz w:val="28"/>
          <w:szCs w:val="28"/>
          <w:lang w:val="uk-UA"/>
        </w:rPr>
        <w:t xml:space="preserve">Р І Ш Е Н Н Я  </w:t>
      </w:r>
    </w:p>
    <w:p w:rsidR="00064EC8" w:rsidRDefault="00064EC8" w:rsidP="0035038E">
      <w:pPr>
        <w:autoSpaceDE w:val="0"/>
        <w:autoSpaceDN w:val="0"/>
        <w:adjustRightInd w:val="0"/>
        <w:rPr>
          <w:sz w:val="28"/>
          <w:szCs w:val="28"/>
          <w:lang w:val="uk-UA"/>
        </w:rPr>
      </w:pPr>
      <w:r>
        <w:rPr>
          <w:sz w:val="28"/>
          <w:szCs w:val="28"/>
          <w:lang w:val="uk-UA"/>
        </w:rPr>
        <w:t xml:space="preserve">31 січня 2019 року                                                                                                  </w:t>
      </w:r>
      <w:r>
        <w:rPr>
          <w:b/>
          <w:sz w:val="28"/>
          <w:szCs w:val="28"/>
          <w:lang w:val="uk-UA"/>
        </w:rPr>
        <w:t>№ 15</w:t>
      </w:r>
    </w:p>
    <w:p w:rsidR="00064EC8" w:rsidRDefault="00064EC8" w:rsidP="0035038E">
      <w:pPr>
        <w:autoSpaceDE w:val="0"/>
        <w:autoSpaceDN w:val="0"/>
        <w:adjustRightInd w:val="0"/>
        <w:rPr>
          <w:sz w:val="28"/>
          <w:szCs w:val="28"/>
          <w:lang w:val="uk-UA"/>
        </w:rPr>
      </w:pPr>
    </w:p>
    <w:tbl>
      <w:tblPr>
        <w:tblW w:w="0" w:type="auto"/>
        <w:tblLook w:val="01E0"/>
      </w:tblPr>
      <w:tblGrid>
        <w:gridCol w:w="4968"/>
      </w:tblGrid>
      <w:tr w:rsidR="00064EC8" w:rsidTr="00A411FB">
        <w:tc>
          <w:tcPr>
            <w:tcW w:w="4968" w:type="dxa"/>
          </w:tcPr>
          <w:p w:rsidR="00064EC8" w:rsidRDefault="00064EC8" w:rsidP="00AD7010">
            <w:pPr>
              <w:autoSpaceDE w:val="0"/>
              <w:autoSpaceDN w:val="0"/>
              <w:adjustRightInd w:val="0"/>
              <w:jc w:val="both"/>
              <w:rPr>
                <w:b/>
                <w:sz w:val="28"/>
                <w:szCs w:val="28"/>
                <w:lang w:val="uk-UA" w:eastAsia="en-US"/>
              </w:rPr>
            </w:pPr>
            <w:r>
              <w:rPr>
                <w:b/>
                <w:sz w:val="28"/>
                <w:szCs w:val="28"/>
                <w:lang w:val="uk-UA" w:eastAsia="en-US"/>
              </w:rPr>
              <w:t>Про надання дозволу на зріз дерев</w:t>
            </w:r>
          </w:p>
        </w:tc>
      </w:tr>
    </w:tbl>
    <w:p w:rsidR="00064EC8" w:rsidRDefault="00064EC8" w:rsidP="0035038E">
      <w:pPr>
        <w:autoSpaceDE w:val="0"/>
        <w:autoSpaceDN w:val="0"/>
        <w:adjustRightInd w:val="0"/>
        <w:rPr>
          <w:rFonts w:ascii="MS Sans Serif" w:hAnsi="MS Sans Serif" w:cs="MS Sans Serif"/>
          <w:sz w:val="26"/>
          <w:szCs w:val="26"/>
          <w:lang w:val="uk-UA"/>
        </w:rPr>
      </w:pPr>
    </w:p>
    <w:p w:rsidR="00064EC8" w:rsidRDefault="00064EC8" w:rsidP="0035038E">
      <w:pPr>
        <w:autoSpaceDE w:val="0"/>
        <w:autoSpaceDN w:val="0"/>
        <w:adjustRightInd w:val="0"/>
        <w:ind w:firstLine="709"/>
        <w:jc w:val="both"/>
        <w:rPr>
          <w:sz w:val="28"/>
          <w:szCs w:val="28"/>
          <w:lang w:val="uk-UA"/>
        </w:rPr>
      </w:pPr>
      <w:r>
        <w:rPr>
          <w:sz w:val="28"/>
          <w:szCs w:val="28"/>
          <w:lang w:val="uk-UA"/>
        </w:rPr>
        <w:t xml:space="preserve">Розглянувши клопотання старост  сіл Стара Жадова, Нова Жадова, Дібрівка, Косованка та с.Давидівка щодо надання дозволу на зріз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064EC8" w:rsidRDefault="00064EC8" w:rsidP="0035038E">
      <w:pPr>
        <w:autoSpaceDE w:val="0"/>
        <w:autoSpaceDN w:val="0"/>
        <w:adjustRightInd w:val="0"/>
        <w:rPr>
          <w:sz w:val="28"/>
          <w:szCs w:val="28"/>
          <w:lang w:val="uk-UA"/>
        </w:rPr>
      </w:pPr>
      <w:r>
        <w:rPr>
          <w:sz w:val="28"/>
          <w:szCs w:val="28"/>
          <w:lang w:val="uk-UA"/>
        </w:rPr>
        <w:t xml:space="preserve"> </w:t>
      </w:r>
    </w:p>
    <w:p w:rsidR="00064EC8" w:rsidRDefault="00064EC8" w:rsidP="0035038E">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064EC8" w:rsidRDefault="00064EC8" w:rsidP="0035038E">
      <w:pPr>
        <w:autoSpaceDE w:val="0"/>
        <w:autoSpaceDN w:val="0"/>
        <w:adjustRightInd w:val="0"/>
        <w:jc w:val="center"/>
        <w:rPr>
          <w:sz w:val="28"/>
          <w:szCs w:val="28"/>
          <w:lang w:val="uk-UA"/>
        </w:rPr>
      </w:pPr>
    </w:p>
    <w:p w:rsidR="00064EC8" w:rsidRPr="007B14BE" w:rsidRDefault="00064EC8" w:rsidP="0035038E">
      <w:pPr>
        <w:ind w:firstLine="851"/>
        <w:jc w:val="both"/>
        <w:rPr>
          <w:lang w:val="uk-UA"/>
        </w:rPr>
      </w:pPr>
      <w:r>
        <w:rPr>
          <w:sz w:val="28"/>
          <w:szCs w:val="28"/>
          <w:lang w:val="uk-UA"/>
        </w:rPr>
        <w:t>Затвердити акти обстеження стану зелених насаджень:</w:t>
      </w:r>
      <w:r w:rsidRPr="0035038E">
        <w:rPr>
          <w:sz w:val="28"/>
          <w:szCs w:val="28"/>
          <w:lang w:val="uk-UA"/>
        </w:rPr>
        <w:t xml:space="preserve"> </w:t>
      </w:r>
      <w:r>
        <w:rPr>
          <w:sz w:val="28"/>
          <w:szCs w:val="28"/>
          <w:lang w:val="uk-UA"/>
        </w:rPr>
        <w:t>с. Стара Жадова,</w:t>
      </w:r>
      <w:r w:rsidRPr="00AD7010">
        <w:rPr>
          <w:sz w:val="28"/>
          <w:szCs w:val="28"/>
          <w:lang w:val="uk-UA"/>
        </w:rPr>
        <w:t xml:space="preserve"> </w:t>
      </w:r>
      <w:r>
        <w:rPr>
          <w:sz w:val="28"/>
          <w:szCs w:val="28"/>
          <w:lang w:val="uk-UA"/>
        </w:rPr>
        <w:t xml:space="preserve">с.Нова Жадова, с.Дібрівка, с.Косованка та с.Давидівка.  </w:t>
      </w:r>
    </w:p>
    <w:p w:rsidR="00064EC8" w:rsidRPr="00805333" w:rsidRDefault="00064EC8" w:rsidP="0035038E">
      <w:pPr>
        <w:autoSpaceDE w:val="0"/>
        <w:autoSpaceDN w:val="0"/>
        <w:adjustRightInd w:val="0"/>
        <w:jc w:val="both"/>
        <w:rPr>
          <w:sz w:val="28"/>
          <w:szCs w:val="28"/>
          <w:lang w:val="uk-UA"/>
        </w:rPr>
      </w:pPr>
      <w:r w:rsidRPr="00805333">
        <w:rPr>
          <w:sz w:val="28"/>
          <w:szCs w:val="28"/>
          <w:lang w:val="uk-UA"/>
        </w:rPr>
        <w:t>1.</w:t>
      </w:r>
      <w:r>
        <w:rPr>
          <w:sz w:val="28"/>
          <w:szCs w:val="28"/>
          <w:lang w:val="uk-UA"/>
        </w:rPr>
        <w:t xml:space="preserve"> </w:t>
      </w:r>
      <w:r w:rsidRPr="00805333">
        <w:rPr>
          <w:sz w:val="28"/>
          <w:szCs w:val="28"/>
          <w:lang w:val="uk-UA"/>
        </w:rPr>
        <w:t xml:space="preserve">Надати дозвіл </w:t>
      </w:r>
      <w:r>
        <w:rPr>
          <w:sz w:val="28"/>
          <w:szCs w:val="28"/>
          <w:lang w:val="uk-UA"/>
        </w:rPr>
        <w:t>старості</w:t>
      </w:r>
      <w:r w:rsidRPr="005A541E">
        <w:rPr>
          <w:sz w:val="28"/>
          <w:szCs w:val="28"/>
          <w:lang w:val="uk-UA"/>
        </w:rPr>
        <w:t xml:space="preserve"> </w:t>
      </w:r>
      <w:r>
        <w:rPr>
          <w:sz w:val="28"/>
          <w:szCs w:val="28"/>
          <w:lang w:val="uk-UA"/>
        </w:rPr>
        <w:t>с. Стара Жадова,</w:t>
      </w:r>
      <w:r w:rsidRPr="00AD7010">
        <w:rPr>
          <w:sz w:val="28"/>
          <w:szCs w:val="28"/>
          <w:lang w:val="uk-UA"/>
        </w:rPr>
        <w:t xml:space="preserve"> </w:t>
      </w:r>
      <w:r>
        <w:rPr>
          <w:sz w:val="28"/>
          <w:szCs w:val="28"/>
          <w:lang w:val="uk-UA"/>
        </w:rPr>
        <w:t>Нова Жадова, Дібрівка, Косованка  Савчуку І.В.</w:t>
      </w:r>
      <w:r w:rsidRPr="00805333">
        <w:rPr>
          <w:sz w:val="28"/>
          <w:szCs w:val="28"/>
          <w:lang w:val="uk-UA"/>
        </w:rPr>
        <w:t xml:space="preserve"> на зріз </w:t>
      </w:r>
      <w:r>
        <w:rPr>
          <w:sz w:val="28"/>
          <w:szCs w:val="28"/>
          <w:lang w:val="uk-UA"/>
        </w:rPr>
        <w:t>34</w:t>
      </w:r>
      <w:r w:rsidRPr="00805333">
        <w:rPr>
          <w:sz w:val="28"/>
          <w:szCs w:val="28"/>
          <w:lang w:val="uk-UA"/>
        </w:rPr>
        <w:t xml:space="preserve"> (</w:t>
      </w:r>
      <w:r>
        <w:rPr>
          <w:sz w:val="28"/>
          <w:szCs w:val="28"/>
          <w:lang w:val="uk-UA"/>
        </w:rPr>
        <w:t>тридцять чотирьох) дерев</w:t>
      </w:r>
      <w:r w:rsidRPr="00805333">
        <w:rPr>
          <w:sz w:val="28"/>
          <w:szCs w:val="28"/>
          <w:lang w:val="uk-UA"/>
        </w:rPr>
        <w:t xml:space="preserve"> породи </w:t>
      </w:r>
      <w:r>
        <w:rPr>
          <w:sz w:val="28"/>
          <w:szCs w:val="28"/>
          <w:lang w:val="uk-UA"/>
        </w:rPr>
        <w:t>осика, 4 (чотири) дерева породи береза, 7 (сім) дерев породи липа</w:t>
      </w:r>
      <w:r w:rsidRPr="00805333">
        <w:rPr>
          <w:sz w:val="28"/>
          <w:szCs w:val="28"/>
          <w:lang w:val="uk-UA"/>
        </w:rPr>
        <w:t>.</w:t>
      </w:r>
    </w:p>
    <w:p w:rsidR="00064EC8" w:rsidRPr="00782855" w:rsidRDefault="00064EC8" w:rsidP="0035038E">
      <w:pPr>
        <w:autoSpaceDE w:val="0"/>
        <w:autoSpaceDN w:val="0"/>
        <w:adjustRightInd w:val="0"/>
        <w:jc w:val="both"/>
        <w:rPr>
          <w:sz w:val="28"/>
          <w:szCs w:val="28"/>
          <w:lang w:val="uk-UA"/>
        </w:rPr>
      </w:pPr>
      <w:r>
        <w:rPr>
          <w:sz w:val="28"/>
          <w:szCs w:val="28"/>
          <w:lang w:val="uk-UA"/>
        </w:rPr>
        <w:t xml:space="preserve">2. </w:t>
      </w:r>
      <w:r w:rsidRPr="00782855">
        <w:rPr>
          <w:sz w:val="28"/>
          <w:szCs w:val="28"/>
          <w:lang w:val="uk-UA"/>
        </w:rPr>
        <w:t>Надати дозвіл</w:t>
      </w:r>
      <w:r>
        <w:rPr>
          <w:sz w:val="28"/>
          <w:szCs w:val="28"/>
          <w:lang w:val="uk-UA"/>
        </w:rPr>
        <w:t xml:space="preserve"> старості с.Давидівка Войцицькому С.Л. </w:t>
      </w:r>
      <w:r w:rsidRPr="00782855">
        <w:rPr>
          <w:sz w:val="28"/>
          <w:szCs w:val="28"/>
          <w:lang w:val="uk-UA"/>
        </w:rPr>
        <w:t xml:space="preserve"> на зріз </w:t>
      </w:r>
      <w:r>
        <w:rPr>
          <w:sz w:val="28"/>
          <w:szCs w:val="28"/>
          <w:lang w:val="uk-UA"/>
        </w:rPr>
        <w:t>65 (шістдесяти п'яти) дерев</w:t>
      </w:r>
      <w:r w:rsidRPr="00782855">
        <w:rPr>
          <w:sz w:val="28"/>
          <w:szCs w:val="28"/>
          <w:lang w:val="uk-UA"/>
        </w:rPr>
        <w:t xml:space="preserve"> породи</w:t>
      </w:r>
      <w:r>
        <w:rPr>
          <w:sz w:val="28"/>
          <w:szCs w:val="28"/>
          <w:lang w:val="uk-UA"/>
        </w:rPr>
        <w:t xml:space="preserve"> верба, 43 (сорок три) дерева породи черемха, 25 (двадцять п'ять) дерев породи тополя</w:t>
      </w:r>
      <w:r w:rsidRPr="00782855">
        <w:rPr>
          <w:sz w:val="28"/>
          <w:szCs w:val="28"/>
          <w:lang w:val="uk-UA"/>
        </w:rPr>
        <w:t>.</w:t>
      </w:r>
    </w:p>
    <w:p w:rsidR="00064EC8" w:rsidRDefault="00064EC8" w:rsidP="0035038E">
      <w:pPr>
        <w:autoSpaceDE w:val="0"/>
        <w:autoSpaceDN w:val="0"/>
        <w:adjustRightInd w:val="0"/>
        <w:jc w:val="both"/>
        <w:rPr>
          <w:sz w:val="28"/>
          <w:szCs w:val="28"/>
          <w:lang w:val="uk-UA"/>
        </w:rPr>
      </w:pPr>
      <w:r>
        <w:rPr>
          <w:sz w:val="28"/>
          <w:szCs w:val="28"/>
          <w:lang w:val="uk-UA"/>
        </w:rPr>
        <w:t>3. Зобов'язати заявників перед початком робіт одержати ордер на знесення зелених насаджень, деревину або гілля здати для оприбуткування на склад КП "Сторожинецьке ЖКГ" та привести територію до відповідного санітарного та естетичного стану.</w:t>
      </w:r>
      <w:r w:rsidRPr="00874493">
        <w:rPr>
          <w:sz w:val="28"/>
          <w:szCs w:val="28"/>
          <w:lang w:val="uk-UA"/>
        </w:rPr>
        <w:t xml:space="preserve"> </w:t>
      </w:r>
      <w:r>
        <w:rPr>
          <w:sz w:val="28"/>
          <w:szCs w:val="28"/>
          <w:lang w:val="uk-UA"/>
        </w:rPr>
        <w:t>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064EC8" w:rsidRDefault="00064EC8" w:rsidP="0035038E">
      <w:pPr>
        <w:autoSpaceDE w:val="0"/>
        <w:autoSpaceDN w:val="0"/>
        <w:adjustRightInd w:val="0"/>
        <w:jc w:val="both"/>
        <w:rPr>
          <w:sz w:val="28"/>
          <w:szCs w:val="28"/>
          <w:lang w:val="uk-UA"/>
        </w:rPr>
      </w:pPr>
      <w:r>
        <w:rPr>
          <w:sz w:val="28"/>
          <w:szCs w:val="28"/>
          <w:lang w:val="uk-UA"/>
        </w:rPr>
        <w:t xml:space="preserve">4. Контроль за виконанням  рішення покласти на постійну комісію по обстеженню зелених насаджень, що підлягають видаленню. </w:t>
      </w:r>
    </w:p>
    <w:p w:rsidR="00064EC8" w:rsidRDefault="00064EC8" w:rsidP="0035038E">
      <w:pPr>
        <w:autoSpaceDE w:val="0"/>
        <w:autoSpaceDN w:val="0"/>
        <w:adjustRightInd w:val="0"/>
        <w:rPr>
          <w:color w:val="000000"/>
          <w:sz w:val="28"/>
          <w:szCs w:val="28"/>
          <w:lang w:val="uk-UA"/>
        </w:rPr>
      </w:pPr>
    </w:p>
    <w:p w:rsidR="00064EC8" w:rsidRPr="00AD7010" w:rsidRDefault="00064EC8" w:rsidP="0035038E">
      <w:pPr>
        <w:autoSpaceDE w:val="0"/>
        <w:autoSpaceDN w:val="0"/>
        <w:adjustRightInd w:val="0"/>
        <w:rPr>
          <w:b/>
          <w:color w:val="000000"/>
          <w:sz w:val="28"/>
          <w:szCs w:val="28"/>
          <w:lang w:val="uk-UA"/>
        </w:rPr>
      </w:pPr>
      <w:r>
        <w:rPr>
          <w:b/>
          <w:color w:val="000000"/>
          <w:sz w:val="28"/>
          <w:szCs w:val="28"/>
          <w:lang w:val="uk-UA"/>
        </w:rPr>
        <w:t>Сторожинецький міський голова                                        М.М. Карлійчук</w:t>
      </w:r>
    </w:p>
    <w:p w:rsidR="00064EC8" w:rsidRDefault="00064EC8" w:rsidP="0035038E">
      <w:pPr>
        <w:autoSpaceDE w:val="0"/>
        <w:autoSpaceDN w:val="0"/>
        <w:adjustRightInd w:val="0"/>
        <w:rPr>
          <w:sz w:val="28"/>
          <w:szCs w:val="28"/>
          <w:lang w:val="uk-UA"/>
        </w:rPr>
      </w:pPr>
      <w:bookmarkStart w:id="0" w:name="_GoBack"/>
      <w:bookmarkEnd w:id="0"/>
    </w:p>
    <w:tbl>
      <w:tblPr>
        <w:tblW w:w="0" w:type="auto"/>
        <w:tblLook w:val="01E0"/>
      </w:tblPr>
      <w:tblGrid>
        <w:gridCol w:w="3348"/>
        <w:gridCol w:w="2160"/>
      </w:tblGrid>
      <w:tr w:rsidR="00064EC8" w:rsidTr="00A411FB">
        <w:tc>
          <w:tcPr>
            <w:tcW w:w="3348" w:type="dxa"/>
          </w:tcPr>
          <w:p w:rsidR="00064EC8" w:rsidRDefault="00064EC8" w:rsidP="00A411FB">
            <w:pPr>
              <w:autoSpaceDE w:val="0"/>
              <w:autoSpaceDN w:val="0"/>
              <w:adjustRightInd w:val="0"/>
              <w:spacing w:line="276" w:lineRule="auto"/>
              <w:rPr>
                <w:lang w:val="uk-UA" w:eastAsia="en-US"/>
              </w:rPr>
            </w:pPr>
            <w:r>
              <w:rPr>
                <w:lang w:val="uk-UA" w:eastAsia="en-US"/>
              </w:rPr>
              <w:t>Підготував:</w:t>
            </w:r>
          </w:p>
        </w:tc>
        <w:tc>
          <w:tcPr>
            <w:tcW w:w="2160" w:type="dxa"/>
          </w:tcPr>
          <w:p w:rsidR="00064EC8" w:rsidRDefault="00064EC8" w:rsidP="00A411FB">
            <w:pPr>
              <w:autoSpaceDE w:val="0"/>
              <w:autoSpaceDN w:val="0"/>
              <w:adjustRightInd w:val="0"/>
              <w:spacing w:line="276" w:lineRule="auto"/>
              <w:rPr>
                <w:lang w:val="uk-UA" w:eastAsia="en-US"/>
              </w:rPr>
            </w:pPr>
            <w:r>
              <w:rPr>
                <w:lang w:val="uk-UA" w:eastAsia="en-US"/>
              </w:rPr>
              <w:t>Я.В.Манчук</w:t>
            </w:r>
          </w:p>
        </w:tc>
      </w:tr>
      <w:tr w:rsidR="00064EC8" w:rsidRPr="00AD7010" w:rsidTr="00A411FB">
        <w:tc>
          <w:tcPr>
            <w:tcW w:w="3348" w:type="dxa"/>
          </w:tcPr>
          <w:p w:rsidR="00064EC8" w:rsidRDefault="00064EC8" w:rsidP="00AD7010">
            <w:pPr>
              <w:autoSpaceDE w:val="0"/>
              <w:autoSpaceDN w:val="0"/>
              <w:adjustRightInd w:val="0"/>
              <w:spacing w:line="276" w:lineRule="auto"/>
              <w:rPr>
                <w:lang w:val="uk-UA" w:eastAsia="en-US"/>
              </w:rPr>
            </w:pPr>
            <w:r>
              <w:rPr>
                <w:lang w:val="uk-UA" w:eastAsia="en-US"/>
              </w:rPr>
              <w:t xml:space="preserve">Погоджено:                  </w:t>
            </w:r>
          </w:p>
          <w:p w:rsidR="00064EC8" w:rsidRDefault="00064EC8" w:rsidP="00A411FB">
            <w:pPr>
              <w:autoSpaceDE w:val="0"/>
              <w:autoSpaceDN w:val="0"/>
              <w:adjustRightInd w:val="0"/>
              <w:spacing w:line="276" w:lineRule="auto"/>
              <w:rPr>
                <w:lang w:val="uk-UA" w:eastAsia="en-US"/>
              </w:rPr>
            </w:pPr>
          </w:p>
        </w:tc>
        <w:tc>
          <w:tcPr>
            <w:tcW w:w="2160" w:type="dxa"/>
          </w:tcPr>
          <w:p w:rsidR="00064EC8" w:rsidRDefault="00064EC8" w:rsidP="00A411FB">
            <w:pPr>
              <w:autoSpaceDE w:val="0"/>
              <w:autoSpaceDN w:val="0"/>
              <w:adjustRightInd w:val="0"/>
              <w:spacing w:line="276" w:lineRule="auto"/>
              <w:rPr>
                <w:lang w:val="uk-UA" w:eastAsia="en-US"/>
              </w:rPr>
            </w:pPr>
            <w:r>
              <w:rPr>
                <w:lang w:val="uk-UA" w:eastAsia="en-US"/>
              </w:rPr>
              <w:t>І.Г.Матейчук</w:t>
            </w:r>
          </w:p>
          <w:p w:rsidR="00064EC8" w:rsidRDefault="00064EC8" w:rsidP="00A411FB">
            <w:pPr>
              <w:autoSpaceDE w:val="0"/>
              <w:autoSpaceDN w:val="0"/>
              <w:adjustRightInd w:val="0"/>
              <w:spacing w:line="276" w:lineRule="auto"/>
              <w:rPr>
                <w:lang w:val="uk-UA" w:eastAsia="en-US"/>
              </w:rPr>
            </w:pPr>
            <w:r>
              <w:rPr>
                <w:lang w:val="uk-UA" w:eastAsia="en-US"/>
              </w:rPr>
              <w:t>П.М.Брижак</w:t>
            </w:r>
          </w:p>
          <w:p w:rsidR="00064EC8" w:rsidRDefault="00064EC8" w:rsidP="00A411FB">
            <w:pPr>
              <w:autoSpaceDE w:val="0"/>
              <w:autoSpaceDN w:val="0"/>
              <w:adjustRightInd w:val="0"/>
              <w:spacing w:line="276" w:lineRule="auto"/>
              <w:rPr>
                <w:lang w:val="uk-UA" w:eastAsia="en-US"/>
              </w:rPr>
            </w:pPr>
            <w:r>
              <w:rPr>
                <w:lang w:val="uk-UA" w:eastAsia="en-US"/>
              </w:rPr>
              <w:t>М.М.Баланюк</w:t>
            </w:r>
          </w:p>
          <w:p w:rsidR="00064EC8" w:rsidRDefault="00064EC8" w:rsidP="00A411FB">
            <w:pPr>
              <w:autoSpaceDE w:val="0"/>
              <w:autoSpaceDN w:val="0"/>
              <w:adjustRightInd w:val="0"/>
              <w:spacing w:line="276" w:lineRule="auto"/>
              <w:rPr>
                <w:lang w:val="uk-UA" w:eastAsia="en-US"/>
              </w:rPr>
            </w:pPr>
            <w:r>
              <w:rPr>
                <w:lang w:val="uk-UA" w:eastAsia="en-US"/>
              </w:rPr>
              <w:t>А.Г.Побіжан</w:t>
            </w:r>
          </w:p>
          <w:p w:rsidR="00064EC8" w:rsidRDefault="00064EC8" w:rsidP="00A411FB">
            <w:pPr>
              <w:autoSpaceDE w:val="0"/>
              <w:autoSpaceDN w:val="0"/>
              <w:adjustRightInd w:val="0"/>
              <w:spacing w:line="276" w:lineRule="auto"/>
              <w:rPr>
                <w:lang w:val="uk-UA" w:eastAsia="en-US"/>
              </w:rPr>
            </w:pPr>
            <w:r>
              <w:rPr>
                <w:lang w:val="uk-UA" w:eastAsia="en-US"/>
              </w:rPr>
              <w:t>А.В.Сирбу</w:t>
            </w:r>
          </w:p>
        </w:tc>
      </w:tr>
      <w:tr w:rsidR="00064EC8" w:rsidTr="00A411FB">
        <w:tc>
          <w:tcPr>
            <w:tcW w:w="3348" w:type="dxa"/>
          </w:tcPr>
          <w:p w:rsidR="00064EC8" w:rsidRDefault="00064EC8" w:rsidP="00A411FB">
            <w:pPr>
              <w:autoSpaceDE w:val="0"/>
              <w:autoSpaceDN w:val="0"/>
              <w:adjustRightInd w:val="0"/>
              <w:spacing w:line="276" w:lineRule="auto"/>
              <w:rPr>
                <w:lang w:val="uk-UA" w:eastAsia="en-US"/>
              </w:rPr>
            </w:pPr>
          </w:p>
        </w:tc>
        <w:tc>
          <w:tcPr>
            <w:tcW w:w="2160" w:type="dxa"/>
          </w:tcPr>
          <w:p w:rsidR="00064EC8" w:rsidRDefault="00064EC8" w:rsidP="00A411FB">
            <w:pPr>
              <w:tabs>
                <w:tab w:val="left" w:pos="900"/>
                <w:tab w:val="left" w:pos="2655"/>
              </w:tabs>
              <w:autoSpaceDE w:val="0"/>
              <w:autoSpaceDN w:val="0"/>
              <w:adjustRightInd w:val="0"/>
              <w:spacing w:line="276" w:lineRule="auto"/>
              <w:rPr>
                <w:lang w:val="uk-UA" w:eastAsia="en-US"/>
              </w:rPr>
            </w:pPr>
          </w:p>
        </w:tc>
      </w:tr>
    </w:tbl>
    <w:p w:rsidR="00064EC8" w:rsidRDefault="00064EC8" w:rsidP="0035038E"/>
    <w:p w:rsidR="00064EC8" w:rsidRDefault="00064EC8"/>
    <w:sectPr w:rsidR="00064EC8" w:rsidSect="00AD7010">
      <w:pgSz w:w="11906" w:h="16838"/>
      <w:pgMar w:top="284" w:right="424" w:bottom="2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DE3"/>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AA6"/>
    <w:rsid w:val="00064EC8"/>
    <w:rsid w:val="000D5329"/>
    <w:rsid w:val="001830A5"/>
    <w:rsid w:val="001A4B8C"/>
    <w:rsid w:val="0035038E"/>
    <w:rsid w:val="003B3AA6"/>
    <w:rsid w:val="0040678F"/>
    <w:rsid w:val="004D3B8D"/>
    <w:rsid w:val="004E6A79"/>
    <w:rsid w:val="005A541E"/>
    <w:rsid w:val="006D4333"/>
    <w:rsid w:val="00782855"/>
    <w:rsid w:val="0078471F"/>
    <w:rsid w:val="00793A76"/>
    <w:rsid w:val="007B14BE"/>
    <w:rsid w:val="00805333"/>
    <w:rsid w:val="00874493"/>
    <w:rsid w:val="008B4CA1"/>
    <w:rsid w:val="00A411FB"/>
    <w:rsid w:val="00AD38CB"/>
    <w:rsid w:val="00AD7010"/>
    <w:rsid w:val="00B01790"/>
    <w:rsid w:val="00B8691D"/>
    <w:rsid w:val="00C77800"/>
    <w:rsid w:val="00CD5105"/>
    <w:rsid w:val="00D33D27"/>
    <w:rsid w:val="00F64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38E"/>
    <w:pPr>
      <w:ind w:left="720"/>
      <w:contextualSpacing/>
    </w:pPr>
  </w:style>
  <w:style w:type="paragraph" w:styleId="BalloonText">
    <w:name w:val="Balloon Text"/>
    <w:basedOn w:val="Normal"/>
    <w:link w:val="BalloonTextChar"/>
    <w:uiPriority w:val="99"/>
    <w:semiHidden/>
    <w:rsid w:val="00350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3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279</Words>
  <Characters>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2019-01-31T07:14:00Z</cp:lastPrinted>
  <dcterms:created xsi:type="dcterms:W3CDTF">2019-01-31T07:15:00Z</dcterms:created>
  <dcterms:modified xsi:type="dcterms:W3CDTF">2019-01-31T13:07:00Z</dcterms:modified>
</cp:coreProperties>
</file>