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F" w:rsidRPr="00590B7F" w:rsidRDefault="005A18A1" w:rsidP="003D1F8F">
      <w:pPr>
        <w:spacing w:line="480" w:lineRule="atLeast"/>
        <w:ind w:right="-7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60288">
            <v:imagedata r:id="rId8" o:title=""/>
            <w10:wrap type="square" side="right"/>
          </v:shape>
          <o:OLEObject Type="Embed" ProgID="PBrush" ShapeID="_x0000_s1026" DrawAspect="Content" ObjectID="_1686126272" r:id="rId9"/>
        </w:pict>
      </w:r>
      <w:r w:rsidR="001D3C4B">
        <w:rPr>
          <w:b/>
          <w:lang w:val="uk-UA"/>
        </w:rPr>
        <w:t xml:space="preserve"> </w:t>
      </w:r>
      <w:r w:rsidR="00590B7F" w:rsidRPr="00590B7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</w:t>
      </w:r>
    </w:p>
    <w:p w:rsidR="001D3C4B" w:rsidRPr="003D1F8F" w:rsidRDefault="003D1F8F" w:rsidP="003D1F8F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1D3C4B" w:rsidRPr="00F860C5" w:rsidRDefault="003D1F8F" w:rsidP="003D1F8F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1D3C4B">
        <w:rPr>
          <w:b/>
          <w:sz w:val="32"/>
          <w:szCs w:val="32"/>
        </w:rPr>
        <w:t>У</w:t>
      </w:r>
      <w:r w:rsidR="001D3C4B">
        <w:rPr>
          <w:b/>
          <w:sz w:val="32"/>
          <w:szCs w:val="32"/>
          <w:lang w:val="uk-UA"/>
        </w:rPr>
        <w:t xml:space="preserve">КРАЇНА                       </w:t>
      </w:r>
    </w:p>
    <w:p w:rsidR="001D3C4B" w:rsidRPr="008476B8" w:rsidRDefault="001D3C4B" w:rsidP="00ED29F8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1D3C4B" w:rsidRPr="008476B8" w:rsidRDefault="001D3C4B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РАЙОНУ</w:t>
      </w:r>
      <w:r w:rsidR="002B39B8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</w:p>
    <w:p w:rsidR="001D3C4B" w:rsidRPr="008B3C23" w:rsidRDefault="001D3C4B" w:rsidP="00ED29F8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1D3C4B" w:rsidRPr="008476B8" w:rsidRDefault="009B085C" w:rsidP="00ED29F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B085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="001D3C4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D3C4B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1D3C4B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1D3C4B">
        <w:rPr>
          <w:rFonts w:ascii="Times New Roman" w:hAnsi="Times New Roman"/>
          <w:b/>
          <w:sz w:val="32"/>
          <w:szCs w:val="32"/>
          <w:lang w:val="uk-UA"/>
        </w:rPr>
        <w:t>І</w:t>
      </w:r>
      <w:r w:rsidR="001D3C4B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1D3C4B" w:rsidRPr="0025095B" w:rsidRDefault="001D3C4B" w:rsidP="00ED29F8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 w:rsidR="009E4A89">
        <w:rPr>
          <w:sz w:val="32"/>
          <w:szCs w:val="32"/>
          <w:lang w:val="uk-UA"/>
        </w:rPr>
        <w:t xml:space="preserve"> </w:t>
      </w:r>
      <w:r w:rsidR="004933BD">
        <w:rPr>
          <w:sz w:val="32"/>
          <w:szCs w:val="32"/>
          <w:lang w:val="uk-UA"/>
        </w:rPr>
        <w:t>161</w:t>
      </w:r>
      <w:r w:rsidR="009E4A89">
        <w:rPr>
          <w:sz w:val="32"/>
          <w:szCs w:val="32"/>
          <w:lang w:val="uk-UA"/>
        </w:rPr>
        <w:t xml:space="preserve"> </w:t>
      </w:r>
      <w:r w:rsidR="00923081">
        <w:rPr>
          <w:sz w:val="32"/>
          <w:szCs w:val="32"/>
          <w:lang w:val="uk-UA"/>
        </w:rPr>
        <w:t>-</w:t>
      </w:r>
      <w:r w:rsidR="009B085C">
        <w:rPr>
          <w:sz w:val="32"/>
          <w:szCs w:val="32"/>
          <w:lang w:val="uk-UA"/>
        </w:rPr>
        <w:t>9</w:t>
      </w:r>
      <w:r w:rsidR="009E4A89">
        <w:rPr>
          <w:sz w:val="32"/>
          <w:szCs w:val="32"/>
          <w:lang w:val="uk-UA"/>
        </w:rPr>
        <w:t>/2021</w:t>
      </w:r>
    </w:p>
    <w:p w:rsidR="001D3C4B" w:rsidRPr="002A1AA7" w:rsidRDefault="001D3C4B" w:rsidP="00ED29F8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1D3C4B" w:rsidRPr="00A77AA9" w:rsidRDefault="009B085C" w:rsidP="00ED29F8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 </w:t>
      </w:r>
      <w:r w:rsidR="00923081">
        <w:rPr>
          <w:rFonts w:ascii="Times New Roman" w:hAnsi="Times New Roman"/>
          <w:sz w:val="28"/>
          <w:szCs w:val="28"/>
          <w:lang w:val="uk-UA"/>
        </w:rPr>
        <w:t>червня</w:t>
      </w:r>
      <w:r w:rsidR="001D3C4B">
        <w:rPr>
          <w:rFonts w:ascii="Times New Roman" w:hAnsi="Times New Roman"/>
          <w:sz w:val="28"/>
          <w:szCs w:val="28"/>
        </w:rPr>
        <w:t xml:space="preserve">  20</w:t>
      </w:r>
      <w:r w:rsidR="00923081">
        <w:rPr>
          <w:rFonts w:ascii="Times New Roman" w:hAnsi="Times New Roman"/>
          <w:sz w:val="28"/>
          <w:szCs w:val="28"/>
          <w:lang w:val="uk-UA"/>
        </w:rPr>
        <w:t>21</w:t>
      </w:r>
      <w:r w:rsidR="001D3C4B">
        <w:rPr>
          <w:rFonts w:ascii="Times New Roman" w:hAnsi="Times New Roman"/>
          <w:sz w:val="28"/>
          <w:szCs w:val="28"/>
        </w:rPr>
        <w:t xml:space="preserve"> року                    </w:t>
      </w:r>
      <w:r w:rsidR="001D3C4B" w:rsidRPr="00A77AA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1D3C4B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1D3C4B" w:rsidRDefault="00590B7F" w:rsidP="009E4A89">
      <w:pPr>
        <w:pStyle w:val="a3"/>
        <w:jc w:val="center"/>
        <w:rPr>
          <w:b/>
          <w:sz w:val="28"/>
          <w:szCs w:val="28"/>
          <w:lang w:val="uk-UA"/>
        </w:rPr>
      </w:pPr>
      <w:r w:rsidRPr="00590B7F">
        <w:rPr>
          <w:b/>
          <w:sz w:val="28"/>
          <w:szCs w:val="28"/>
          <w:lang w:val="uk-UA"/>
        </w:rPr>
        <w:t xml:space="preserve">Про </w:t>
      </w:r>
      <w:r w:rsidR="009E4A89">
        <w:rPr>
          <w:b/>
          <w:sz w:val="28"/>
          <w:szCs w:val="28"/>
          <w:lang w:val="uk-UA"/>
        </w:rPr>
        <w:t>затвердження</w:t>
      </w:r>
      <w:r w:rsidRPr="00590B7F">
        <w:rPr>
          <w:b/>
          <w:sz w:val="28"/>
          <w:szCs w:val="28"/>
          <w:lang w:val="uk-UA"/>
        </w:rPr>
        <w:t xml:space="preserve"> </w:t>
      </w:r>
      <w:r w:rsidR="001D3C4B">
        <w:rPr>
          <w:b/>
          <w:sz w:val="28"/>
          <w:szCs w:val="28"/>
          <w:lang w:val="uk-UA"/>
        </w:rPr>
        <w:t>Програми оздоровлення</w:t>
      </w:r>
    </w:p>
    <w:p w:rsidR="001D3C4B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відпочинку дітей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 міської</w:t>
      </w:r>
    </w:p>
    <w:p w:rsidR="001D3C4B" w:rsidRPr="00CB1DD8" w:rsidRDefault="001D3C4B" w:rsidP="009E4A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2021-2022 роки</w:t>
      </w:r>
      <w:r w:rsidR="009E4A89">
        <w:rPr>
          <w:b/>
          <w:sz w:val="28"/>
          <w:szCs w:val="28"/>
          <w:lang w:val="uk-UA"/>
        </w:rPr>
        <w:t xml:space="preserve"> в новій редакції</w:t>
      </w:r>
    </w:p>
    <w:p w:rsidR="001D3C4B" w:rsidRDefault="001D3C4B" w:rsidP="00ED29F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3C4B" w:rsidRPr="009E4A89" w:rsidRDefault="001D3C4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>враховуючи</w:t>
      </w:r>
      <w:r w:rsidR="009E4A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Програму оздоровлення та відпочинку дітей </w:t>
      </w:r>
      <w:proofErr w:type="spellStart"/>
      <w:r w:rsidR="009E4A89" w:rsidRPr="009E4A8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 громади на 2021-2022 роки</w:t>
      </w:r>
      <w:r w:rsidR="009E4A89">
        <w:rPr>
          <w:rFonts w:ascii="Times New Roman" w:hAnsi="Times New Roman"/>
          <w:sz w:val="28"/>
          <w:szCs w:val="28"/>
          <w:lang w:val="uk-UA"/>
        </w:rPr>
        <w:t>,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/>
        </w:rPr>
        <w:t>затверджену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рішенням</w:t>
      </w:r>
      <w:r w:rsidR="009E4A89" w:rsidRPr="009E4A8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ІІ сесії </w:t>
      </w:r>
      <w:proofErr w:type="spellStart"/>
      <w:r w:rsidR="009E4A89" w:rsidRPr="009E4A8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9E4A89" w:rsidRPr="009E4A8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9E4A8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E4A89" w:rsidRPr="009E4A89">
        <w:rPr>
          <w:rFonts w:ascii="Times New Roman" w:hAnsi="Times New Roman"/>
          <w:sz w:val="28"/>
          <w:szCs w:val="28"/>
          <w:lang w:val="en-US"/>
        </w:rPr>
        <w:t>V</w:t>
      </w:r>
      <w:r w:rsidR="009E4A89" w:rsidRPr="009E4A89">
        <w:rPr>
          <w:rFonts w:ascii="Times New Roman" w:hAnsi="Times New Roman"/>
          <w:sz w:val="28"/>
          <w:szCs w:val="28"/>
          <w:lang w:val="uk-UA"/>
        </w:rPr>
        <w:t>ІІІ скликання від 22 грудня 2020 року  № 56-2/2022</w:t>
      </w:r>
    </w:p>
    <w:p w:rsidR="001D3C4B" w:rsidRDefault="001D3C4B" w:rsidP="00ED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3C4B" w:rsidRPr="00CE7153" w:rsidRDefault="001D3C4B" w:rsidP="00ED29F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9E4A89" w:rsidRDefault="009E4A89" w:rsidP="009E4A89">
      <w:pPr>
        <w:pStyle w:val="a3"/>
        <w:numPr>
          <w:ilvl w:val="0"/>
          <w:numId w:val="4"/>
        </w:numPr>
        <w:ind w:left="0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590B7F" w:rsidRPr="00590B7F">
        <w:rPr>
          <w:sz w:val="28"/>
          <w:szCs w:val="28"/>
          <w:lang w:val="uk-UA"/>
        </w:rPr>
        <w:t xml:space="preserve"> </w:t>
      </w:r>
      <w:r w:rsidR="001D3C4B" w:rsidRPr="00590B7F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="001D3C4B" w:rsidRPr="00590B7F">
        <w:rPr>
          <w:sz w:val="28"/>
          <w:szCs w:val="28"/>
          <w:lang w:val="uk-UA"/>
        </w:rPr>
        <w:t xml:space="preserve"> </w:t>
      </w:r>
      <w:r w:rsidR="001D3C4B">
        <w:rPr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="001D3C4B">
        <w:rPr>
          <w:sz w:val="28"/>
          <w:szCs w:val="28"/>
          <w:lang w:val="uk-UA"/>
        </w:rPr>
        <w:t>Сторожинецької</w:t>
      </w:r>
      <w:proofErr w:type="spellEnd"/>
      <w:r w:rsidR="001D3C4B">
        <w:rPr>
          <w:sz w:val="28"/>
          <w:szCs w:val="28"/>
          <w:lang w:val="uk-UA"/>
        </w:rPr>
        <w:t xml:space="preserve"> </w:t>
      </w:r>
      <w:r w:rsidR="001D3C4B" w:rsidRPr="00287D13">
        <w:rPr>
          <w:sz w:val="28"/>
          <w:szCs w:val="28"/>
          <w:lang w:val="uk-UA"/>
        </w:rPr>
        <w:t>міської територіальної  громади</w:t>
      </w:r>
      <w:r w:rsidR="001D3C4B">
        <w:rPr>
          <w:sz w:val="28"/>
          <w:szCs w:val="28"/>
          <w:lang w:val="uk-UA"/>
        </w:rPr>
        <w:t xml:space="preserve"> на 2021-2022 роки</w:t>
      </w:r>
      <w:r>
        <w:rPr>
          <w:sz w:val="28"/>
          <w:szCs w:val="28"/>
          <w:lang w:val="uk-UA"/>
        </w:rPr>
        <w:t xml:space="preserve"> </w:t>
      </w:r>
      <w:r w:rsidR="00590B7F" w:rsidRPr="00590B7F">
        <w:rPr>
          <w:bCs/>
          <w:sz w:val="28"/>
          <w:szCs w:val="28"/>
          <w:lang w:val="uk-UA"/>
        </w:rPr>
        <w:t>в новій редакції, що дода</w:t>
      </w:r>
      <w:r w:rsidR="00590B7F">
        <w:rPr>
          <w:bCs/>
          <w:sz w:val="28"/>
          <w:szCs w:val="28"/>
          <w:lang w:val="uk-UA"/>
        </w:rPr>
        <w:t>є</w:t>
      </w:r>
      <w:r w:rsidR="00590B7F" w:rsidRPr="00590B7F">
        <w:rPr>
          <w:bCs/>
          <w:sz w:val="28"/>
          <w:szCs w:val="28"/>
          <w:lang w:val="uk-UA"/>
        </w:rPr>
        <w:t>ться</w:t>
      </w:r>
      <w:r w:rsidR="001F6EC4">
        <w:rPr>
          <w:bCs/>
          <w:sz w:val="28"/>
          <w:szCs w:val="28"/>
          <w:lang w:val="uk-UA"/>
        </w:rPr>
        <w:t xml:space="preserve"> (далі – Програма)</w:t>
      </w:r>
      <w:r>
        <w:rPr>
          <w:bCs/>
          <w:sz w:val="28"/>
          <w:szCs w:val="28"/>
          <w:lang w:val="uk-UA"/>
        </w:rPr>
        <w:t>.</w:t>
      </w:r>
    </w:p>
    <w:p w:rsidR="009E4A89" w:rsidRPr="00A5257F" w:rsidRDefault="009E4A89" w:rsidP="009E4A89">
      <w:pPr>
        <w:pStyle w:val="a3"/>
        <w:numPr>
          <w:ilvl w:val="0"/>
          <w:numId w:val="4"/>
        </w:numPr>
        <w:tabs>
          <w:tab w:val="left" w:pos="1418"/>
        </w:tabs>
        <w:ind w:left="0" w:firstLine="708"/>
        <w:jc w:val="both"/>
        <w:rPr>
          <w:sz w:val="28"/>
          <w:lang w:val="uk-UA"/>
        </w:rPr>
      </w:pPr>
      <w:r w:rsidRPr="00A5257F">
        <w:rPr>
          <w:sz w:val="28"/>
          <w:lang w:val="uk-UA"/>
        </w:rPr>
        <w:t xml:space="preserve">Координацію робіт, пов'язаних з виконанням Програми покласти на </w:t>
      </w:r>
      <w:r>
        <w:rPr>
          <w:sz w:val="28"/>
          <w:lang w:val="uk-UA"/>
        </w:rPr>
        <w:t xml:space="preserve">Відділ освіти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</w:t>
      </w:r>
      <w:r w:rsidR="00A5257F">
        <w:rPr>
          <w:sz w:val="28"/>
          <w:lang w:val="uk-UA"/>
        </w:rPr>
        <w:t xml:space="preserve">Чернівецького району Чернівецької області </w:t>
      </w:r>
      <w:r>
        <w:rPr>
          <w:sz w:val="28"/>
          <w:lang w:val="uk-UA"/>
        </w:rPr>
        <w:t>(Я.СТРІЛЕЦЬКИЙ).</w:t>
      </w:r>
    </w:p>
    <w:p w:rsidR="001D3C4B" w:rsidRDefault="009E4A89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3C4B">
        <w:rPr>
          <w:rFonts w:ascii="Times New Roman" w:hAnsi="Times New Roman"/>
          <w:sz w:val="28"/>
          <w:szCs w:val="28"/>
          <w:lang w:val="uk-UA"/>
        </w:rPr>
        <w:t>Ф</w:t>
      </w:r>
      <w:r w:rsidR="001D3C4B" w:rsidRPr="00A5257F">
        <w:rPr>
          <w:rFonts w:ascii="Times New Roman" w:hAnsi="Times New Roman"/>
          <w:sz w:val="28"/>
          <w:szCs w:val="28"/>
          <w:lang w:val="uk-UA"/>
        </w:rPr>
        <w:t>інансовому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 w:rsidR="00A525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A5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1D3C4B" w:rsidRPr="00A525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при формуванні показників міського бюджету </w:t>
      </w:r>
      <w:r w:rsidR="00A5257F">
        <w:rPr>
          <w:rFonts w:ascii="Times New Roman" w:hAnsi="Times New Roman"/>
          <w:sz w:val="28"/>
          <w:szCs w:val="28"/>
          <w:lang w:val="uk-UA"/>
        </w:rPr>
        <w:t>передбачити</w:t>
      </w:r>
      <w:r w:rsidR="001D3C4B" w:rsidRPr="00590B7F">
        <w:rPr>
          <w:rFonts w:ascii="Times New Roman" w:hAnsi="Times New Roman"/>
          <w:sz w:val="28"/>
          <w:szCs w:val="28"/>
          <w:lang w:val="uk-UA"/>
        </w:rPr>
        <w:t xml:space="preserve"> кошти на реалізацію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Програми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поданням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коштів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виходячи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реальних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його</w:t>
      </w:r>
      <w:proofErr w:type="spellEnd"/>
      <w:r w:rsidR="001D3C4B" w:rsidRPr="00E23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C4B" w:rsidRPr="00E23604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923081">
        <w:rPr>
          <w:rFonts w:ascii="Times New Roman" w:hAnsi="Times New Roman"/>
          <w:sz w:val="28"/>
          <w:szCs w:val="28"/>
          <w:lang w:val="uk-UA"/>
        </w:rPr>
        <w:t xml:space="preserve"> при формуванні, внесенні</w:t>
      </w:r>
      <w:r w:rsidR="003D1F8F">
        <w:rPr>
          <w:rFonts w:ascii="Times New Roman" w:hAnsi="Times New Roman"/>
          <w:sz w:val="28"/>
          <w:szCs w:val="28"/>
          <w:lang w:val="uk-UA"/>
        </w:rPr>
        <w:t xml:space="preserve"> змін до міського бюджету</w:t>
      </w:r>
      <w:r w:rsidR="001D3C4B" w:rsidRPr="00E23604">
        <w:rPr>
          <w:rFonts w:ascii="Times New Roman" w:hAnsi="Times New Roman"/>
          <w:sz w:val="28"/>
          <w:szCs w:val="28"/>
        </w:rPr>
        <w:t>.</w:t>
      </w:r>
    </w:p>
    <w:p w:rsidR="001D3C4B" w:rsidRPr="00F22447" w:rsidRDefault="009E4A89" w:rsidP="00A71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D3C4B" w:rsidRPr="00E23604">
        <w:rPr>
          <w:rFonts w:ascii="Times New Roman" w:hAnsi="Times New Roman"/>
          <w:sz w:val="28"/>
          <w:szCs w:val="28"/>
        </w:rPr>
        <w:t xml:space="preserve">. 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,</w:t>
      </w:r>
      <w:r w:rsidR="001D3C4B"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та спорту (В.БОЖЕСКУЛ)</w:t>
      </w:r>
      <w:r w:rsidR="001D3C4B"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1D3C4B" w:rsidRDefault="001D3C4B" w:rsidP="00ED29F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27BA8" w:rsidRPr="00E23604" w:rsidRDefault="00927BA8" w:rsidP="00ED29F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3C4B" w:rsidRPr="00581C99" w:rsidRDefault="001D3C4B" w:rsidP="00ED29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23604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360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23604">
        <w:rPr>
          <w:rFonts w:ascii="Times New Roman" w:hAnsi="Times New Roman"/>
          <w:b/>
          <w:sz w:val="28"/>
          <w:szCs w:val="28"/>
        </w:rPr>
        <w:t xml:space="preserve">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1D3C4B" w:rsidRPr="006B0357" w:rsidRDefault="001D3C4B" w:rsidP="00ED29F8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1D3C4B" w:rsidRDefault="001D3C4B" w:rsidP="00ED29F8">
      <w:pPr>
        <w:pStyle w:val="1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257F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5C" w:rsidRPr="009B0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IX</w:t>
      </w:r>
      <w:r w:rsidR="009B085C"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1D3C4B" w:rsidRPr="00A77AA9" w:rsidRDefault="001D3C4B" w:rsidP="00ED29F8">
      <w:pPr>
        <w:pStyle w:val="11"/>
        <w:ind w:left="5040" w:right="-469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5C">
        <w:rPr>
          <w:rFonts w:ascii="Times New Roman" w:hAnsi="Times New Roman" w:cs="Times New Roman"/>
          <w:sz w:val="28"/>
          <w:szCs w:val="28"/>
          <w:lang w:val="uk-UA"/>
        </w:rPr>
        <w:t>24.06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 xml:space="preserve">.2021 р. № </w:t>
      </w:r>
      <w:r w:rsidR="004933BD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="009E4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08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3081">
        <w:rPr>
          <w:rFonts w:ascii="Times New Roman" w:hAnsi="Times New Roman" w:cs="Times New Roman"/>
          <w:sz w:val="28"/>
          <w:szCs w:val="28"/>
          <w:lang w:val="uk-UA"/>
        </w:rPr>
        <w:t>/2021</w:t>
      </w: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ПРОГРАМА</w:t>
      </w:r>
    </w:p>
    <w:p w:rsidR="001D3C4B" w:rsidRPr="000A1C40" w:rsidRDefault="001D3C4B" w:rsidP="000A1C40">
      <w:pPr>
        <w:pStyle w:val="a3"/>
        <w:jc w:val="center"/>
        <w:rPr>
          <w:b/>
          <w:sz w:val="36"/>
          <w:szCs w:val="36"/>
          <w:lang w:val="uk-UA"/>
        </w:rPr>
      </w:pPr>
      <w:r w:rsidRPr="00923081">
        <w:rPr>
          <w:b/>
          <w:sz w:val="36"/>
          <w:szCs w:val="36"/>
          <w:lang w:val="uk-UA"/>
        </w:rPr>
        <w:t>оздоровлення та відпочинку дітей</w:t>
      </w:r>
      <w:r w:rsidRPr="000A1C40">
        <w:rPr>
          <w:b/>
          <w:sz w:val="36"/>
          <w:szCs w:val="36"/>
          <w:lang w:val="uk-UA"/>
        </w:rPr>
        <w:t xml:space="preserve"> </w:t>
      </w:r>
      <w:proofErr w:type="spellStart"/>
      <w:r w:rsidRPr="000A1C40">
        <w:rPr>
          <w:b/>
          <w:sz w:val="36"/>
          <w:szCs w:val="36"/>
          <w:lang w:val="uk-UA"/>
        </w:rPr>
        <w:t>Сторожинецької</w:t>
      </w:r>
      <w:proofErr w:type="spellEnd"/>
      <w:r w:rsidRPr="000A1C40">
        <w:rPr>
          <w:b/>
          <w:sz w:val="36"/>
          <w:szCs w:val="36"/>
          <w:lang w:val="uk-UA"/>
        </w:rPr>
        <w:t xml:space="preserve"> міської територіальної  громади</w:t>
      </w:r>
    </w:p>
    <w:p w:rsidR="001D3C4B" w:rsidRPr="000A1C40" w:rsidRDefault="001D3C4B" w:rsidP="00287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на 202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1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>-20</w:t>
      </w:r>
      <w:r w:rsidRPr="000A1C40">
        <w:rPr>
          <w:rFonts w:ascii="Times New Roman" w:hAnsi="Times New Roman"/>
          <w:b/>
          <w:sz w:val="36"/>
          <w:szCs w:val="36"/>
          <w:lang w:val="uk-UA" w:eastAsia="ru-RU"/>
        </w:rPr>
        <w:t>22</w:t>
      </w:r>
      <w:r w:rsidRPr="00923081">
        <w:rPr>
          <w:rFonts w:ascii="Times New Roman" w:hAnsi="Times New Roman"/>
          <w:b/>
          <w:sz w:val="36"/>
          <w:szCs w:val="36"/>
          <w:lang w:val="uk-UA" w:eastAsia="ru-RU"/>
        </w:rPr>
        <w:t xml:space="preserve"> роки</w:t>
      </w:r>
    </w:p>
    <w:p w:rsidR="001D3C4B" w:rsidRPr="000A1C40" w:rsidRDefault="00A5257F" w:rsidP="00A5257F">
      <w:pPr>
        <w:shd w:val="clear" w:color="auto" w:fill="FFFFFF"/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                                    (нова редакція)</w:t>
      </w: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Pr="000A1C40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9E4A89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0A1C40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1D3C4B" w:rsidRDefault="001D3C4B" w:rsidP="001E1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м.Сторожинець</w:t>
      </w:r>
      <w:proofErr w:type="spellEnd"/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</w:p>
    <w:p w:rsidR="001D3C4B" w:rsidRDefault="001D3C4B" w:rsidP="005C28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202</w:t>
      </w:r>
      <w:r w:rsidR="00394DDB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рік</w:t>
      </w:r>
    </w:p>
    <w:p w:rsidR="00440176" w:rsidRDefault="00440176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7C748A" w:rsidRDefault="00440176" w:rsidP="00905FA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                                          </w:t>
      </w:r>
    </w:p>
    <w:p w:rsidR="001D3C4B" w:rsidRPr="000A1C40" w:rsidRDefault="001D3C4B" w:rsidP="007C748A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ЗАГАЛЬНІ  ЗАСАДИ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BB4F3D" w:rsidRDefault="001D3C4B" w:rsidP="00BB4F3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Визначення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, на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якої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B4F3D">
        <w:rPr>
          <w:rFonts w:ascii="Times New Roman" w:hAnsi="Times New Roman"/>
          <w:b/>
          <w:sz w:val="28"/>
          <w:szCs w:val="28"/>
          <w:lang w:eastAsia="ru-RU"/>
        </w:rPr>
        <w:t>спрямована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E4A89" w:rsidRPr="00BB4F3D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 w:rsidRPr="00BB4F3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BB4F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4F3D" w:rsidRPr="00BB4F3D" w:rsidRDefault="00BB4F3D" w:rsidP="00BB4F3D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найважливіший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час вона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формується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інтелектуально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усього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подальшого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ідомого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Суспільство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держава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кожним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показником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місцевого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ідростаючого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Упродовж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Україні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зберігається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погіршення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зумовлена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негативними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факторами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екологічного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психоемоційного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характеру.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високим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івень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інвалідності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 одним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явищ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характеристик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вдається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уникнути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тенденції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зростання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кількості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дітей-сиріт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позбавлених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батьківського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іклування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сучасних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проблема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набуває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залежить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сім’ї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а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іяльності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суспільних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інс</w:t>
      </w:r>
      <w:r w:rsidRPr="000A1C40">
        <w:rPr>
          <w:rFonts w:ascii="Times New Roman" w:hAnsi="Times New Roman"/>
          <w:sz w:val="28"/>
          <w:szCs w:val="28"/>
          <w:lang w:eastAsia="ru-RU"/>
        </w:rPr>
        <w:t>титутів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вихованні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навчанні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соціалізації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 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увага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приділяється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увагою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обдарованих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талановитих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лідерів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самоврядування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останні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не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задовольняє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реальних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потреб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ідчить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 те,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виникає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необхідність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кардинального перегляду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планування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A8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(далі – </w:t>
      </w:r>
      <w:proofErr w:type="spellStart"/>
      <w:r w:rsidR="00A5257F">
        <w:rPr>
          <w:rFonts w:ascii="Times New Roman" w:hAnsi="Times New Roman"/>
          <w:sz w:val="28"/>
          <w:szCs w:val="28"/>
          <w:lang w:val="uk-UA" w:eastAsia="ru-RU"/>
        </w:rPr>
        <w:t>Сторожинецька</w:t>
      </w:r>
      <w:proofErr w:type="spellEnd"/>
      <w:r w:rsidR="00A5257F">
        <w:rPr>
          <w:rFonts w:ascii="Times New Roman" w:hAnsi="Times New Roman"/>
          <w:sz w:val="28"/>
          <w:szCs w:val="28"/>
          <w:lang w:val="uk-UA" w:eastAsia="ru-RU"/>
        </w:rPr>
        <w:t xml:space="preserve"> МТГ)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Комплексне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можливе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-20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роки (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), яка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спрямована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реалізацію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стратегічного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держави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2. Мета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конституційного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відпочинок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фізичного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псих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здоров’я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належної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покращання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рівня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кадрів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4A89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="009E4A8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9E4A89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очинку;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діючих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9E4A89" w:rsidRDefault="001D3C4B" w:rsidP="009E4A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3. Шляхи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способи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проблеми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Основними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шляхами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засобами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розв’язання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оптимальних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оптимізація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організаційного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механізму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учнівської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gramStart"/>
      <w:r w:rsidRPr="000A1C40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ітку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співпраця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рганів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виконавчої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влади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профспілкових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ідприємств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установ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</w:t>
      </w:r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збереження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закладами;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доступності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відпочинкових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категорій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дитячого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рекламного</w:t>
      </w:r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громади.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4. 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Перелік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 xml:space="preserve"> є:</w:t>
      </w:r>
      <w:proofErr w:type="gram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поліпшення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матеріально-технічного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науково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-методичного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дитячих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;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умов для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соціально-педагогічних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, медико-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оздоровчих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інноваційних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проектів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ідпочинку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потребують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особливої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уваги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підтримки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5. 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Координація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gramStart"/>
      <w:r w:rsidRPr="000A1C40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ходом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Організацію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управління за ходом виконання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Програми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Відділ 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5257F" w:rsidRPr="00A5257F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A5257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Відділ освіти міської ради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555A" w:rsidRPr="008B555A">
        <w:rPr>
          <w:rFonts w:ascii="Times New Roman" w:hAnsi="Times New Roman"/>
          <w:sz w:val="28"/>
          <w:lang w:val="uk-UA"/>
        </w:rPr>
        <w:t>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щороку  до 01 березня, подає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узагальнену інформацію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 xml:space="preserve"> про хід виконання Програми</w:t>
      </w:r>
      <w:r w:rsidR="001D3C4B" w:rsidRPr="000A1C40">
        <w:rPr>
          <w:rFonts w:ascii="Times New Roman" w:hAnsi="Times New Roman"/>
          <w:sz w:val="28"/>
          <w:szCs w:val="28"/>
          <w:lang w:val="uk-UA" w:eastAsia="ru-RU"/>
        </w:rPr>
        <w:t xml:space="preserve"> профільній постійній комісії міської ради.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9E4A89" w:rsidRDefault="001D3C4B" w:rsidP="009E4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Фінансове забезпечення виконання Програми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  Фінансування Програми здійснюється за рахунок коштів міського  бюджету, </w:t>
      </w:r>
      <w:r w:rsidR="00FD1E15">
        <w:rPr>
          <w:rFonts w:ascii="Times New Roman" w:hAnsi="Times New Roman"/>
          <w:sz w:val="28"/>
          <w:szCs w:val="28"/>
          <w:lang w:val="uk-UA" w:eastAsia="ru-RU"/>
        </w:rPr>
        <w:t xml:space="preserve">відшкодування вартості путівки за рахунок субвенції з обласного бюджету,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коштів підприємств, установ, організацій, професійних спілок та фондів, а також добровільних внесків юридичних та фізичних осіб та інших джерел, не заборонених законодавством.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Обсяги фінансування уточнюються щороку під час підготовки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8B555A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кту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бюджету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085C">
        <w:rPr>
          <w:rFonts w:ascii="Times New Roman" w:hAnsi="Times New Roman"/>
          <w:sz w:val="28"/>
          <w:szCs w:val="28"/>
          <w:lang w:val="uk-UA" w:eastAsia="ru-RU"/>
        </w:rPr>
        <w:t>МТГ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відповідний рік у межах видатків, передбачених головним розпорядником бюджетних коштів, відповідальним за виконання завдань і заходів Програми.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щорічно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виходячи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фінансових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бюджету, в межах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затверджених</w:t>
      </w:r>
      <w:proofErr w:type="spellEnd"/>
      <w:r w:rsidR="009B08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7. 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Результативні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показники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"/>
        <w:gridCol w:w="3118"/>
        <w:gridCol w:w="1246"/>
        <w:gridCol w:w="1440"/>
        <w:gridCol w:w="1475"/>
        <w:gridCol w:w="1475"/>
      </w:tblGrid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Одиниця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22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продукту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придбаних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путівок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C64E7D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64E7D" w:rsidRDefault="00C64E7D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64E7D" w:rsidRDefault="00C64E7D" w:rsidP="00C5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дітей, яки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забезпечено путівками за рахунок цільової субвенції з обласного бюджету на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C50204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C64E7D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E7D" w:rsidRPr="000A1C40" w:rsidRDefault="00720A2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D3C4B" w:rsidRPr="000A1C40" w:rsidTr="00803D8C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="00C64E7D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ефективності</w:t>
            </w:r>
            <w:proofErr w:type="spellEnd"/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1D3C4B"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1D3C4B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1D3C4B"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путівки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</w:t>
            </w:r>
          </w:p>
        </w:tc>
      </w:tr>
      <w:tr w:rsidR="00C50204" w:rsidRPr="000A1C40" w:rsidTr="00803D8C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C50204" w:rsidRDefault="00C50204" w:rsidP="00C5020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вартість однієї путівки з розрахунком на одну дитину на оздоровлення з обласного бюджету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0A1C40" w:rsidRDefault="00C50204" w:rsidP="00C50204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6706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04" w:rsidRPr="00C41759" w:rsidRDefault="00C41759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33BD" w:rsidRPr="004933BD" w:rsidRDefault="004933BD" w:rsidP="004933BD">
      <w:pPr>
        <w:rPr>
          <w:rFonts w:ascii="Times New Roman" w:hAnsi="Times New Roman"/>
          <w:b/>
          <w:sz w:val="28"/>
          <w:szCs w:val="28"/>
          <w:lang w:eastAsia="uk-UA"/>
        </w:rPr>
      </w:pPr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Начальник </w:t>
      </w:r>
      <w:proofErr w:type="spellStart"/>
      <w:r w:rsidRPr="004933BD">
        <w:rPr>
          <w:rFonts w:ascii="Times New Roman" w:hAnsi="Times New Roman"/>
          <w:b/>
          <w:sz w:val="28"/>
          <w:szCs w:val="28"/>
          <w:lang w:eastAsia="uk-UA"/>
        </w:rPr>
        <w:t>Відділу</w:t>
      </w:r>
      <w:proofErr w:type="spellEnd"/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4933BD">
        <w:rPr>
          <w:rFonts w:ascii="Times New Roman" w:hAnsi="Times New Roman"/>
          <w:b/>
          <w:sz w:val="28"/>
          <w:szCs w:val="28"/>
          <w:lang w:eastAsia="uk-UA"/>
        </w:rPr>
        <w:t>освіти</w:t>
      </w:r>
      <w:proofErr w:type="spellEnd"/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Ярослав </w:t>
      </w:r>
      <w:proofErr w:type="gramStart"/>
      <w:r w:rsidRPr="004933BD">
        <w:rPr>
          <w:rFonts w:ascii="Times New Roman" w:hAnsi="Times New Roman"/>
          <w:b/>
          <w:sz w:val="28"/>
          <w:szCs w:val="28"/>
          <w:lang w:eastAsia="uk-UA"/>
        </w:rPr>
        <w:t>СТР</w:t>
      </w:r>
      <w:proofErr w:type="gramEnd"/>
      <w:r w:rsidRPr="004933BD">
        <w:rPr>
          <w:rFonts w:ascii="Times New Roman" w:hAnsi="Times New Roman"/>
          <w:b/>
          <w:sz w:val="28"/>
          <w:szCs w:val="28"/>
          <w:lang w:eastAsia="uk-UA"/>
        </w:rPr>
        <w:t>ІЛЕЦЬКИЙ</w:t>
      </w:r>
    </w:p>
    <w:p w:rsidR="001D3C4B" w:rsidRPr="000A1C40" w:rsidRDefault="001D3C4B" w:rsidP="005C28A3"/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4F3D" w:rsidRPr="00BB4F3D" w:rsidRDefault="00BB4F3D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оздоровлення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відпочинку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B555A">
        <w:rPr>
          <w:rFonts w:ascii="Times New Roman" w:hAnsi="Times New Roman"/>
          <w:b/>
          <w:sz w:val="28"/>
          <w:szCs w:val="28"/>
          <w:lang w:val="uk-UA" w:eastAsia="ru-RU"/>
        </w:rPr>
        <w:t>міської  територіальної громади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1C40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>21-2022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роки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Ініціатор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Відділ освіти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55A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8B555A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Розробник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="008B555A" w:rsidRPr="008B555A">
        <w:rPr>
          <w:rFonts w:ascii="Times New Roman" w:hAnsi="Times New Roman"/>
          <w:sz w:val="28"/>
          <w:szCs w:val="28"/>
          <w:lang w:eastAsia="ru-RU"/>
        </w:rPr>
        <w:t>.</w:t>
      </w:r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Відпові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дальний</w:t>
      </w:r>
      <w:proofErr w:type="spellEnd"/>
      <w:proofErr w:type="gram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виконавець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–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  <w:r w:rsidR="0092308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ідділ освіти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A1C4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="008B555A" w:rsidRPr="008B555A"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4</w:t>
      </w:r>
      <w:r w:rsidR="00C75ED1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="00C75ED1">
        <w:rPr>
          <w:rFonts w:ascii="Times New Roman" w:hAnsi="Times New Roman"/>
          <w:sz w:val="28"/>
          <w:szCs w:val="28"/>
          <w:lang w:eastAsia="ru-RU"/>
        </w:rPr>
        <w:t>Співвиконав</w:t>
      </w:r>
      <w:r w:rsidR="00C75ED1">
        <w:rPr>
          <w:rFonts w:ascii="Times New Roman" w:hAnsi="Times New Roman"/>
          <w:sz w:val="28"/>
          <w:szCs w:val="28"/>
          <w:lang w:val="uk-UA" w:eastAsia="ru-RU"/>
        </w:rPr>
        <w:t>ець</w:t>
      </w:r>
      <w:proofErr w:type="spellEnd"/>
      <w:r w:rsidR="00C75ED1">
        <w:rPr>
          <w:rFonts w:ascii="Times New Roman" w:hAnsi="Times New Roman"/>
          <w:sz w:val="28"/>
          <w:szCs w:val="28"/>
          <w:lang w:val="uk-UA" w:eastAsia="ru-RU"/>
        </w:rPr>
        <w:t xml:space="preserve"> -  в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иконавчий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0A1C40"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 w:rsidRPr="000A1C40">
        <w:rPr>
          <w:rFonts w:ascii="Times New Roman" w:hAnsi="Times New Roman"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A1C40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0A1C4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0A1C40">
        <w:rPr>
          <w:rFonts w:ascii="Times New Roman" w:hAnsi="Times New Roman"/>
          <w:sz w:val="28"/>
          <w:szCs w:val="28"/>
          <w:lang w:val="uk-UA" w:eastAsia="ru-RU"/>
        </w:rPr>
        <w:t xml:space="preserve">2021-2022 </w:t>
      </w:r>
      <w:r w:rsidRPr="000A1C40">
        <w:rPr>
          <w:rFonts w:ascii="Times New Roman" w:hAnsi="Times New Roman"/>
          <w:sz w:val="28"/>
          <w:szCs w:val="28"/>
          <w:lang w:eastAsia="ru-RU"/>
        </w:rPr>
        <w:t>роки.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3C4B" w:rsidRPr="000A1C40" w:rsidRDefault="001D3C4B" w:rsidP="00ED29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Обсяги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джерела</w:t>
      </w:r>
      <w:proofErr w:type="spellEnd"/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A1C40"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  <w:proofErr w:type="spellEnd"/>
      <w:r w:rsidRPr="000A1C4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628"/>
        <w:gridCol w:w="2160"/>
        <w:gridCol w:w="1800"/>
        <w:gridCol w:w="1800"/>
        <w:gridCol w:w="1440"/>
      </w:tblGrid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</w:t>
            </w:r>
            <w:proofErr w:type="spellEnd"/>
          </w:p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вання</w:t>
            </w:r>
            <w:proofErr w:type="spellEnd"/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роками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A1C40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0A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2022</w:t>
            </w:r>
          </w:p>
        </w:tc>
      </w:tr>
      <w:tr w:rsidR="001D3C4B" w:rsidRPr="000A1C40" w:rsidTr="00C50204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3C4B" w:rsidRPr="000A1C40" w:rsidRDefault="001D3C4B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100 000</w:t>
            </w:r>
          </w:p>
        </w:tc>
      </w:tr>
      <w:tr w:rsidR="001D3C4B" w:rsidRPr="000A1C40" w:rsidTr="00C50204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C4B" w:rsidRPr="000A1C40" w:rsidRDefault="001D3C4B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1D3C4B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C50204" w:rsidRPr="000A1C40" w:rsidTr="00394DDB">
        <w:trPr>
          <w:trHeight w:val="390"/>
        </w:trPr>
        <w:tc>
          <w:tcPr>
            <w:tcW w:w="1628" w:type="dxa"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50204" w:rsidRPr="00C50204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04" w:rsidRPr="000A1C40" w:rsidRDefault="00C50204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Оздоровлення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204" w:rsidRPr="000A1C40" w:rsidRDefault="00057310" w:rsidP="00C50204">
            <w:pPr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288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358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04" w:rsidRPr="000A1C40" w:rsidRDefault="00057310" w:rsidP="00C50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288 </w:t>
            </w:r>
            <w:r w:rsidR="00C5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358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04" w:rsidRPr="000A1C40" w:rsidRDefault="00394DDB" w:rsidP="00394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D3C4B" w:rsidRPr="000A1C40" w:rsidTr="00803D8C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ind w:left="8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D3C4B" w:rsidRPr="000A1C40" w:rsidTr="005440D1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D3C4B" w:rsidRPr="000A1C40" w:rsidRDefault="001D3C4B" w:rsidP="00803D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C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C4B" w:rsidRPr="000A1C40" w:rsidRDefault="005440D1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888 358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F9487B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5440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88 358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C4B" w:rsidRPr="000A1C40" w:rsidRDefault="00F9487B" w:rsidP="0054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9487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300 000</w:t>
            </w:r>
          </w:p>
        </w:tc>
      </w:tr>
    </w:tbl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1C40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4933BD" w:rsidRPr="004933BD" w:rsidRDefault="004933BD" w:rsidP="004933BD">
      <w:pPr>
        <w:rPr>
          <w:rFonts w:ascii="Times New Roman" w:hAnsi="Times New Roman"/>
          <w:b/>
          <w:sz w:val="28"/>
          <w:szCs w:val="28"/>
          <w:lang w:eastAsia="uk-UA"/>
        </w:rPr>
      </w:pPr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Начальник </w:t>
      </w:r>
      <w:proofErr w:type="spellStart"/>
      <w:r w:rsidRPr="004933BD">
        <w:rPr>
          <w:rFonts w:ascii="Times New Roman" w:hAnsi="Times New Roman"/>
          <w:b/>
          <w:sz w:val="28"/>
          <w:szCs w:val="28"/>
          <w:lang w:eastAsia="uk-UA"/>
        </w:rPr>
        <w:t>Відділу</w:t>
      </w:r>
      <w:proofErr w:type="spellEnd"/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4933BD">
        <w:rPr>
          <w:rFonts w:ascii="Times New Roman" w:hAnsi="Times New Roman"/>
          <w:b/>
          <w:sz w:val="28"/>
          <w:szCs w:val="28"/>
          <w:lang w:eastAsia="uk-UA"/>
        </w:rPr>
        <w:t>освіти</w:t>
      </w:r>
      <w:proofErr w:type="spellEnd"/>
      <w:r w:rsidRPr="004933BD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Ярослав </w:t>
      </w:r>
      <w:proofErr w:type="gramStart"/>
      <w:r w:rsidRPr="004933BD">
        <w:rPr>
          <w:rFonts w:ascii="Times New Roman" w:hAnsi="Times New Roman"/>
          <w:b/>
          <w:sz w:val="28"/>
          <w:szCs w:val="28"/>
          <w:lang w:eastAsia="uk-UA"/>
        </w:rPr>
        <w:t>СТР</w:t>
      </w:r>
      <w:proofErr w:type="gramEnd"/>
      <w:r w:rsidRPr="004933BD">
        <w:rPr>
          <w:rFonts w:ascii="Times New Roman" w:hAnsi="Times New Roman"/>
          <w:b/>
          <w:sz w:val="28"/>
          <w:szCs w:val="28"/>
          <w:lang w:eastAsia="uk-UA"/>
        </w:rPr>
        <w:t>ІЛЕЦЬКИЙ</w:t>
      </w:r>
    </w:p>
    <w:p w:rsidR="001D3C4B" w:rsidRPr="000A1C40" w:rsidRDefault="001D3C4B" w:rsidP="005C28A3"/>
    <w:p w:rsidR="001D3C4B" w:rsidRPr="000A1C40" w:rsidRDefault="001D3C4B" w:rsidP="00ED2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C4B" w:rsidRDefault="001D3C4B" w:rsidP="005C28A3">
      <w:pPr>
        <w:shd w:val="clear" w:color="auto" w:fill="FFFFFF"/>
        <w:spacing w:after="0" w:line="240" w:lineRule="auto"/>
        <w:jc w:val="both"/>
        <w:rPr>
          <w:lang w:val="uk-UA"/>
        </w:rPr>
      </w:pPr>
      <w:r w:rsidRPr="000A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0A1C4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A1C40">
        <w:t xml:space="preserve"> </w:t>
      </w:r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  <w:bookmarkStart w:id="0" w:name="_GoBack"/>
      <w:bookmarkEnd w:id="0"/>
    </w:p>
    <w:p w:rsid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A6326" w:rsidRPr="008A6326" w:rsidRDefault="008A6326" w:rsidP="005C28A3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D3C4B" w:rsidRPr="000A1C40" w:rsidRDefault="001D3C4B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1D3C4B" w:rsidRPr="000A1C40" w:rsidSect="00034A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A1" w:rsidRDefault="005A18A1" w:rsidP="00905FA5">
      <w:pPr>
        <w:spacing w:after="0" w:line="240" w:lineRule="auto"/>
      </w:pPr>
      <w:r>
        <w:separator/>
      </w:r>
    </w:p>
  </w:endnote>
  <w:endnote w:type="continuationSeparator" w:id="0">
    <w:p w:rsidR="005A18A1" w:rsidRDefault="005A18A1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A1" w:rsidRDefault="005A18A1" w:rsidP="00905FA5">
      <w:pPr>
        <w:spacing w:after="0" w:line="240" w:lineRule="auto"/>
      </w:pPr>
      <w:r>
        <w:separator/>
      </w:r>
    </w:p>
  </w:footnote>
  <w:footnote w:type="continuationSeparator" w:id="0">
    <w:p w:rsidR="005A18A1" w:rsidRDefault="005A18A1" w:rsidP="0090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D0404"/>
    <w:multiLevelType w:val="hybridMultilevel"/>
    <w:tmpl w:val="288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3"/>
    <w:rsid w:val="00034A2D"/>
    <w:rsid w:val="00041143"/>
    <w:rsid w:val="00042645"/>
    <w:rsid w:val="00056F9A"/>
    <w:rsid w:val="00057310"/>
    <w:rsid w:val="000A1C40"/>
    <w:rsid w:val="000E4163"/>
    <w:rsid w:val="0010419D"/>
    <w:rsid w:val="0013754F"/>
    <w:rsid w:val="00150EA5"/>
    <w:rsid w:val="0019603C"/>
    <w:rsid w:val="001D3C4B"/>
    <w:rsid w:val="001E138E"/>
    <w:rsid w:val="001F6EC4"/>
    <w:rsid w:val="002023FF"/>
    <w:rsid w:val="00210350"/>
    <w:rsid w:val="00212A3E"/>
    <w:rsid w:val="00230AF5"/>
    <w:rsid w:val="00245BE3"/>
    <w:rsid w:val="0025095B"/>
    <w:rsid w:val="00272E15"/>
    <w:rsid w:val="0028600A"/>
    <w:rsid w:val="00287D13"/>
    <w:rsid w:val="002A1AA7"/>
    <w:rsid w:val="002B39B8"/>
    <w:rsid w:val="002E00BC"/>
    <w:rsid w:val="003053EC"/>
    <w:rsid w:val="00352AAD"/>
    <w:rsid w:val="0038507C"/>
    <w:rsid w:val="00394DDB"/>
    <w:rsid w:val="00396FD0"/>
    <w:rsid w:val="003B4974"/>
    <w:rsid w:val="003D1F8F"/>
    <w:rsid w:val="0043384F"/>
    <w:rsid w:val="00440176"/>
    <w:rsid w:val="004440D5"/>
    <w:rsid w:val="00446257"/>
    <w:rsid w:val="004577CA"/>
    <w:rsid w:val="0046663C"/>
    <w:rsid w:val="00475C1B"/>
    <w:rsid w:val="004878B8"/>
    <w:rsid w:val="004933BD"/>
    <w:rsid w:val="0049652F"/>
    <w:rsid w:val="004C51A8"/>
    <w:rsid w:val="005440D1"/>
    <w:rsid w:val="00560157"/>
    <w:rsid w:val="00581C99"/>
    <w:rsid w:val="00590B7F"/>
    <w:rsid w:val="005A18A1"/>
    <w:rsid w:val="005C28A3"/>
    <w:rsid w:val="005F2264"/>
    <w:rsid w:val="00664C16"/>
    <w:rsid w:val="006B0357"/>
    <w:rsid w:val="006B775E"/>
    <w:rsid w:val="006E3978"/>
    <w:rsid w:val="006F38BD"/>
    <w:rsid w:val="00720A2B"/>
    <w:rsid w:val="007C748A"/>
    <w:rsid w:val="00803D8C"/>
    <w:rsid w:val="008328C6"/>
    <w:rsid w:val="00834F50"/>
    <w:rsid w:val="008476B8"/>
    <w:rsid w:val="00860E6F"/>
    <w:rsid w:val="00866C28"/>
    <w:rsid w:val="008A6326"/>
    <w:rsid w:val="008B3C23"/>
    <w:rsid w:val="008B555A"/>
    <w:rsid w:val="00905FA5"/>
    <w:rsid w:val="00923081"/>
    <w:rsid w:val="00927BA8"/>
    <w:rsid w:val="00982573"/>
    <w:rsid w:val="009A4DC1"/>
    <w:rsid w:val="009B085C"/>
    <w:rsid w:val="009E4A89"/>
    <w:rsid w:val="009F1A97"/>
    <w:rsid w:val="00A42D5B"/>
    <w:rsid w:val="00A5257F"/>
    <w:rsid w:val="00A71518"/>
    <w:rsid w:val="00A77AA9"/>
    <w:rsid w:val="00AC0517"/>
    <w:rsid w:val="00AD2D7E"/>
    <w:rsid w:val="00AF4B1C"/>
    <w:rsid w:val="00B32874"/>
    <w:rsid w:val="00B53A91"/>
    <w:rsid w:val="00B56468"/>
    <w:rsid w:val="00B6482B"/>
    <w:rsid w:val="00B740BC"/>
    <w:rsid w:val="00B80642"/>
    <w:rsid w:val="00BA6311"/>
    <w:rsid w:val="00BB4F3D"/>
    <w:rsid w:val="00C055C5"/>
    <w:rsid w:val="00C24505"/>
    <w:rsid w:val="00C366E7"/>
    <w:rsid w:val="00C41759"/>
    <w:rsid w:val="00C50204"/>
    <w:rsid w:val="00C64E7D"/>
    <w:rsid w:val="00C75ED1"/>
    <w:rsid w:val="00C8238F"/>
    <w:rsid w:val="00C8594F"/>
    <w:rsid w:val="00CA5B64"/>
    <w:rsid w:val="00CB1DD8"/>
    <w:rsid w:val="00CD202C"/>
    <w:rsid w:val="00CD7653"/>
    <w:rsid w:val="00CE7153"/>
    <w:rsid w:val="00D26475"/>
    <w:rsid w:val="00DA0B4D"/>
    <w:rsid w:val="00DF37C9"/>
    <w:rsid w:val="00E11C87"/>
    <w:rsid w:val="00E23604"/>
    <w:rsid w:val="00E91438"/>
    <w:rsid w:val="00ED29F8"/>
    <w:rsid w:val="00EF5E11"/>
    <w:rsid w:val="00F05BED"/>
    <w:rsid w:val="00F22447"/>
    <w:rsid w:val="00F3556D"/>
    <w:rsid w:val="00F738E1"/>
    <w:rsid w:val="00F860C5"/>
    <w:rsid w:val="00F9487B"/>
    <w:rsid w:val="00F950C6"/>
    <w:rsid w:val="00FB395F"/>
    <w:rsid w:val="00FC52E6"/>
    <w:rsid w:val="00FC5D15"/>
    <w:rsid w:val="00FD073C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9F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9F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9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9F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29F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29F8"/>
    <w:rPr>
      <w:rFonts w:ascii="Times New Roman" w:hAnsi="Times New Roman"/>
      <w:b/>
      <w:sz w:val="20"/>
      <w:lang w:val="en-US" w:eastAsia="ru-RU"/>
    </w:rPr>
  </w:style>
  <w:style w:type="paragraph" w:customStyle="1" w:styleId="11">
    <w:name w:val="Без интервала1"/>
    <w:uiPriority w:val="99"/>
    <w:rsid w:val="00ED29F8"/>
    <w:rPr>
      <w:rFonts w:cs="Calibri"/>
    </w:rPr>
  </w:style>
  <w:style w:type="paragraph" w:styleId="a3">
    <w:name w:val="No Spacing"/>
    <w:uiPriority w:val="99"/>
    <w:qFormat/>
    <w:rsid w:val="00ED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D29F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9F8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5FA5"/>
    <w:rPr>
      <w:rFonts w:ascii="Calibri" w:hAnsi="Calibri"/>
    </w:rPr>
  </w:style>
  <w:style w:type="paragraph" w:styleId="a8">
    <w:name w:val="footer"/>
    <w:basedOn w:val="a"/>
    <w:link w:val="a9"/>
    <w:uiPriority w:val="99"/>
    <w:rsid w:val="00905F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05FA5"/>
    <w:rPr>
      <w:rFonts w:ascii="Calibri" w:hAnsi="Calibri"/>
    </w:rPr>
  </w:style>
  <w:style w:type="paragraph" w:styleId="aa">
    <w:name w:val="List Paragraph"/>
    <w:basedOn w:val="a"/>
    <w:uiPriority w:val="34"/>
    <w:qFormat/>
    <w:rsid w:val="00B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4</cp:revision>
  <cp:lastPrinted>2021-06-25T08:37:00Z</cp:lastPrinted>
  <dcterms:created xsi:type="dcterms:W3CDTF">2021-06-14T11:49:00Z</dcterms:created>
  <dcterms:modified xsi:type="dcterms:W3CDTF">2021-06-25T08:38:00Z</dcterms:modified>
</cp:coreProperties>
</file>