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08" w:rsidRPr="00E65CD2" w:rsidRDefault="00375D08" w:rsidP="00E65CD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E65CD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Мінсоцполітики розробляє нові стимули для працевлаштування людей з інвалідністю</w:t>
      </w:r>
    </w:p>
    <w:p w:rsidR="00E65CD2" w:rsidRDefault="00E65CD2" w:rsidP="00E65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75D08" w:rsidRPr="00E65CD2" w:rsidRDefault="00375D08" w:rsidP="00E65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375D08" w:rsidRPr="00E65CD2" w:rsidRDefault="005E6EAC" w:rsidP="00E65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hyperlink r:id="rId5" w:history="1">
        <w:r w:rsidR="00375D08" w:rsidRPr="00E65CD2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/>
          </w:rPr>
          <w:t>Міністерство соціальної політики України</w:t>
        </w:r>
      </w:hyperlink>
      <w:r w:rsidR="00375D08"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розробляє нові стимули для працевлаштування людей з інвалідністю. Про це повідомила Міністр соціальної політики Марина Лазебна під час презентації нового пілотного проекту </w:t>
      </w:r>
      <w:hyperlink r:id="rId6" w:history="1">
        <w:r w:rsidR="00375D08" w:rsidRPr="00E65CD2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/>
          </w:rPr>
          <w:t>«Працюй вільно»</w:t>
        </w:r>
      </w:hyperlink>
      <w:r w:rsidR="00E65CD2" w:rsidRPr="00E65C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.</w:t>
      </w:r>
    </w:p>
    <w:p w:rsidR="00E65CD2" w:rsidRDefault="00E65CD2" w:rsidP="00E65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375D08" w:rsidRPr="00E65CD2" w:rsidRDefault="00375D08" w:rsidP="00E65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Серед головних стимулів Міністр назвала:</w:t>
      </w:r>
    </w:p>
    <w:p w:rsidR="00375D08" w:rsidRPr="00E65CD2" w:rsidRDefault="00375D08" w:rsidP="00E65CD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оплачувані контракти з роботодавцями на навчання та стажування людей з інвалідністю на робочому місці;</w:t>
      </w:r>
    </w:p>
    <w:p w:rsidR="00375D08" w:rsidRPr="00E65CD2" w:rsidRDefault="00375D08" w:rsidP="00E65CD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компенсація роботодавцю протягом двох років з моменту працевлаштування зарплати, податків та соціальних внесків, сплачених за працюючу людину з інвалідністю, у розмірі 50-100% фактичних витрат у залежності від ступеню інвалідності працівника;</w:t>
      </w:r>
    </w:p>
    <w:p w:rsidR="00375D08" w:rsidRPr="00E65CD2" w:rsidRDefault="00375D08" w:rsidP="00E65CD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розвиток програми надомної праці людей з інвалідністю в інтересах бюджетних закладів.</w:t>
      </w:r>
    </w:p>
    <w:p w:rsidR="00E65CD2" w:rsidRDefault="00E65CD2" w:rsidP="00E65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375D08" w:rsidRDefault="00375D08" w:rsidP="00E65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«Діюче законодавство, як показує практика, не дає достатньої мотивації роботодавцям працевлаштовувати людей з інвалідністю. Досвід успішних країн Європейського Союзу свідчить, що головним інструментом роботи в цьому напрямі має бути дієвий комплекс стимулюючих заходів для роботодавців», – зазначила Марина Лазебна.</w:t>
      </w:r>
    </w:p>
    <w:p w:rsidR="00E65CD2" w:rsidRPr="00E65CD2" w:rsidRDefault="00E65CD2" w:rsidP="00E65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375D08" w:rsidRDefault="00375D08" w:rsidP="00E65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 словами Міністра, Мінсоцполітики також розпочало підготовку програми «Рука допомоги» для осіб з інвалідністю, які хочуть заснувати власний бізнес. Марина Лазебна зазначила, що держава запропонує цим людям пільгову безвідсоткову допомогу на закупівлю обладнання та матеріалів для ведення бізнесу строком на п’ять років, а повертати її вони зможуть за рахунок сплачених податків.</w:t>
      </w:r>
    </w:p>
    <w:p w:rsidR="00E65CD2" w:rsidRPr="00E65CD2" w:rsidRDefault="00E65CD2" w:rsidP="00E65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375D08" w:rsidRPr="00E65CD2" w:rsidRDefault="00375D08" w:rsidP="00E65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65CD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Проект «Працюй вільно» – спільна ініціатива Міністерства соціальної політики України, громадської організації «Громадський рух Соціальна єдність» за підтримки Ради Європи.</w:t>
      </w:r>
    </w:p>
    <w:p w:rsidR="005132E0" w:rsidRDefault="005132E0" w:rsidP="00E65C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5CD2" w:rsidRDefault="00E65CD2" w:rsidP="00E65CD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Довідка:</w:t>
      </w:r>
    </w:p>
    <w:p w:rsidR="00E65CD2" w:rsidRDefault="00E65CD2" w:rsidP="00E65CD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Агентство стратегічних рішень  ShiStrategies є консультантом Проекту Міністерства соціальної політики України за підтримки Світового банку «Підготовка та впровадження інформаційно-роз’яснювальної кампанії щодо популяризації Проекту «Модернізація системи соціальної підтримки населення України»</w:t>
      </w:r>
    </w:p>
    <w:p w:rsidR="00E65CD2" w:rsidRPr="00E65CD2" w:rsidRDefault="00E65CD2" w:rsidP="00E65C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65CD2" w:rsidRPr="00E65CD2" w:rsidSect="00D9694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451B6"/>
    <w:multiLevelType w:val="hybridMultilevel"/>
    <w:tmpl w:val="D91C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75D08"/>
    <w:rsid w:val="00114D09"/>
    <w:rsid w:val="0032612A"/>
    <w:rsid w:val="00375D08"/>
    <w:rsid w:val="005132E0"/>
    <w:rsid w:val="005E6EAC"/>
    <w:rsid w:val="00CA5DA0"/>
    <w:rsid w:val="00D9694A"/>
    <w:rsid w:val="00E6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D0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5D08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65C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p.gov.ua/content/pracyuy-vilno.html" TargetMode="External"/><Relationship Id="rId5" Type="http://schemas.openxmlformats.org/officeDocument/2006/relationships/hyperlink" Target="https://www.msp.gov.ua/news/2021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1789</Characters>
  <Application>Microsoft Office Word</Application>
  <DocSecurity>0</DocSecurity>
  <Lines>32</Lines>
  <Paragraphs>14</Paragraphs>
  <ScaleCrop>false</ScaleCrop>
  <Company>Grizli777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4</cp:revision>
  <dcterms:created xsi:type="dcterms:W3CDTF">2021-06-17T12:46:00Z</dcterms:created>
  <dcterms:modified xsi:type="dcterms:W3CDTF">2021-06-21T11:07:00Z</dcterms:modified>
</cp:coreProperties>
</file>