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30D2" w14:textId="3ADCDF7F" w:rsidR="00111664" w:rsidRPr="0011590B" w:rsidRDefault="00111664" w:rsidP="00111664">
      <w:pPr>
        <w:jc w:val="center"/>
        <w:rPr>
          <w:sz w:val="28"/>
          <w:szCs w:val="28"/>
          <w:lang w:val="uk-UA"/>
        </w:rPr>
      </w:pPr>
      <w:r w:rsidRPr="0011590B">
        <w:rPr>
          <w:sz w:val="28"/>
          <w:szCs w:val="28"/>
          <w:lang w:val="uk-UA"/>
        </w:rPr>
        <w:tab/>
      </w:r>
      <w:r w:rsidRPr="0011590B">
        <w:rPr>
          <w:sz w:val="28"/>
          <w:szCs w:val="28"/>
          <w:lang w:val="uk-UA"/>
        </w:rPr>
        <w:tab/>
      </w:r>
      <w:r w:rsidRPr="0011590B">
        <w:rPr>
          <w:sz w:val="28"/>
          <w:szCs w:val="28"/>
          <w:lang w:val="uk-UA"/>
        </w:rPr>
        <w:tab/>
      </w:r>
      <w:r w:rsidRPr="0011590B">
        <w:rPr>
          <w:sz w:val="28"/>
          <w:szCs w:val="28"/>
          <w:lang w:val="uk-UA"/>
        </w:rPr>
        <w:tab/>
      </w:r>
      <w:r w:rsidRPr="0011590B">
        <w:rPr>
          <w:sz w:val="28"/>
          <w:szCs w:val="28"/>
          <w:lang w:val="uk-UA"/>
        </w:rPr>
        <w:tab/>
      </w:r>
      <w:r w:rsidRPr="0011590B">
        <w:rPr>
          <w:sz w:val="28"/>
          <w:szCs w:val="28"/>
          <w:lang w:val="uk-UA"/>
        </w:rPr>
        <w:tab/>
      </w:r>
      <w:r w:rsidR="000F1D5E" w:rsidRPr="0011590B">
        <w:rPr>
          <w:sz w:val="28"/>
          <w:szCs w:val="28"/>
          <w:lang w:val="uk-UA"/>
        </w:rPr>
        <w:tab/>
      </w:r>
      <w:r w:rsidR="000F1D5E" w:rsidRPr="0011590B">
        <w:rPr>
          <w:sz w:val="28"/>
          <w:szCs w:val="28"/>
          <w:lang w:val="uk-UA"/>
        </w:rPr>
        <w:tab/>
      </w:r>
      <w:r w:rsidRPr="0011590B">
        <w:rPr>
          <w:sz w:val="28"/>
          <w:szCs w:val="28"/>
          <w:lang w:val="uk-UA"/>
        </w:rPr>
        <w:tab/>
        <w:t>Проєкт</w:t>
      </w:r>
    </w:p>
    <w:p w14:paraId="5BFD3D34" w14:textId="1D45596F" w:rsidR="00111664" w:rsidRPr="0011590B" w:rsidRDefault="009633A3" w:rsidP="00111664">
      <w:pPr>
        <w:rPr>
          <w:sz w:val="28"/>
          <w:szCs w:val="28"/>
          <w:lang w:val="uk-UA"/>
        </w:rPr>
      </w:pPr>
      <w:r>
        <w:rPr>
          <w:noProof/>
          <w:szCs w:val="28"/>
          <w:lang w:val="uk-UA"/>
        </w:rPr>
        <w:object w:dxaOrig="1440" w:dyaOrig="1440" w14:anchorId="1176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2pt;margin-top:20.15pt;width:49.2pt;height:56.4pt;z-index:251658240;mso-position-horizontal-relative:text;mso-position-vertical-relative:text" fillcolor="window">
            <v:imagedata r:id="rId5" o:title=""/>
            <w10:wrap type="square" side="left"/>
          </v:shape>
          <o:OLEObject Type="Embed" ProgID="Word.Picture.8" ShapeID="_x0000_s1026" DrawAspect="Content" ObjectID="_1687260435" r:id="rId6"/>
        </w:object>
      </w:r>
    </w:p>
    <w:p w14:paraId="2257CD8B" w14:textId="77777777" w:rsidR="00111664" w:rsidRPr="0011590B" w:rsidRDefault="00111664" w:rsidP="00111664">
      <w:pPr>
        <w:pStyle w:val="a4"/>
        <w:rPr>
          <w:rFonts w:cs="Times New Roman"/>
          <w:szCs w:val="28"/>
          <w:lang w:val="uk-UA"/>
        </w:rPr>
      </w:pPr>
    </w:p>
    <w:p w14:paraId="1D7523F7" w14:textId="1998FD97" w:rsidR="00111664" w:rsidRPr="0011590B" w:rsidRDefault="00111664" w:rsidP="00111664">
      <w:pPr>
        <w:pStyle w:val="a4"/>
        <w:jc w:val="center"/>
        <w:rPr>
          <w:rFonts w:cs="Times New Roman"/>
          <w:szCs w:val="28"/>
          <w:lang w:val="uk-UA"/>
        </w:rPr>
      </w:pPr>
      <w:r w:rsidRPr="0011590B">
        <w:rPr>
          <w:rFonts w:cs="Times New Roman"/>
          <w:szCs w:val="28"/>
          <w:lang w:val="uk-UA"/>
        </w:rPr>
        <w:t xml:space="preserve">                                                          </w:t>
      </w:r>
    </w:p>
    <w:p w14:paraId="31F185BC" w14:textId="77777777" w:rsidR="00111664" w:rsidRPr="0011590B" w:rsidRDefault="00111664" w:rsidP="00111664">
      <w:pPr>
        <w:pStyle w:val="a4"/>
        <w:rPr>
          <w:rFonts w:cs="Times New Roman"/>
          <w:szCs w:val="28"/>
          <w:lang w:val="uk-UA"/>
        </w:rPr>
      </w:pPr>
    </w:p>
    <w:p w14:paraId="6409929C" w14:textId="77777777" w:rsidR="00111664" w:rsidRPr="0011590B" w:rsidRDefault="00111664" w:rsidP="00111664">
      <w:pPr>
        <w:pStyle w:val="a4"/>
        <w:jc w:val="center"/>
        <w:rPr>
          <w:rFonts w:cs="Times New Roman"/>
          <w:szCs w:val="28"/>
          <w:lang w:val="uk-UA"/>
        </w:rPr>
      </w:pPr>
    </w:p>
    <w:p w14:paraId="19A45052" w14:textId="0884A70F" w:rsidR="00111664" w:rsidRPr="0011590B" w:rsidRDefault="00111664" w:rsidP="00111664">
      <w:pPr>
        <w:pStyle w:val="a4"/>
        <w:jc w:val="center"/>
        <w:rPr>
          <w:rFonts w:cs="Times New Roman"/>
          <w:szCs w:val="28"/>
          <w:lang w:val="uk-UA"/>
        </w:rPr>
      </w:pPr>
      <w:r w:rsidRPr="0011590B">
        <w:rPr>
          <w:rFonts w:cs="Times New Roman"/>
          <w:szCs w:val="28"/>
          <w:lang w:val="uk-UA"/>
        </w:rPr>
        <w:t>У К Р А Ї Н А</w:t>
      </w:r>
    </w:p>
    <w:p w14:paraId="4FAA1728" w14:textId="77777777" w:rsidR="00111664" w:rsidRPr="0011590B" w:rsidRDefault="00111664" w:rsidP="00111664">
      <w:pPr>
        <w:pStyle w:val="a4"/>
        <w:jc w:val="center"/>
        <w:rPr>
          <w:rFonts w:cs="Times New Roman"/>
          <w:b/>
          <w:bCs/>
          <w:szCs w:val="28"/>
          <w:lang w:val="uk-UA"/>
        </w:rPr>
      </w:pPr>
      <w:r w:rsidRPr="0011590B">
        <w:rPr>
          <w:rFonts w:cs="Times New Roman"/>
          <w:b/>
          <w:bCs/>
          <w:szCs w:val="28"/>
          <w:lang w:val="uk-UA"/>
        </w:rPr>
        <w:t>СТОРОЖИНЕЦЬКА МІСЬКА РАДА</w:t>
      </w:r>
    </w:p>
    <w:p w14:paraId="4B472A4E" w14:textId="77777777" w:rsidR="00111664" w:rsidRPr="0011590B" w:rsidRDefault="00111664" w:rsidP="00111664">
      <w:pPr>
        <w:pStyle w:val="a4"/>
        <w:jc w:val="center"/>
        <w:rPr>
          <w:rFonts w:cs="Times New Roman"/>
          <w:b/>
          <w:bCs/>
          <w:szCs w:val="28"/>
          <w:lang w:val="uk-UA"/>
        </w:rPr>
      </w:pPr>
      <w:r w:rsidRPr="0011590B">
        <w:rPr>
          <w:rFonts w:cs="Times New Roman"/>
          <w:b/>
          <w:bCs/>
          <w:szCs w:val="28"/>
          <w:lang w:val="uk-UA"/>
        </w:rPr>
        <w:t>ЧЕРНІВЕЦЬКОГО РАЙОНУ</w:t>
      </w:r>
    </w:p>
    <w:p w14:paraId="042EC4D6" w14:textId="77777777" w:rsidR="00111664" w:rsidRPr="0011590B" w:rsidRDefault="00111664" w:rsidP="00111664">
      <w:pPr>
        <w:pStyle w:val="a4"/>
        <w:jc w:val="center"/>
        <w:rPr>
          <w:rFonts w:cs="Times New Roman"/>
          <w:b/>
          <w:bCs/>
          <w:szCs w:val="28"/>
          <w:lang w:val="uk-UA"/>
        </w:rPr>
      </w:pPr>
      <w:r w:rsidRPr="0011590B">
        <w:rPr>
          <w:rFonts w:cs="Times New Roman"/>
          <w:b/>
          <w:bCs/>
          <w:szCs w:val="28"/>
          <w:lang w:val="uk-UA"/>
        </w:rPr>
        <w:t>ЧЕРНІВЕЦЬКОЇ ОБЛАСТІ</w:t>
      </w:r>
    </w:p>
    <w:p w14:paraId="1141F8B2" w14:textId="77777777" w:rsidR="00111664" w:rsidRPr="0011590B" w:rsidRDefault="00111664" w:rsidP="00111664">
      <w:pPr>
        <w:pStyle w:val="a4"/>
        <w:jc w:val="center"/>
        <w:rPr>
          <w:rFonts w:cs="Times New Roman"/>
          <w:b/>
          <w:bCs/>
          <w:szCs w:val="28"/>
          <w:lang w:val="uk-UA"/>
        </w:rPr>
      </w:pPr>
      <w:r w:rsidRPr="0011590B">
        <w:rPr>
          <w:rFonts w:cs="Times New Roman"/>
          <w:b/>
          <w:bCs/>
          <w:szCs w:val="28"/>
          <w:lang w:val="uk-UA"/>
        </w:rPr>
        <w:t>ВИКОНАВЧИЙ КОМІТЕТ</w:t>
      </w:r>
    </w:p>
    <w:p w14:paraId="2AEE8BEC" w14:textId="77777777" w:rsidR="00111664" w:rsidRPr="0011590B" w:rsidRDefault="00111664" w:rsidP="00111664">
      <w:pPr>
        <w:pStyle w:val="a4"/>
        <w:jc w:val="center"/>
        <w:rPr>
          <w:rFonts w:cs="Times New Roman"/>
          <w:b/>
          <w:bCs/>
          <w:szCs w:val="28"/>
          <w:lang w:val="uk-UA"/>
        </w:rPr>
      </w:pPr>
    </w:p>
    <w:p w14:paraId="1C7AAC9C" w14:textId="77777777" w:rsidR="00111664" w:rsidRPr="0011590B" w:rsidRDefault="00111664" w:rsidP="00111664">
      <w:pPr>
        <w:pStyle w:val="a4"/>
        <w:jc w:val="center"/>
        <w:rPr>
          <w:rFonts w:cs="Times New Roman"/>
          <w:b/>
          <w:bCs/>
          <w:szCs w:val="28"/>
          <w:lang w:val="uk-UA"/>
        </w:rPr>
      </w:pPr>
      <w:r w:rsidRPr="0011590B">
        <w:rPr>
          <w:rFonts w:cs="Times New Roman"/>
          <w:b/>
          <w:bCs/>
          <w:szCs w:val="28"/>
          <w:lang w:val="uk-UA"/>
        </w:rPr>
        <w:t>Р І Ш Е Н Н Я</w:t>
      </w:r>
    </w:p>
    <w:p w14:paraId="293CA847" w14:textId="26140EB0" w:rsidR="00111664" w:rsidRPr="0011590B" w:rsidRDefault="000F1D5E" w:rsidP="00111664">
      <w:pPr>
        <w:pStyle w:val="a4"/>
        <w:rPr>
          <w:rFonts w:cs="Times New Roman"/>
          <w:b/>
          <w:bCs/>
          <w:szCs w:val="28"/>
          <w:lang w:val="uk-UA"/>
        </w:rPr>
      </w:pPr>
      <w:r w:rsidRPr="0011590B">
        <w:rPr>
          <w:rFonts w:cs="Times New Roman"/>
          <w:b/>
          <w:bCs/>
          <w:szCs w:val="28"/>
          <w:lang w:val="uk-UA"/>
        </w:rPr>
        <w:t>«___»__________</w:t>
      </w:r>
      <w:r w:rsidR="00111664" w:rsidRPr="0011590B">
        <w:rPr>
          <w:rFonts w:cs="Times New Roman"/>
          <w:b/>
          <w:bCs/>
          <w:szCs w:val="28"/>
          <w:lang w:val="uk-UA"/>
        </w:rPr>
        <w:t xml:space="preserve"> 2021 року                                         </w:t>
      </w:r>
      <w:r w:rsidR="00111664" w:rsidRPr="0011590B">
        <w:rPr>
          <w:rFonts w:cs="Times New Roman"/>
          <w:b/>
          <w:bCs/>
          <w:szCs w:val="28"/>
          <w:lang w:val="uk-UA"/>
        </w:rPr>
        <w:tab/>
        <w:t xml:space="preserve">                     № ________</w:t>
      </w:r>
    </w:p>
    <w:p w14:paraId="131399FD" w14:textId="5E4A524C" w:rsidR="00111664" w:rsidRPr="0011590B" w:rsidRDefault="00111664" w:rsidP="00111664">
      <w:pPr>
        <w:rPr>
          <w:sz w:val="28"/>
          <w:szCs w:val="28"/>
          <w:lang w:val="uk-UA"/>
        </w:rPr>
      </w:pPr>
      <w:r w:rsidRPr="0011590B">
        <w:rPr>
          <w:b/>
          <w:sz w:val="28"/>
          <w:szCs w:val="28"/>
          <w:lang w:val="uk-UA"/>
        </w:rPr>
        <w:t xml:space="preserve">                                                                                                </w:t>
      </w:r>
    </w:p>
    <w:p w14:paraId="14267698" w14:textId="547DE6CF" w:rsidR="009633A3"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Про </w:t>
      </w:r>
      <w:r w:rsidR="009633A3">
        <w:rPr>
          <w:b/>
          <w:sz w:val="28"/>
          <w:szCs w:val="28"/>
          <w:lang w:val="uk-UA"/>
        </w:rPr>
        <w:t>затвердження розпорядження Сторожинецького</w:t>
      </w:r>
    </w:p>
    <w:p w14:paraId="7D0C7BF2" w14:textId="645779D4" w:rsidR="009633A3" w:rsidRDefault="009633A3" w:rsidP="00111664">
      <w:pPr>
        <w:tabs>
          <w:tab w:val="left" w:pos="720"/>
          <w:tab w:val="left" w:pos="900"/>
          <w:tab w:val="left" w:pos="1080"/>
          <w:tab w:val="left" w:pos="2790"/>
        </w:tabs>
        <w:rPr>
          <w:b/>
          <w:sz w:val="28"/>
          <w:szCs w:val="28"/>
          <w:lang w:val="uk-UA"/>
        </w:rPr>
      </w:pPr>
      <w:r>
        <w:rPr>
          <w:b/>
          <w:sz w:val="28"/>
          <w:szCs w:val="28"/>
          <w:lang w:val="uk-UA"/>
        </w:rPr>
        <w:t>міського голови від 07 липня № 307</w:t>
      </w:r>
    </w:p>
    <w:p w14:paraId="7207360E" w14:textId="1FBAB237" w:rsidR="00111664" w:rsidRPr="0011590B" w:rsidRDefault="009633A3" w:rsidP="00111664">
      <w:pPr>
        <w:tabs>
          <w:tab w:val="left" w:pos="720"/>
          <w:tab w:val="left" w:pos="900"/>
          <w:tab w:val="left" w:pos="1080"/>
          <w:tab w:val="left" w:pos="2790"/>
        </w:tabs>
        <w:rPr>
          <w:b/>
          <w:sz w:val="28"/>
          <w:szCs w:val="28"/>
          <w:lang w:val="uk-UA"/>
        </w:rPr>
      </w:pPr>
      <w:r>
        <w:rPr>
          <w:b/>
          <w:sz w:val="28"/>
          <w:szCs w:val="28"/>
          <w:lang w:val="uk-UA"/>
        </w:rPr>
        <w:t xml:space="preserve">«Про </w:t>
      </w:r>
      <w:r w:rsidR="00111664" w:rsidRPr="0011590B">
        <w:rPr>
          <w:b/>
          <w:sz w:val="28"/>
          <w:szCs w:val="28"/>
          <w:lang w:val="uk-UA"/>
        </w:rPr>
        <w:t xml:space="preserve">утворення комісії </w:t>
      </w:r>
      <w:bookmarkStart w:id="0" w:name="_Hlk15547627"/>
      <w:r w:rsidR="00111664" w:rsidRPr="0011590B">
        <w:rPr>
          <w:b/>
          <w:sz w:val="28"/>
          <w:szCs w:val="28"/>
          <w:lang w:val="uk-UA"/>
        </w:rPr>
        <w:t>для формування</w:t>
      </w:r>
    </w:p>
    <w:p w14:paraId="1608D2E3"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пропозицій стосовно потреби в субвенції </w:t>
      </w:r>
    </w:p>
    <w:p w14:paraId="281C2631"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з державного</w:t>
      </w:r>
      <w:r w:rsidR="000F1D5E" w:rsidRPr="0011590B">
        <w:rPr>
          <w:b/>
          <w:sz w:val="28"/>
          <w:szCs w:val="28"/>
          <w:lang w:val="uk-UA"/>
        </w:rPr>
        <w:t xml:space="preserve"> </w:t>
      </w:r>
      <w:r w:rsidRPr="0011590B">
        <w:rPr>
          <w:b/>
          <w:sz w:val="28"/>
          <w:szCs w:val="28"/>
          <w:lang w:val="uk-UA"/>
        </w:rPr>
        <w:t xml:space="preserve">бюджету Сторожинецькій </w:t>
      </w:r>
    </w:p>
    <w:p w14:paraId="53BD4278" w14:textId="6F764AB0"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міській раді</w:t>
      </w:r>
      <w:r w:rsidR="000F1D5E" w:rsidRPr="0011590B">
        <w:rPr>
          <w:b/>
          <w:sz w:val="28"/>
          <w:szCs w:val="28"/>
          <w:lang w:val="uk-UA"/>
        </w:rPr>
        <w:t xml:space="preserve"> Чернівецького району</w:t>
      </w:r>
    </w:p>
    <w:p w14:paraId="746E9E73" w14:textId="77777777" w:rsidR="000F1D5E" w:rsidRPr="0011590B" w:rsidRDefault="000F1D5E" w:rsidP="00111664">
      <w:pPr>
        <w:tabs>
          <w:tab w:val="left" w:pos="720"/>
          <w:tab w:val="left" w:pos="900"/>
          <w:tab w:val="left" w:pos="1080"/>
          <w:tab w:val="left" w:pos="2790"/>
        </w:tabs>
        <w:rPr>
          <w:b/>
          <w:sz w:val="28"/>
          <w:szCs w:val="28"/>
          <w:lang w:val="uk-UA"/>
        </w:rPr>
      </w:pPr>
      <w:r w:rsidRPr="0011590B">
        <w:rPr>
          <w:b/>
          <w:sz w:val="28"/>
          <w:szCs w:val="28"/>
          <w:lang w:val="uk-UA"/>
        </w:rPr>
        <w:t>Чернівецької області</w:t>
      </w:r>
      <w:r w:rsidR="00111664" w:rsidRPr="0011590B">
        <w:rPr>
          <w:b/>
          <w:sz w:val="28"/>
          <w:szCs w:val="28"/>
          <w:lang w:val="uk-UA"/>
        </w:rPr>
        <w:t xml:space="preserve"> на проектні, </w:t>
      </w:r>
    </w:p>
    <w:p w14:paraId="549749F6"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будівельно-ремонтні роботи, придбання житла </w:t>
      </w:r>
    </w:p>
    <w:p w14:paraId="7334DE85"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та приміщень для розвитку сімейних та інших </w:t>
      </w:r>
    </w:p>
    <w:p w14:paraId="42145629"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форм виховання, наближених до сімейних, </w:t>
      </w:r>
    </w:p>
    <w:p w14:paraId="2D6E9DE5" w14:textId="77777777" w:rsidR="000F1D5E"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забезпечення житлом дітей-сиріт, дітей</w:t>
      </w:r>
      <w:r w:rsidR="000F1D5E" w:rsidRPr="0011590B">
        <w:rPr>
          <w:b/>
          <w:sz w:val="28"/>
          <w:szCs w:val="28"/>
          <w:lang w:val="uk-UA"/>
        </w:rPr>
        <w:t>,</w:t>
      </w:r>
      <w:r w:rsidRPr="0011590B">
        <w:rPr>
          <w:b/>
          <w:sz w:val="28"/>
          <w:szCs w:val="28"/>
          <w:lang w:val="uk-UA"/>
        </w:rPr>
        <w:t xml:space="preserve"> </w:t>
      </w:r>
    </w:p>
    <w:p w14:paraId="60A90923" w14:textId="7BD4CAA2" w:rsidR="00111664"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позбавлених батьківського піклування, </w:t>
      </w:r>
    </w:p>
    <w:p w14:paraId="4FD05E9A" w14:textId="264DF1D6" w:rsidR="00111664" w:rsidRPr="0011590B" w:rsidRDefault="00111664" w:rsidP="00111664">
      <w:pPr>
        <w:tabs>
          <w:tab w:val="left" w:pos="720"/>
          <w:tab w:val="left" w:pos="900"/>
          <w:tab w:val="left" w:pos="1080"/>
          <w:tab w:val="left" w:pos="2790"/>
        </w:tabs>
        <w:rPr>
          <w:b/>
          <w:sz w:val="28"/>
          <w:szCs w:val="28"/>
          <w:lang w:val="uk-UA"/>
        </w:rPr>
      </w:pPr>
      <w:r w:rsidRPr="0011590B">
        <w:rPr>
          <w:b/>
          <w:sz w:val="28"/>
          <w:szCs w:val="28"/>
          <w:lang w:val="uk-UA"/>
        </w:rPr>
        <w:t xml:space="preserve">осіб з їх числа </w:t>
      </w:r>
      <w:bookmarkEnd w:id="0"/>
      <w:r w:rsidR="00CD145C" w:rsidRPr="0011590B">
        <w:rPr>
          <w:b/>
          <w:sz w:val="28"/>
          <w:szCs w:val="28"/>
          <w:lang w:val="uk-UA"/>
        </w:rPr>
        <w:t>та затвердження Положення</w:t>
      </w:r>
    </w:p>
    <w:p w14:paraId="55FB5738" w14:textId="7EFB7377" w:rsidR="00CD145C" w:rsidRPr="0011590B" w:rsidRDefault="00CD145C" w:rsidP="00111664">
      <w:pPr>
        <w:tabs>
          <w:tab w:val="left" w:pos="720"/>
          <w:tab w:val="left" w:pos="900"/>
          <w:tab w:val="left" w:pos="1080"/>
          <w:tab w:val="left" w:pos="2790"/>
        </w:tabs>
        <w:rPr>
          <w:b/>
          <w:sz w:val="28"/>
          <w:szCs w:val="28"/>
          <w:lang w:val="uk-UA"/>
        </w:rPr>
      </w:pPr>
      <w:r w:rsidRPr="0011590B">
        <w:rPr>
          <w:b/>
          <w:sz w:val="28"/>
          <w:szCs w:val="28"/>
          <w:lang w:val="uk-UA"/>
        </w:rPr>
        <w:t>про Комісію та її склад</w:t>
      </w:r>
      <w:r w:rsidR="009633A3">
        <w:rPr>
          <w:b/>
          <w:sz w:val="28"/>
          <w:szCs w:val="28"/>
          <w:lang w:val="uk-UA"/>
        </w:rPr>
        <w:t>»</w:t>
      </w:r>
    </w:p>
    <w:p w14:paraId="07CA2073" w14:textId="77777777" w:rsidR="00111664" w:rsidRPr="0011590B" w:rsidRDefault="00111664" w:rsidP="00111664">
      <w:pPr>
        <w:tabs>
          <w:tab w:val="left" w:pos="720"/>
          <w:tab w:val="left" w:pos="900"/>
          <w:tab w:val="left" w:pos="1080"/>
          <w:tab w:val="left" w:pos="2790"/>
        </w:tabs>
        <w:rPr>
          <w:b/>
          <w:sz w:val="28"/>
          <w:szCs w:val="28"/>
          <w:lang w:val="uk-UA"/>
        </w:rPr>
      </w:pPr>
    </w:p>
    <w:p w14:paraId="704BA1D5" w14:textId="69EF5A2A" w:rsidR="00111664" w:rsidRPr="0011590B" w:rsidRDefault="00111664" w:rsidP="00CD145C">
      <w:pPr>
        <w:tabs>
          <w:tab w:val="left" w:pos="720"/>
          <w:tab w:val="left" w:pos="900"/>
          <w:tab w:val="left" w:pos="1080"/>
          <w:tab w:val="left" w:pos="2790"/>
        </w:tabs>
        <w:jc w:val="both"/>
        <w:rPr>
          <w:spacing w:val="-3"/>
          <w:sz w:val="28"/>
          <w:szCs w:val="28"/>
          <w:lang w:val="uk-UA"/>
        </w:rPr>
      </w:pPr>
      <w:r w:rsidRPr="0011590B">
        <w:rPr>
          <w:sz w:val="28"/>
          <w:szCs w:val="28"/>
          <w:lang w:val="uk-UA"/>
        </w:rPr>
        <w:tab/>
        <w:t xml:space="preserve">Керуючись </w:t>
      </w:r>
      <w:r w:rsidR="009633A3">
        <w:rPr>
          <w:spacing w:val="-3"/>
          <w:sz w:val="28"/>
          <w:szCs w:val="28"/>
          <w:lang w:val="uk-UA"/>
        </w:rPr>
        <w:t>статтею 34</w:t>
      </w:r>
      <w:r w:rsidR="00CD145C" w:rsidRPr="0011590B">
        <w:rPr>
          <w:spacing w:val="-3"/>
          <w:sz w:val="28"/>
          <w:szCs w:val="28"/>
          <w:lang w:val="uk-UA"/>
        </w:rPr>
        <w:t xml:space="preserve"> Закону України "</w:t>
      </w:r>
      <w:r w:rsidRPr="0011590B">
        <w:rPr>
          <w:spacing w:val="-3"/>
          <w:sz w:val="28"/>
          <w:szCs w:val="28"/>
          <w:lang w:val="uk-UA"/>
        </w:rPr>
        <w:t>Про міс</w:t>
      </w:r>
      <w:r w:rsidR="00CD145C" w:rsidRPr="0011590B">
        <w:rPr>
          <w:spacing w:val="-3"/>
          <w:sz w:val="28"/>
          <w:szCs w:val="28"/>
          <w:lang w:val="uk-UA"/>
        </w:rPr>
        <w:t xml:space="preserve">цеве самоврядування в Україні" та </w:t>
      </w:r>
      <w:r w:rsidRPr="0011590B">
        <w:rPr>
          <w:spacing w:val="-3"/>
          <w:sz w:val="28"/>
          <w:szCs w:val="28"/>
          <w:lang w:val="uk-UA"/>
        </w:rPr>
        <w:t>Постановою Кабінету Міністрів України від 26 травня 2021 року №</w:t>
      </w:r>
      <w:r w:rsidR="004209D1" w:rsidRPr="0011590B">
        <w:rPr>
          <w:spacing w:val="-3"/>
          <w:sz w:val="28"/>
          <w:szCs w:val="28"/>
          <w:lang w:val="uk-UA"/>
        </w:rPr>
        <w:t xml:space="preserve"> </w:t>
      </w:r>
      <w:r w:rsidRPr="0011590B">
        <w:rPr>
          <w:spacing w:val="-3"/>
          <w:sz w:val="28"/>
          <w:szCs w:val="28"/>
          <w:lang w:val="uk-UA"/>
        </w:rPr>
        <w:t>615</w:t>
      </w:r>
      <w:r w:rsidR="00CD145C" w:rsidRPr="0011590B">
        <w:rPr>
          <w:spacing w:val="-3"/>
          <w:sz w:val="28"/>
          <w:szCs w:val="28"/>
          <w:lang w:val="uk-UA"/>
        </w:rPr>
        <w:t xml:space="preserve"> "</w:t>
      </w:r>
      <w:r w:rsidR="00CD145C" w:rsidRPr="0011590B">
        <w:rPr>
          <w:lang w:val="uk-UA"/>
        </w:rPr>
        <w:t xml:space="preserve"> </w:t>
      </w:r>
      <w:r w:rsidR="00CD145C" w:rsidRPr="0011590B">
        <w:rPr>
          <w:spacing w:val="-3"/>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 "</w:t>
      </w:r>
      <w:r w:rsidR="009633A3">
        <w:rPr>
          <w:spacing w:val="-3"/>
          <w:sz w:val="28"/>
          <w:szCs w:val="28"/>
          <w:lang w:val="uk-UA"/>
        </w:rPr>
        <w:t>, у звʼязку із утворенням нової комісії та затвердження її складу</w:t>
      </w:r>
      <w:r w:rsidRPr="0011590B">
        <w:rPr>
          <w:spacing w:val="-3"/>
          <w:sz w:val="28"/>
          <w:szCs w:val="28"/>
          <w:lang w:val="uk-UA"/>
        </w:rPr>
        <w:t>:</w:t>
      </w:r>
    </w:p>
    <w:p w14:paraId="208C6237" w14:textId="77777777" w:rsidR="00111664" w:rsidRPr="0011590B" w:rsidRDefault="00111664" w:rsidP="00111664">
      <w:pPr>
        <w:ind w:firstLine="709"/>
        <w:jc w:val="center"/>
        <w:rPr>
          <w:sz w:val="28"/>
          <w:szCs w:val="28"/>
          <w:lang w:val="uk-UA"/>
        </w:rPr>
      </w:pPr>
    </w:p>
    <w:p w14:paraId="44A098F1" w14:textId="45D8AE63" w:rsidR="00111664" w:rsidRPr="0011590B" w:rsidRDefault="00111664" w:rsidP="00111664">
      <w:pPr>
        <w:ind w:firstLine="709"/>
        <w:jc w:val="center"/>
        <w:rPr>
          <w:b/>
          <w:bCs/>
          <w:sz w:val="28"/>
          <w:szCs w:val="28"/>
          <w:lang w:val="uk-UA"/>
        </w:rPr>
      </w:pPr>
      <w:r w:rsidRPr="0011590B">
        <w:rPr>
          <w:b/>
          <w:bCs/>
          <w:sz w:val="28"/>
          <w:szCs w:val="28"/>
          <w:lang w:val="uk-UA"/>
        </w:rPr>
        <w:t>ВИКОНАВЧИЙ КОМІТЕТ МІСЬКОЇ РАДИ ВИРІШИВ:</w:t>
      </w:r>
    </w:p>
    <w:p w14:paraId="24A6F311" w14:textId="77777777" w:rsidR="00111664" w:rsidRPr="0011590B" w:rsidRDefault="00111664" w:rsidP="00111664">
      <w:pPr>
        <w:ind w:firstLine="709"/>
        <w:jc w:val="center"/>
        <w:rPr>
          <w:sz w:val="28"/>
          <w:szCs w:val="28"/>
          <w:lang w:val="uk-UA"/>
        </w:rPr>
      </w:pPr>
    </w:p>
    <w:p w14:paraId="0DE94844" w14:textId="52C8DF3F" w:rsidR="00111664" w:rsidRPr="009633A3" w:rsidRDefault="009633A3" w:rsidP="009633A3">
      <w:pPr>
        <w:pStyle w:val="a5"/>
        <w:numPr>
          <w:ilvl w:val="0"/>
          <w:numId w:val="10"/>
        </w:numPr>
        <w:tabs>
          <w:tab w:val="left" w:pos="720"/>
          <w:tab w:val="left" w:pos="900"/>
          <w:tab w:val="left" w:pos="1080"/>
          <w:tab w:val="left" w:pos="2790"/>
        </w:tabs>
        <w:ind w:left="0" w:firstLine="426"/>
        <w:jc w:val="both"/>
        <w:rPr>
          <w:bCs/>
          <w:sz w:val="28"/>
          <w:szCs w:val="28"/>
          <w:lang w:val="uk-UA"/>
        </w:rPr>
      </w:pPr>
      <w:r w:rsidRPr="009633A3">
        <w:rPr>
          <w:bCs/>
          <w:sz w:val="28"/>
          <w:szCs w:val="28"/>
          <w:lang w:val="uk-UA"/>
        </w:rPr>
        <w:t>З</w:t>
      </w:r>
      <w:r w:rsidRPr="009633A3">
        <w:rPr>
          <w:bCs/>
          <w:sz w:val="28"/>
          <w:szCs w:val="28"/>
          <w:lang w:val="uk-UA"/>
        </w:rPr>
        <w:t>атверд</w:t>
      </w:r>
      <w:r>
        <w:rPr>
          <w:bCs/>
          <w:sz w:val="28"/>
          <w:szCs w:val="28"/>
          <w:lang w:val="uk-UA"/>
        </w:rPr>
        <w:t>и</w:t>
      </w:r>
      <w:r w:rsidRPr="009633A3">
        <w:rPr>
          <w:bCs/>
          <w:sz w:val="28"/>
          <w:szCs w:val="28"/>
          <w:lang w:val="uk-UA"/>
        </w:rPr>
        <w:t>ти</w:t>
      </w:r>
      <w:r w:rsidRPr="009633A3">
        <w:rPr>
          <w:bCs/>
          <w:sz w:val="28"/>
          <w:szCs w:val="28"/>
          <w:lang w:val="uk-UA"/>
        </w:rPr>
        <w:t xml:space="preserve"> розпорядження Сторожинецького</w:t>
      </w:r>
      <w:r w:rsidRPr="009633A3">
        <w:rPr>
          <w:bCs/>
          <w:sz w:val="28"/>
          <w:szCs w:val="28"/>
          <w:lang w:val="uk-UA"/>
        </w:rPr>
        <w:t xml:space="preserve"> </w:t>
      </w:r>
      <w:r>
        <w:rPr>
          <w:bCs/>
          <w:sz w:val="28"/>
          <w:szCs w:val="28"/>
          <w:lang w:val="uk-UA"/>
        </w:rPr>
        <w:t>м</w:t>
      </w:r>
      <w:r w:rsidRPr="009633A3">
        <w:rPr>
          <w:bCs/>
          <w:sz w:val="28"/>
          <w:szCs w:val="28"/>
          <w:lang w:val="uk-UA"/>
        </w:rPr>
        <w:t xml:space="preserve">іського голови від 07 липня </w:t>
      </w:r>
      <w:r>
        <w:rPr>
          <w:bCs/>
          <w:sz w:val="28"/>
          <w:szCs w:val="28"/>
          <w:lang w:val="uk-UA"/>
        </w:rPr>
        <w:t xml:space="preserve">   </w:t>
      </w:r>
      <w:r w:rsidRPr="009633A3">
        <w:rPr>
          <w:bCs/>
          <w:sz w:val="28"/>
          <w:szCs w:val="28"/>
          <w:lang w:val="uk-UA"/>
        </w:rPr>
        <w:t>№ 307</w:t>
      </w:r>
      <w:r w:rsidRPr="009633A3">
        <w:rPr>
          <w:bCs/>
          <w:sz w:val="28"/>
          <w:szCs w:val="28"/>
          <w:lang w:val="uk-UA"/>
        </w:rPr>
        <w:t xml:space="preserve"> </w:t>
      </w:r>
      <w:r w:rsidRPr="009633A3">
        <w:rPr>
          <w:bCs/>
          <w:sz w:val="28"/>
          <w:szCs w:val="28"/>
          <w:lang w:val="uk-UA"/>
        </w:rPr>
        <w:t>«Про утворення комісії для формування</w:t>
      </w:r>
      <w:r w:rsidRPr="009633A3">
        <w:rPr>
          <w:bCs/>
          <w:sz w:val="28"/>
          <w:szCs w:val="28"/>
          <w:lang w:val="uk-UA"/>
        </w:rPr>
        <w:t xml:space="preserve"> </w:t>
      </w:r>
      <w:r w:rsidRPr="009633A3">
        <w:rPr>
          <w:bCs/>
          <w:sz w:val="28"/>
          <w:szCs w:val="28"/>
          <w:lang w:val="uk-UA"/>
        </w:rPr>
        <w:t xml:space="preserve">пропозицій стосовно потреби в субвенції </w:t>
      </w:r>
      <w:r w:rsidRPr="009633A3">
        <w:rPr>
          <w:bCs/>
          <w:sz w:val="28"/>
          <w:szCs w:val="28"/>
          <w:lang w:val="uk-UA"/>
        </w:rPr>
        <w:t xml:space="preserve"> </w:t>
      </w:r>
      <w:r w:rsidRPr="009633A3">
        <w:rPr>
          <w:bCs/>
          <w:sz w:val="28"/>
          <w:szCs w:val="28"/>
          <w:lang w:val="uk-UA"/>
        </w:rPr>
        <w:t xml:space="preserve">з державного бюджету Сторожинецькій </w:t>
      </w:r>
      <w:r w:rsidRPr="009633A3">
        <w:rPr>
          <w:bCs/>
          <w:sz w:val="28"/>
          <w:szCs w:val="28"/>
          <w:lang w:val="uk-UA"/>
        </w:rPr>
        <w:t xml:space="preserve"> </w:t>
      </w:r>
      <w:r w:rsidRPr="009633A3">
        <w:rPr>
          <w:bCs/>
          <w:sz w:val="28"/>
          <w:szCs w:val="28"/>
          <w:lang w:val="uk-UA"/>
        </w:rPr>
        <w:t>міській раді Чернівецького району</w:t>
      </w:r>
      <w:r w:rsidRPr="009633A3">
        <w:rPr>
          <w:bCs/>
          <w:sz w:val="28"/>
          <w:szCs w:val="28"/>
          <w:lang w:val="uk-UA"/>
        </w:rPr>
        <w:t xml:space="preserve"> </w:t>
      </w:r>
      <w:r w:rsidRPr="009633A3">
        <w:rPr>
          <w:bCs/>
          <w:sz w:val="28"/>
          <w:szCs w:val="28"/>
          <w:lang w:val="uk-UA"/>
        </w:rPr>
        <w:t xml:space="preserve">Чернівецької області на проектні, будівельно-ремонтні роботи, придбання житла </w:t>
      </w:r>
      <w:r w:rsidRPr="009633A3">
        <w:rPr>
          <w:bCs/>
          <w:sz w:val="28"/>
          <w:szCs w:val="28"/>
          <w:lang w:val="uk-UA"/>
        </w:rPr>
        <w:t xml:space="preserve"> </w:t>
      </w:r>
      <w:r w:rsidRPr="009633A3">
        <w:rPr>
          <w:bCs/>
          <w:sz w:val="28"/>
          <w:szCs w:val="28"/>
          <w:lang w:val="uk-UA"/>
        </w:rPr>
        <w:t>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та затвердження Положення</w:t>
      </w:r>
      <w:r w:rsidRPr="009633A3">
        <w:rPr>
          <w:bCs/>
          <w:sz w:val="28"/>
          <w:szCs w:val="28"/>
          <w:lang w:val="uk-UA"/>
        </w:rPr>
        <w:t xml:space="preserve"> </w:t>
      </w:r>
      <w:r w:rsidRPr="009633A3">
        <w:rPr>
          <w:bCs/>
          <w:sz w:val="28"/>
          <w:szCs w:val="28"/>
          <w:lang w:val="uk-UA"/>
        </w:rPr>
        <w:t>про Комісію та її склад»</w:t>
      </w:r>
      <w:r>
        <w:rPr>
          <w:bCs/>
          <w:sz w:val="28"/>
          <w:szCs w:val="28"/>
          <w:lang w:val="uk-UA"/>
        </w:rPr>
        <w:t xml:space="preserve"> (додається)</w:t>
      </w:r>
      <w:r w:rsidRPr="009633A3">
        <w:rPr>
          <w:bCs/>
          <w:sz w:val="28"/>
          <w:szCs w:val="28"/>
          <w:lang w:val="uk-UA"/>
        </w:rPr>
        <w:t>.</w:t>
      </w:r>
    </w:p>
    <w:p w14:paraId="27058BF7" w14:textId="4761286C" w:rsidR="00111664" w:rsidRDefault="00111664" w:rsidP="009633A3">
      <w:pPr>
        <w:pStyle w:val="a5"/>
        <w:widowControl/>
        <w:numPr>
          <w:ilvl w:val="0"/>
          <w:numId w:val="10"/>
        </w:numPr>
        <w:tabs>
          <w:tab w:val="left" w:pos="0"/>
        </w:tabs>
        <w:suppressAutoHyphens w:val="0"/>
        <w:autoSpaceDE/>
        <w:ind w:left="0" w:firstLine="426"/>
        <w:jc w:val="both"/>
        <w:rPr>
          <w:sz w:val="28"/>
          <w:szCs w:val="28"/>
          <w:lang w:val="uk-UA"/>
        </w:rPr>
      </w:pPr>
      <w:r w:rsidRPr="009633A3">
        <w:rPr>
          <w:sz w:val="28"/>
          <w:szCs w:val="28"/>
          <w:lang w:val="uk-UA"/>
        </w:rPr>
        <w:t>Визнати такими, що втратили чинність рішення виконавчого комітету міської ради від 13 серпня 2019 року № 160, від 15 січня 2020 року № 20 та від 12 січня 2021 року № 8</w:t>
      </w:r>
      <w:r w:rsidR="009633A3">
        <w:rPr>
          <w:sz w:val="28"/>
          <w:szCs w:val="28"/>
          <w:lang w:val="uk-UA"/>
        </w:rPr>
        <w:t>.</w:t>
      </w:r>
    </w:p>
    <w:p w14:paraId="66BAEA5B" w14:textId="2BDEDC95" w:rsidR="009633A3" w:rsidRDefault="009633A3" w:rsidP="009633A3">
      <w:pPr>
        <w:widowControl/>
        <w:tabs>
          <w:tab w:val="left" w:pos="0"/>
        </w:tabs>
        <w:suppressAutoHyphens w:val="0"/>
        <w:autoSpaceDE/>
        <w:jc w:val="both"/>
        <w:rPr>
          <w:sz w:val="28"/>
          <w:szCs w:val="28"/>
          <w:lang w:val="uk-UA"/>
        </w:rPr>
      </w:pPr>
    </w:p>
    <w:p w14:paraId="1FC110FB" w14:textId="4CB52049" w:rsidR="009633A3" w:rsidRDefault="009633A3" w:rsidP="009633A3">
      <w:pPr>
        <w:widowControl/>
        <w:tabs>
          <w:tab w:val="left" w:pos="0"/>
        </w:tabs>
        <w:suppressAutoHyphens w:val="0"/>
        <w:autoSpaceDE/>
        <w:jc w:val="both"/>
        <w:rPr>
          <w:sz w:val="28"/>
          <w:szCs w:val="28"/>
          <w:lang w:val="uk-UA"/>
        </w:rPr>
      </w:pPr>
    </w:p>
    <w:p w14:paraId="5BA465B6" w14:textId="4CDEE51D" w:rsidR="009633A3" w:rsidRDefault="009633A3" w:rsidP="009633A3">
      <w:pPr>
        <w:widowControl/>
        <w:tabs>
          <w:tab w:val="left" w:pos="0"/>
        </w:tabs>
        <w:suppressAutoHyphens w:val="0"/>
        <w:autoSpaceDE/>
        <w:jc w:val="both"/>
        <w:rPr>
          <w:sz w:val="28"/>
          <w:szCs w:val="28"/>
          <w:lang w:val="uk-UA"/>
        </w:rPr>
      </w:pPr>
    </w:p>
    <w:p w14:paraId="1E0855E4" w14:textId="10F28870" w:rsidR="009633A3" w:rsidRPr="009633A3" w:rsidRDefault="009633A3" w:rsidP="009633A3">
      <w:pPr>
        <w:widowControl/>
        <w:tabs>
          <w:tab w:val="left" w:pos="0"/>
        </w:tabs>
        <w:suppressAutoHyphens w:val="0"/>
        <w:autoSpaceDE/>
        <w:jc w:val="both"/>
        <w:rPr>
          <w:lang w:val="uk-UA"/>
        </w:rPr>
      </w:pPr>
      <w:r>
        <w:rPr>
          <w:lang w:val="uk-UA"/>
        </w:rPr>
        <w:tab/>
      </w:r>
      <w:r>
        <w:rPr>
          <w:lang w:val="uk-UA"/>
        </w:rPr>
        <w:tab/>
      </w:r>
      <w:r>
        <w:rPr>
          <w:lang w:val="uk-UA"/>
        </w:rPr>
        <w:tab/>
      </w:r>
      <w:r>
        <w:rPr>
          <w:lang w:val="uk-UA"/>
        </w:rPr>
        <w:tab/>
      </w:r>
      <w:r w:rsidRPr="009633A3">
        <w:rPr>
          <w:lang w:val="uk-UA"/>
        </w:rPr>
        <w:t>Продовження рішення виконавчого комітету від 13 липня 2021 року № ______</w:t>
      </w:r>
    </w:p>
    <w:p w14:paraId="16E5FEEF" w14:textId="77777777" w:rsidR="009633A3" w:rsidRPr="009633A3" w:rsidRDefault="009633A3" w:rsidP="009633A3">
      <w:pPr>
        <w:widowControl/>
        <w:tabs>
          <w:tab w:val="left" w:pos="0"/>
        </w:tabs>
        <w:suppressAutoHyphens w:val="0"/>
        <w:autoSpaceDE/>
        <w:jc w:val="both"/>
        <w:rPr>
          <w:sz w:val="28"/>
          <w:szCs w:val="28"/>
          <w:lang w:val="uk-UA"/>
        </w:rPr>
      </w:pPr>
    </w:p>
    <w:p w14:paraId="54ABC49D" w14:textId="67625363" w:rsidR="00111664" w:rsidRPr="0011590B" w:rsidRDefault="00111664" w:rsidP="009633A3">
      <w:pPr>
        <w:pStyle w:val="a5"/>
        <w:widowControl/>
        <w:numPr>
          <w:ilvl w:val="0"/>
          <w:numId w:val="10"/>
        </w:numPr>
        <w:tabs>
          <w:tab w:val="left" w:pos="720"/>
        </w:tabs>
        <w:suppressAutoHyphens w:val="0"/>
        <w:autoSpaceDE/>
        <w:ind w:left="0" w:firstLine="426"/>
        <w:jc w:val="both"/>
        <w:rPr>
          <w:sz w:val="28"/>
          <w:szCs w:val="28"/>
          <w:lang w:val="uk-UA"/>
        </w:rPr>
      </w:pPr>
      <w:r w:rsidRPr="0011590B">
        <w:rPr>
          <w:sz w:val="28"/>
          <w:szCs w:val="28"/>
          <w:lang w:val="uk-UA"/>
        </w:rPr>
        <w:t xml:space="preserve">Контроль за виконанням даного рішення покласти на першого заступника міського голови </w:t>
      </w:r>
      <w:r w:rsidR="000F1D5E" w:rsidRPr="0011590B">
        <w:rPr>
          <w:sz w:val="28"/>
          <w:szCs w:val="28"/>
          <w:lang w:val="uk-UA"/>
        </w:rPr>
        <w:t>Ігоря БЕЛЕНЧУКА.</w:t>
      </w:r>
    </w:p>
    <w:p w14:paraId="5CA2AA61" w14:textId="77777777" w:rsidR="00111664" w:rsidRPr="0011590B" w:rsidRDefault="00111664" w:rsidP="00111664">
      <w:pPr>
        <w:widowControl/>
        <w:tabs>
          <w:tab w:val="left" w:pos="709"/>
        </w:tabs>
        <w:suppressAutoHyphens w:val="0"/>
        <w:autoSpaceDE/>
        <w:ind w:left="720"/>
        <w:jc w:val="both"/>
        <w:rPr>
          <w:sz w:val="28"/>
          <w:szCs w:val="28"/>
          <w:lang w:val="uk-UA"/>
        </w:rPr>
      </w:pPr>
    </w:p>
    <w:p w14:paraId="676F21EE" w14:textId="62F6E0F0" w:rsidR="00111664" w:rsidRPr="0011590B" w:rsidRDefault="000F1D5E" w:rsidP="00111664">
      <w:pPr>
        <w:jc w:val="both"/>
        <w:rPr>
          <w:b/>
          <w:bCs/>
          <w:sz w:val="28"/>
          <w:szCs w:val="28"/>
          <w:lang w:val="uk-UA"/>
        </w:rPr>
      </w:pPr>
      <w:r w:rsidRPr="0011590B">
        <w:rPr>
          <w:b/>
          <w:bCs/>
          <w:sz w:val="28"/>
          <w:szCs w:val="28"/>
          <w:lang w:val="uk-UA"/>
        </w:rPr>
        <w:t>Сторожинецький міський голова</w:t>
      </w:r>
      <w:r w:rsidRPr="0011590B">
        <w:rPr>
          <w:b/>
          <w:bCs/>
          <w:sz w:val="28"/>
          <w:szCs w:val="28"/>
          <w:lang w:val="uk-UA"/>
        </w:rPr>
        <w:tab/>
      </w:r>
      <w:r w:rsidR="00111664" w:rsidRPr="0011590B">
        <w:rPr>
          <w:b/>
          <w:bCs/>
          <w:sz w:val="28"/>
          <w:szCs w:val="28"/>
          <w:lang w:val="uk-UA"/>
        </w:rPr>
        <w:t xml:space="preserve">                        </w:t>
      </w:r>
      <w:r w:rsidRPr="0011590B">
        <w:rPr>
          <w:b/>
          <w:bCs/>
          <w:sz w:val="28"/>
          <w:szCs w:val="28"/>
          <w:lang w:val="uk-UA"/>
        </w:rPr>
        <w:t>Ігор МАТЕЙЧУК</w:t>
      </w:r>
    </w:p>
    <w:p w14:paraId="2D75875F" w14:textId="77777777" w:rsidR="00111664" w:rsidRPr="0011590B" w:rsidRDefault="00111664" w:rsidP="00111664">
      <w:pPr>
        <w:jc w:val="both"/>
        <w:rPr>
          <w:sz w:val="28"/>
          <w:szCs w:val="28"/>
          <w:lang w:val="uk-UA"/>
        </w:rPr>
      </w:pPr>
    </w:p>
    <w:p w14:paraId="10D70E2C" w14:textId="77777777" w:rsidR="00111664" w:rsidRPr="0011590B" w:rsidRDefault="00111664" w:rsidP="00111664">
      <w:pPr>
        <w:ind w:firstLine="709"/>
        <w:jc w:val="both"/>
        <w:rPr>
          <w:sz w:val="24"/>
          <w:szCs w:val="24"/>
          <w:lang w:val="uk-UA"/>
        </w:rPr>
      </w:pPr>
    </w:p>
    <w:p w14:paraId="5243251B" w14:textId="77777777" w:rsidR="000F1D5E" w:rsidRPr="0011590B" w:rsidRDefault="00111664" w:rsidP="00111664">
      <w:pPr>
        <w:jc w:val="both"/>
        <w:rPr>
          <w:sz w:val="28"/>
          <w:szCs w:val="28"/>
          <w:lang w:val="uk-UA"/>
        </w:rPr>
      </w:pPr>
      <w:r w:rsidRPr="0011590B">
        <w:rPr>
          <w:sz w:val="28"/>
          <w:szCs w:val="28"/>
          <w:lang w:val="uk-UA"/>
        </w:rPr>
        <w:t>Підготува</w:t>
      </w:r>
      <w:r w:rsidR="000F1D5E" w:rsidRPr="0011590B">
        <w:rPr>
          <w:sz w:val="28"/>
          <w:szCs w:val="28"/>
          <w:lang w:val="uk-UA"/>
        </w:rPr>
        <w:t>в</w:t>
      </w:r>
      <w:r w:rsidRPr="0011590B">
        <w:rPr>
          <w:sz w:val="28"/>
          <w:szCs w:val="28"/>
          <w:lang w:val="uk-UA"/>
        </w:rPr>
        <w:t xml:space="preserve">: </w:t>
      </w:r>
      <w:r w:rsidRPr="0011590B">
        <w:rPr>
          <w:sz w:val="28"/>
          <w:szCs w:val="28"/>
          <w:lang w:val="uk-UA"/>
        </w:rPr>
        <w:tab/>
      </w:r>
      <w:r w:rsidRPr="0011590B">
        <w:rPr>
          <w:sz w:val="28"/>
          <w:szCs w:val="28"/>
          <w:lang w:val="uk-UA"/>
        </w:rPr>
        <w:tab/>
      </w:r>
      <w:r w:rsidRPr="0011590B">
        <w:rPr>
          <w:sz w:val="28"/>
          <w:szCs w:val="28"/>
          <w:lang w:val="uk-UA"/>
        </w:rPr>
        <w:tab/>
      </w:r>
      <w:r w:rsidR="000F1D5E" w:rsidRPr="0011590B">
        <w:rPr>
          <w:sz w:val="28"/>
          <w:szCs w:val="28"/>
          <w:lang w:val="uk-UA"/>
        </w:rPr>
        <w:tab/>
      </w:r>
      <w:r w:rsidR="000F1D5E" w:rsidRPr="0011590B">
        <w:rPr>
          <w:sz w:val="28"/>
          <w:szCs w:val="28"/>
          <w:lang w:val="uk-UA"/>
        </w:rPr>
        <w:tab/>
        <w:t xml:space="preserve">              Маріян НИКИФОРЮК</w:t>
      </w:r>
    </w:p>
    <w:p w14:paraId="25476C7A" w14:textId="35B740F1" w:rsidR="00111664" w:rsidRPr="0011590B" w:rsidRDefault="00111664" w:rsidP="00111664">
      <w:pPr>
        <w:jc w:val="both"/>
        <w:rPr>
          <w:sz w:val="28"/>
          <w:szCs w:val="28"/>
          <w:lang w:val="uk-UA"/>
        </w:rPr>
      </w:pPr>
      <w:r w:rsidRPr="0011590B">
        <w:rPr>
          <w:sz w:val="28"/>
          <w:szCs w:val="28"/>
          <w:lang w:val="uk-UA"/>
        </w:rPr>
        <w:t xml:space="preserve"> </w:t>
      </w:r>
    </w:p>
    <w:p w14:paraId="40194A87" w14:textId="2DE431D7" w:rsidR="00111664" w:rsidRPr="0011590B" w:rsidRDefault="00111664" w:rsidP="00111664">
      <w:pPr>
        <w:jc w:val="both"/>
        <w:rPr>
          <w:sz w:val="28"/>
          <w:szCs w:val="28"/>
          <w:lang w:val="uk-UA"/>
        </w:rPr>
      </w:pPr>
      <w:r w:rsidRPr="0011590B">
        <w:rPr>
          <w:sz w:val="28"/>
          <w:szCs w:val="28"/>
          <w:lang w:val="uk-UA"/>
        </w:rPr>
        <w:t xml:space="preserve">Погоджено: </w:t>
      </w:r>
      <w:r w:rsidRPr="0011590B">
        <w:rPr>
          <w:sz w:val="28"/>
          <w:szCs w:val="28"/>
          <w:lang w:val="uk-UA"/>
        </w:rPr>
        <w:tab/>
      </w:r>
      <w:r w:rsidRPr="0011590B">
        <w:rPr>
          <w:sz w:val="28"/>
          <w:szCs w:val="28"/>
          <w:lang w:val="uk-UA"/>
        </w:rPr>
        <w:tab/>
        <w:t xml:space="preserve">              </w:t>
      </w:r>
      <w:r w:rsidR="000F1D5E" w:rsidRPr="0011590B">
        <w:rPr>
          <w:sz w:val="28"/>
          <w:szCs w:val="28"/>
          <w:lang w:val="uk-UA"/>
        </w:rPr>
        <w:tab/>
      </w:r>
      <w:r w:rsidR="000F1D5E" w:rsidRPr="0011590B">
        <w:rPr>
          <w:sz w:val="28"/>
          <w:szCs w:val="28"/>
          <w:lang w:val="uk-UA"/>
        </w:rPr>
        <w:tab/>
      </w:r>
      <w:r w:rsidR="000F1D5E" w:rsidRPr="0011590B">
        <w:rPr>
          <w:sz w:val="28"/>
          <w:szCs w:val="28"/>
          <w:lang w:val="uk-UA"/>
        </w:rPr>
        <w:tab/>
        <w:t xml:space="preserve">    </w:t>
      </w:r>
      <w:r w:rsidRPr="0011590B">
        <w:rPr>
          <w:sz w:val="28"/>
          <w:szCs w:val="28"/>
          <w:lang w:val="uk-UA"/>
        </w:rPr>
        <w:t>І</w:t>
      </w:r>
      <w:r w:rsidR="000F1D5E" w:rsidRPr="0011590B">
        <w:rPr>
          <w:sz w:val="28"/>
          <w:szCs w:val="28"/>
          <w:lang w:val="uk-UA"/>
        </w:rPr>
        <w:t>гор БЕЛЕНЧУК</w:t>
      </w:r>
      <w:r w:rsidRPr="0011590B">
        <w:rPr>
          <w:sz w:val="28"/>
          <w:szCs w:val="28"/>
          <w:lang w:val="uk-UA"/>
        </w:rPr>
        <w:t xml:space="preserve"> </w:t>
      </w:r>
    </w:p>
    <w:p w14:paraId="367CC8FB" w14:textId="77777777" w:rsidR="000F1D5E" w:rsidRPr="0011590B" w:rsidRDefault="00111664" w:rsidP="00111664">
      <w:pPr>
        <w:jc w:val="both"/>
        <w:rPr>
          <w:sz w:val="28"/>
          <w:szCs w:val="28"/>
          <w:lang w:val="uk-UA"/>
        </w:rPr>
      </w:pPr>
      <w:r w:rsidRPr="0011590B">
        <w:rPr>
          <w:sz w:val="28"/>
          <w:szCs w:val="28"/>
          <w:lang w:val="uk-UA"/>
        </w:rPr>
        <w:t xml:space="preserve">                                                     </w:t>
      </w:r>
    </w:p>
    <w:p w14:paraId="254CFE74" w14:textId="02F79CC4" w:rsidR="00111664" w:rsidRPr="0011590B" w:rsidRDefault="000F1D5E" w:rsidP="000F1D5E">
      <w:pPr>
        <w:ind w:left="4956" w:firstLine="708"/>
        <w:jc w:val="both"/>
        <w:rPr>
          <w:sz w:val="28"/>
          <w:szCs w:val="28"/>
          <w:lang w:val="uk-UA"/>
        </w:rPr>
      </w:pPr>
      <w:r w:rsidRPr="0011590B">
        <w:rPr>
          <w:sz w:val="28"/>
          <w:szCs w:val="28"/>
          <w:lang w:val="uk-UA"/>
        </w:rPr>
        <w:t xml:space="preserve">    Дмитро БОЙЧУК</w:t>
      </w:r>
    </w:p>
    <w:p w14:paraId="0D4A091A" w14:textId="77777777" w:rsidR="000F1D5E" w:rsidRPr="0011590B" w:rsidRDefault="00111664" w:rsidP="00111664">
      <w:pPr>
        <w:jc w:val="both"/>
        <w:rPr>
          <w:sz w:val="28"/>
          <w:szCs w:val="28"/>
          <w:lang w:val="uk-UA"/>
        </w:rPr>
      </w:pPr>
      <w:r w:rsidRPr="0011590B">
        <w:rPr>
          <w:sz w:val="28"/>
          <w:szCs w:val="28"/>
          <w:lang w:val="uk-UA"/>
        </w:rPr>
        <w:t xml:space="preserve">                                                     </w:t>
      </w:r>
    </w:p>
    <w:p w14:paraId="15CA60B7" w14:textId="1B0FA6E8" w:rsidR="00111664" w:rsidRPr="0011590B" w:rsidRDefault="00111664" w:rsidP="000F1D5E">
      <w:pPr>
        <w:ind w:left="4956" w:firstLine="708"/>
        <w:jc w:val="both"/>
        <w:rPr>
          <w:sz w:val="28"/>
          <w:szCs w:val="28"/>
          <w:lang w:val="uk-UA"/>
        </w:rPr>
      </w:pPr>
      <w:r w:rsidRPr="0011590B">
        <w:rPr>
          <w:sz w:val="28"/>
          <w:szCs w:val="28"/>
          <w:lang w:val="uk-UA"/>
        </w:rPr>
        <w:t xml:space="preserve"> </w:t>
      </w:r>
      <w:r w:rsidR="000F1D5E" w:rsidRPr="0011590B">
        <w:rPr>
          <w:sz w:val="28"/>
          <w:szCs w:val="28"/>
          <w:lang w:val="uk-UA"/>
        </w:rPr>
        <w:t xml:space="preserve">   </w:t>
      </w:r>
      <w:r w:rsidR="009633A3">
        <w:rPr>
          <w:sz w:val="28"/>
          <w:szCs w:val="28"/>
          <w:lang w:val="uk-UA"/>
        </w:rPr>
        <w:t>Галина ОЛІЙНИК</w:t>
      </w:r>
    </w:p>
    <w:p w14:paraId="7F727627" w14:textId="652B9FAA" w:rsidR="000F1D5E" w:rsidRPr="0011590B" w:rsidRDefault="000F1D5E" w:rsidP="000F1D5E">
      <w:pPr>
        <w:ind w:left="4956" w:firstLine="708"/>
        <w:jc w:val="both"/>
        <w:rPr>
          <w:sz w:val="28"/>
          <w:szCs w:val="28"/>
          <w:lang w:val="uk-UA"/>
        </w:rPr>
      </w:pPr>
    </w:p>
    <w:p w14:paraId="5599335E" w14:textId="6CD431AC" w:rsidR="000F1D5E" w:rsidRPr="0011590B" w:rsidRDefault="000F1D5E" w:rsidP="000F1D5E">
      <w:pPr>
        <w:ind w:left="4956" w:firstLine="708"/>
        <w:jc w:val="both"/>
        <w:rPr>
          <w:sz w:val="28"/>
          <w:szCs w:val="28"/>
          <w:lang w:val="uk-UA"/>
        </w:rPr>
      </w:pPr>
      <w:r w:rsidRPr="0011590B">
        <w:rPr>
          <w:sz w:val="28"/>
          <w:szCs w:val="28"/>
          <w:lang w:val="uk-UA"/>
        </w:rPr>
        <w:t xml:space="preserve">   </w:t>
      </w:r>
      <w:r w:rsidR="00CD145C" w:rsidRPr="0011590B">
        <w:rPr>
          <w:sz w:val="28"/>
          <w:szCs w:val="28"/>
          <w:lang w:val="uk-UA"/>
        </w:rPr>
        <w:t xml:space="preserve"> </w:t>
      </w:r>
      <w:r w:rsidRPr="0011590B">
        <w:rPr>
          <w:sz w:val="28"/>
          <w:szCs w:val="28"/>
          <w:lang w:val="uk-UA"/>
        </w:rPr>
        <w:t>Аліна ПОБІЖАН</w:t>
      </w:r>
    </w:p>
    <w:p w14:paraId="430AA1F8" w14:textId="77777777" w:rsidR="000F1D5E" w:rsidRPr="0011590B" w:rsidRDefault="00111664" w:rsidP="00111664">
      <w:pPr>
        <w:jc w:val="both"/>
        <w:rPr>
          <w:sz w:val="28"/>
          <w:szCs w:val="28"/>
          <w:lang w:val="uk-UA"/>
        </w:rPr>
      </w:pPr>
      <w:r w:rsidRPr="0011590B">
        <w:rPr>
          <w:sz w:val="28"/>
          <w:szCs w:val="28"/>
          <w:lang w:val="uk-UA"/>
        </w:rPr>
        <w:t xml:space="preserve">                                                      </w:t>
      </w:r>
    </w:p>
    <w:p w14:paraId="12F0427F" w14:textId="6A6976A0" w:rsidR="00111664" w:rsidRPr="0011590B" w:rsidRDefault="000F1D5E" w:rsidP="000F1D5E">
      <w:pPr>
        <w:ind w:left="5664"/>
        <w:jc w:val="both"/>
        <w:rPr>
          <w:lang w:val="uk-UA"/>
        </w:rPr>
      </w:pPr>
      <w:r w:rsidRPr="0011590B">
        <w:rPr>
          <w:sz w:val="28"/>
          <w:szCs w:val="28"/>
          <w:lang w:val="uk-UA"/>
        </w:rPr>
        <w:t xml:space="preserve">    </w:t>
      </w:r>
      <w:r w:rsidR="00111664" w:rsidRPr="0011590B">
        <w:rPr>
          <w:sz w:val="28"/>
          <w:szCs w:val="28"/>
          <w:lang w:val="uk-UA"/>
        </w:rPr>
        <w:t>М</w:t>
      </w:r>
      <w:r w:rsidRPr="0011590B">
        <w:rPr>
          <w:sz w:val="28"/>
          <w:szCs w:val="28"/>
          <w:lang w:val="uk-UA"/>
        </w:rPr>
        <w:t>икола БАЛАНЮК</w:t>
      </w:r>
    </w:p>
    <w:p w14:paraId="2633C37A" w14:textId="77777777" w:rsidR="00111664" w:rsidRPr="0011590B" w:rsidRDefault="00111664" w:rsidP="00111664">
      <w:pPr>
        <w:jc w:val="both"/>
        <w:rPr>
          <w:sz w:val="24"/>
          <w:szCs w:val="24"/>
          <w:lang w:val="uk-UA"/>
        </w:rPr>
      </w:pPr>
    </w:p>
    <w:p w14:paraId="71C7E62E" w14:textId="2076ED5A" w:rsidR="00111664" w:rsidRPr="0011590B" w:rsidRDefault="00111664" w:rsidP="000F1D5E">
      <w:pPr>
        <w:pStyle w:val="docdata"/>
        <w:shd w:val="clear" w:color="auto" w:fill="FFFFFF"/>
        <w:spacing w:before="0" w:beforeAutospacing="0" w:after="0" w:afterAutospacing="0" w:line="273" w:lineRule="atLeast"/>
        <w:jc w:val="right"/>
        <w:rPr>
          <w:b/>
          <w:color w:val="000000"/>
          <w:sz w:val="32"/>
          <w:szCs w:val="32"/>
        </w:rPr>
      </w:pPr>
      <w:r w:rsidRPr="0011590B">
        <w:br w:type="page"/>
      </w:r>
    </w:p>
    <w:p w14:paraId="7D098083" w14:textId="77777777" w:rsidR="005D5572" w:rsidRDefault="005D5572" w:rsidP="005D5572">
      <w:pPr>
        <w:pStyle w:val="docdata"/>
        <w:shd w:val="clear" w:color="auto" w:fill="FFFFFF"/>
        <w:spacing w:before="0" w:beforeAutospacing="0" w:after="0" w:afterAutospacing="0" w:line="273" w:lineRule="atLeast"/>
        <w:ind w:left="4956"/>
        <w:rPr>
          <w:b/>
          <w:bCs/>
          <w:sz w:val="28"/>
          <w:szCs w:val="28"/>
        </w:rPr>
      </w:pPr>
    </w:p>
    <w:p w14:paraId="6A484E24" w14:textId="6AE562BB" w:rsidR="00111664" w:rsidRPr="005D5572" w:rsidRDefault="000F1D5E" w:rsidP="005D5572">
      <w:pPr>
        <w:pStyle w:val="docdata"/>
        <w:shd w:val="clear" w:color="auto" w:fill="FFFFFF"/>
        <w:spacing w:before="0" w:beforeAutospacing="0" w:after="0" w:afterAutospacing="0" w:line="273" w:lineRule="atLeast"/>
        <w:ind w:left="4956"/>
        <w:rPr>
          <w:b/>
          <w:color w:val="000000"/>
          <w:sz w:val="28"/>
          <w:szCs w:val="28"/>
        </w:rPr>
      </w:pPr>
      <w:r w:rsidRPr="005D5572">
        <w:rPr>
          <w:b/>
          <w:bCs/>
          <w:sz w:val="28"/>
          <w:szCs w:val="28"/>
        </w:rPr>
        <w:t>Додаток 1</w:t>
      </w:r>
      <w:r w:rsidR="00870AB2" w:rsidRPr="005D5572">
        <w:rPr>
          <w:b/>
          <w:bCs/>
          <w:sz w:val="28"/>
          <w:szCs w:val="28"/>
        </w:rPr>
        <w:t xml:space="preserve"> д</w:t>
      </w:r>
      <w:r w:rsidRPr="005D5572">
        <w:rPr>
          <w:b/>
          <w:bCs/>
          <w:sz w:val="28"/>
          <w:szCs w:val="28"/>
        </w:rPr>
        <w:t xml:space="preserve">о рішення </w:t>
      </w:r>
      <w:r w:rsidR="005D5572" w:rsidRPr="005D5572">
        <w:rPr>
          <w:b/>
          <w:bCs/>
          <w:sz w:val="28"/>
          <w:szCs w:val="28"/>
        </w:rPr>
        <w:t>виконавчого комітету</w:t>
      </w:r>
      <w:r w:rsidR="005D5572">
        <w:rPr>
          <w:b/>
          <w:bCs/>
          <w:sz w:val="28"/>
          <w:szCs w:val="28"/>
        </w:rPr>
        <w:t xml:space="preserve"> </w:t>
      </w:r>
      <w:r w:rsidR="00111664" w:rsidRPr="005D5572">
        <w:rPr>
          <w:b/>
          <w:color w:val="000000"/>
          <w:sz w:val="28"/>
          <w:szCs w:val="28"/>
        </w:rPr>
        <w:t>Сторожинецької міської ради</w:t>
      </w:r>
    </w:p>
    <w:p w14:paraId="72EA9D4E" w14:textId="6A661FF8" w:rsidR="00111664" w:rsidRPr="005D5572" w:rsidRDefault="005D5572" w:rsidP="005D5572">
      <w:pPr>
        <w:pStyle w:val="a3"/>
        <w:shd w:val="clear" w:color="auto" w:fill="FFFFFF"/>
        <w:spacing w:before="0" w:beforeAutospacing="0" w:after="0" w:afterAutospacing="0"/>
        <w:ind w:left="708" w:firstLine="708"/>
        <w:jc w:val="center"/>
        <w:rPr>
          <w:b/>
          <w:color w:val="000000"/>
          <w:sz w:val="28"/>
          <w:szCs w:val="28"/>
        </w:rPr>
      </w:pPr>
      <w:r>
        <w:rPr>
          <w:b/>
          <w:color w:val="000000"/>
          <w:sz w:val="28"/>
          <w:szCs w:val="28"/>
        </w:rPr>
        <w:t xml:space="preserve">                                      </w:t>
      </w:r>
      <w:r w:rsidR="00993CA6" w:rsidRPr="005D5572">
        <w:rPr>
          <w:b/>
          <w:color w:val="000000"/>
          <w:sz w:val="28"/>
          <w:szCs w:val="28"/>
        </w:rPr>
        <w:t>в</w:t>
      </w:r>
      <w:r w:rsidR="00111664" w:rsidRPr="005D5572">
        <w:rPr>
          <w:b/>
          <w:color w:val="000000"/>
          <w:sz w:val="28"/>
          <w:szCs w:val="28"/>
        </w:rPr>
        <w:t>ід _______________ № _________</w:t>
      </w:r>
    </w:p>
    <w:p w14:paraId="2DA1BE8F" w14:textId="77777777" w:rsidR="00111664" w:rsidRPr="0011590B" w:rsidRDefault="00111664" w:rsidP="00111664">
      <w:pPr>
        <w:pStyle w:val="a3"/>
        <w:shd w:val="clear" w:color="auto" w:fill="FFFFFF"/>
        <w:spacing w:before="0" w:beforeAutospacing="0" w:after="0" w:afterAutospacing="0"/>
        <w:rPr>
          <w:b/>
          <w:color w:val="000000"/>
          <w:sz w:val="28"/>
          <w:szCs w:val="28"/>
        </w:rPr>
      </w:pPr>
    </w:p>
    <w:p w14:paraId="31184C4A" w14:textId="78149658" w:rsidR="00111664" w:rsidRPr="0011590B" w:rsidRDefault="00111664" w:rsidP="00111664">
      <w:pPr>
        <w:pStyle w:val="a3"/>
        <w:shd w:val="clear" w:color="auto" w:fill="FFFFFF"/>
        <w:spacing w:before="0" w:beforeAutospacing="0" w:after="0" w:afterAutospacing="0"/>
        <w:jc w:val="center"/>
        <w:rPr>
          <w:b/>
          <w:color w:val="000000"/>
          <w:sz w:val="28"/>
          <w:szCs w:val="28"/>
        </w:rPr>
      </w:pPr>
      <w:r w:rsidRPr="0011590B">
        <w:rPr>
          <w:b/>
          <w:color w:val="000000"/>
          <w:sz w:val="28"/>
          <w:szCs w:val="28"/>
        </w:rPr>
        <w:t>П</w:t>
      </w:r>
      <w:r w:rsidR="00993CA6" w:rsidRPr="0011590B">
        <w:rPr>
          <w:b/>
          <w:color w:val="000000"/>
          <w:sz w:val="28"/>
          <w:szCs w:val="28"/>
        </w:rPr>
        <w:t>ОЛОЖЕННЯ</w:t>
      </w:r>
    </w:p>
    <w:p w14:paraId="3E690E90" w14:textId="5892A0A3" w:rsidR="00870AB2" w:rsidRPr="0011590B" w:rsidRDefault="00111664" w:rsidP="00111664">
      <w:pPr>
        <w:pStyle w:val="a3"/>
        <w:shd w:val="clear" w:color="auto" w:fill="FFFFFF"/>
        <w:spacing w:before="0" w:beforeAutospacing="0" w:after="0" w:afterAutospacing="0"/>
        <w:jc w:val="center"/>
        <w:rPr>
          <w:b/>
          <w:sz w:val="28"/>
          <w:szCs w:val="28"/>
        </w:rPr>
      </w:pPr>
      <w:r w:rsidRPr="0011590B">
        <w:rPr>
          <w:b/>
          <w:color w:val="000000"/>
          <w:sz w:val="28"/>
          <w:szCs w:val="28"/>
        </w:rPr>
        <w:t xml:space="preserve">про комісію </w:t>
      </w:r>
      <w:r w:rsidR="00870AB2" w:rsidRPr="0011590B">
        <w:rPr>
          <w:b/>
          <w:sz w:val="28"/>
          <w:szCs w:val="28"/>
        </w:rPr>
        <w:t>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14:paraId="0C297572" w14:textId="77777777" w:rsidR="00870AB2" w:rsidRPr="0011590B" w:rsidRDefault="00870AB2" w:rsidP="00111664">
      <w:pPr>
        <w:pStyle w:val="a3"/>
        <w:shd w:val="clear" w:color="auto" w:fill="FFFFFF"/>
        <w:spacing w:before="0" w:beforeAutospacing="0" w:after="0" w:afterAutospacing="0"/>
        <w:jc w:val="center"/>
        <w:rPr>
          <w:b/>
          <w:color w:val="000000"/>
          <w:sz w:val="28"/>
          <w:szCs w:val="28"/>
        </w:rPr>
      </w:pPr>
    </w:p>
    <w:p w14:paraId="318D7CAA" w14:textId="248D5EF0" w:rsidR="00111664" w:rsidRPr="0011590B" w:rsidRDefault="00111664" w:rsidP="00342D9B">
      <w:pPr>
        <w:pStyle w:val="a4"/>
        <w:numPr>
          <w:ilvl w:val="0"/>
          <w:numId w:val="7"/>
        </w:numPr>
        <w:ind w:left="0" w:firstLine="426"/>
        <w:jc w:val="both"/>
        <w:rPr>
          <w:bCs/>
          <w:color w:val="000000"/>
          <w:lang w:val="uk-UA"/>
        </w:rPr>
      </w:pPr>
      <w:r w:rsidRPr="0011590B">
        <w:rPr>
          <w:bCs/>
          <w:color w:val="000000"/>
          <w:lang w:val="uk-UA"/>
        </w:rPr>
        <w:t xml:space="preserve">Це положення визначає порядок організації та діяльності </w:t>
      </w:r>
      <w:r w:rsidR="00870AB2" w:rsidRPr="0011590B">
        <w:rPr>
          <w:bCs/>
          <w:color w:val="000000"/>
          <w:lang w:val="uk-UA"/>
        </w:rPr>
        <w:t xml:space="preserve">місцевої комісії </w:t>
      </w:r>
      <w:r w:rsidR="00870AB2" w:rsidRPr="0011590B">
        <w:rPr>
          <w:lang w:val="uk-UA"/>
        </w:rPr>
        <w:t>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Pr="0011590B">
        <w:rPr>
          <w:bCs/>
          <w:color w:val="000000"/>
          <w:lang w:val="uk-UA"/>
        </w:rPr>
        <w:t xml:space="preserve"> (далі </w:t>
      </w:r>
      <w:r w:rsidR="00870AB2" w:rsidRPr="0011590B">
        <w:rPr>
          <w:bCs/>
          <w:color w:val="000000"/>
          <w:lang w:val="uk-UA"/>
        </w:rPr>
        <w:t>–</w:t>
      </w:r>
      <w:r w:rsidRPr="0011590B">
        <w:rPr>
          <w:bCs/>
          <w:color w:val="000000"/>
          <w:lang w:val="uk-UA"/>
        </w:rPr>
        <w:t xml:space="preserve"> </w:t>
      </w:r>
      <w:r w:rsidR="00870AB2" w:rsidRPr="0011590B">
        <w:rPr>
          <w:bCs/>
          <w:color w:val="000000"/>
          <w:lang w:val="uk-UA"/>
        </w:rPr>
        <w:t>К</w:t>
      </w:r>
      <w:r w:rsidRPr="0011590B">
        <w:rPr>
          <w:bCs/>
          <w:color w:val="000000"/>
          <w:lang w:val="uk-UA"/>
        </w:rPr>
        <w:t>омісія).</w:t>
      </w:r>
    </w:p>
    <w:p w14:paraId="1BF44C7E" w14:textId="2193BBD4" w:rsidR="00111664" w:rsidRPr="0011590B" w:rsidRDefault="00111664" w:rsidP="00342D9B">
      <w:pPr>
        <w:pStyle w:val="a4"/>
        <w:numPr>
          <w:ilvl w:val="0"/>
          <w:numId w:val="7"/>
        </w:numPr>
        <w:ind w:left="0" w:firstLine="426"/>
        <w:jc w:val="both"/>
        <w:rPr>
          <w:bCs/>
          <w:color w:val="000000"/>
          <w:lang w:val="uk-UA"/>
        </w:rPr>
      </w:pPr>
      <w:r w:rsidRPr="0011590B">
        <w:rPr>
          <w:bCs/>
          <w:color w:val="000000"/>
          <w:lang w:val="uk-UA"/>
        </w:rPr>
        <w:t xml:space="preserve">Комісія є консультативно-дорадчим органом, який утворюється рішенням виконавчого </w:t>
      </w:r>
      <w:r w:rsidR="00374198" w:rsidRPr="0011590B">
        <w:rPr>
          <w:bCs/>
          <w:color w:val="000000"/>
          <w:lang w:val="uk-UA"/>
        </w:rPr>
        <w:t xml:space="preserve">органу </w:t>
      </w:r>
      <w:r w:rsidRPr="0011590B">
        <w:rPr>
          <w:bCs/>
          <w:color w:val="000000"/>
          <w:lang w:val="uk-UA"/>
        </w:rPr>
        <w:t xml:space="preserve"> Сторожинецької міської ради.</w:t>
      </w:r>
    </w:p>
    <w:p w14:paraId="0627433C" w14:textId="7A5CAFB5" w:rsidR="00111664" w:rsidRPr="0011590B" w:rsidRDefault="00111664" w:rsidP="00374198">
      <w:pPr>
        <w:pStyle w:val="a4"/>
        <w:numPr>
          <w:ilvl w:val="0"/>
          <w:numId w:val="7"/>
        </w:numPr>
        <w:ind w:left="0" w:firstLine="426"/>
        <w:jc w:val="both"/>
        <w:rPr>
          <w:bCs/>
          <w:lang w:val="uk-UA"/>
        </w:rPr>
      </w:pPr>
      <w:r w:rsidRPr="0011590B">
        <w:rPr>
          <w:bCs/>
          <w:lang w:val="uk-UA"/>
        </w:rPr>
        <w:t>Комісія у своїй діяльності керується Конституцією України, Сімейним, Житловим та Цивільним кодексами України, Законами України, актами Президента України та Кабінету Міністрів України, Порядком та умовами</w:t>
      </w:r>
      <w:r w:rsidR="00870AB2" w:rsidRPr="0011590B">
        <w:rPr>
          <w:bCs/>
          <w:lang w:val="uk-UA"/>
        </w:rPr>
        <w:t xml:space="preserve"> </w:t>
      </w:r>
      <w:r w:rsidR="00870AB2" w:rsidRPr="0011590B">
        <w:rPr>
          <w:bCs/>
          <w:lang w:val="uk-UA" w:eastAsia="uk-UA"/>
        </w:rPr>
        <w:t xml:space="preserve">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затвердженими постановою Кабінету Міністрів України від 26 травня 2021 р. № 615 </w:t>
      </w:r>
      <w:r w:rsidRPr="0011590B">
        <w:rPr>
          <w:bCs/>
          <w:lang w:val="uk-UA"/>
        </w:rPr>
        <w:t>(Далі – Порядок та умови), іншими нормативно-правовими</w:t>
      </w:r>
      <w:r w:rsidR="00870AB2" w:rsidRPr="0011590B">
        <w:rPr>
          <w:bCs/>
          <w:lang w:val="uk-UA"/>
        </w:rPr>
        <w:t xml:space="preserve"> актами</w:t>
      </w:r>
      <w:r w:rsidRPr="0011590B">
        <w:rPr>
          <w:bCs/>
          <w:lang w:val="uk-UA"/>
        </w:rPr>
        <w:t>, а також цим Положенням.</w:t>
      </w:r>
    </w:p>
    <w:p w14:paraId="2B4B16E3" w14:textId="03FBC075" w:rsidR="00111664" w:rsidRPr="0011590B" w:rsidRDefault="00811006" w:rsidP="00374198">
      <w:pPr>
        <w:pStyle w:val="a4"/>
        <w:numPr>
          <w:ilvl w:val="0"/>
          <w:numId w:val="7"/>
        </w:numPr>
        <w:jc w:val="both"/>
        <w:rPr>
          <w:bCs/>
          <w:lang w:val="uk-UA"/>
        </w:rPr>
      </w:pPr>
      <w:r w:rsidRPr="0011590B">
        <w:rPr>
          <w:bCs/>
          <w:lang w:val="uk-UA"/>
        </w:rPr>
        <w:t>До повноважень</w:t>
      </w:r>
      <w:r w:rsidR="00111664" w:rsidRPr="0011590B">
        <w:rPr>
          <w:bCs/>
          <w:lang w:val="uk-UA"/>
        </w:rPr>
        <w:t xml:space="preserve"> Комісії </w:t>
      </w:r>
      <w:r w:rsidRPr="0011590B">
        <w:rPr>
          <w:bCs/>
          <w:lang w:val="uk-UA"/>
        </w:rPr>
        <w:t>належить</w:t>
      </w:r>
      <w:r w:rsidR="00111664" w:rsidRPr="0011590B">
        <w:rPr>
          <w:bCs/>
          <w:lang w:val="uk-UA"/>
        </w:rPr>
        <w:t>:</w:t>
      </w:r>
    </w:p>
    <w:p w14:paraId="1EB193ED" w14:textId="407F841F" w:rsidR="00811006" w:rsidRPr="0011590B" w:rsidRDefault="00811006" w:rsidP="00374198">
      <w:pPr>
        <w:pStyle w:val="a4"/>
        <w:numPr>
          <w:ilvl w:val="0"/>
          <w:numId w:val="8"/>
        </w:numPr>
        <w:ind w:left="0" w:firstLine="426"/>
        <w:jc w:val="both"/>
        <w:rPr>
          <w:lang w:val="uk-UA" w:eastAsia="uk-UA"/>
        </w:rPr>
      </w:pPr>
      <w:r w:rsidRPr="0011590B">
        <w:rPr>
          <w:lang w:val="uk-UA" w:eastAsia="uk-UA"/>
        </w:rPr>
        <w:t>визначення потреби в субвенції за напрямами, передбаченими </w:t>
      </w:r>
      <w:hyperlink r:id="rId7" w:anchor="n18" w:history="1">
        <w:r w:rsidRPr="0011590B">
          <w:rPr>
            <w:lang w:val="uk-UA" w:eastAsia="uk-UA"/>
          </w:rPr>
          <w:t>пунктом 4</w:t>
        </w:r>
      </w:hyperlink>
      <w:r w:rsidRPr="0011590B">
        <w:rPr>
          <w:lang w:val="uk-UA" w:eastAsia="uk-UA"/>
        </w:rPr>
        <w:t>, з урахуванням умов, визначених </w:t>
      </w:r>
      <w:hyperlink r:id="rId8" w:anchor="n26" w:history="1">
        <w:r w:rsidRPr="0011590B">
          <w:rPr>
            <w:lang w:val="uk-UA" w:eastAsia="uk-UA"/>
          </w:rPr>
          <w:t>пунктом 5</w:t>
        </w:r>
      </w:hyperlink>
      <w:r w:rsidRPr="0011590B">
        <w:rPr>
          <w:lang w:val="uk-UA" w:eastAsia="uk-UA"/>
        </w:rPr>
        <w:t> Порядку та умов,</w:t>
      </w:r>
      <w:r w:rsidR="00E110D5" w:rsidRPr="0011590B">
        <w:rPr>
          <w:lang w:val="uk-UA" w:eastAsia="uk-UA"/>
        </w:rPr>
        <w:t xml:space="preserve"> і наявної проектної документації, установлених розмірів відповідних виплат,</w:t>
      </w:r>
      <w:r w:rsidRPr="0011590B">
        <w:rPr>
          <w:lang w:val="uk-UA" w:eastAsia="uk-UA"/>
        </w:rPr>
        <w:t xml:space="preserve"> підготовка пропозицій з урахуванням </w:t>
      </w:r>
      <w:hyperlink r:id="rId9" w:anchor="n109" w:history="1">
        <w:r w:rsidRPr="0011590B">
          <w:rPr>
            <w:lang w:val="uk-UA" w:eastAsia="uk-UA"/>
          </w:rPr>
          <w:t>пунктів 12</w:t>
        </w:r>
      </w:hyperlink>
      <w:r w:rsidRPr="0011590B">
        <w:rPr>
          <w:lang w:val="uk-UA" w:eastAsia="uk-UA"/>
        </w:rPr>
        <w:t> і </w:t>
      </w:r>
      <w:hyperlink r:id="rId10" w:anchor="n131" w:history="1">
        <w:r w:rsidRPr="0011590B">
          <w:rPr>
            <w:lang w:val="uk-UA" w:eastAsia="uk-UA"/>
          </w:rPr>
          <w:t>14</w:t>
        </w:r>
      </w:hyperlink>
      <w:r w:rsidRPr="0011590B">
        <w:rPr>
          <w:lang w:val="uk-UA" w:eastAsia="uk-UA"/>
        </w:rPr>
        <w:t xml:space="preserve">  Порядку та умов, та подання їх на </w:t>
      </w:r>
      <w:r w:rsidR="0011590B" w:rsidRPr="0011590B">
        <w:rPr>
          <w:lang w:val="uk-UA" w:eastAsia="uk-UA"/>
        </w:rPr>
        <w:t>розгляд</w:t>
      </w:r>
      <w:r w:rsidRPr="0011590B">
        <w:rPr>
          <w:lang w:val="uk-UA" w:eastAsia="uk-UA"/>
        </w:rPr>
        <w:t xml:space="preserve"> регіональної комісії;</w:t>
      </w:r>
    </w:p>
    <w:p w14:paraId="4891578A" w14:textId="6CA7515A" w:rsidR="00811006" w:rsidRPr="0011590B" w:rsidRDefault="00811006" w:rsidP="00374198">
      <w:pPr>
        <w:pStyle w:val="a4"/>
        <w:numPr>
          <w:ilvl w:val="0"/>
          <w:numId w:val="8"/>
        </w:numPr>
        <w:ind w:left="0" w:firstLine="426"/>
        <w:jc w:val="both"/>
        <w:rPr>
          <w:lang w:val="uk-UA" w:eastAsia="uk-UA"/>
        </w:rPr>
      </w:pPr>
      <w:bookmarkStart w:id="1" w:name="n74"/>
      <w:bookmarkEnd w:id="1"/>
      <w:r w:rsidRPr="0011590B">
        <w:rPr>
          <w:lang w:val="uk-UA" w:eastAsia="uk-UA"/>
        </w:rPr>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r w:rsidR="00E110D5" w:rsidRPr="0011590B">
        <w:rPr>
          <w:lang w:val="uk-UA" w:eastAsia="uk-UA"/>
        </w:rPr>
        <w:t>;</w:t>
      </w:r>
    </w:p>
    <w:p w14:paraId="7BD355E1" w14:textId="6289EF87" w:rsidR="00811006" w:rsidRPr="0011590B" w:rsidRDefault="00811006" w:rsidP="00374198">
      <w:pPr>
        <w:pStyle w:val="a4"/>
        <w:numPr>
          <w:ilvl w:val="0"/>
          <w:numId w:val="8"/>
        </w:numPr>
        <w:ind w:left="0" w:firstLine="426"/>
        <w:jc w:val="both"/>
        <w:rPr>
          <w:lang w:val="uk-UA" w:eastAsia="uk-UA"/>
        </w:rPr>
      </w:pPr>
      <w:bookmarkStart w:id="2" w:name="n75"/>
      <w:bookmarkEnd w:id="2"/>
      <w:r w:rsidRPr="0011590B">
        <w:rPr>
          <w:lang w:val="uk-UA" w:eastAsia="uk-UA"/>
        </w:rPr>
        <w:t>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bookmarkStart w:id="3" w:name="n76"/>
      <w:bookmarkEnd w:id="3"/>
      <w:r w:rsidR="00E110D5" w:rsidRPr="0011590B">
        <w:rPr>
          <w:lang w:val="uk-UA" w:eastAsia="uk-UA"/>
        </w:rPr>
        <w:t>.</w:t>
      </w:r>
    </w:p>
    <w:p w14:paraId="7A5C1AF3" w14:textId="77777777" w:rsidR="000D7007" w:rsidRDefault="000D7007" w:rsidP="00342D9B">
      <w:pPr>
        <w:pStyle w:val="a4"/>
        <w:ind w:firstLine="426"/>
        <w:jc w:val="both"/>
        <w:rPr>
          <w:lang w:val="uk-UA" w:eastAsia="uk-UA"/>
        </w:rPr>
      </w:pPr>
    </w:p>
    <w:p w14:paraId="49FAC4E0" w14:textId="77777777" w:rsidR="000D7007" w:rsidRDefault="000D7007" w:rsidP="00342D9B">
      <w:pPr>
        <w:pStyle w:val="a4"/>
        <w:ind w:firstLine="426"/>
        <w:jc w:val="both"/>
        <w:rPr>
          <w:lang w:val="uk-UA" w:eastAsia="uk-UA"/>
        </w:rPr>
      </w:pPr>
    </w:p>
    <w:p w14:paraId="537FF1BF" w14:textId="77777777" w:rsidR="000D7007" w:rsidRDefault="000D7007" w:rsidP="00342D9B">
      <w:pPr>
        <w:pStyle w:val="a4"/>
        <w:ind w:firstLine="426"/>
        <w:jc w:val="both"/>
        <w:rPr>
          <w:lang w:val="uk-UA" w:eastAsia="uk-UA"/>
        </w:rPr>
      </w:pPr>
    </w:p>
    <w:p w14:paraId="11560615" w14:textId="345F9FBD" w:rsidR="00811006" w:rsidRPr="0011590B" w:rsidRDefault="00E110D5" w:rsidP="00342D9B">
      <w:pPr>
        <w:pStyle w:val="a4"/>
        <w:ind w:firstLine="426"/>
        <w:jc w:val="both"/>
        <w:rPr>
          <w:lang w:val="uk-UA" w:eastAsia="uk-UA"/>
        </w:rPr>
      </w:pPr>
      <w:r w:rsidRPr="0011590B">
        <w:rPr>
          <w:lang w:val="uk-UA" w:eastAsia="uk-UA"/>
        </w:rPr>
        <w:lastRenderedPageBreak/>
        <w:t>Загальні списки осіб формуються у порядку їх черговості, відповідно до дати включення в списки громадян, які користуються правом позачергового отримання жилих приміщень, а саме:</w:t>
      </w:r>
    </w:p>
    <w:p w14:paraId="40A15CB1" w14:textId="77777777" w:rsidR="00E110D5" w:rsidRPr="0011590B" w:rsidRDefault="00E110D5" w:rsidP="00342D9B">
      <w:pPr>
        <w:pStyle w:val="a4"/>
        <w:ind w:firstLine="426"/>
        <w:jc w:val="both"/>
        <w:rPr>
          <w:lang w:val="uk-UA" w:eastAsia="uk-UA"/>
        </w:rPr>
      </w:pPr>
      <w:r w:rsidRPr="0011590B">
        <w:rPr>
          <w:lang w:val="uk-UA" w:eastAsia="uk-UA"/>
        </w:rPr>
        <w:t>від 16 до 23 років;</w:t>
      </w:r>
    </w:p>
    <w:p w14:paraId="096DB883" w14:textId="77777777" w:rsidR="00E110D5" w:rsidRPr="0011590B" w:rsidRDefault="00E110D5" w:rsidP="00342D9B">
      <w:pPr>
        <w:pStyle w:val="a4"/>
        <w:ind w:firstLine="426"/>
        <w:jc w:val="both"/>
        <w:rPr>
          <w:lang w:val="uk-UA" w:eastAsia="uk-UA"/>
        </w:rPr>
      </w:pPr>
      <w:r w:rsidRPr="0011590B">
        <w:rPr>
          <w:lang w:val="uk-UA" w:eastAsia="uk-UA"/>
        </w:rPr>
        <w:t>від 23 до 35 років;</w:t>
      </w:r>
    </w:p>
    <w:p w14:paraId="57A06DCE" w14:textId="5FC03587" w:rsidR="00E110D5" w:rsidRPr="0011590B" w:rsidRDefault="00E110D5" w:rsidP="00342D9B">
      <w:pPr>
        <w:pStyle w:val="a4"/>
        <w:ind w:firstLine="426"/>
        <w:jc w:val="both"/>
        <w:rPr>
          <w:lang w:val="uk-UA" w:eastAsia="uk-UA"/>
        </w:rPr>
      </w:pPr>
      <w:r w:rsidRPr="0011590B">
        <w:rPr>
          <w:lang w:val="uk-UA" w:eastAsia="uk-UA"/>
        </w:rPr>
        <w:t>старші 35 років.</w:t>
      </w:r>
    </w:p>
    <w:p w14:paraId="6BD25AE6" w14:textId="04A56223" w:rsidR="00342D9B" w:rsidRPr="0011590B" w:rsidRDefault="00342D9B" w:rsidP="00342D9B">
      <w:pPr>
        <w:pStyle w:val="a4"/>
        <w:ind w:firstLine="426"/>
        <w:jc w:val="both"/>
        <w:rPr>
          <w:lang w:val="uk-UA" w:eastAsia="uk-UA"/>
        </w:rPr>
      </w:pPr>
      <w:r w:rsidRPr="0011590B">
        <w:rPr>
          <w:lang w:val="uk-UA" w:eastAsia="uk-UA"/>
        </w:rPr>
        <w:t>За наявності кількох осіб з однаковою датою взяття на облік перевага надається старшому за віком.</w:t>
      </w:r>
    </w:p>
    <w:p w14:paraId="03D7D280" w14:textId="7592871B" w:rsidR="00811006" w:rsidRPr="0011590B" w:rsidRDefault="00811006" w:rsidP="00342D9B">
      <w:pPr>
        <w:pStyle w:val="a4"/>
        <w:ind w:firstLine="426"/>
        <w:jc w:val="both"/>
        <w:rPr>
          <w:lang w:val="uk-UA"/>
        </w:rPr>
      </w:pPr>
      <w:r w:rsidRPr="0011590B">
        <w:rPr>
          <w:lang w:val="uk-UA"/>
        </w:rPr>
        <w:t>4) погодження щодо:</w:t>
      </w:r>
    </w:p>
    <w:p w14:paraId="09B33100" w14:textId="06775CE6" w:rsidR="00811006" w:rsidRPr="0011590B" w:rsidRDefault="00811006" w:rsidP="00342D9B">
      <w:pPr>
        <w:pStyle w:val="a4"/>
        <w:ind w:firstLine="426"/>
        <w:jc w:val="both"/>
        <w:rPr>
          <w:lang w:val="uk-UA"/>
        </w:rPr>
      </w:pPr>
      <w:bookmarkStart w:id="4" w:name="n77"/>
      <w:bookmarkEnd w:id="4"/>
      <w:r w:rsidRPr="0011590B">
        <w:rPr>
          <w:lang w:val="uk-UA"/>
        </w:rPr>
        <w:t xml:space="preserve"> - 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14:paraId="3A6B7ED4" w14:textId="2C33FD11" w:rsidR="00811006" w:rsidRPr="0011590B" w:rsidRDefault="00811006" w:rsidP="00342D9B">
      <w:pPr>
        <w:pStyle w:val="a4"/>
        <w:ind w:firstLine="426"/>
        <w:jc w:val="both"/>
        <w:rPr>
          <w:lang w:val="uk-UA"/>
        </w:rPr>
      </w:pPr>
      <w:bookmarkStart w:id="5" w:name="n78"/>
      <w:bookmarkEnd w:id="5"/>
      <w:r w:rsidRPr="0011590B">
        <w:rPr>
          <w:lang w:val="uk-UA"/>
        </w:rPr>
        <w:t xml:space="preserve"> </w:t>
      </w:r>
      <w:r w:rsidRPr="0011590B">
        <w:rPr>
          <w:lang w:val="uk-UA"/>
        </w:rPr>
        <w:tab/>
        <w:t>-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3E0D7BF5" w14:textId="27ECA6B6" w:rsidR="00811006" w:rsidRPr="0011590B" w:rsidRDefault="00811006" w:rsidP="00342D9B">
      <w:pPr>
        <w:pStyle w:val="a4"/>
        <w:ind w:firstLine="426"/>
        <w:jc w:val="both"/>
        <w:rPr>
          <w:lang w:val="uk-UA"/>
        </w:rPr>
      </w:pPr>
      <w:bookmarkStart w:id="6" w:name="n79"/>
      <w:bookmarkEnd w:id="6"/>
      <w:r w:rsidRPr="0011590B">
        <w:rPr>
          <w:lang w:val="uk-UA"/>
        </w:rPr>
        <w:t xml:space="preserve"> </w:t>
      </w:r>
      <w:r w:rsidRPr="0011590B">
        <w:rPr>
          <w:lang w:val="uk-UA"/>
        </w:rPr>
        <w:tab/>
        <w:t>-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14:paraId="550F6511" w14:textId="77777777" w:rsidR="00811006" w:rsidRPr="0011590B" w:rsidRDefault="00811006" w:rsidP="00342D9B">
      <w:pPr>
        <w:pStyle w:val="a4"/>
        <w:ind w:firstLine="426"/>
        <w:jc w:val="both"/>
        <w:rPr>
          <w:lang w:val="uk-UA"/>
        </w:rPr>
      </w:pPr>
      <w:bookmarkStart w:id="7" w:name="n80"/>
      <w:bookmarkEnd w:id="7"/>
      <w:r w:rsidRPr="0011590B">
        <w:rPr>
          <w:lang w:val="uk-UA"/>
        </w:rPr>
        <w:t>5) проведення перевірки щодо:</w:t>
      </w:r>
    </w:p>
    <w:p w14:paraId="4AA52986" w14:textId="591253DF" w:rsidR="00811006" w:rsidRPr="0011590B" w:rsidRDefault="00811006" w:rsidP="00342D9B">
      <w:pPr>
        <w:pStyle w:val="a4"/>
        <w:ind w:firstLine="426"/>
        <w:jc w:val="both"/>
        <w:rPr>
          <w:lang w:val="uk-UA"/>
        </w:rPr>
      </w:pPr>
      <w:bookmarkStart w:id="8" w:name="n81"/>
      <w:bookmarkEnd w:id="8"/>
      <w:r w:rsidRPr="0011590B">
        <w:rPr>
          <w:lang w:val="uk-UA"/>
        </w:rPr>
        <w:t xml:space="preserve"> </w:t>
      </w:r>
      <w:r w:rsidRPr="0011590B">
        <w:rPr>
          <w:lang w:val="uk-UA"/>
        </w:rPr>
        <w:tab/>
        <w:t>- наявності в дитини статусу дитини-сироти, дитини, позбавленої батьківського піклування, особи з їх числа;</w:t>
      </w:r>
    </w:p>
    <w:p w14:paraId="3D36C62F" w14:textId="2F2879A4" w:rsidR="00811006" w:rsidRPr="0011590B" w:rsidRDefault="00811006" w:rsidP="00342D9B">
      <w:pPr>
        <w:pStyle w:val="a4"/>
        <w:ind w:firstLine="426"/>
        <w:jc w:val="both"/>
        <w:rPr>
          <w:lang w:val="uk-UA"/>
        </w:rPr>
      </w:pPr>
      <w:bookmarkStart w:id="9" w:name="n82"/>
      <w:bookmarkEnd w:id="9"/>
      <w:r w:rsidRPr="0011590B">
        <w:rPr>
          <w:lang w:val="uk-UA"/>
        </w:rPr>
        <w:t xml:space="preserve"> </w:t>
      </w:r>
      <w:r w:rsidRPr="0011590B">
        <w:rPr>
          <w:lang w:val="uk-UA"/>
        </w:rPr>
        <w:tab/>
        <w:t>- 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14:paraId="795DBE01" w14:textId="3ECF4412" w:rsidR="00811006" w:rsidRPr="0011590B" w:rsidRDefault="00811006" w:rsidP="00342D9B">
      <w:pPr>
        <w:pStyle w:val="a4"/>
        <w:ind w:firstLine="426"/>
        <w:jc w:val="both"/>
        <w:rPr>
          <w:lang w:val="uk-UA"/>
        </w:rPr>
      </w:pPr>
      <w:bookmarkStart w:id="10" w:name="n83"/>
      <w:bookmarkEnd w:id="10"/>
      <w:r w:rsidRPr="0011590B">
        <w:rPr>
          <w:lang w:val="uk-UA"/>
        </w:rPr>
        <w:t xml:space="preserve"> </w:t>
      </w:r>
      <w:r w:rsidRPr="0011590B">
        <w:rPr>
          <w:lang w:val="uk-UA"/>
        </w:rPr>
        <w:tab/>
        <w:t>- наявності документів про перебування особи на квартирному обліку;</w:t>
      </w:r>
    </w:p>
    <w:p w14:paraId="1C4F30C4" w14:textId="307348EC" w:rsidR="00811006" w:rsidRPr="0011590B" w:rsidRDefault="00811006" w:rsidP="00342D9B">
      <w:pPr>
        <w:pStyle w:val="a4"/>
        <w:ind w:firstLine="426"/>
        <w:jc w:val="both"/>
        <w:rPr>
          <w:lang w:val="uk-UA"/>
        </w:rPr>
      </w:pPr>
      <w:bookmarkStart w:id="11" w:name="n84"/>
      <w:bookmarkEnd w:id="11"/>
      <w:r w:rsidRPr="0011590B">
        <w:rPr>
          <w:lang w:val="uk-UA"/>
        </w:rPr>
        <w:t xml:space="preserve"> </w:t>
      </w:r>
      <w:r w:rsidRPr="0011590B">
        <w:rPr>
          <w:lang w:val="uk-UA"/>
        </w:rPr>
        <w:tab/>
        <w:t>- документів, що подаються для придбання житла, передбачених </w:t>
      </w:r>
      <w:hyperlink r:id="rId11" w:anchor="n88" w:history="1">
        <w:r w:rsidRPr="0011590B">
          <w:rPr>
            <w:color w:val="006600"/>
            <w:lang w:val="uk-UA"/>
          </w:rPr>
          <w:t>пунктом 11</w:t>
        </w:r>
      </w:hyperlink>
      <w:r w:rsidRPr="0011590B">
        <w:rPr>
          <w:lang w:val="uk-UA"/>
        </w:rPr>
        <w:t> цих Порядку та умов;</w:t>
      </w:r>
    </w:p>
    <w:p w14:paraId="250E812F" w14:textId="51C14C2B" w:rsidR="00811006" w:rsidRPr="0011590B" w:rsidRDefault="00811006" w:rsidP="00342D9B">
      <w:pPr>
        <w:pStyle w:val="a4"/>
        <w:ind w:firstLine="426"/>
        <w:jc w:val="both"/>
        <w:rPr>
          <w:lang w:val="uk-UA"/>
        </w:rPr>
      </w:pPr>
      <w:bookmarkStart w:id="12" w:name="n85"/>
      <w:bookmarkEnd w:id="12"/>
      <w:r w:rsidRPr="0011590B">
        <w:rPr>
          <w:lang w:val="uk-UA"/>
        </w:rPr>
        <w:t xml:space="preserve"> </w:t>
      </w:r>
      <w:r w:rsidRPr="0011590B">
        <w:rPr>
          <w:lang w:val="uk-UA"/>
        </w:rPr>
        <w:tab/>
        <w:t>- обстеження стану житлового приміщення (будинку, квартири), що придбавається.</w:t>
      </w:r>
    </w:p>
    <w:p w14:paraId="387EA178" w14:textId="2C92DC9A" w:rsidR="00811006" w:rsidRPr="0011590B" w:rsidRDefault="00811006" w:rsidP="00342D9B">
      <w:pPr>
        <w:pStyle w:val="a4"/>
        <w:ind w:firstLine="426"/>
        <w:jc w:val="both"/>
        <w:rPr>
          <w:lang w:val="uk-UA" w:eastAsia="uk-UA"/>
        </w:rPr>
      </w:pPr>
      <w:bookmarkStart w:id="13" w:name="n86"/>
      <w:bookmarkEnd w:id="13"/>
      <w:r w:rsidRPr="0011590B">
        <w:rPr>
          <w:lang w:val="uk-UA" w:eastAsia="uk-UA"/>
        </w:rPr>
        <w:t>Місцева комісія приймає рішення щодо обсягу потреби субвенції за напрямами, передбаченими </w:t>
      </w:r>
      <w:hyperlink r:id="rId12" w:anchor="n18" w:history="1">
        <w:r w:rsidRPr="0011590B">
          <w:rPr>
            <w:lang w:val="uk-UA" w:eastAsia="uk-UA"/>
          </w:rPr>
          <w:t>пунктом 4</w:t>
        </w:r>
      </w:hyperlink>
      <w:r w:rsidRPr="0011590B">
        <w:rPr>
          <w:lang w:val="uk-UA" w:eastAsia="uk-UA"/>
        </w:rPr>
        <w:t>, з урахуванням умов, передбачених </w:t>
      </w:r>
      <w:hyperlink r:id="rId13" w:anchor="n26" w:history="1">
        <w:r w:rsidR="0011590B" w:rsidRPr="0011590B">
          <w:rPr>
            <w:lang w:val="uk-UA" w:eastAsia="uk-UA"/>
          </w:rPr>
          <w:t xml:space="preserve">пунктом </w:t>
        </w:r>
        <w:r w:rsidRPr="0011590B">
          <w:rPr>
            <w:lang w:val="uk-UA" w:eastAsia="uk-UA"/>
          </w:rPr>
          <w:t>5</w:t>
        </w:r>
      </w:hyperlink>
      <w:r w:rsidRPr="0011590B">
        <w:rPr>
          <w:lang w:val="uk-UA" w:eastAsia="uk-UA"/>
        </w:rPr>
        <w:t xml:space="preserve"> цих Порядку та умов, протягом 30 днів з дати набрання чинності Порядком та умовами. </w:t>
      </w:r>
    </w:p>
    <w:p w14:paraId="46762BD4" w14:textId="6B1814B4" w:rsidR="00342D9B" w:rsidRPr="0011590B" w:rsidRDefault="00342D9B" w:rsidP="009633A3">
      <w:pPr>
        <w:pStyle w:val="a4"/>
        <w:numPr>
          <w:ilvl w:val="0"/>
          <w:numId w:val="10"/>
        </w:numPr>
        <w:ind w:left="0" w:firstLine="426"/>
        <w:jc w:val="both"/>
        <w:rPr>
          <w:rFonts w:eastAsia="Times New Roman" w:cs="Times New Roman"/>
          <w:lang w:val="uk-UA" w:eastAsia="uk-UA"/>
        </w:rPr>
      </w:pPr>
      <w:r w:rsidRPr="0011590B">
        <w:rPr>
          <w:rFonts w:eastAsia="Times New Roman" w:cs="Times New Roman"/>
          <w:lang w:val="uk-UA" w:eastAsia="uk-UA"/>
        </w:rPr>
        <w:t>Придбання житла для осіб на умовах співфінансування з державного, місцевих бюджетів та/або інших джерел, не заборонених законодавством, здійснюється залежно від віку особи:</w:t>
      </w:r>
    </w:p>
    <w:p w14:paraId="3E7C4F9D" w14:textId="0CA13DF9" w:rsidR="00342D9B" w:rsidRPr="0011590B" w:rsidRDefault="00342D9B" w:rsidP="00374198">
      <w:pPr>
        <w:pStyle w:val="a4"/>
        <w:numPr>
          <w:ilvl w:val="0"/>
          <w:numId w:val="9"/>
        </w:numPr>
        <w:ind w:left="0" w:firstLine="426"/>
        <w:jc w:val="both"/>
        <w:rPr>
          <w:rFonts w:eastAsia="Times New Roman" w:cs="Times New Roman"/>
          <w:lang w:val="uk-UA" w:eastAsia="uk-UA"/>
        </w:rPr>
      </w:pPr>
      <w:bookmarkStart w:id="14" w:name="n132"/>
      <w:bookmarkEnd w:id="14"/>
      <w:r w:rsidRPr="0011590B">
        <w:rPr>
          <w:rFonts w:eastAsia="Times New Roman" w:cs="Times New Roman"/>
          <w:lang w:val="uk-UA" w:eastAsia="uk-UA"/>
        </w:rPr>
        <w:t>для осіб від 23 років до 35 років - 70 відсотків граничної вартості житла з подальшим зменшенням частки державного бюджету на 10 відсотків щороку, до 50 відсотків - у 2023 році та наступних роках;</w:t>
      </w:r>
    </w:p>
    <w:p w14:paraId="42070D95" w14:textId="30533C66" w:rsidR="00342D9B" w:rsidRPr="0011590B" w:rsidRDefault="00342D9B" w:rsidP="00374198">
      <w:pPr>
        <w:pStyle w:val="a4"/>
        <w:numPr>
          <w:ilvl w:val="0"/>
          <w:numId w:val="9"/>
        </w:numPr>
        <w:ind w:left="0" w:firstLine="426"/>
        <w:jc w:val="both"/>
        <w:rPr>
          <w:rFonts w:eastAsia="Times New Roman" w:cs="Times New Roman"/>
          <w:lang w:val="uk-UA" w:eastAsia="uk-UA"/>
        </w:rPr>
      </w:pPr>
      <w:bookmarkStart w:id="15" w:name="n133"/>
      <w:bookmarkEnd w:id="15"/>
      <w:r w:rsidRPr="0011590B">
        <w:rPr>
          <w:rFonts w:eastAsia="Times New Roman" w:cs="Times New Roman"/>
          <w:lang w:val="uk-UA" w:eastAsia="uk-UA"/>
        </w:rPr>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p>
    <w:p w14:paraId="23A0D4EA" w14:textId="77777777" w:rsidR="00342D9B" w:rsidRPr="0011590B" w:rsidRDefault="00342D9B" w:rsidP="00342D9B">
      <w:pPr>
        <w:pStyle w:val="a4"/>
        <w:ind w:firstLine="426"/>
        <w:jc w:val="both"/>
        <w:rPr>
          <w:rFonts w:eastAsia="Times New Roman" w:cs="Times New Roman"/>
          <w:lang w:val="uk-UA" w:eastAsia="uk-UA"/>
        </w:rPr>
      </w:pPr>
      <w:bookmarkStart w:id="16" w:name="n134"/>
      <w:bookmarkEnd w:id="16"/>
      <w:r w:rsidRPr="0011590B">
        <w:rPr>
          <w:rFonts w:eastAsia="Times New Roman" w:cs="Times New Roman"/>
          <w:lang w:val="uk-UA" w:eastAsia="uk-UA"/>
        </w:rPr>
        <w:t>Решта відсотків сплачується за рахунок місцевих бюджетів та/або інших джерел, не заборонених законодавством.</w:t>
      </w:r>
    </w:p>
    <w:p w14:paraId="6C14C8EE" w14:textId="3DA1668D" w:rsidR="00342D9B" w:rsidRPr="0011590B" w:rsidRDefault="00342D9B" w:rsidP="00342D9B">
      <w:pPr>
        <w:pStyle w:val="a4"/>
        <w:ind w:firstLine="426"/>
        <w:jc w:val="both"/>
        <w:rPr>
          <w:lang w:val="uk-UA" w:eastAsia="uk-UA"/>
        </w:rPr>
      </w:pPr>
      <w:bookmarkStart w:id="17" w:name="n135"/>
      <w:bookmarkEnd w:id="17"/>
      <w:r w:rsidRPr="0011590B">
        <w:rPr>
          <w:lang w:val="uk-UA" w:eastAsia="uk-UA"/>
        </w:rPr>
        <w:t>Придбання житла для осіб до досягнення ними 23-річного віку здійснюється за рахунок державного бюджету в розмірі 100 відсотків граничної вартості житла.</w:t>
      </w:r>
    </w:p>
    <w:p w14:paraId="746D4DF1" w14:textId="77777777" w:rsidR="00342D9B" w:rsidRPr="0011590B" w:rsidRDefault="00342D9B" w:rsidP="00342D9B">
      <w:pPr>
        <w:pStyle w:val="a4"/>
        <w:ind w:firstLine="426"/>
        <w:jc w:val="both"/>
        <w:rPr>
          <w:rFonts w:eastAsia="Times New Roman" w:cs="Times New Roman"/>
          <w:lang w:val="uk-UA" w:eastAsia="uk-UA"/>
        </w:rPr>
      </w:pPr>
      <w:bookmarkStart w:id="18" w:name="n136"/>
      <w:bookmarkEnd w:id="18"/>
      <w:r w:rsidRPr="0011590B">
        <w:rPr>
          <w:rFonts w:eastAsia="Times New Roman" w:cs="Times New Roman"/>
          <w:lang w:val="uk-UA" w:eastAsia="uk-UA"/>
        </w:rPr>
        <w:t>Житло придбавається шляхом укладення договору купівлі-продажу, однією з істотних умов якого є заборона на відчуження такого житла протягом десяти років.</w:t>
      </w:r>
    </w:p>
    <w:p w14:paraId="2053FD94" w14:textId="77777777" w:rsidR="00342D9B" w:rsidRPr="0011590B" w:rsidRDefault="00342D9B" w:rsidP="00342D9B">
      <w:pPr>
        <w:pStyle w:val="a4"/>
        <w:ind w:firstLine="426"/>
        <w:jc w:val="both"/>
        <w:rPr>
          <w:rFonts w:eastAsia="Times New Roman" w:cs="Times New Roman"/>
          <w:lang w:val="uk-UA" w:eastAsia="uk-UA"/>
        </w:rPr>
      </w:pPr>
      <w:bookmarkStart w:id="19" w:name="n137"/>
      <w:bookmarkEnd w:id="19"/>
      <w:r w:rsidRPr="0011590B">
        <w:rPr>
          <w:rFonts w:eastAsia="Times New Roman" w:cs="Times New Roman"/>
          <w:lang w:val="uk-UA" w:eastAsia="uk-UA"/>
        </w:rPr>
        <w:t>Заборона на відчуження такого житла накладається нотаріусом, що посвідчує договір купівлі-продажу, за зверненням органу опіки та піклування, підготовленим місцевим розпорядником, відповідно до вимог законодавства.</w:t>
      </w:r>
    </w:p>
    <w:p w14:paraId="149F8320" w14:textId="09CB6EF8" w:rsidR="00342D9B" w:rsidRPr="0011590B" w:rsidRDefault="00342D9B" w:rsidP="00342D9B">
      <w:pPr>
        <w:pStyle w:val="a4"/>
        <w:ind w:firstLine="426"/>
        <w:jc w:val="both"/>
        <w:rPr>
          <w:lang w:val="uk-UA" w:eastAsia="uk-UA"/>
        </w:rPr>
      </w:pPr>
      <w:bookmarkStart w:id="20" w:name="n138"/>
      <w:bookmarkEnd w:id="20"/>
      <w:r w:rsidRPr="0011590B">
        <w:rPr>
          <w:rFonts w:eastAsia="Times New Roman" w:cs="Times New Roman"/>
          <w:lang w:val="uk-UA" w:eastAsia="uk-UA"/>
        </w:rPr>
        <w:lastRenderedPageBreak/>
        <w:t>Заборона на відчуження такого житла не накладається у разі придбання житла особою після досягнення 23-річного віку.</w:t>
      </w:r>
    </w:p>
    <w:p w14:paraId="5FD8DDF7" w14:textId="3BD81D25" w:rsidR="00111664" w:rsidRPr="0011590B" w:rsidRDefault="00111664" w:rsidP="009633A3">
      <w:pPr>
        <w:pStyle w:val="a4"/>
        <w:numPr>
          <w:ilvl w:val="0"/>
          <w:numId w:val="10"/>
        </w:numPr>
        <w:ind w:left="0" w:firstLine="426"/>
        <w:jc w:val="both"/>
        <w:rPr>
          <w:bCs/>
          <w:color w:val="000000"/>
          <w:lang w:val="uk-UA"/>
        </w:rPr>
      </w:pPr>
      <w:r w:rsidRPr="0011590B">
        <w:rPr>
          <w:bCs/>
          <w:color w:val="000000"/>
          <w:lang w:val="uk-UA"/>
        </w:rPr>
        <w:t xml:space="preserve">Комісія має право одержувати в установленому порядку від </w:t>
      </w:r>
      <w:r w:rsidR="00E110D5" w:rsidRPr="0011590B">
        <w:rPr>
          <w:bCs/>
          <w:color w:val="000000"/>
          <w:lang w:val="uk-UA"/>
        </w:rPr>
        <w:t xml:space="preserve">підприємств, установ, організацій всіх форм власності </w:t>
      </w:r>
      <w:r w:rsidRPr="0011590B">
        <w:rPr>
          <w:bCs/>
          <w:color w:val="000000"/>
          <w:lang w:val="uk-UA"/>
        </w:rPr>
        <w:t>необхідну інформацію з питань, що належить до її компетенції.</w:t>
      </w:r>
    </w:p>
    <w:p w14:paraId="1DC841C5" w14:textId="6F46DAD1" w:rsidR="00111664" w:rsidRPr="0011590B" w:rsidRDefault="00111664" w:rsidP="009633A3">
      <w:pPr>
        <w:pStyle w:val="a4"/>
        <w:numPr>
          <w:ilvl w:val="0"/>
          <w:numId w:val="10"/>
        </w:numPr>
        <w:ind w:left="0" w:firstLine="426"/>
        <w:jc w:val="both"/>
        <w:rPr>
          <w:bCs/>
          <w:color w:val="000000"/>
          <w:lang w:val="uk-UA"/>
        </w:rPr>
      </w:pPr>
      <w:r w:rsidRPr="0011590B">
        <w:rPr>
          <w:bCs/>
          <w:color w:val="000000"/>
          <w:lang w:val="uk-UA"/>
        </w:rPr>
        <w:t>На засідання Комісії можуть запрошуватися представники підприємств, установ, організацій, діти</w:t>
      </w:r>
      <w:r w:rsidR="00993CA6" w:rsidRPr="0011590B">
        <w:rPr>
          <w:bCs/>
          <w:color w:val="000000"/>
          <w:lang w:val="uk-UA"/>
        </w:rPr>
        <w:t>, особи</w:t>
      </w:r>
      <w:r w:rsidRPr="0011590B">
        <w:rPr>
          <w:bCs/>
          <w:color w:val="000000"/>
          <w:lang w:val="uk-UA"/>
        </w:rPr>
        <w:t xml:space="preserve"> та їх</w:t>
      </w:r>
      <w:r w:rsidR="00E110D5" w:rsidRPr="0011590B">
        <w:rPr>
          <w:bCs/>
          <w:color w:val="000000"/>
          <w:lang w:val="uk-UA"/>
        </w:rPr>
        <w:t xml:space="preserve"> законні</w:t>
      </w:r>
      <w:r w:rsidRPr="0011590B">
        <w:rPr>
          <w:bCs/>
          <w:color w:val="000000"/>
          <w:lang w:val="uk-UA"/>
        </w:rPr>
        <w:t xml:space="preserve"> представники, відносно яких вирішуються питання.</w:t>
      </w:r>
    </w:p>
    <w:p w14:paraId="268FF1C4" w14:textId="47389D51" w:rsidR="00111664" w:rsidRPr="0011590B" w:rsidRDefault="00E110D5" w:rsidP="009633A3">
      <w:pPr>
        <w:pStyle w:val="a4"/>
        <w:numPr>
          <w:ilvl w:val="0"/>
          <w:numId w:val="10"/>
        </w:numPr>
        <w:ind w:left="0" w:firstLine="426"/>
        <w:jc w:val="both"/>
        <w:rPr>
          <w:bCs/>
          <w:color w:val="000000"/>
          <w:lang w:val="uk-UA"/>
        </w:rPr>
      </w:pPr>
      <w:r w:rsidRPr="0011590B">
        <w:rPr>
          <w:bCs/>
          <w:color w:val="000000"/>
          <w:lang w:val="uk-UA"/>
        </w:rPr>
        <w:t>С</w:t>
      </w:r>
      <w:r w:rsidR="00111664" w:rsidRPr="0011590B">
        <w:rPr>
          <w:bCs/>
          <w:color w:val="000000"/>
          <w:lang w:val="uk-UA"/>
        </w:rPr>
        <w:t xml:space="preserve">клад Комісії затверджується рішенням виконавчого органу Сторожинецької міської ради. У разі відсутності члена комісії участь у засіданнях </w:t>
      </w:r>
      <w:r w:rsidR="00DB5EE6" w:rsidRPr="0011590B">
        <w:rPr>
          <w:bCs/>
          <w:color w:val="000000"/>
          <w:lang w:val="uk-UA"/>
        </w:rPr>
        <w:t>приймає</w:t>
      </w:r>
      <w:r w:rsidR="00111664" w:rsidRPr="0011590B">
        <w:rPr>
          <w:bCs/>
          <w:color w:val="000000"/>
          <w:lang w:val="uk-UA"/>
        </w:rPr>
        <w:t xml:space="preserve"> особа, яка виконує його обов’язки.</w:t>
      </w:r>
    </w:p>
    <w:p w14:paraId="7B3AC5D0" w14:textId="66893C85" w:rsidR="00111664" w:rsidRPr="0011590B" w:rsidRDefault="00111664" w:rsidP="009633A3">
      <w:pPr>
        <w:pStyle w:val="a4"/>
        <w:numPr>
          <w:ilvl w:val="0"/>
          <w:numId w:val="10"/>
        </w:numPr>
        <w:ind w:left="0" w:firstLine="426"/>
        <w:jc w:val="both"/>
        <w:rPr>
          <w:bCs/>
          <w:color w:val="000000"/>
          <w:lang w:val="uk-UA"/>
        </w:rPr>
      </w:pPr>
      <w:r w:rsidRPr="0011590B">
        <w:rPr>
          <w:bCs/>
          <w:color w:val="000000"/>
          <w:lang w:val="uk-UA"/>
        </w:rPr>
        <w:t>Формою роботи Комісії є засідання, які проводяться у разі потреби.</w:t>
      </w:r>
    </w:p>
    <w:p w14:paraId="18C3C60F" w14:textId="5D1E0AEC" w:rsidR="00111664" w:rsidRPr="0011590B" w:rsidRDefault="00374198" w:rsidP="00374198">
      <w:pPr>
        <w:pStyle w:val="a4"/>
        <w:ind w:firstLine="426"/>
        <w:jc w:val="both"/>
        <w:rPr>
          <w:bCs/>
          <w:color w:val="000000"/>
          <w:lang w:val="uk-UA"/>
        </w:rPr>
      </w:pPr>
      <w:r w:rsidRPr="0011590B">
        <w:rPr>
          <w:bCs/>
          <w:color w:val="000000"/>
          <w:lang w:val="uk-UA"/>
        </w:rPr>
        <w:t>10.</w:t>
      </w:r>
      <w:r w:rsidR="00111664" w:rsidRPr="0011590B">
        <w:rPr>
          <w:bCs/>
          <w:color w:val="000000"/>
          <w:lang w:val="uk-UA"/>
        </w:rPr>
        <w:t>Засідання Комісії вважається правомочним, якщо на ньому присутні не менше двох третин її складу. Рішення вважається прийнятим, якщо за нього проголосувало більше половини членів Комісії. У разі рівного розподілу голосів</w:t>
      </w:r>
      <w:r w:rsidR="00DB5EE6" w:rsidRPr="0011590B">
        <w:rPr>
          <w:bCs/>
          <w:color w:val="000000"/>
          <w:lang w:val="uk-UA"/>
        </w:rPr>
        <w:t>,</w:t>
      </w:r>
      <w:r w:rsidR="00111664" w:rsidRPr="0011590B">
        <w:rPr>
          <w:bCs/>
          <w:color w:val="000000"/>
          <w:lang w:val="uk-UA"/>
        </w:rPr>
        <w:t xml:space="preserve"> вирішальним є голос </w:t>
      </w:r>
      <w:r w:rsidR="00DB5EE6" w:rsidRPr="0011590B">
        <w:rPr>
          <w:bCs/>
          <w:color w:val="000000"/>
          <w:lang w:val="uk-UA"/>
        </w:rPr>
        <w:t>очільника Комісії.</w:t>
      </w:r>
    </w:p>
    <w:p w14:paraId="2991ECEA" w14:textId="2EC2689E" w:rsidR="00111664" w:rsidRPr="0011590B" w:rsidRDefault="00374198" w:rsidP="00374198">
      <w:pPr>
        <w:pStyle w:val="a4"/>
        <w:ind w:firstLine="426"/>
        <w:jc w:val="both"/>
        <w:rPr>
          <w:bCs/>
          <w:color w:val="000000"/>
          <w:lang w:val="uk-UA"/>
        </w:rPr>
      </w:pPr>
      <w:r w:rsidRPr="0011590B">
        <w:rPr>
          <w:bCs/>
          <w:color w:val="000000"/>
          <w:lang w:val="uk-UA"/>
        </w:rPr>
        <w:t>11.</w:t>
      </w:r>
      <w:r w:rsidR="00111664" w:rsidRPr="0011590B">
        <w:rPr>
          <w:bCs/>
          <w:color w:val="000000"/>
          <w:lang w:val="uk-UA"/>
        </w:rPr>
        <w:t>Очолює Комісію перший заступник міського голови відповідно до розподілу обов’язків.</w:t>
      </w:r>
    </w:p>
    <w:p w14:paraId="5E3AA113" w14:textId="640ACB19" w:rsidR="00111664" w:rsidRPr="0011590B" w:rsidRDefault="00374198" w:rsidP="00374198">
      <w:pPr>
        <w:pStyle w:val="a4"/>
        <w:ind w:firstLine="426"/>
        <w:jc w:val="both"/>
        <w:rPr>
          <w:bCs/>
          <w:color w:val="000000"/>
          <w:lang w:val="uk-UA"/>
        </w:rPr>
      </w:pPr>
      <w:r w:rsidRPr="0011590B">
        <w:rPr>
          <w:bCs/>
          <w:color w:val="000000"/>
          <w:lang w:val="uk-UA"/>
        </w:rPr>
        <w:t>12.</w:t>
      </w:r>
      <w:r w:rsidR="00111664" w:rsidRPr="0011590B">
        <w:rPr>
          <w:bCs/>
          <w:color w:val="000000"/>
          <w:lang w:val="uk-UA"/>
        </w:rPr>
        <w:t xml:space="preserve">Заступником голови Комісії </w:t>
      </w:r>
      <w:r w:rsidR="00DB5EE6" w:rsidRPr="0011590B">
        <w:rPr>
          <w:bCs/>
          <w:color w:val="000000"/>
          <w:lang w:val="uk-UA"/>
        </w:rPr>
        <w:t>є</w:t>
      </w:r>
      <w:r w:rsidR="00111664" w:rsidRPr="0011590B">
        <w:rPr>
          <w:bCs/>
          <w:color w:val="000000"/>
          <w:lang w:val="uk-UA"/>
        </w:rPr>
        <w:t xml:space="preserve"> начальник </w:t>
      </w:r>
      <w:r w:rsidR="00342D9B" w:rsidRPr="0011590B">
        <w:rPr>
          <w:bCs/>
          <w:color w:val="000000"/>
          <w:lang w:val="uk-UA"/>
        </w:rPr>
        <w:t>Служби у</w:t>
      </w:r>
      <w:r w:rsidR="00111664" w:rsidRPr="0011590B">
        <w:rPr>
          <w:bCs/>
          <w:color w:val="000000"/>
          <w:lang w:val="uk-UA"/>
        </w:rPr>
        <w:t xml:space="preserve"> справах дітей Сторожинецької міської ради.</w:t>
      </w:r>
    </w:p>
    <w:p w14:paraId="0A424E77" w14:textId="3BED878D" w:rsidR="00111664" w:rsidRPr="0011590B" w:rsidRDefault="00374198" w:rsidP="00374198">
      <w:pPr>
        <w:pStyle w:val="a4"/>
        <w:ind w:firstLine="426"/>
        <w:jc w:val="both"/>
        <w:rPr>
          <w:bCs/>
          <w:color w:val="000000"/>
          <w:lang w:val="uk-UA"/>
        </w:rPr>
      </w:pPr>
      <w:r w:rsidRPr="0011590B">
        <w:rPr>
          <w:bCs/>
          <w:color w:val="000000"/>
          <w:lang w:val="uk-UA"/>
        </w:rPr>
        <w:t>13.</w:t>
      </w:r>
      <w:r w:rsidR="00111664" w:rsidRPr="0011590B">
        <w:rPr>
          <w:bCs/>
          <w:color w:val="000000"/>
          <w:lang w:val="uk-UA"/>
        </w:rPr>
        <w:t xml:space="preserve">Засідання комісії веде голова Комісії, а у разі </w:t>
      </w:r>
      <w:r w:rsidR="00DB5EE6" w:rsidRPr="0011590B">
        <w:rPr>
          <w:bCs/>
          <w:color w:val="000000"/>
          <w:lang w:val="uk-UA"/>
        </w:rPr>
        <w:t xml:space="preserve">його </w:t>
      </w:r>
      <w:r w:rsidR="00111664" w:rsidRPr="0011590B">
        <w:rPr>
          <w:bCs/>
          <w:color w:val="000000"/>
          <w:lang w:val="uk-UA"/>
        </w:rPr>
        <w:t>відсутності –заступник</w:t>
      </w:r>
      <w:r w:rsidR="00DB5EE6" w:rsidRPr="0011590B">
        <w:rPr>
          <w:bCs/>
          <w:color w:val="000000"/>
          <w:lang w:val="uk-UA"/>
        </w:rPr>
        <w:t xml:space="preserve"> голови Комісії</w:t>
      </w:r>
      <w:r w:rsidR="00111664" w:rsidRPr="0011590B">
        <w:rPr>
          <w:bCs/>
          <w:color w:val="000000"/>
          <w:lang w:val="uk-UA"/>
        </w:rPr>
        <w:t>.</w:t>
      </w:r>
    </w:p>
    <w:p w14:paraId="2CC8E8AC" w14:textId="4E7C1982" w:rsidR="00111664" w:rsidRPr="0011590B" w:rsidRDefault="00374198" w:rsidP="00342D9B">
      <w:pPr>
        <w:pStyle w:val="a4"/>
        <w:ind w:firstLine="426"/>
        <w:jc w:val="both"/>
        <w:rPr>
          <w:bCs/>
          <w:color w:val="000000"/>
          <w:lang w:val="uk-UA"/>
        </w:rPr>
      </w:pPr>
      <w:r w:rsidRPr="0011590B">
        <w:rPr>
          <w:bCs/>
          <w:color w:val="000000"/>
          <w:lang w:val="uk-UA"/>
        </w:rPr>
        <w:t xml:space="preserve"> 14. </w:t>
      </w:r>
      <w:r w:rsidR="00111664" w:rsidRPr="0011590B">
        <w:rPr>
          <w:bCs/>
          <w:color w:val="000000"/>
          <w:lang w:val="uk-UA"/>
        </w:rPr>
        <w:t>Члени Комісії мають право:</w:t>
      </w:r>
    </w:p>
    <w:p w14:paraId="3292E63A" w14:textId="77777777" w:rsidR="00111664" w:rsidRPr="0011590B" w:rsidRDefault="00111664" w:rsidP="00342D9B">
      <w:pPr>
        <w:pStyle w:val="a4"/>
        <w:ind w:firstLine="426"/>
        <w:jc w:val="both"/>
        <w:rPr>
          <w:bCs/>
          <w:color w:val="000000"/>
          <w:lang w:val="uk-UA"/>
        </w:rPr>
      </w:pPr>
      <w:r w:rsidRPr="0011590B">
        <w:rPr>
          <w:bCs/>
          <w:color w:val="000000"/>
          <w:lang w:val="uk-UA"/>
        </w:rPr>
        <w:t>- ознайомлюватись з матеріалами, поданими на її розгляд;</w:t>
      </w:r>
    </w:p>
    <w:p w14:paraId="48970D72" w14:textId="77777777" w:rsidR="00111664" w:rsidRPr="0011590B" w:rsidRDefault="00111664" w:rsidP="00342D9B">
      <w:pPr>
        <w:pStyle w:val="a4"/>
        <w:ind w:firstLine="426"/>
        <w:jc w:val="both"/>
        <w:rPr>
          <w:bCs/>
          <w:color w:val="000000"/>
          <w:lang w:val="uk-UA"/>
        </w:rPr>
      </w:pPr>
      <w:r w:rsidRPr="0011590B">
        <w:rPr>
          <w:bCs/>
          <w:color w:val="000000"/>
          <w:lang w:val="uk-UA"/>
        </w:rPr>
        <w:t>- порушувати клопотання, висловлювати міркування з питань, які розглядаються;</w:t>
      </w:r>
    </w:p>
    <w:p w14:paraId="1C9CD78C" w14:textId="42DE20D9" w:rsidR="00111664" w:rsidRPr="0011590B" w:rsidRDefault="00111664" w:rsidP="00342D9B">
      <w:pPr>
        <w:pStyle w:val="a4"/>
        <w:ind w:firstLine="426"/>
        <w:jc w:val="both"/>
        <w:rPr>
          <w:bCs/>
          <w:lang w:val="uk-UA"/>
        </w:rPr>
      </w:pPr>
      <w:r w:rsidRPr="0011590B">
        <w:rPr>
          <w:bCs/>
          <w:lang w:val="uk-UA"/>
        </w:rPr>
        <w:t>1</w:t>
      </w:r>
      <w:r w:rsidR="00342D9B" w:rsidRPr="0011590B">
        <w:rPr>
          <w:bCs/>
          <w:lang w:val="uk-UA"/>
        </w:rPr>
        <w:t>3</w:t>
      </w:r>
      <w:r w:rsidRPr="0011590B">
        <w:rPr>
          <w:bCs/>
          <w:lang w:val="uk-UA"/>
        </w:rPr>
        <w:t xml:space="preserve">. </w:t>
      </w:r>
      <w:r w:rsidR="00342D9B" w:rsidRPr="0011590B">
        <w:rPr>
          <w:lang w:val="uk-UA" w:eastAsia="uk-UA"/>
        </w:rPr>
        <w:t xml:space="preserve">Рішення </w:t>
      </w:r>
      <w:r w:rsidR="00342D9B" w:rsidRPr="0011590B">
        <w:rPr>
          <w:lang w:val="uk-UA"/>
        </w:rPr>
        <w:t xml:space="preserve">Комісії </w:t>
      </w:r>
      <w:r w:rsidR="00342D9B" w:rsidRPr="0011590B">
        <w:rPr>
          <w:lang w:val="uk-UA" w:eastAsia="uk-UA"/>
        </w:rPr>
        <w:t>оформляється протоколом, який складається у двох примірниках, підписується всіма членами місцевої комісії та затверджується органом місцевого самоврядування (один примірник протоколу надсилається обласній держадміністрації).</w:t>
      </w:r>
    </w:p>
    <w:p w14:paraId="2234AC77" w14:textId="2275EFBC" w:rsidR="00111664" w:rsidRPr="0011590B" w:rsidRDefault="00111664" w:rsidP="00111664">
      <w:pPr>
        <w:pStyle w:val="a3"/>
        <w:shd w:val="clear" w:color="auto" w:fill="FFFFFF"/>
        <w:spacing w:before="0" w:beforeAutospacing="0" w:after="0" w:afterAutospacing="0"/>
        <w:ind w:firstLine="567"/>
        <w:jc w:val="both"/>
        <w:rPr>
          <w:bCs/>
          <w:color w:val="000000"/>
          <w:sz w:val="28"/>
          <w:szCs w:val="28"/>
        </w:rPr>
      </w:pPr>
    </w:p>
    <w:p w14:paraId="217ACC07" w14:textId="77777777" w:rsidR="00DB5EE6" w:rsidRPr="0011590B" w:rsidRDefault="00DB5EE6" w:rsidP="00111664">
      <w:pPr>
        <w:pStyle w:val="a3"/>
        <w:shd w:val="clear" w:color="auto" w:fill="FFFFFF"/>
        <w:spacing w:before="0" w:beforeAutospacing="0" w:after="0" w:afterAutospacing="0"/>
        <w:ind w:firstLine="567"/>
        <w:jc w:val="both"/>
        <w:rPr>
          <w:bCs/>
          <w:color w:val="000000"/>
          <w:sz w:val="28"/>
          <w:szCs w:val="28"/>
        </w:rPr>
      </w:pPr>
    </w:p>
    <w:p w14:paraId="563ACE89" w14:textId="616A726A" w:rsidR="000F1D5E" w:rsidRPr="0011590B" w:rsidRDefault="006E6222" w:rsidP="00374198">
      <w:pPr>
        <w:jc w:val="both"/>
        <w:rPr>
          <w:b/>
          <w:color w:val="000000"/>
          <w:sz w:val="32"/>
          <w:szCs w:val="32"/>
          <w:lang w:val="uk-UA"/>
        </w:rPr>
      </w:pPr>
      <w:r>
        <w:rPr>
          <w:b/>
          <w:color w:val="000000"/>
          <w:sz w:val="32"/>
          <w:szCs w:val="32"/>
          <w:lang w:val="uk-UA"/>
        </w:rPr>
        <w:t>Секретар</w:t>
      </w:r>
      <w:r w:rsidR="00111664" w:rsidRPr="0011590B">
        <w:rPr>
          <w:b/>
          <w:color w:val="000000"/>
          <w:sz w:val="32"/>
          <w:szCs w:val="32"/>
          <w:lang w:val="uk-UA"/>
        </w:rPr>
        <w:t xml:space="preserve"> місько</w:t>
      </w:r>
      <w:r>
        <w:rPr>
          <w:b/>
          <w:color w:val="000000"/>
          <w:sz w:val="32"/>
          <w:szCs w:val="32"/>
          <w:lang w:val="uk-UA"/>
        </w:rPr>
        <w:t>ї ради</w:t>
      </w:r>
      <w:r>
        <w:rPr>
          <w:b/>
          <w:color w:val="000000"/>
          <w:sz w:val="32"/>
          <w:szCs w:val="32"/>
          <w:lang w:val="uk-UA"/>
        </w:rPr>
        <w:tab/>
      </w:r>
      <w:r>
        <w:rPr>
          <w:b/>
          <w:color w:val="000000"/>
          <w:sz w:val="32"/>
          <w:szCs w:val="32"/>
          <w:lang w:val="uk-UA"/>
        </w:rPr>
        <w:tab/>
      </w:r>
      <w:r>
        <w:rPr>
          <w:b/>
          <w:color w:val="000000"/>
          <w:sz w:val="32"/>
          <w:szCs w:val="32"/>
          <w:lang w:val="uk-UA"/>
        </w:rPr>
        <w:tab/>
      </w:r>
      <w:r w:rsidR="00374198" w:rsidRPr="0011590B">
        <w:rPr>
          <w:b/>
          <w:color w:val="000000"/>
          <w:sz w:val="32"/>
          <w:szCs w:val="32"/>
          <w:lang w:val="uk-UA"/>
        </w:rPr>
        <w:tab/>
      </w:r>
      <w:r w:rsidR="00374198" w:rsidRPr="0011590B">
        <w:rPr>
          <w:b/>
          <w:color w:val="000000"/>
          <w:sz w:val="32"/>
          <w:szCs w:val="32"/>
          <w:lang w:val="uk-UA"/>
        </w:rPr>
        <w:tab/>
      </w:r>
      <w:r>
        <w:rPr>
          <w:b/>
          <w:color w:val="000000"/>
          <w:sz w:val="32"/>
          <w:szCs w:val="32"/>
          <w:lang w:val="uk-UA"/>
        </w:rPr>
        <w:t xml:space="preserve">            </w:t>
      </w:r>
      <w:r w:rsidRPr="006E6222">
        <w:rPr>
          <w:b/>
          <w:color w:val="000000"/>
          <w:sz w:val="32"/>
          <w:szCs w:val="32"/>
          <w:lang w:val="uk-UA"/>
        </w:rPr>
        <w:t>Дмитро БОЙЧУК</w:t>
      </w:r>
    </w:p>
    <w:p w14:paraId="28D70DE9" w14:textId="77777777" w:rsidR="000F1D5E" w:rsidRPr="0011590B" w:rsidRDefault="000F1D5E">
      <w:pPr>
        <w:widowControl/>
        <w:suppressAutoHyphens w:val="0"/>
        <w:autoSpaceDE/>
        <w:spacing w:after="160" w:line="259" w:lineRule="auto"/>
        <w:rPr>
          <w:b/>
          <w:color w:val="000000"/>
          <w:sz w:val="32"/>
          <w:szCs w:val="32"/>
          <w:lang w:val="uk-UA"/>
        </w:rPr>
      </w:pPr>
      <w:r w:rsidRPr="0011590B">
        <w:rPr>
          <w:b/>
          <w:color w:val="000000"/>
          <w:sz w:val="32"/>
          <w:szCs w:val="32"/>
          <w:lang w:val="uk-UA"/>
        </w:rPr>
        <w:br w:type="page"/>
      </w:r>
    </w:p>
    <w:p w14:paraId="6BCEC88D" w14:textId="26770ECD" w:rsidR="005D5572" w:rsidRPr="005D5572" w:rsidRDefault="005D5572" w:rsidP="005D5572">
      <w:pPr>
        <w:pStyle w:val="docdata"/>
        <w:shd w:val="clear" w:color="auto" w:fill="FFFFFF"/>
        <w:spacing w:before="0" w:beforeAutospacing="0" w:after="0" w:afterAutospacing="0" w:line="273" w:lineRule="atLeast"/>
        <w:ind w:left="4956"/>
        <w:rPr>
          <w:b/>
          <w:color w:val="000000"/>
          <w:sz w:val="28"/>
          <w:szCs w:val="28"/>
        </w:rPr>
      </w:pPr>
      <w:r w:rsidRPr="005D5572">
        <w:rPr>
          <w:b/>
          <w:bCs/>
          <w:sz w:val="28"/>
          <w:szCs w:val="28"/>
        </w:rPr>
        <w:lastRenderedPageBreak/>
        <w:t xml:space="preserve">Додаток </w:t>
      </w:r>
      <w:r>
        <w:rPr>
          <w:b/>
          <w:bCs/>
          <w:sz w:val="28"/>
          <w:szCs w:val="28"/>
        </w:rPr>
        <w:t>2</w:t>
      </w:r>
      <w:r w:rsidRPr="005D5572">
        <w:rPr>
          <w:b/>
          <w:bCs/>
          <w:sz w:val="28"/>
          <w:szCs w:val="28"/>
        </w:rPr>
        <w:t xml:space="preserve"> до рішення виконавчого комітету</w:t>
      </w:r>
      <w:r>
        <w:rPr>
          <w:b/>
          <w:bCs/>
          <w:sz w:val="28"/>
          <w:szCs w:val="28"/>
        </w:rPr>
        <w:t xml:space="preserve"> </w:t>
      </w:r>
      <w:r w:rsidRPr="005D5572">
        <w:rPr>
          <w:b/>
          <w:color w:val="000000"/>
          <w:sz w:val="28"/>
          <w:szCs w:val="28"/>
        </w:rPr>
        <w:t>Сторожинецької міської ради</w:t>
      </w:r>
    </w:p>
    <w:p w14:paraId="76F0B498" w14:textId="77777777" w:rsidR="005D5572" w:rsidRPr="005D5572" w:rsidRDefault="005D5572" w:rsidP="005D5572">
      <w:pPr>
        <w:pStyle w:val="a3"/>
        <w:shd w:val="clear" w:color="auto" w:fill="FFFFFF"/>
        <w:spacing w:before="0" w:beforeAutospacing="0" w:after="0" w:afterAutospacing="0"/>
        <w:ind w:left="708" w:firstLine="708"/>
        <w:jc w:val="center"/>
        <w:rPr>
          <w:b/>
          <w:color w:val="000000"/>
          <w:sz w:val="28"/>
          <w:szCs w:val="28"/>
        </w:rPr>
      </w:pPr>
      <w:r>
        <w:rPr>
          <w:b/>
          <w:color w:val="000000"/>
          <w:sz w:val="28"/>
          <w:szCs w:val="28"/>
        </w:rPr>
        <w:t xml:space="preserve">                                      </w:t>
      </w:r>
      <w:r w:rsidRPr="005D5572">
        <w:rPr>
          <w:b/>
          <w:color w:val="000000"/>
          <w:sz w:val="28"/>
          <w:szCs w:val="28"/>
        </w:rPr>
        <w:t>від _______________ № _________</w:t>
      </w:r>
    </w:p>
    <w:p w14:paraId="12C4B4E4" w14:textId="77777777" w:rsidR="000F1D5E" w:rsidRPr="0011590B" w:rsidRDefault="000F1D5E" w:rsidP="000F1D5E">
      <w:pPr>
        <w:pStyle w:val="docdata"/>
        <w:shd w:val="clear" w:color="auto" w:fill="FFFFFF"/>
        <w:spacing w:before="0" w:beforeAutospacing="0" w:after="0" w:afterAutospacing="0" w:line="273" w:lineRule="atLeast"/>
        <w:jc w:val="right"/>
        <w:rPr>
          <w:color w:val="000000"/>
          <w:sz w:val="28"/>
          <w:szCs w:val="28"/>
        </w:rPr>
      </w:pPr>
      <w:r w:rsidRPr="0011590B">
        <w:rPr>
          <w:color w:val="000000"/>
          <w:sz w:val="28"/>
          <w:szCs w:val="28"/>
        </w:rPr>
        <w:t xml:space="preserve"> </w:t>
      </w:r>
    </w:p>
    <w:p w14:paraId="61B6B5DD" w14:textId="77777777" w:rsidR="00993CA6" w:rsidRPr="0011590B" w:rsidRDefault="000F1D5E" w:rsidP="00993CA6">
      <w:pPr>
        <w:pStyle w:val="a4"/>
        <w:jc w:val="center"/>
        <w:rPr>
          <w:b/>
          <w:bCs/>
          <w:lang w:val="uk-UA"/>
        </w:rPr>
      </w:pPr>
      <w:r w:rsidRPr="0011590B">
        <w:rPr>
          <w:b/>
          <w:bCs/>
          <w:lang w:val="uk-UA"/>
        </w:rPr>
        <w:t>СКЛАД</w:t>
      </w:r>
    </w:p>
    <w:p w14:paraId="2C5C09D9" w14:textId="7D19CC11" w:rsidR="00993CA6" w:rsidRPr="0011590B" w:rsidRDefault="00993CA6" w:rsidP="00993CA6">
      <w:pPr>
        <w:pStyle w:val="a4"/>
        <w:jc w:val="center"/>
        <w:rPr>
          <w:b/>
          <w:bCs/>
          <w:lang w:val="uk-UA"/>
        </w:rPr>
      </w:pPr>
      <w:r w:rsidRPr="0011590B">
        <w:rPr>
          <w:b/>
          <w:bCs/>
          <w:lang w:val="uk-UA"/>
        </w:rPr>
        <w:t>комісії для формування пропозицій стосовно потреби в субвенції з державного бюджету Сторожинецькій міській раді Чернівецького району Чернівецької області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14:paraId="306A5E1A" w14:textId="77777777" w:rsidR="00993CA6" w:rsidRPr="0011590B" w:rsidRDefault="00993CA6" w:rsidP="00993CA6">
      <w:pPr>
        <w:pStyle w:val="a3"/>
        <w:shd w:val="clear" w:color="auto" w:fill="FFFFFF"/>
        <w:spacing w:before="0" w:beforeAutospacing="0" w:after="0" w:afterAutospacing="0"/>
        <w:jc w:val="center"/>
        <w:rPr>
          <w:b/>
          <w:sz w:val="28"/>
          <w:szCs w:val="28"/>
        </w:rPr>
      </w:pPr>
    </w:p>
    <w:p w14:paraId="37932DA0" w14:textId="77777777" w:rsidR="00374198" w:rsidRPr="0011590B" w:rsidRDefault="000F1D5E" w:rsidP="001A3CAB">
      <w:pPr>
        <w:pStyle w:val="a3"/>
        <w:shd w:val="clear" w:color="auto" w:fill="FFFFFF"/>
        <w:spacing w:before="0" w:beforeAutospacing="0" w:after="0" w:afterAutospacing="0"/>
        <w:rPr>
          <w:b/>
          <w:color w:val="000000"/>
          <w:sz w:val="28"/>
          <w:szCs w:val="28"/>
        </w:rPr>
      </w:pPr>
      <w:r w:rsidRPr="0011590B">
        <w:rPr>
          <w:b/>
          <w:color w:val="000000"/>
          <w:sz w:val="28"/>
          <w:szCs w:val="28"/>
        </w:rPr>
        <w:t>Голова комісії:</w:t>
      </w:r>
    </w:p>
    <w:p w14:paraId="5F6B66FA" w14:textId="3D2B3D3B" w:rsidR="000F1D5E" w:rsidRPr="0011590B" w:rsidRDefault="00374198" w:rsidP="001A3CAB">
      <w:pPr>
        <w:pStyle w:val="a3"/>
        <w:shd w:val="clear" w:color="auto" w:fill="FFFFFF"/>
        <w:spacing w:before="0" w:beforeAutospacing="0" w:after="0" w:afterAutospacing="0"/>
        <w:rPr>
          <w:b/>
          <w:color w:val="000000"/>
          <w:sz w:val="28"/>
          <w:szCs w:val="28"/>
        </w:rPr>
      </w:pPr>
      <w:r w:rsidRPr="0011590B">
        <w:rPr>
          <w:color w:val="000000"/>
          <w:sz w:val="28"/>
          <w:szCs w:val="28"/>
        </w:rPr>
        <w:t>П</w:t>
      </w:r>
      <w:r w:rsidR="000F1D5E" w:rsidRPr="0011590B">
        <w:rPr>
          <w:color w:val="000000"/>
          <w:sz w:val="28"/>
          <w:szCs w:val="28"/>
        </w:rPr>
        <w:t xml:space="preserve">ерший заступник </w:t>
      </w:r>
      <w:r w:rsidRPr="0011590B">
        <w:rPr>
          <w:color w:val="000000"/>
          <w:sz w:val="28"/>
          <w:szCs w:val="28"/>
        </w:rPr>
        <w:t xml:space="preserve">Сторожинецького </w:t>
      </w:r>
      <w:r w:rsidR="001A3CAB">
        <w:rPr>
          <w:color w:val="000000"/>
          <w:sz w:val="28"/>
          <w:szCs w:val="28"/>
        </w:rPr>
        <w:t>міського голови</w:t>
      </w:r>
      <w:r w:rsidR="001A3CAB">
        <w:rPr>
          <w:color w:val="000000"/>
          <w:sz w:val="28"/>
          <w:szCs w:val="28"/>
        </w:rPr>
        <w:br/>
        <w:t> </w:t>
      </w:r>
      <w:r w:rsidR="001A3CAB">
        <w:rPr>
          <w:color w:val="000000"/>
          <w:sz w:val="28"/>
          <w:szCs w:val="28"/>
        </w:rPr>
        <w:br/>
      </w:r>
      <w:r w:rsidR="000F1D5E" w:rsidRPr="0011590B">
        <w:rPr>
          <w:b/>
          <w:color w:val="000000"/>
          <w:sz w:val="28"/>
          <w:szCs w:val="28"/>
        </w:rPr>
        <w:t>Заступник голови комісії:</w:t>
      </w:r>
    </w:p>
    <w:p w14:paraId="435C0651" w14:textId="3ED8C90A" w:rsidR="000F1D5E" w:rsidRPr="0011590B" w:rsidRDefault="00374198" w:rsidP="001A3CAB">
      <w:pPr>
        <w:pStyle w:val="a3"/>
        <w:shd w:val="clear" w:color="auto" w:fill="FFFFFF"/>
        <w:tabs>
          <w:tab w:val="left" w:pos="4253"/>
        </w:tabs>
        <w:spacing w:before="0" w:beforeAutospacing="0" w:after="0" w:afterAutospacing="0"/>
        <w:jc w:val="both"/>
        <w:rPr>
          <w:color w:val="000000"/>
          <w:sz w:val="28"/>
          <w:szCs w:val="28"/>
        </w:rPr>
      </w:pPr>
      <w:r w:rsidRPr="0011590B">
        <w:rPr>
          <w:color w:val="000000"/>
          <w:sz w:val="28"/>
          <w:szCs w:val="28"/>
        </w:rPr>
        <w:t>Начальник Служби у справах дітей Сторожинецької міської ради</w:t>
      </w:r>
    </w:p>
    <w:p w14:paraId="0C6E694A" w14:textId="77777777" w:rsidR="00374198" w:rsidRPr="0011590B" w:rsidRDefault="000F1D5E" w:rsidP="001A3CAB">
      <w:pPr>
        <w:pStyle w:val="a3"/>
        <w:shd w:val="clear" w:color="auto" w:fill="FFFFFF"/>
        <w:tabs>
          <w:tab w:val="left" w:pos="4111"/>
          <w:tab w:val="left" w:pos="4253"/>
        </w:tabs>
        <w:spacing w:before="0" w:beforeAutospacing="0" w:after="0" w:afterAutospacing="0"/>
        <w:rPr>
          <w:b/>
          <w:color w:val="000000"/>
          <w:sz w:val="28"/>
          <w:szCs w:val="28"/>
        </w:rPr>
      </w:pPr>
      <w:r w:rsidRPr="0011590B">
        <w:rPr>
          <w:color w:val="000000"/>
          <w:sz w:val="28"/>
          <w:szCs w:val="28"/>
        </w:rPr>
        <w:br/>
      </w:r>
      <w:r w:rsidRPr="0011590B">
        <w:rPr>
          <w:b/>
          <w:color w:val="000000"/>
          <w:sz w:val="28"/>
          <w:szCs w:val="28"/>
        </w:rPr>
        <w:t>Секретар комісії:</w:t>
      </w:r>
    </w:p>
    <w:p w14:paraId="3C6B19A8" w14:textId="581EC628" w:rsidR="000F1D5E" w:rsidRPr="0011590B" w:rsidRDefault="00374198" w:rsidP="001A3CAB">
      <w:pPr>
        <w:pStyle w:val="a3"/>
        <w:shd w:val="clear" w:color="auto" w:fill="FFFFFF"/>
        <w:tabs>
          <w:tab w:val="left" w:pos="4111"/>
          <w:tab w:val="left" w:pos="4253"/>
        </w:tabs>
        <w:spacing w:before="0" w:beforeAutospacing="0" w:after="0" w:afterAutospacing="0"/>
        <w:rPr>
          <w:bCs/>
          <w:color w:val="000000"/>
          <w:sz w:val="28"/>
          <w:szCs w:val="28"/>
        </w:rPr>
      </w:pPr>
      <w:r w:rsidRPr="0011590B">
        <w:rPr>
          <w:bCs/>
          <w:color w:val="000000"/>
          <w:sz w:val="28"/>
          <w:szCs w:val="28"/>
        </w:rPr>
        <w:t>Головний спеціаліст Служби у справах дітей Сторожинецької міської ради</w:t>
      </w:r>
      <w:r w:rsidR="000F1D5E" w:rsidRPr="0011590B">
        <w:rPr>
          <w:bCs/>
          <w:color w:val="000000"/>
          <w:sz w:val="28"/>
          <w:szCs w:val="28"/>
        </w:rPr>
        <w:br/>
      </w:r>
      <w:r w:rsidRPr="0011590B">
        <w:rPr>
          <w:bCs/>
          <w:color w:val="000000"/>
          <w:sz w:val="28"/>
          <w:szCs w:val="28"/>
        </w:rPr>
        <w:t xml:space="preserve"> </w:t>
      </w:r>
    </w:p>
    <w:p w14:paraId="133E5BBB" w14:textId="396BCBB5" w:rsidR="000F1D5E" w:rsidRPr="0011590B" w:rsidRDefault="000F1D5E" w:rsidP="001A3CAB">
      <w:pPr>
        <w:pStyle w:val="a4"/>
        <w:rPr>
          <w:b/>
          <w:bCs/>
          <w:lang w:val="uk-UA"/>
        </w:rPr>
      </w:pPr>
      <w:r w:rsidRPr="0011590B">
        <w:rPr>
          <w:b/>
          <w:bCs/>
          <w:lang w:val="uk-UA"/>
        </w:rPr>
        <w:t>Члени комісії:</w:t>
      </w:r>
    </w:p>
    <w:p w14:paraId="0CF2A7CC" w14:textId="637D64A1" w:rsidR="000F1D5E" w:rsidRPr="0011590B" w:rsidRDefault="00374198" w:rsidP="001A3CAB">
      <w:pPr>
        <w:pStyle w:val="a4"/>
        <w:rPr>
          <w:lang w:val="uk-UA"/>
        </w:rPr>
      </w:pPr>
      <w:r w:rsidRPr="0011590B">
        <w:rPr>
          <w:lang w:val="uk-UA"/>
        </w:rPr>
        <w:t>Начальник відділу соціального захисту населення Сторожинецької міської ради</w:t>
      </w:r>
    </w:p>
    <w:p w14:paraId="541BED83" w14:textId="568C290A" w:rsidR="000F1D5E" w:rsidRPr="0011590B" w:rsidRDefault="000F1D5E" w:rsidP="001A3CAB">
      <w:pPr>
        <w:pStyle w:val="a4"/>
        <w:rPr>
          <w:lang w:val="uk-UA"/>
        </w:rPr>
      </w:pPr>
    </w:p>
    <w:p w14:paraId="1B174638" w14:textId="314D4E29" w:rsidR="000F1D5E" w:rsidRPr="0011590B" w:rsidRDefault="00374198" w:rsidP="001A3CAB">
      <w:pPr>
        <w:pStyle w:val="a3"/>
        <w:shd w:val="clear" w:color="auto" w:fill="FFFFFF"/>
        <w:tabs>
          <w:tab w:val="left" w:pos="4253"/>
        </w:tabs>
        <w:spacing w:before="0" w:beforeAutospacing="0" w:after="0" w:afterAutospacing="0"/>
        <w:rPr>
          <w:color w:val="000000"/>
          <w:sz w:val="28"/>
          <w:szCs w:val="28"/>
        </w:rPr>
      </w:pPr>
      <w:r w:rsidRPr="0011590B">
        <w:rPr>
          <w:color w:val="000000"/>
          <w:sz w:val="28"/>
          <w:szCs w:val="28"/>
        </w:rPr>
        <w:t>Начальник фінансового відділу Сторожинецької міської ради</w:t>
      </w:r>
    </w:p>
    <w:p w14:paraId="7DBC54F4" w14:textId="3D142195"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48591E3B" w14:textId="041F999D"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r w:rsidRPr="0011590B">
        <w:rPr>
          <w:color w:val="000000"/>
          <w:sz w:val="28"/>
          <w:szCs w:val="28"/>
        </w:rPr>
        <w:t>Начальник відділу освіти Сторожинецької міської ради</w:t>
      </w:r>
    </w:p>
    <w:p w14:paraId="4B54BF67" w14:textId="0D3FA212"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5D39433C" w14:textId="3FFD174C" w:rsidR="00374198" w:rsidRPr="0011590B" w:rsidRDefault="00374198" w:rsidP="001A3CAB">
      <w:pPr>
        <w:pStyle w:val="a3"/>
        <w:shd w:val="clear" w:color="auto" w:fill="FFFFFF"/>
        <w:tabs>
          <w:tab w:val="left" w:pos="4111"/>
        </w:tabs>
        <w:spacing w:before="0" w:beforeAutospacing="0" w:after="0" w:afterAutospacing="0"/>
        <w:rPr>
          <w:color w:val="000000"/>
          <w:sz w:val="28"/>
          <w:szCs w:val="28"/>
        </w:rPr>
      </w:pPr>
      <w:r w:rsidRPr="0011590B">
        <w:rPr>
          <w:color w:val="000000"/>
          <w:sz w:val="28"/>
          <w:szCs w:val="28"/>
        </w:rPr>
        <w:t>Начальник відділу житлово-комунального господарства</w:t>
      </w:r>
      <w:r w:rsidR="00B05E0A" w:rsidRPr="0011590B">
        <w:rPr>
          <w:color w:val="000000"/>
          <w:sz w:val="28"/>
          <w:szCs w:val="28"/>
        </w:rPr>
        <w:t xml:space="preserve">, транспорту, благоустрою, та інфраструктури </w:t>
      </w:r>
      <w:r w:rsidRPr="0011590B">
        <w:rPr>
          <w:color w:val="000000"/>
          <w:sz w:val="28"/>
          <w:szCs w:val="28"/>
        </w:rPr>
        <w:t xml:space="preserve"> Сторожинецької міської ради</w:t>
      </w:r>
    </w:p>
    <w:p w14:paraId="450DC439" w14:textId="7CE70FBA" w:rsidR="00374198" w:rsidRPr="0011590B" w:rsidRDefault="00374198" w:rsidP="001A3CAB">
      <w:pPr>
        <w:pStyle w:val="a3"/>
        <w:shd w:val="clear" w:color="auto" w:fill="FFFFFF"/>
        <w:tabs>
          <w:tab w:val="left" w:pos="4253"/>
        </w:tabs>
        <w:spacing w:before="0" w:beforeAutospacing="0" w:after="0" w:afterAutospacing="0"/>
        <w:rPr>
          <w:color w:val="000000"/>
          <w:sz w:val="28"/>
          <w:szCs w:val="28"/>
        </w:rPr>
      </w:pPr>
    </w:p>
    <w:p w14:paraId="4AFED964" w14:textId="479DE565" w:rsidR="00B05E0A" w:rsidRPr="0011590B" w:rsidRDefault="001A3CAB" w:rsidP="001A3CAB">
      <w:pPr>
        <w:pStyle w:val="a3"/>
        <w:shd w:val="clear" w:color="auto" w:fill="FFFFFF"/>
        <w:tabs>
          <w:tab w:val="left" w:pos="4111"/>
        </w:tabs>
        <w:spacing w:before="0" w:beforeAutospacing="0" w:after="0" w:afterAutospacing="0"/>
        <w:rPr>
          <w:color w:val="000000"/>
          <w:sz w:val="28"/>
          <w:szCs w:val="28"/>
        </w:rPr>
      </w:pPr>
      <w:r>
        <w:rPr>
          <w:color w:val="000000"/>
          <w:sz w:val="28"/>
          <w:szCs w:val="28"/>
        </w:rPr>
        <w:t>Завідувач</w:t>
      </w:r>
      <w:r w:rsidR="00B05E0A" w:rsidRPr="0011590B">
        <w:rPr>
          <w:color w:val="000000"/>
          <w:sz w:val="28"/>
          <w:szCs w:val="28"/>
        </w:rPr>
        <w:t xml:space="preserve"> </w:t>
      </w:r>
      <w:r>
        <w:rPr>
          <w:color w:val="000000"/>
          <w:sz w:val="28"/>
          <w:szCs w:val="28"/>
        </w:rPr>
        <w:t>с</w:t>
      </w:r>
      <w:r w:rsidRPr="001A3CAB">
        <w:rPr>
          <w:color w:val="000000"/>
          <w:sz w:val="28"/>
          <w:szCs w:val="28"/>
        </w:rPr>
        <w:t>ектор</w:t>
      </w:r>
      <w:r>
        <w:rPr>
          <w:color w:val="000000"/>
          <w:sz w:val="28"/>
          <w:szCs w:val="28"/>
        </w:rPr>
        <w:t xml:space="preserve">у </w:t>
      </w:r>
      <w:r w:rsidR="00B05E0A" w:rsidRPr="0011590B">
        <w:rPr>
          <w:color w:val="000000"/>
          <w:sz w:val="28"/>
          <w:szCs w:val="28"/>
        </w:rPr>
        <w:t>з квартирного обліку, приватизації житла та комунальної</w:t>
      </w:r>
    </w:p>
    <w:p w14:paraId="2DE6A254" w14:textId="15D991BE"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r w:rsidRPr="0011590B">
        <w:rPr>
          <w:color w:val="000000"/>
          <w:sz w:val="28"/>
          <w:szCs w:val="28"/>
        </w:rPr>
        <w:t>власності;</w:t>
      </w:r>
    </w:p>
    <w:p w14:paraId="56B8D441" w14:textId="0BB39E3A"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p>
    <w:p w14:paraId="04C9DE08" w14:textId="59C786D3"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r w:rsidRPr="0011590B">
        <w:rPr>
          <w:color w:val="000000"/>
          <w:sz w:val="28"/>
          <w:szCs w:val="28"/>
        </w:rPr>
        <w:t>Начальник юридичного відділу Сторожинецької міської ради;</w:t>
      </w:r>
    </w:p>
    <w:p w14:paraId="065A7E0E" w14:textId="58A29A0E" w:rsidR="00B05E0A" w:rsidRPr="0011590B" w:rsidRDefault="00B05E0A" w:rsidP="001A3CAB">
      <w:pPr>
        <w:pStyle w:val="a3"/>
        <w:shd w:val="clear" w:color="auto" w:fill="FFFFFF"/>
        <w:tabs>
          <w:tab w:val="left" w:pos="0"/>
        </w:tabs>
        <w:spacing w:before="0" w:beforeAutospacing="0" w:after="0" w:afterAutospacing="0"/>
        <w:rPr>
          <w:color w:val="000000"/>
          <w:sz w:val="28"/>
          <w:szCs w:val="28"/>
        </w:rPr>
      </w:pPr>
    </w:p>
    <w:p w14:paraId="395C65E6" w14:textId="77777777" w:rsidR="00374198" w:rsidRPr="0011590B" w:rsidRDefault="00374198" w:rsidP="000F1D5E">
      <w:pPr>
        <w:pStyle w:val="a3"/>
        <w:shd w:val="clear" w:color="auto" w:fill="FFFFFF"/>
        <w:tabs>
          <w:tab w:val="left" w:pos="4253"/>
        </w:tabs>
        <w:spacing w:before="0" w:beforeAutospacing="0" w:after="0" w:afterAutospacing="0"/>
        <w:rPr>
          <w:color w:val="000000"/>
          <w:sz w:val="28"/>
          <w:szCs w:val="28"/>
        </w:rPr>
      </w:pPr>
    </w:p>
    <w:p w14:paraId="2C429E4F" w14:textId="7DCF8919" w:rsidR="00DB5EE6" w:rsidRPr="0011590B" w:rsidRDefault="006E6222" w:rsidP="00DB5EE6">
      <w:pPr>
        <w:jc w:val="both"/>
        <w:rPr>
          <w:b/>
          <w:color w:val="000000"/>
          <w:sz w:val="32"/>
          <w:szCs w:val="32"/>
          <w:lang w:val="uk-UA"/>
        </w:rPr>
      </w:pPr>
      <w:r w:rsidRPr="006E6222">
        <w:rPr>
          <w:b/>
          <w:color w:val="000000"/>
          <w:sz w:val="32"/>
          <w:szCs w:val="32"/>
          <w:lang w:val="uk-UA"/>
        </w:rPr>
        <w:t>Секретар міської ради</w:t>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r>
      <w:r w:rsidRPr="006E6222">
        <w:rPr>
          <w:b/>
          <w:color w:val="000000"/>
          <w:sz w:val="32"/>
          <w:szCs w:val="32"/>
          <w:lang w:val="uk-UA"/>
        </w:rPr>
        <w:tab/>
        <w:t xml:space="preserve">            Дмитро БОЙЧУК</w:t>
      </w:r>
    </w:p>
    <w:p w14:paraId="604D225B" w14:textId="12BFFA98" w:rsidR="000F1D5E" w:rsidRPr="0011590B" w:rsidRDefault="000F1D5E" w:rsidP="000F1D5E">
      <w:pPr>
        <w:pStyle w:val="a3"/>
        <w:shd w:val="clear" w:color="auto" w:fill="FFFFFF"/>
        <w:spacing w:before="0" w:beforeAutospacing="0" w:after="0" w:afterAutospacing="0"/>
        <w:rPr>
          <w:color w:val="000000"/>
          <w:sz w:val="28"/>
          <w:szCs w:val="28"/>
        </w:rPr>
      </w:pPr>
    </w:p>
    <w:p w14:paraId="2BC5F0BE" w14:textId="786E29D7" w:rsidR="00F12C76" w:rsidRPr="0011590B" w:rsidRDefault="00F12C76" w:rsidP="00DB5EE6">
      <w:pPr>
        <w:jc w:val="both"/>
        <w:rPr>
          <w:lang w:val="uk-UA"/>
        </w:rPr>
      </w:pPr>
    </w:p>
    <w:sectPr w:rsidR="00F12C76" w:rsidRPr="0011590B" w:rsidSect="00870AB2">
      <w:pgSz w:w="11900" w:h="16840"/>
      <w:pgMar w:top="284" w:right="850" w:bottom="426" w:left="993"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0DF"/>
    <w:multiLevelType w:val="hybridMultilevel"/>
    <w:tmpl w:val="69C41CD6"/>
    <w:lvl w:ilvl="0" w:tplc="B560D48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91F107C"/>
    <w:multiLevelType w:val="hybridMultilevel"/>
    <w:tmpl w:val="AD6E02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3117EC"/>
    <w:multiLevelType w:val="hybridMultilevel"/>
    <w:tmpl w:val="6A5820BE"/>
    <w:lvl w:ilvl="0" w:tplc="C07E5CA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CF53D08"/>
    <w:multiLevelType w:val="hybridMultilevel"/>
    <w:tmpl w:val="372044E6"/>
    <w:lvl w:ilvl="0" w:tplc="A3569E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0D26254"/>
    <w:multiLevelType w:val="hybridMultilevel"/>
    <w:tmpl w:val="0714D41C"/>
    <w:lvl w:ilvl="0" w:tplc="82BAB59E">
      <w:start w:val="6"/>
      <w:numFmt w:val="bullet"/>
      <w:lvlText w:val="-"/>
      <w:lvlJc w:val="left"/>
      <w:pPr>
        <w:ind w:left="858" w:hanging="360"/>
      </w:pPr>
      <w:rPr>
        <w:rFonts w:ascii="Times New Roman" w:eastAsia="Times New Roman" w:hAnsi="Times New Roman" w:cs="Times New Roman" w:hint="default"/>
      </w:rPr>
    </w:lvl>
    <w:lvl w:ilvl="1" w:tplc="04220003" w:tentative="1">
      <w:start w:val="1"/>
      <w:numFmt w:val="bullet"/>
      <w:lvlText w:val="o"/>
      <w:lvlJc w:val="left"/>
      <w:pPr>
        <w:ind w:left="1578" w:hanging="360"/>
      </w:pPr>
      <w:rPr>
        <w:rFonts w:ascii="Courier New" w:hAnsi="Courier New" w:cs="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cs="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cs="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5" w15:restartNumberingAfterBreak="0">
    <w:nsid w:val="3C2F2A5E"/>
    <w:multiLevelType w:val="hybridMultilevel"/>
    <w:tmpl w:val="A656A0CE"/>
    <w:lvl w:ilvl="0" w:tplc="DFBAA6CC">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C5382D"/>
    <w:multiLevelType w:val="multilevel"/>
    <w:tmpl w:val="141A88EC"/>
    <w:lvl w:ilvl="0">
      <w:start w:val="1"/>
      <w:numFmt w:val="decimal"/>
      <w:lvlText w:val="%1."/>
      <w:lvlJc w:val="left"/>
      <w:pPr>
        <w:ind w:left="1068" w:hanging="360"/>
      </w:pPr>
      <w:rPr>
        <w:rFonts w:hint="default"/>
        <w:b w:val="0"/>
        <w:bCs/>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E7F68E9"/>
    <w:multiLevelType w:val="hybridMultilevel"/>
    <w:tmpl w:val="ACF840A6"/>
    <w:lvl w:ilvl="0" w:tplc="3B4899B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74EF4C68"/>
    <w:multiLevelType w:val="hybridMultilevel"/>
    <w:tmpl w:val="C4822F88"/>
    <w:lvl w:ilvl="0" w:tplc="9A94C6D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B8911EC"/>
    <w:multiLevelType w:val="hybridMultilevel"/>
    <w:tmpl w:val="3BFA61F0"/>
    <w:lvl w:ilvl="0" w:tplc="014AE90E">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9"/>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75"/>
    <w:rsid w:val="000D7007"/>
    <w:rsid w:val="000F1D5E"/>
    <w:rsid w:val="00111664"/>
    <w:rsid w:val="00113D75"/>
    <w:rsid w:val="0011590B"/>
    <w:rsid w:val="001A3CAB"/>
    <w:rsid w:val="001B1F3C"/>
    <w:rsid w:val="002D2A30"/>
    <w:rsid w:val="00342D9B"/>
    <w:rsid w:val="00374198"/>
    <w:rsid w:val="004209D1"/>
    <w:rsid w:val="005D5572"/>
    <w:rsid w:val="006C0B77"/>
    <w:rsid w:val="006E6222"/>
    <w:rsid w:val="00811006"/>
    <w:rsid w:val="008242FF"/>
    <w:rsid w:val="0086143D"/>
    <w:rsid w:val="00870751"/>
    <w:rsid w:val="00870AB2"/>
    <w:rsid w:val="00922C48"/>
    <w:rsid w:val="009633A3"/>
    <w:rsid w:val="00993CA6"/>
    <w:rsid w:val="00B05E0A"/>
    <w:rsid w:val="00B915B7"/>
    <w:rsid w:val="00CD145C"/>
    <w:rsid w:val="00D34D21"/>
    <w:rsid w:val="00DB5EE6"/>
    <w:rsid w:val="00E110D5"/>
    <w:rsid w:val="00EA59DF"/>
    <w:rsid w:val="00EE4070"/>
    <w:rsid w:val="00F12C76"/>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7D474"/>
  <w15:chartTrackingRefBased/>
  <w15:docId w15:val="{DCE113F7-B93D-4EA1-9781-63E57C65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66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104,baiaagaaboqcaaadopyaaavilgaaaaaaaaaaaaaaaaaaaaaaaaaaaaaaaaaaaaaaaaaaaaaaaaaaaaaaaaaaaaaaaaaaaaaaaaaaaaaaaaaaaaaaaaaaaaaaaaaaaaaaaaaaaaaaaaaaaaaaaaaaaaaaaaaaaaaaaaaaaaaaaaaaaaaaaaaaaaaaaaaaaaaaaaaaaaaaaaaaaaaaaaaaaaaaaaaaaaaaaaaaaaa"/>
    <w:basedOn w:val="a"/>
    <w:rsid w:val="00111664"/>
    <w:pPr>
      <w:widowControl/>
      <w:suppressAutoHyphens w:val="0"/>
      <w:autoSpaceDE/>
      <w:spacing w:before="100" w:beforeAutospacing="1" w:after="100" w:afterAutospacing="1"/>
    </w:pPr>
    <w:rPr>
      <w:sz w:val="24"/>
      <w:szCs w:val="24"/>
      <w:lang w:val="uk-UA" w:eastAsia="uk-UA"/>
    </w:rPr>
  </w:style>
  <w:style w:type="paragraph" w:styleId="a3">
    <w:name w:val="Normal (Web)"/>
    <w:basedOn w:val="a"/>
    <w:unhideWhenUsed/>
    <w:rsid w:val="00111664"/>
    <w:pPr>
      <w:widowControl/>
      <w:suppressAutoHyphens w:val="0"/>
      <w:autoSpaceDE/>
      <w:spacing w:before="100" w:beforeAutospacing="1" w:after="100" w:afterAutospacing="1"/>
    </w:pPr>
    <w:rPr>
      <w:sz w:val="24"/>
      <w:szCs w:val="24"/>
      <w:lang w:val="uk-UA" w:eastAsia="uk-UA"/>
    </w:rPr>
  </w:style>
  <w:style w:type="paragraph" w:styleId="a4">
    <w:name w:val="No Spacing"/>
    <w:uiPriority w:val="1"/>
    <w:qFormat/>
    <w:rsid w:val="00111664"/>
    <w:pPr>
      <w:spacing w:after="0" w:line="240" w:lineRule="auto"/>
    </w:pPr>
    <w:rPr>
      <w:rFonts w:ascii="Times New Roman" w:hAnsi="Times New Roman"/>
      <w:sz w:val="28"/>
    </w:rPr>
  </w:style>
  <w:style w:type="paragraph" w:styleId="a5">
    <w:name w:val="List Paragraph"/>
    <w:basedOn w:val="a"/>
    <w:uiPriority w:val="34"/>
    <w:qFormat/>
    <w:rsid w:val="000F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13" Type="http://schemas.openxmlformats.org/officeDocument/2006/relationships/hyperlink" Target="https://zakon.rada.gov.ua/laws/show/615-2021-%D0%BF" TargetMode="External"/><Relationship Id="rId3" Type="http://schemas.openxmlformats.org/officeDocument/2006/relationships/settings" Target="settings.xml"/><Relationship Id="rId7" Type="http://schemas.openxmlformats.org/officeDocument/2006/relationships/hyperlink" Target="https://zakon.rada.gov.ua/laws/show/615-2021-%D0%BF" TargetMode="External"/><Relationship Id="rId12" Type="http://schemas.openxmlformats.org/officeDocument/2006/relationships/hyperlink" Target="https://zakon.rada.gov.ua/laws/show/615-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615-2021-%D0%B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zakon.rada.gov.ua/laws/show/615-2021-%D0%BF" TargetMode="External"/><Relationship Id="rId4" Type="http://schemas.openxmlformats.org/officeDocument/2006/relationships/webSettings" Target="webSettings.xml"/><Relationship Id="rId9" Type="http://schemas.openxmlformats.org/officeDocument/2006/relationships/hyperlink" Target="https://zakon.rada.gov.ua/laws/show/615-2021-%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7573</Words>
  <Characters>4318</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2021-07-08T11:41:00Z</cp:lastPrinted>
  <dcterms:created xsi:type="dcterms:W3CDTF">2021-07-01T07:57:00Z</dcterms:created>
  <dcterms:modified xsi:type="dcterms:W3CDTF">2021-07-08T11:41:00Z</dcterms:modified>
</cp:coreProperties>
</file>