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ECE0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A464FBF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66E54B0" w14:textId="77777777" w:rsidR="007B75C1" w:rsidRPr="00711A98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14:paraId="71B3B8E7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16C97560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9A8964D" w14:textId="77777777" w:rsidR="007B75C1" w:rsidRPr="00592004" w:rsidRDefault="008E645C" w:rsidP="007B75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476F3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7095181" r:id="rId7"/>
        </w:pict>
      </w:r>
      <w:r w:rsidR="007B75C1" w:rsidRPr="00592004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639AEB2D" w14:textId="77777777" w:rsidR="007B75C1" w:rsidRPr="0098554F" w:rsidRDefault="007B75C1" w:rsidP="007B75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4F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9855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554F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493D0A12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45B81D85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3514E02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212A82A3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6E26DDF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DE8DD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FFB5302" w14:textId="1625659B" w:rsidR="007B75C1" w:rsidRPr="00CF3E86" w:rsidRDefault="0098554F" w:rsidP="007B75C1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 липня 2021</w:t>
      </w:r>
      <w:r w:rsidR="007B75C1" w:rsidRPr="00CF3E86">
        <w:rPr>
          <w:rFonts w:ascii="Times New Roman" w:hAnsi="Times New Roman" w:cs="Times New Roman"/>
          <w:b/>
          <w:bCs/>
          <w:sz w:val="28"/>
          <w:szCs w:val="28"/>
        </w:rPr>
        <w:t xml:space="preserve">року                                                                        № </w:t>
      </w:r>
      <w:r w:rsidR="007B75C1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</w:t>
      </w:r>
    </w:p>
    <w:p w14:paraId="57AC3CB5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05A1C273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9AD6F53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D9489CE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677AF0D" w14:textId="77777777" w:rsidR="007B75C1" w:rsidRPr="003264A8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95136FE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зняття з реєстрації </w:t>
      </w:r>
    </w:p>
    <w:p w14:paraId="7BE91806" w14:textId="3BB7942D" w:rsidR="007B75C1" w:rsidRDefault="007B75C1" w:rsidP="007B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попереднього місця проживання</w:t>
      </w:r>
    </w:p>
    <w:p w14:paraId="0CBC5D64" w14:textId="03674467" w:rsidR="007B75C1" w:rsidRDefault="007B75C1" w:rsidP="007B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дитини-сироти, </w:t>
      </w:r>
      <w:r w:rsidRPr="008E645C">
        <w:rPr>
          <w:rFonts w:ascii="Times New Roman" w:hAnsi="Times New Roman"/>
          <w:b/>
          <w:sz w:val="28"/>
          <w:szCs w:val="28"/>
          <w:highlight w:val="black"/>
          <w:lang w:val="uk-UA"/>
        </w:rPr>
        <w:t>ПОЖОГИ Аніти Григорівни</w:t>
      </w:r>
      <w:bookmarkStart w:id="0" w:name="_GoBack"/>
      <w:bookmarkEnd w:id="0"/>
    </w:p>
    <w:p w14:paraId="384BAA26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CB32F8" w14:textId="00542B1A" w:rsidR="007B75C1" w:rsidRPr="00711A98" w:rsidRDefault="007B75C1" w:rsidP="007B75C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Керуючись статтею 3 Конвенції ООН «Про права дитини», статтями 243, 244, 246, 247, 249 Сімейного кодексу України, пунктом 2 статті 29 Цивільного кодексу України, частиною 3 статті 7 Закону України «Про свободу пересування та вільний вибір місця проживання в Україні», статтею 17 Закону України «Про охорону дитинства», статтями 11,12 Закону України «Про основи соціального захисту бездомних осіб і безпритульних дітей», пунктом 26 </w:t>
      </w:r>
      <w:r w:rsidRPr="00FD1B70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Правил реєстрації місця проживання </w:t>
      </w:r>
      <w:r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затвердженого постановою Кабінету Міністрів України від 02.03.2016 року № 207,</w:t>
      </w:r>
      <w:r w:rsidRPr="00FD1B7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статтею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розглянувши клопотання реєстраційного відділу Сторожинецької міської ради від 18.06.2021 № 05-06/220, враховуючи рекомендації комісії з питань захисту прав дитини Сторожинецької міської ради від 30 червня 2021 року № 03-16/2021 (додаються)</w:t>
      </w:r>
      <w:r w:rsidRPr="008C7BD8">
        <w:rPr>
          <w:rFonts w:ascii="Times New Roman" w:hAnsi="Times New Roman"/>
          <w:sz w:val="28"/>
          <w:szCs w:val="28"/>
          <w:lang w:val="uk-UA"/>
        </w:rPr>
        <w:t>, виключно в інтересах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6F32A8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F7135A" w14:textId="77777777" w:rsidR="007B75C1" w:rsidRPr="008C7BD8" w:rsidRDefault="007B75C1" w:rsidP="007B7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7BD8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40AE1FA3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878A6" w14:textId="12559F6B" w:rsidR="007B75C1" w:rsidRPr="007B75C1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5C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огодити зняття дитини-сироти, </w:t>
      </w:r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ПОЖОГИ Аніти Григорівни, 20 травня 2004 року народження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уродженки м. Сторожинець Чернівецького району Чернівецької області (далі – дитини-сироти)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реєстрації попереднього місця проживання в м. Чернівці, </w:t>
      </w:r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вул. Першотравнева, буд. 7 кв.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7461D22F" w14:textId="5E0B401C" w:rsidR="007B75C1" w:rsidRDefault="007B75C1" w:rsidP="007B75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A75407" w14:textId="5E4F72EC" w:rsidR="007B75C1" w:rsidRDefault="007B75C1" w:rsidP="007B75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F8B49B" w14:textId="68357539" w:rsidR="007B75C1" w:rsidRDefault="007B75C1" w:rsidP="007B75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DF0085" w14:textId="3E3F5DEF" w:rsidR="007B75C1" w:rsidRPr="007B75C1" w:rsidRDefault="007B75C1" w:rsidP="007B75C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5BC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Продовження рішення виконавчого комітету від _________ № _________</w:t>
      </w:r>
    </w:p>
    <w:p w14:paraId="73C80C6E" w14:textId="77777777" w:rsidR="007B75C1" w:rsidRPr="007B75C1" w:rsidRDefault="007B75C1" w:rsidP="007B75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C3B61D" w14:textId="313019FC" w:rsidR="007B75C1" w:rsidRPr="007B75C1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Зобовʼязати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реєстраційний відділ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здійснити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реєстрацію місця проживання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дитини-сироти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будинку піклувальника, </w:t>
      </w:r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ШТИФУРЯК </w:t>
      </w:r>
      <w:proofErr w:type="spellStart"/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Домніки</w:t>
      </w:r>
      <w:proofErr w:type="spellEnd"/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Миколаївни, 19 грудня 1954 року народження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жительки м. Сторожинець, </w:t>
      </w:r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вул. Дніпровська, буд. 33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(далі - піклувальника), про що повідомити Службу у справах дітей Сторожинецької міської ради.</w:t>
      </w:r>
    </w:p>
    <w:p w14:paraId="4D2E61C2" w14:textId="77777777" w:rsidR="007B75C1" w:rsidRPr="00E742ED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742ED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Повторно попередити піклувальника про заборону вчинення правочинів щодо відчуження майна, яке належить на праві користування дитині-сироті без дозволу органу опіки та піклування.</w:t>
      </w:r>
    </w:p>
    <w:p w14:paraId="0769269F" w14:textId="77777777" w:rsidR="007B75C1" w:rsidRPr="00D4598E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піклувальнику вжити заходів щодо набуття дитиною-сиротою права власності на житло,  яке  належить  їй  на  праві  користування  в </w:t>
      </w:r>
    </w:p>
    <w:p w14:paraId="67FB5EC0" w14:textId="77777777" w:rsidR="007B75C1" w:rsidRPr="00D4598E" w:rsidRDefault="007B75C1" w:rsidP="007B75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Сторожинець, </w:t>
      </w:r>
      <w:r w:rsidRPr="00904A68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вул. Дніпровська, буд. 33</w:t>
      </w:r>
      <w:r w:rsidRPr="00D45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 що в подальшому повідомити Службу у справах дітей Сторожинецької міської ради Чернівецького району Чернівецької області.</w:t>
      </w:r>
    </w:p>
    <w:p w14:paraId="3D41BBBB" w14:textId="143BBB79" w:rsidR="007B75C1" w:rsidRPr="00B515A4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Ігоря  БЕЛЕНЧУКА.</w:t>
      </w:r>
    </w:p>
    <w:p w14:paraId="1DCBC688" w14:textId="77777777" w:rsidR="007B75C1" w:rsidRPr="007312DD" w:rsidRDefault="007B75C1" w:rsidP="007B7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8C21D4" w14:textId="77777777" w:rsidR="007B75C1" w:rsidRDefault="007B75C1" w:rsidP="007B75C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Сторожинецький міський голова</w:t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  <w:t xml:space="preserve">    Ігор МАТЕЙЧУК</w:t>
      </w:r>
    </w:p>
    <w:p w14:paraId="73FA945C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A7F29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68D3DE8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CCA6B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Ігор БЕЛЕНЧУК</w:t>
      </w:r>
    </w:p>
    <w:p w14:paraId="5B3E3C3E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9FA66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БОЙЧУК</w:t>
      </w:r>
    </w:p>
    <w:p w14:paraId="17282021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9655C3D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Олексій КОЗЛОВ</w:t>
      </w:r>
    </w:p>
    <w:p w14:paraId="40909096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7B139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Аліна ПОБІЖАН</w:t>
      </w:r>
    </w:p>
    <w:p w14:paraId="13268C4F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179CE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Микола БАЛАНЮК</w:t>
      </w:r>
    </w:p>
    <w:p w14:paraId="62248500" w14:textId="77777777" w:rsidR="00F12C76" w:rsidRDefault="00F12C76" w:rsidP="006C0B77">
      <w:pPr>
        <w:spacing w:after="0"/>
        <w:ind w:firstLine="709"/>
        <w:jc w:val="both"/>
      </w:pPr>
    </w:p>
    <w:sectPr w:rsidR="00F12C76" w:rsidSect="007B75C1">
      <w:pgSz w:w="11900" w:h="16840"/>
      <w:pgMar w:top="850" w:right="850" w:bottom="850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845"/>
    <w:multiLevelType w:val="hybridMultilevel"/>
    <w:tmpl w:val="5A9C9E80"/>
    <w:lvl w:ilvl="0" w:tplc="74A68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832CD2"/>
    <w:multiLevelType w:val="hybridMultilevel"/>
    <w:tmpl w:val="287203D4"/>
    <w:lvl w:ilvl="0" w:tplc="3C6A154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F"/>
    <w:rsid w:val="000E1BBF"/>
    <w:rsid w:val="001B1F3C"/>
    <w:rsid w:val="006C0B77"/>
    <w:rsid w:val="007B75C1"/>
    <w:rsid w:val="008242FF"/>
    <w:rsid w:val="0086143D"/>
    <w:rsid w:val="00870751"/>
    <w:rsid w:val="008E645C"/>
    <w:rsid w:val="00904A68"/>
    <w:rsid w:val="00922C48"/>
    <w:rsid w:val="0098554F"/>
    <w:rsid w:val="00B915B7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1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C1"/>
    <w:pPr>
      <w:ind w:left="720"/>
      <w:contextualSpacing/>
    </w:pPr>
  </w:style>
  <w:style w:type="paragraph" w:styleId="a4">
    <w:name w:val="No Spacing"/>
    <w:uiPriority w:val="1"/>
    <w:qFormat/>
    <w:rsid w:val="007B7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C1"/>
    <w:pPr>
      <w:ind w:left="720"/>
      <w:contextualSpacing/>
    </w:pPr>
  </w:style>
  <w:style w:type="paragraph" w:styleId="a4">
    <w:name w:val="No Spacing"/>
    <w:uiPriority w:val="1"/>
    <w:qFormat/>
    <w:rsid w:val="007B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5</cp:revision>
  <cp:lastPrinted>2021-07-01T12:51:00Z</cp:lastPrinted>
  <dcterms:created xsi:type="dcterms:W3CDTF">2021-07-01T12:43:00Z</dcterms:created>
  <dcterms:modified xsi:type="dcterms:W3CDTF">2021-07-06T13:47:00Z</dcterms:modified>
</cp:coreProperties>
</file>