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D" w:rsidRPr="0069518C" w:rsidRDefault="004A1E4D" w:rsidP="00AD0673">
      <w:pPr>
        <w:pStyle w:val="2"/>
        <w:jc w:val="both"/>
        <w:rPr>
          <w:lang w:val="ru-RU"/>
        </w:rPr>
      </w:pPr>
      <w:r>
        <w:rPr>
          <w:b/>
          <w:lang w:val="uk-UA"/>
        </w:rPr>
        <w:t xml:space="preserve">  </w:t>
      </w:r>
      <w:r w:rsidRPr="00EA59F5">
        <w:rPr>
          <w:b/>
          <w:color w:val="000000"/>
          <w:sz w:val="28"/>
          <w:szCs w:val="28"/>
          <w:lang w:val="ru-RU"/>
        </w:rPr>
        <w:t xml:space="preserve"> </w:t>
      </w:r>
      <w:r w:rsidR="00E14269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55pt;margin-top:9.35pt;width:36pt;height:55.4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7" DrawAspect="Content" ObjectID="_1687173597" r:id="rId7"/>
        </w:pict>
      </w:r>
    </w:p>
    <w:p w:rsidR="004A1E4D" w:rsidRDefault="004A1E4D" w:rsidP="004A1E4D">
      <w:pPr>
        <w:ind w:right="-6"/>
        <w:rPr>
          <w:bCs/>
          <w:sz w:val="28"/>
          <w:szCs w:val="28"/>
          <w:lang w:val="ru-RU"/>
        </w:rPr>
      </w:pPr>
    </w:p>
    <w:p w:rsidR="00050EF7" w:rsidRDefault="00050EF7" w:rsidP="004A1E4D">
      <w:pPr>
        <w:ind w:right="-6"/>
        <w:rPr>
          <w:bCs/>
          <w:sz w:val="28"/>
          <w:szCs w:val="28"/>
          <w:lang w:val="ru-RU"/>
        </w:rPr>
      </w:pPr>
    </w:p>
    <w:p w:rsidR="00050EF7" w:rsidRPr="00050EF7" w:rsidRDefault="00050EF7" w:rsidP="004A1E4D">
      <w:pPr>
        <w:ind w:right="-6"/>
        <w:rPr>
          <w:b/>
          <w:lang w:val="ru-RU"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  РАЙОНУ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79503C">
        <w:rPr>
          <w:b/>
          <w:sz w:val="32"/>
          <w:szCs w:val="32"/>
        </w:rPr>
        <w:t>X</w:t>
      </w:r>
      <w:r>
        <w:rPr>
          <w:b/>
          <w:sz w:val="32"/>
          <w:szCs w:val="32"/>
          <w:lang w:val="uk-UA"/>
        </w:rPr>
        <w:t xml:space="preserve"> </w:t>
      </w:r>
      <w:r w:rsidR="0079503C">
        <w:rPr>
          <w:b/>
          <w:sz w:val="32"/>
          <w:szCs w:val="32"/>
          <w:lang w:val="uk-UA"/>
        </w:rPr>
        <w:t>позачергова</w:t>
      </w:r>
      <w:r w:rsidR="00380422" w:rsidRPr="0038042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 xml:space="preserve">сесія </w:t>
      </w:r>
      <w:r w:rsidR="00380422">
        <w:rPr>
          <w:b/>
          <w:sz w:val="32"/>
          <w:szCs w:val="32"/>
        </w:rPr>
        <w:t>VIII</w:t>
      </w:r>
      <w:r>
        <w:rPr>
          <w:b/>
          <w:sz w:val="32"/>
          <w:szCs w:val="32"/>
          <w:lang w:val="uk-UA"/>
        </w:rPr>
        <w:t xml:space="preserve"> скликання</w:t>
      </w:r>
    </w:p>
    <w:p w:rsidR="004A1E4D" w:rsidRDefault="004A1E4D" w:rsidP="004A1E4D"/>
    <w:p w:rsidR="004A1E4D" w:rsidRPr="00380422" w:rsidRDefault="004A1E4D" w:rsidP="004A1E4D">
      <w:pPr>
        <w:pStyle w:val="3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 xml:space="preserve">  Р І Ш Е Н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Я  №</w:t>
      </w:r>
      <w:r w:rsidR="0079503C">
        <w:rPr>
          <w:sz w:val="32"/>
          <w:szCs w:val="32"/>
          <w:lang w:val="uk-UA"/>
        </w:rPr>
        <w:t>___</w:t>
      </w:r>
      <w:r>
        <w:rPr>
          <w:sz w:val="32"/>
          <w:szCs w:val="32"/>
          <w:lang w:val="uk-UA"/>
        </w:rPr>
        <w:t>-</w:t>
      </w:r>
      <w:r w:rsidR="0079503C">
        <w:rPr>
          <w:sz w:val="32"/>
          <w:szCs w:val="32"/>
          <w:lang w:val="uk-UA"/>
        </w:rPr>
        <w:t>10</w:t>
      </w:r>
      <w:r w:rsidR="00380422" w:rsidRPr="00380422">
        <w:rPr>
          <w:sz w:val="32"/>
          <w:szCs w:val="32"/>
          <w:lang w:val="ru-RU"/>
        </w:rPr>
        <w:t>/2021</w:t>
      </w:r>
    </w:p>
    <w:p w:rsidR="004A1E4D" w:rsidRPr="00B90B2B" w:rsidRDefault="004A1E4D" w:rsidP="004A1E4D"/>
    <w:p w:rsidR="004A1E4D" w:rsidRPr="004A1E4D" w:rsidRDefault="004A1E4D" w:rsidP="004A1E4D">
      <w:pPr>
        <w:rPr>
          <w:sz w:val="8"/>
          <w:szCs w:val="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1"/>
        <w:gridCol w:w="5203"/>
      </w:tblGrid>
      <w:tr w:rsidR="004A1E4D" w:rsidTr="005B07DD">
        <w:tc>
          <w:tcPr>
            <w:tcW w:w="4261" w:type="dxa"/>
          </w:tcPr>
          <w:p w:rsidR="004A1E4D" w:rsidRDefault="0079503C" w:rsidP="0079503C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3804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липня</w:t>
            </w:r>
            <w:r w:rsidR="004A1E4D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5203" w:type="dxa"/>
          </w:tcPr>
          <w:p w:rsidR="004A1E4D" w:rsidRDefault="004A1E4D" w:rsidP="005B07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4A1E4D" w:rsidRDefault="004A1E4D" w:rsidP="004A1E4D">
      <w:pPr>
        <w:ind w:right="4032"/>
        <w:rPr>
          <w:b/>
          <w:sz w:val="16"/>
          <w:szCs w:val="16"/>
        </w:rPr>
      </w:pPr>
    </w:p>
    <w:p w:rsidR="004D2DC6" w:rsidRDefault="004A1E4D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0C9F">
        <w:rPr>
          <w:b/>
          <w:sz w:val="28"/>
          <w:szCs w:val="28"/>
        </w:rPr>
        <w:t xml:space="preserve">надання дозволу </w:t>
      </w:r>
      <w:r w:rsidR="004D2DC6">
        <w:rPr>
          <w:b/>
          <w:sz w:val="28"/>
          <w:szCs w:val="28"/>
        </w:rPr>
        <w:t>К</w:t>
      </w:r>
      <w:r w:rsidR="0079503C">
        <w:rPr>
          <w:b/>
          <w:sz w:val="28"/>
          <w:szCs w:val="28"/>
        </w:rPr>
        <w:t>У</w:t>
      </w:r>
      <w:r w:rsidR="004D2DC6">
        <w:rPr>
          <w:b/>
          <w:sz w:val="28"/>
          <w:szCs w:val="28"/>
        </w:rPr>
        <w:t xml:space="preserve"> </w:t>
      </w:r>
      <w:r w:rsidR="00D51B52" w:rsidRPr="00D51B52">
        <w:rPr>
          <w:b/>
          <w:sz w:val="28"/>
          <w:szCs w:val="28"/>
        </w:rPr>
        <w:t>«</w:t>
      </w:r>
      <w:proofErr w:type="spellStart"/>
      <w:r w:rsidR="00D51B52" w:rsidRPr="00D51B52">
        <w:rPr>
          <w:b/>
          <w:sz w:val="28"/>
          <w:szCs w:val="28"/>
        </w:rPr>
        <w:t>Сторожинецьк</w:t>
      </w:r>
      <w:r w:rsidR="0079503C">
        <w:rPr>
          <w:b/>
          <w:sz w:val="28"/>
          <w:szCs w:val="28"/>
        </w:rPr>
        <w:t>ий</w:t>
      </w:r>
      <w:proofErr w:type="spellEnd"/>
      <w:r w:rsidR="0079503C">
        <w:rPr>
          <w:b/>
          <w:sz w:val="28"/>
          <w:szCs w:val="28"/>
        </w:rPr>
        <w:t xml:space="preserve"> територіальний центр соціального обслуговування (надання соціальних послуг)</w:t>
      </w:r>
      <w:r w:rsidR="00D51B52" w:rsidRPr="00D51B52">
        <w:rPr>
          <w:b/>
          <w:sz w:val="28"/>
          <w:szCs w:val="28"/>
        </w:rPr>
        <w:t>»</w:t>
      </w:r>
    </w:p>
    <w:p w:rsidR="004A1E4D" w:rsidRDefault="00C40C9F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списання основних засобів</w:t>
      </w:r>
    </w:p>
    <w:p w:rsidR="004A1E4D" w:rsidRPr="00801CB0" w:rsidRDefault="004A1E4D" w:rsidP="004A1E4D">
      <w:pPr>
        <w:pStyle w:val="a3"/>
        <w:ind w:right="4315"/>
        <w:rPr>
          <w:b/>
          <w:sz w:val="16"/>
          <w:szCs w:val="16"/>
          <w:lang w:val="uk-UA"/>
        </w:rPr>
      </w:pPr>
    </w:p>
    <w:p w:rsidR="004A1E4D" w:rsidRDefault="0079503C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еруючись Законом України «Про місцеве самоврядування в Україні»</w:t>
      </w:r>
      <w:r>
        <w:rPr>
          <w:sz w:val="28"/>
          <w:szCs w:val="28"/>
        </w:rPr>
        <w:t xml:space="preserve"> та </w:t>
      </w:r>
      <w:r w:rsidR="004A1E4D">
        <w:rPr>
          <w:sz w:val="28"/>
          <w:szCs w:val="28"/>
        </w:rPr>
        <w:t xml:space="preserve">про </w:t>
      </w:r>
      <w:r w:rsidR="00C40C9F">
        <w:rPr>
          <w:sz w:val="28"/>
          <w:szCs w:val="28"/>
        </w:rPr>
        <w:t xml:space="preserve">надання дозволу на списання основних </w:t>
      </w:r>
      <w:r w:rsidR="004D2DC6">
        <w:rPr>
          <w:sz w:val="28"/>
          <w:szCs w:val="28"/>
        </w:rPr>
        <w:t>засобів та нематеріальних активів,</w:t>
      </w:r>
      <w:r w:rsidR="004A1E4D">
        <w:rPr>
          <w:sz w:val="28"/>
          <w:szCs w:val="28"/>
        </w:rPr>
        <w:t xml:space="preserve"> 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C40C9F" w:rsidRPr="00C40C9F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40C9F">
        <w:rPr>
          <w:sz w:val="28"/>
          <w:szCs w:val="28"/>
        </w:rPr>
        <w:t>Надати дозвіл</w:t>
      </w:r>
      <w:r w:rsidR="00D51B52" w:rsidRPr="00D51B52">
        <w:rPr>
          <w:sz w:val="28"/>
          <w:szCs w:val="28"/>
        </w:rPr>
        <w:t xml:space="preserve"> </w:t>
      </w:r>
      <w:r w:rsidR="0079503C" w:rsidRPr="0079503C">
        <w:rPr>
          <w:sz w:val="28"/>
          <w:szCs w:val="28"/>
        </w:rPr>
        <w:t>КУ «</w:t>
      </w:r>
      <w:proofErr w:type="spellStart"/>
      <w:r w:rsidR="0079503C" w:rsidRPr="0079503C">
        <w:rPr>
          <w:sz w:val="28"/>
          <w:szCs w:val="28"/>
        </w:rPr>
        <w:t>Сторожинецький</w:t>
      </w:r>
      <w:proofErr w:type="spellEnd"/>
      <w:r w:rsidR="0079503C" w:rsidRPr="0079503C">
        <w:rPr>
          <w:sz w:val="28"/>
          <w:szCs w:val="28"/>
        </w:rPr>
        <w:t xml:space="preserve"> територіальний центр соціального обслуговування (надання соціальних послуг)»</w:t>
      </w:r>
      <w:r w:rsidR="0079503C">
        <w:rPr>
          <w:sz w:val="28"/>
          <w:szCs w:val="28"/>
        </w:rPr>
        <w:t xml:space="preserve"> </w:t>
      </w:r>
      <w:r w:rsidRPr="00C40C9F">
        <w:rPr>
          <w:sz w:val="28"/>
          <w:szCs w:val="28"/>
        </w:rPr>
        <w:t xml:space="preserve">на </w:t>
      </w:r>
      <w:r w:rsidR="000F329D">
        <w:rPr>
          <w:sz w:val="28"/>
          <w:szCs w:val="28"/>
        </w:rPr>
        <w:t xml:space="preserve">подальше </w:t>
      </w:r>
      <w:r w:rsidRPr="00C40C9F">
        <w:rPr>
          <w:sz w:val="28"/>
          <w:szCs w:val="28"/>
        </w:rPr>
        <w:t>списання</w:t>
      </w:r>
      <w:r>
        <w:rPr>
          <w:sz w:val="28"/>
          <w:szCs w:val="28"/>
        </w:rPr>
        <w:t xml:space="preserve"> основних засобів та нематеріальних активів вартістю до </w:t>
      </w:r>
      <w:r w:rsidR="00D51B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50000,00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та 100% зносом</w:t>
      </w:r>
      <w:r w:rsidR="004D2DC6">
        <w:rPr>
          <w:sz w:val="28"/>
          <w:szCs w:val="28"/>
        </w:rPr>
        <w:t>,</w:t>
      </w:r>
      <w:r>
        <w:rPr>
          <w:sz w:val="28"/>
          <w:szCs w:val="28"/>
        </w:rPr>
        <w:t xml:space="preserve"> згідно </w:t>
      </w:r>
      <w:proofErr w:type="spellStart"/>
      <w:r>
        <w:rPr>
          <w:sz w:val="28"/>
          <w:szCs w:val="28"/>
        </w:rPr>
        <w:t>заключень</w:t>
      </w:r>
      <w:proofErr w:type="spellEnd"/>
      <w:r>
        <w:rPr>
          <w:sz w:val="28"/>
          <w:szCs w:val="28"/>
        </w:rPr>
        <w:t xml:space="preserve"> про непридатність, виданих відповідними спеціалістами.</w:t>
      </w:r>
    </w:p>
    <w:p w:rsidR="00E35A05" w:rsidRDefault="00C40C9F" w:rsidP="00E35A05">
      <w:pPr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79503C">
        <w:rPr>
          <w:sz w:val="28"/>
          <w:szCs w:val="28"/>
        </w:rPr>
        <w:t>2</w:t>
      </w:r>
      <w:r w:rsidR="004A1E4D">
        <w:rPr>
          <w:sz w:val="28"/>
          <w:szCs w:val="28"/>
        </w:rPr>
        <w:t>. Контроль за виконанням даного рішення покласти  на першого заступника  Сторожинецькою міської ради  Ігоря БЕЛЕНЧУКА</w:t>
      </w:r>
      <w:r w:rsidR="00E35A05">
        <w:rPr>
          <w:sz w:val="28"/>
          <w:szCs w:val="28"/>
        </w:rPr>
        <w:t>.</w:t>
      </w:r>
    </w:p>
    <w:p w:rsidR="004A1E4D" w:rsidRDefault="004A1E4D" w:rsidP="00C40C9F">
      <w:pPr>
        <w:jc w:val="both"/>
        <w:rPr>
          <w:sz w:val="28"/>
          <w:szCs w:val="28"/>
        </w:rPr>
      </w:pPr>
    </w:p>
    <w:p w:rsidR="004A1E4D" w:rsidRPr="00884478" w:rsidRDefault="004A1E4D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050EF7" w:rsidRPr="0056458D" w:rsidRDefault="0079503C" w:rsidP="00050EF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="00050EF7" w:rsidRPr="006F595C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>Ігор МАТЕЙЧУК</w:t>
      </w:r>
    </w:p>
    <w:p w:rsidR="004A1E4D" w:rsidRDefault="004A1E4D" w:rsidP="004A1E4D">
      <w:pPr>
        <w:rPr>
          <w:b/>
          <w:sz w:val="28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Виконавець: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Директор </w:t>
      </w:r>
      <w:proofErr w:type="spellStart"/>
      <w:r>
        <w:rPr>
          <w:sz w:val="28"/>
          <w:szCs w:val="28"/>
          <w:lang w:eastAsia="uk-UA"/>
        </w:rPr>
        <w:t>Сторожинецького</w:t>
      </w:r>
      <w:proofErr w:type="spellEnd"/>
      <w:r>
        <w:rPr>
          <w:sz w:val="28"/>
          <w:szCs w:val="28"/>
          <w:lang w:eastAsia="uk-UA"/>
        </w:rPr>
        <w:t xml:space="preserve"> територіального 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центру соціального обслуговування 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(надання соціальних послуг) </w:t>
      </w:r>
      <w:r>
        <w:rPr>
          <w:sz w:val="28"/>
          <w:szCs w:val="28"/>
          <w:lang w:eastAsia="uk-UA"/>
        </w:rPr>
        <w:tab/>
        <w:t xml:space="preserve">                          </w:t>
      </w:r>
      <w:r>
        <w:rPr>
          <w:sz w:val="28"/>
          <w:szCs w:val="28"/>
          <w:lang w:eastAsia="uk-UA"/>
        </w:rPr>
        <w:t xml:space="preserve">      </w:t>
      </w:r>
      <w:r>
        <w:rPr>
          <w:sz w:val="28"/>
          <w:szCs w:val="28"/>
          <w:lang w:eastAsia="uk-UA"/>
        </w:rPr>
        <w:t xml:space="preserve">   </w:t>
      </w:r>
      <w:proofErr w:type="spellStart"/>
      <w:r>
        <w:rPr>
          <w:sz w:val="28"/>
          <w:szCs w:val="28"/>
          <w:lang w:eastAsia="uk-UA"/>
        </w:rPr>
        <w:t>Домніка</w:t>
      </w:r>
      <w:proofErr w:type="spellEnd"/>
      <w:r>
        <w:rPr>
          <w:sz w:val="28"/>
          <w:szCs w:val="28"/>
          <w:lang w:eastAsia="uk-UA"/>
        </w:rPr>
        <w:t xml:space="preserve"> ПАРАЙКО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Погоджено: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Секретар міської ради                                               Дмитро БОЙЧУК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Перший заступник міського голови                        Ігор БЕЛЕНЧУК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Провідний спеціаліст</w:t>
      </w:r>
      <w:r>
        <w:rPr>
          <w:sz w:val="28"/>
          <w:szCs w:val="28"/>
          <w:lang w:eastAsia="uk-UA"/>
        </w:rPr>
        <w:t xml:space="preserve"> відділу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організаційної та кадрової роботи                           </w:t>
      </w:r>
      <w:r>
        <w:rPr>
          <w:sz w:val="28"/>
          <w:szCs w:val="28"/>
          <w:lang w:eastAsia="uk-UA"/>
        </w:rPr>
        <w:t>Ілля ПЕНТЕСКУЛ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Провідний </w:t>
      </w:r>
      <w:proofErr w:type="spellStart"/>
      <w:r>
        <w:rPr>
          <w:sz w:val="28"/>
          <w:szCs w:val="28"/>
          <w:lang w:eastAsia="uk-UA"/>
        </w:rPr>
        <w:t>спеціаліст</w:t>
      </w:r>
      <w:r>
        <w:rPr>
          <w:sz w:val="28"/>
          <w:szCs w:val="28"/>
          <w:lang w:eastAsia="uk-UA"/>
        </w:rPr>
        <w:t>к</w:t>
      </w:r>
      <w:proofErr w:type="spellEnd"/>
      <w:r>
        <w:rPr>
          <w:sz w:val="28"/>
          <w:szCs w:val="28"/>
          <w:lang w:eastAsia="uk-UA"/>
        </w:rPr>
        <w:t xml:space="preserve"> </w:t>
      </w:r>
    </w:p>
    <w:p w:rsidR="00E14269" w:rsidRDefault="00E14269" w:rsidP="00E142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юридичного відділу                         </w:t>
      </w:r>
      <w:r>
        <w:rPr>
          <w:sz w:val="28"/>
          <w:szCs w:val="28"/>
          <w:lang w:eastAsia="uk-UA"/>
        </w:rPr>
        <w:t xml:space="preserve">                     </w:t>
      </w:r>
      <w:r>
        <w:rPr>
          <w:sz w:val="28"/>
          <w:szCs w:val="28"/>
          <w:lang w:eastAsia="uk-UA"/>
        </w:rPr>
        <w:t xml:space="preserve">     </w:t>
      </w:r>
      <w:r>
        <w:rPr>
          <w:sz w:val="28"/>
          <w:szCs w:val="28"/>
          <w:lang w:eastAsia="uk-UA"/>
        </w:rPr>
        <w:t>Галина ОЛІЙНИК</w:t>
      </w:r>
      <w:bookmarkStart w:id="0" w:name="_GoBack"/>
      <w:bookmarkEnd w:id="0"/>
    </w:p>
    <w:sectPr w:rsidR="00E14269" w:rsidSect="00E142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E85"/>
    <w:multiLevelType w:val="hybridMultilevel"/>
    <w:tmpl w:val="01988892"/>
    <w:lvl w:ilvl="0" w:tplc="9116A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50EF7"/>
    <w:rsid w:val="000C6A98"/>
    <w:rsid w:val="000F329D"/>
    <w:rsid w:val="003376CF"/>
    <w:rsid w:val="00380422"/>
    <w:rsid w:val="003A458D"/>
    <w:rsid w:val="004A1E4D"/>
    <w:rsid w:val="004B6DC6"/>
    <w:rsid w:val="004D2DC6"/>
    <w:rsid w:val="00675149"/>
    <w:rsid w:val="0069518C"/>
    <w:rsid w:val="0079503C"/>
    <w:rsid w:val="00A927EA"/>
    <w:rsid w:val="00AD0673"/>
    <w:rsid w:val="00AF45BE"/>
    <w:rsid w:val="00C40C9F"/>
    <w:rsid w:val="00D36D6B"/>
    <w:rsid w:val="00D51B52"/>
    <w:rsid w:val="00E14269"/>
    <w:rsid w:val="00E35A05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6</cp:revision>
  <cp:lastPrinted>2021-07-07T11:33:00Z</cp:lastPrinted>
  <dcterms:created xsi:type="dcterms:W3CDTF">2021-02-26T14:15:00Z</dcterms:created>
  <dcterms:modified xsi:type="dcterms:W3CDTF">2021-07-07T11:34:00Z</dcterms:modified>
</cp:coreProperties>
</file>