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BC" w:rsidRPr="00183856" w:rsidRDefault="000F5EBC" w:rsidP="000F5E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Які фахівці знайшли  роботу на Буковині </w:t>
      </w:r>
    </w:p>
    <w:p w:rsidR="000F5EBC" w:rsidRPr="00183856" w:rsidRDefault="000F5EBC" w:rsidP="000F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856">
        <w:rPr>
          <w:rFonts w:ascii="Times New Roman" w:hAnsi="Times New Roman" w:cs="Times New Roman"/>
          <w:sz w:val="26"/>
          <w:szCs w:val="26"/>
        </w:rPr>
        <w:t>У першому півріччі 2021 року за сприяння обласної служби зайнятості роботу знайшли 3413 осіб, з них мали статус безробітного 2599 шукачів роботи. Найбільше буковинців працевлаштовані у сфері переробної промисловості (24,2%), у сільському, лісовому та рибному господарстві (19%), оптовій та роздрібній торгівлі (14,4%).</w:t>
      </w:r>
    </w:p>
    <w:p w:rsidR="000F5EBC" w:rsidRPr="00183856" w:rsidRDefault="000F5EBC" w:rsidP="000F5EB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83856">
        <w:rPr>
          <w:sz w:val="26"/>
          <w:szCs w:val="26"/>
        </w:rPr>
        <w:t xml:space="preserve">Наразі в базі даних обласної служби зайнятості зареєстровано 729 вакансій. У професійному розрізі, найбільше пропозицій роботи для кваліфікованих робітників з інструментом, а це понад 26%, - зазначає директорка Чернівецького обласного центру зайнятості Любов </w:t>
      </w:r>
      <w:proofErr w:type="spellStart"/>
      <w:r w:rsidRPr="00183856">
        <w:rPr>
          <w:sz w:val="26"/>
          <w:szCs w:val="26"/>
        </w:rPr>
        <w:t>Кожолянко</w:t>
      </w:r>
      <w:proofErr w:type="spellEnd"/>
      <w:r>
        <w:rPr>
          <w:sz w:val="26"/>
          <w:szCs w:val="26"/>
        </w:rPr>
        <w:t>.</w:t>
      </w:r>
      <w:r w:rsidRPr="00183856">
        <w:rPr>
          <w:sz w:val="26"/>
          <w:szCs w:val="26"/>
        </w:rPr>
        <w:t xml:space="preserve"> </w:t>
      </w:r>
    </w:p>
    <w:p w:rsidR="000F5EBC" w:rsidRPr="00183856" w:rsidRDefault="000F5EBC" w:rsidP="000F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856">
        <w:rPr>
          <w:rFonts w:ascii="Times New Roman" w:hAnsi="Times New Roman" w:cs="Times New Roman"/>
          <w:sz w:val="26"/>
          <w:szCs w:val="26"/>
        </w:rPr>
        <w:t xml:space="preserve">За професійними групами найбільше працевлаштованих робітників із обслуговування, експлуатації та контролю за роботою технологічного устаткування – 903 особи. Це водії автотранспортних засобів (205 осіб), трактористи (144 особи), </w:t>
      </w:r>
      <w:proofErr w:type="spellStart"/>
      <w:r w:rsidRPr="00183856">
        <w:rPr>
          <w:rFonts w:ascii="Times New Roman" w:hAnsi="Times New Roman" w:cs="Times New Roman"/>
          <w:sz w:val="26"/>
          <w:szCs w:val="26"/>
        </w:rPr>
        <w:t>садчики</w:t>
      </w:r>
      <w:proofErr w:type="spellEnd"/>
      <w:r w:rsidRPr="00183856">
        <w:rPr>
          <w:rFonts w:ascii="Times New Roman" w:hAnsi="Times New Roman" w:cs="Times New Roman"/>
          <w:sz w:val="26"/>
          <w:szCs w:val="26"/>
        </w:rPr>
        <w:t xml:space="preserve"> (67 осіб), дорожні робітники (47 осіб), оператори заправних станцій (15 осіб), а також машиністи крана, водії навантажувачів, машиністи екскаваторів тощо.</w:t>
      </w:r>
    </w:p>
    <w:p w:rsidR="000F5EBC" w:rsidRPr="00183856" w:rsidRDefault="000F5EBC" w:rsidP="000F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856">
        <w:rPr>
          <w:rFonts w:ascii="Times New Roman" w:hAnsi="Times New Roman" w:cs="Times New Roman"/>
          <w:sz w:val="26"/>
          <w:szCs w:val="26"/>
        </w:rPr>
        <w:t>Серед працевлаштованих 420 осіб – кваліфіковані робітники з інструментом. Знайшли роботу 47 слюсарів, 44 бетоняр</w:t>
      </w:r>
      <w:r>
        <w:rPr>
          <w:rFonts w:ascii="Times New Roman" w:hAnsi="Times New Roman" w:cs="Times New Roman"/>
          <w:sz w:val="26"/>
          <w:szCs w:val="26"/>
        </w:rPr>
        <w:t>і</w:t>
      </w:r>
      <w:r w:rsidRPr="00183856">
        <w:rPr>
          <w:rFonts w:ascii="Times New Roman" w:hAnsi="Times New Roman" w:cs="Times New Roman"/>
          <w:sz w:val="26"/>
          <w:szCs w:val="26"/>
        </w:rPr>
        <w:t>, 15 електрогазозварників, 15 верстатників деревообробних верстатів, 10 малярів, а також в'язальники схемних джгутів, кабелів та шнурів, формувальники виробів будівельної кераміки та фарфорових, фаянсових та керамічних виробів.</w:t>
      </w:r>
    </w:p>
    <w:p w:rsidR="000F5EBC" w:rsidRPr="00183856" w:rsidRDefault="000F5EBC" w:rsidP="000F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856">
        <w:rPr>
          <w:rFonts w:ascii="Times New Roman" w:hAnsi="Times New Roman" w:cs="Times New Roman"/>
          <w:sz w:val="26"/>
          <w:szCs w:val="26"/>
        </w:rPr>
        <w:t>Впродовж січня – червня 2021 року роботу знайшли 415 працівників сфери торгівлі та послуг. Це 174  продавці продовольчих та непродовольчих товарів, 82  молодші та медичні сестри, 56 соціальних працівників, 48 кухарів, 43 продавці-консультанти, 43 касири, 19 помічників вихователів, 11 офіціантів, а також бармени, шеф-кухарі та перукарі.</w:t>
      </w:r>
    </w:p>
    <w:p w:rsidR="000F5EBC" w:rsidRPr="00183856" w:rsidRDefault="000F5EBC" w:rsidP="000F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856">
        <w:rPr>
          <w:rFonts w:ascii="Times New Roman" w:hAnsi="Times New Roman" w:cs="Times New Roman"/>
          <w:sz w:val="26"/>
          <w:szCs w:val="26"/>
        </w:rPr>
        <w:t>Роботу знайшли 268 законодавців, вищих державних службовців, керівників та менеджерів-управителів. Це 52 директори, завідувачі господарств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83856">
        <w:rPr>
          <w:rFonts w:ascii="Times New Roman" w:hAnsi="Times New Roman" w:cs="Times New Roman"/>
          <w:sz w:val="26"/>
          <w:szCs w:val="26"/>
        </w:rPr>
        <w:t>, начальники управлінь, 50 менеджерів в оптовій</w:t>
      </w:r>
      <w:r>
        <w:rPr>
          <w:rFonts w:ascii="Times New Roman" w:hAnsi="Times New Roman" w:cs="Times New Roman"/>
          <w:sz w:val="26"/>
          <w:szCs w:val="26"/>
        </w:rPr>
        <w:t xml:space="preserve"> та </w:t>
      </w:r>
      <w:r w:rsidRPr="00183856">
        <w:rPr>
          <w:rFonts w:ascii="Times New Roman" w:hAnsi="Times New Roman" w:cs="Times New Roman"/>
          <w:sz w:val="26"/>
          <w:szCs w:val="26"/>
        </w:rPr>
        <w:t>роздрібній торгівлі, зі збуту та постачання. Працевлаштовані також 18 головних бухгалтерів, 11 начальників відділу поштового зв'язку, а також керуючі магазинами, головні інженери.</w:t>
      </w:r>
    </w:p>
    <w:p w:rsidR="000F5EBC" w:rsidRPr="00183856" w:rsidRDefault="000F5EBC" w:rsidP="000F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856">
        <w:rPr>
          <w:rFonts w:ascii="Times New Roman" w:hAnsi="Times New Roman" w:cs="Times New Roman"/>
          <w:sz w:val="26"/>
          <w:szCs w:val="26"/>
        </w:rPr>
        <w:t>Серед 316 працевлаштованих  фахівців: 78 бухгалтерів, 12 інспекторів з кадрів, 10 вихователів, 10 електриків дільниці, 8 торгівельних представників, а також товарознавці, експедитори та кредитні інспектори.</w:t>
      </w:r>
    </w:p>
    <w:p w:rsidR="001A171C" w:rsidRDefault="000F5EBC" w:rsidP="000F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856">
        <w:rPr>
          <w:rFonts w:ascii="Times New Roman" w:hAnsi="Times New Roman" w:cs="Times New Roman"/>
          <w:sz w:val="26"/>
          <w:szCs w:val="26"/>
        </w:rPr>
        <w:t>Знайшли роботу 239 професіоналів, це 25 спеціалістів державної служби, 20 інженерів, 19 юристів та юрисконсультів, 15 економістів,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83856">
        <w:rPr>
          <w:rFonts w:ascii="Times New Roman" w:hAnsi="Times New Roman" w:cs="Times New Roman"/>
          <w:sz w:val="26"/>
          <w:szCs w:val="26"/>
        </w:rPr>
        <w:t xml:space="preserve"> лікарів, 5 психологів, а також бібліотекарі, адміністратор даних, інженер-програміст та аналітики консолідованої інформації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5EBC" w:rsidRDefault="000F5EBC" w:rsidP="000F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5EBC" w:rsidRDefault="000F5EBC" w:rsidP="000F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F5EBC" w:rsidRPr="00183856" w:rsidRDefault="000F5EBC" w:rsidP="000F5EB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</w:pPr>
      <w:r w:rsidRPr="00183856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Сектор інформаційної роботи </w:t>
      </w:r>
      <w:r w:rsidRPr="00183856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 xml:space="preserve"> </w:t>
      </w:r>
    </w:p>
    <w:p w:rsidR="000F5EBC" w:rsidRPr="00183856" w:rsidRDefault="000F5EBC" w:rsidP="000F5EB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183856">
        <w:rPr>
          <w:rFonts w:ascii="Times New Roman" w:hAnsi="Times New Roman" w:cs="Times New Roman"/>
          <w:b/>
          <w:i/>
          <w:color w:val="000000"/>
          <w:sz w:val="20"/>
          <w:szCs w:val="20"/>
        </w:rPr>
        <w:t>Чернівецького обласного центру зайнятості</w:t>
      </w:r>
    </w:p>
    <w:p w:rsidR="000F5EBC" w:rsidRDefault="000F5EBC" w:rsidP="000F5EBC"/>
    <w:sectPr w:rsidR="000F5E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58D8"/>
    <w:multiLevelType w:val="hybridMultilevel"/>
    <w:tmpl w:val="6632FC58"/>
    <w:lvl w:ilvl="0" w:tplc="5444290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BC"/>
    <w:rsid w:val="000F5EBC"/>
    <w:rsid w:val="001A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1664</Words>
  <Characters>949</Characters>
  <Application>Microsoft Office Word</Application>
  <DocSecurity>0</DocSecurity>
  <Lines>7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2021-07-08T07:38:00Z</dcterms:created>
  <dcterms:modified xsi:type="dcterms:W3CDTF">2021-07-08T07:39:00Z</dcterms:modified>
</cp:coreProperties>
</file>