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57D6" w14:textId="086B2CCB" w:rsidR="007D6D32" w:rsidRDefault="00A67E67" w:rsidP="0001646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04E3D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0194268" r:id="rId7"/>
        </w:pict>
      </w:r>
    </w:p>
    <w:p w14:paraId="12A2148E" w14:textId="77777777" w:rsidR="00064685" w:rsidRPr="00064685" w:rsidRDefault="00064685" w:rsidP="0001646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247591" w14:textId="7FBF1E21" w:rsidR="007D6D32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F3CBC0" w14:textId="60DC7704" w:rsidR="007D6D32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CEAE5F" w14:textId="77777777" w:rsidR="007D6D32" w:rsidRPr="00592004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7A46CE" w14:textId="77777777" w:rsidR="00016469" w:rsidRPr="00A90A7A" w:rsidRDefault="00016469" w:rsidP="00016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7A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A90A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A7A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15FB32F7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60DEF74F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64C279C6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13C6863C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42187574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EABD2" w14:textId="58899AFD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0646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64685" w:rsidRPr="007D6D3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64685">
        <w:rPr>
          <w:rFonts w:ascii="Times New Roman" w:hAnsi="Times New Roman" w:cs="Times New Roman"/>
          <w:b/>
          <w:bCs/>
          <w:sz w:val="28"/>
          <w:szCs w:val="28"/>
          <w:lang w:val="uk-UA"/>
        </w:rPr>
        <w:t>173</w:t>
      </w:r>
    </w:p>
    <w:p w14:paraId="2DF27879" w14:textId="08BAFC3C" w:rsidR="00016469" w:rsidRPr="007D6D32" w:rsidRDefault="00A90A7A" w:rsidP="007D6D3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7E706C" w:rsidRPr="00A90A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</w:t>
      </w:r>
      <w:r w:rsidR="00016469" w:rsidRPr="00A90A7A">
        <w:rPr>
          <w:rFonts w:ascii="Times New Roman" w:hAnsi="Times New Roman" w:cs="Times New Roman"/>
          <w:bCs/>
          <w:sz w:val="28"/>
          <w:szCs w:val="28"/>
        </w:rPr>
        <w:t xml:space="preserve"> 2021 року</w:t>
      </w:r>
      <w:r w:rsidR="00016469" w:rsidRPr="007D6D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D6D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6469" w:rsidRPr="007D6D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spellStart"/>
      <w:r w:rsidR="00064685" w:rsidRPr="00064685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  <w:r w:rsidR="00016469" w:rsidRPr="007D6D3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1DBFC4B" w14:textId="77777777" w:rsidR="00444603" w:rsidRDefault="00444603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46BBFFE" w14:textId="77777777" w:rsidR="007E706C" w:rsidRDefault="00016469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 затвердження висновку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0FB60680" w14:textId="72C82CCE" w:rsidR="00016469" w:rsidRDefault="007E706C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Служби у справах дітей</w:t>
      </w:r>
      <w:r w:rsidR="00016469"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про </w:t>
      </w:r>
    </w:p>
    <w:p w14:paraId="51762B34" w14:textId="6B8AB7FE" w:rsidR="00016469" w:rsidRDefault="00016469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підтвердження місця проживання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дитини</w:t>
      </w: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</w:p>
    <w:p w14:paraId="08D62FFE" w14:textId="2617BBA8" w:rsidR="00016469" w:rsidRDefault="007E706C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2354E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ПОСТЕВКИ </w:t>
      </w:r>
      <w:proofErr w:type="spellStart"/>
      <w:r w:rsidRPr="002354E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Ульяни</w:t>
      </w:r>
      <w:proofErr w:type="spellEnd"/>
      <w:r w:rsidRPr="002354E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Романівни</w:t>
      </w:r>
    </w:p>
    <w:p w14:paraId="40551056" w14:textId="0A96F71C" w:rsidR="00016469" w:rsidRPr="00016469" w:rsidRDefault="00016469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тимчасового виїзду за межі України</w:t>
      </w:r>
    </w:p>
    <w:p w14:paraId="2E2A0478" w14:textId="77777777" w:rsidR="00444603" w:rsidRDefault="00444603" w:rsidP="00444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4A19A1D" w14:textId="20F703E0" w:rsidR="00444603" w:rsidRPr="00444603" w:rsidRDefault="007E706C" w:rsidP="00444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озглянувши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висновок Служби у справах дітей Сторожинецької міської ради від 21 липня 2021 року № 19 про підтвердження місця проживання дитини, </w:t>
      </w:r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ПОСТЕ</w:t>
      </w:r>
      <w:r w:rsidR="00E272A8"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</w:t>
      </w:r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КИ </w:t>
      </w:r>
      <w:proofErr w:type="spellStart"/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Ульяни</w:t>
      </w:r>
      <w:proofErr w:type="spellEnd"/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Романівни, 16 червня 2008 року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народження для її тимчасового виїзду за межі України,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заяву </w:t>
      </w:r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ОЛІЙНИК Галини Миколаївни, жительки м. Сторожинець, вул. Б. Хмельницького, 23А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 20.07.2021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№ О-839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інші</w:t>
      </w:r>
      <w:r w:rsidR="00E272A8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документи, </w:t>
      </w:r>
      <w:r w:rsidR="000147F5">
        <w:rPr>
          <w:rFonts w:ascii="Times New Roman" w:hAnsi="Times New Roman" w:cs="Times New Roman"/>
          <w:sz w:val="28"/>
          <w:szCs w:val="28"/>
          <w:lang w:val="uk-UA" w:eastAsia="uk-UA"/>
        </w:rPr>
        <w:t>додані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Службою у справах дітей,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ч. 2 ст. 19, ч. 5 ст. 157 Сімейного кодексу України,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п.п.4 </w:t>
      </w:r>
      <w:proofErr w:type="spellStart"/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>”, ч.1 ст. 34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72</w:t>
      </w:r>
      <w:r w:rsidR="00016469" w:rsidRPr="00444603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 xml:space="preserve">1 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(зі змінами)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становлено, що 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итина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зареєстрован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м. Сторожинець, вул. Б.Хмельницького, 23А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, прожива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разом із заявником в </w:t>
      </w:r>
      <w:r w:rsidR="00A41F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м. Сторожинець, вул. </w:t>
      </w:r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Б.</w:t>
      </w:r>
      <w:r w:rsidR="000147F5"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Pr="002354E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Хмельницького, 23А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області.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0B8D428" w14:textId="16B00499" w:rsidR="003B52C0" w:rsidRDefault="000147F5" w:rsidP="00E2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Враховуючи, що</w:t>
      </w:r>
      <w:r w:rsidR="00016469" w:rsidRPr="0044460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суду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не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визначен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проживання дитини з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кимось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батьків </w:t>
      </w:r>
      <w:r w:rsidR="00FB7A16">
        <w:rPr>
          <w:rFonts w:ascii="Times New Roman" w:hAnsi="Times New Roman" w:cs="Times New Roman"/>
          <w:sz w:val="28"/>
          <w:szCs w:val="28"/>
          <w:lang w:val="uk-UA" w:eastAsia="uk-UA"/>
        </w:rPr>
        <w:t>та не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відкрит</w:t>
      </w:r>
      <w:r w:rsidR="00FB7A16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провадження у справі щодо визначення місця проживання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враховуючи рекомендації комісії з питань захисту прав дитини від 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23 липня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2021 року № 0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/2021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висновку служби у справах дітей Сторожинецької міської ради про підтвердження місця проживання д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272A8" w:rsidRPr="00A67E6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ПОСТЕВКИ </w:t>
      </w:r>
      <w:proofErr w:type="spellStart"/>
      <w:r w:rsidR="00E272A8" w:rsidRPr="00A67E6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Ульяни</w:t>
      </w:r>
      <w:proofErr w:type="spellEnd"/>
      <w:r w:rsidR="00E272A8" w:rsidRPr="00A67E6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Романівни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272A8" w:rsidRPr="00A67E6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16.06.2008 </w:t>
      </w:r>
      <w:proofErr w:type="spellStart"/>
      <w:r w:rsidR="00E272A8" w:rsidRPr="00A67E6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E272A8" w:rsidRPr="00A67E6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.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ї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тимчасового виїзду за межі України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>виключно в інтересах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D2F1086" w14:textId="229C1814" w:rsidR="00FB7A16" w:rsidRPr="00016469" w:rsidRDefault="00444603" w:rsidP="00FB7A1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44460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ВИКОНАВЧИЙ КОМІТЕТ МІСЬКОЇ РАДИ </w:t>
      </w:r>
      <w:r w:rsidR="00395A3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16469" w:rsidRPr="00016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ВИРІШИВ:</w:t>
      </w:r>
    </w:p>
    <w:p w14:paraId="490008F7" w14:textId="77777777" w:rsidR="00064685" w:rsidRPr="00A67E67" w:rsidRDefault="00016469" w:rsidP="007D6D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highlight w:val="black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Затвердити висновок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С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лужби у справах дітей </w:t>
      </w:r>
      <w:r w:rsidR="000147F5" w:rsidRPr="00444603">
        <w:rPr>
          <w:rFonts w:cs="Times New Roman"/>
          <w:szCs w:val="28"/>
          <w:lang w:val="uk-UA" w:eastAsia="uk-UA"/>
        </w:rPr>
        <w:t>Сторожинецької міської ради</w:t>
      </w:r>
      <w:r w:rsidR="000147F5"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про підтвердження місця проживання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д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 xml:space="preserve">итини, </w:t>
      </w:r>
      <w:r w:rsidR="00E272A8"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ПОСТЕВКИ </w:t>
      </w:r>
      <w:proofErr w:type="spellStart"/>
      <w:r w:rsidR="00E272A8"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Ульяни</w:t>
      </w:r>
      <w:proofErr w:type="spellEnd"/>
      <w:r w:rsidR="00E272A8"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 </w:t>
      </w:r>
    </w:p>
    <w:p w14:paraId="1C695025" w14:textId="36FBD828" w:rsidR="00064685" w:rsidRPr="00A67E67" w:rsidRDefault="00064685" w:rsidP="00064685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eastAsia="Times New Roman" w:cs="Times New Roman"/>
          <w:i/>
          <w:color w:val="333333"/>
          <w:szCs w:val="28"/>
          <w:highlight w:val="black"/>
          <w:lang w:val="uk-UA" w:eastAsia="uk-UA"/>
        </w:rPr>
      </w:pPr>
      <w:r w:rsidRPr="00A67E67">
        <w:rPr>
          <w:rFonts w:eastAsia="Times New Roman" w:cs="Times New Roman"/>
          <w:i/>
          <w:color w:val="333333"/>
          <w:szCs w:val="28"/>
          <w:highlight w:val="black"/>
          <w:lang w:val="uk-UA" w:eastAsia="uk-UA"/>
        </w:rPr>
        <w:lastRenderedPageBreak/>
        <w:t>продовження рішення виконавчого комітету від 09.08.2021 року № 173</w:t>
      </w:r>
    </w:p>
    <w:p w14:paraId="3FB44382" w14:textId="2164BADB" w:rsidR="007D6D32" w:rsidRPr="007D6D32" w:rsidRDefault="00E272A8" w:rsidP="00064685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Романівни, 16 червня </w:t>
      </w:r>
      <w:r w:rsidR="00444603"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20</w:t>
      </w:r>
      <w:r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08</w:t>
      </w:r>
      <w:r w:rsidR="00444603"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 року народження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="00016469"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разом з 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 xml:space="preserve">її </w:t>
      </w:r>
      <w:r w:rsidR="00016469" w:rsidRPr="00016469">
        <w:rPr>
          <w:rFonts w:eastAsia="Times New Roman" w:cs="Times New Roman"/>
          <w:color w:val="333333"/>
          <w:szCs w:val="28"/>
          <w:lang w:val="uk-UA" w:eastAsia="uk-UA"/>
        </w:rPr>
        <w:t>матір’ю,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A67E67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ОЛІЙНИК Галиною Миколаївною</w:t>
      </w:r>
      <w:bookmarkStart w:id="0" w:name="_GoBack"/>
      <w:bookmarkEnd w:id="0"/>
      <w:r w:rsidR="00016469"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, для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ї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>х</w:t>
      </w:r>
      <w:r w:rsidR="00016469" w:rsidRPr="00016469">
        <w:rPr>
          <w:rFonts w:eastAsia="Times New Roman" w:cs="Times New Roman"/>
          <w:color w:val="333333"/>
          <w:szCs w:val="28"/>
          <w:lang w:val="uk-UA" w:eastAsia="uk-UA"/>
        </w:rPr>
        <w:t> тимчасового виїзду за межі України.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</w:p>
    <w:p w14:paraId="1D07C949" w14:textId="608D1F4F" w:rsidR="00016469" w:rsidRPr="00016469" w:rsidRDefault="00016469" w:rsidP="0006468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Службі у справах дітей </w:t>
      </w:r>
      <w:r w:rsidR="000147F5" w:rsidRPr="00444603">
        <w:rPr>
          <w:rFonts w:cs="Times New Roman"/>
          <w:szCs w:val="28"/>
          <w:lang w:val="uk-UA" w:eastAsia="uk-UA"/>
        </w:rPr>
        <w:t>Сторожинецької міської ради</w:t>
      </w:r>
      <w:r w:rsidR="000147F5"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повідомити заявни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>цю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про необхідність інформування 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>С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лужби про повернення д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>итини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в Україну протягом місяця з дня в’їзду в Україну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та про відповідальність, передбачену ч.7 ст. 184 Кодексу України про адміністративні правопорушення за умисне порушення встановленого законом обмеження щодо строку перебування д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>итини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за межами України.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</w:p>
    <w:p w14:paraId="4EC1B056" w14:textId="065FF503" w:rsidR="00016469" w:rsidRPr="00016469" w:rsidRDefault="00016469" w:rsidP="004446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Дане рішення набирає законної сили у разі,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якщо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протягом десяти робочих днів з дня прийняття, його не оскаржено.</w:t>
      </w:r>
    </w:p>
    <w:p w14:paraId="4441DBB7" w14:textId="77777777" w:rsidR="00444603" w:rsidRDefault="00016469" w:rsidP="004446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>Дане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14:paraId="669103FD" w14:textId="2C30E1E3" w:rsidR="00A41F9A" w:rsidRDefault="00016469" w:rsidP="00A41F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>Контроль за виконанням</w:t>
      </w:r>
      <w:r w:rsidR="00A2328D">
        <w:rPr>
          <w:rFonts w:eastAsia="Times New Roman" w:cs="Times New Roman"/>
          <w:color w:val="333333"/>
          <w:szCs w:val="28"/>
          <w:lang w:val="uk-UA" w:eastAsia="uk-UA"/>
        </w:rPr>
        <w:t xml:space="preserve"> даного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рішення 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>залишаю за собою.</w:t>
      </w:r>
    </w:p>
    <w:p w14:paraId="0EEAE8A0" w14:textId="77777777" w:rsidR="00A41F9A" w:rsidRDefault="00A41F9A" w:rsidP="00A41F9A">
      <w:pPr>
        <w:pStyle w:val="a6"/>
        <w:shd w:val="clear" w:color="auto" w:fill="FFFFFF"/>
        <w:spacing w:after="270"/>
        <w:jc w:val="both"/>
        <w:rPr>
          <w:rFonts w:eastAsia="Times New Roman" w:cs="Times New Roman"/>
          <w:color w:val="333333"/>
          <w:szCs w:val="28"/>
          <w:lang w:val="uk-UA" w:eastAsia="uk-UA"/>
        </w:rPr>
      </w:pPr>
    </w:p>
    <w:p w14:paraId="4CD70462" w14:textId="131B0712" w:rsidR="00A41F9A" w:rsidRPr="00A41F9A" w:rsidRDefault="00A41F9A" w:rsidP="00A41F9A">
      <w:pPr>
        <w:pStyle w:val="a6"/>
        <w:shd w:val="clear" w:color="auto" w:fill="FFFFFF"/>
        <w:spacing w:after="270"/>
        <w:ind w:left="0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A41F9A">
        <w:rPr>
          <w:rFonts w:eastAsia="Times New Roman" w:cs="Times New Roman"/>
          <w:color w:val="333333"/>
          <w:szCs w:val="28"/>
          <w:lang w:val="uk-UA" w:eastAsia="uk-UA"/>
        </w:rPr>
        <w:t>Рішення набрало законної сили «___» ___________2021 року.</w:t>
      </w:r>
    </w:p>
    <w:p w14:paraId="248280EC" w14:textId="77777777" w:rsidR="00A41F9A" w:rsidRPr="00A41F9A" w:rsidRDefault="00A41F9A" w:rsidP="00A41F9A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2250"/>
        <w:gridCol w:w="2745"/>
      </w:tblGrid>
      <w:tr w:rsidR="00444603" w:rsidRPr="00016469" w14:paraId="2F67155C" w14:textId="77777777" w:rsidTr="00016469">
        <w:tc>
          <w:tcPr>
            <w:tcW w:w="4575" w:type="dxa"/>
            <w:shd w:val="clear" w:color="auto" w:fill="FFFFFF"/>
            <w:vAlign w:val="center"/>
            <w:hideMark/>
          </w:tcPr>
          <w:p w14:paraId="686331FD" w14:textId="63A8C664" w:rsidR="00016469" w:rsidRPr="00016469" w:rsidRDefault="00444603" w:rsidP="00016469">
            <w:pPr>
              <w:spacing w:after="0"/>
              <w:jc w:val="both"/>
              <w:rPr>
                <w:rFonts w:eastAsia="Times New Roman" w:cs="Times New Roman"/>
                <w:color w:val="333333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  <w:lang w:val="uk-UA" w:eastAsia="uk-UA"/>
              </w:rPr>
              <w:t>Сторожинецький м</w:t>
            </w:r>
            <w:r w:rsidR="00016469" w:rsidRPr="00016469">
              <w:rPr>
                <w:rFonts w:eastAsia="Times New Roman" w:cs="Times New Roman"/>
                <w:b/>
                <w:bCs/>
                <w:color w:val="333333"/>
                <w:szCs w:val="28"/>
                <w:lang w:val="uk-UA" w:eastAsia="uk-UA"/>
              </w:rPr>
              <w:t>іський голова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08193AC" w14:textId="77777777" w:rsidR="00016469" w:rsidRPr="00016469" w:rsidRDefault="00016469" w:rsidP="00016469">
            <w:pPr>
              <w:spacing w:after="0"/>
              <w:jc w:val="both"/>
              <w:rPr>
                <w:rFonts w:eastAsia="Times New Roman" w:cs="Times New Roman"/>
                <w:color w:val="333333"/>
                <w:szCs w:val="28"/>
                <w:lang w:val="uk-UA" w:eastAsia="uk-UA"/>
              </w:rPr>
            </w:pPr>
            <w:r w:rsidRPr="00016469">
              <w:rPr>
                <w:rFonts w:eastAsia="Times New Roman" w:cs="Times New Roman"/>
                <w:color w:val="333333"/>
                <w:szCs w:val="28"/>
                <w:lang w:val="uk-UA" w:eastAsia="uk-UA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14:paraId="460B0261" w14:textId="28F64E53" w:rsidR="00016469" w:rsidRPr="00016469" w:rsidRDefault="00444603" w:rsidP="00016469">
            <w:pPr>
              <w:spacing w:after="0"/>
              <w:jc w:val="both"/>
              <w:rPr>
                <w:rFonts w:eastAsia="Times New Roman" w:cs="Times New Roman"/>
                <w:color w:val="333333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  <w:lang w:val="uk-UA" w:eastAsia="uk-UA"/>
              </w:rPr>
              <w:t>Ігор МАТЕЙЧУК</w:t>
            </w:r>
          </w:p>
        </w:tc>
      </w:tr>
    </w:tbl>
    <w:p w14:paraId="74737F1D" w14:textId="6BAD5F9A" w:rsidR="00F12C76" w:rsidRDefault="00F12C76" w:rsidP="003B52C0">
      <w:pPr>
        <w:spacing w:after="0"/>
        <w:jc w:val="both"/>
        <w:rPr>
          <w:rFonts w:cs="Times New Roman"/>
          <w:szCs w:val="28"/>
        </w:rPr>
      </w:pPr>
    </w:p>
    <w:p w14:paraId="39CDA824" w14:textId="50A23429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Підготува</w:t>
      </w:r>
      <w:r w:rsidR="00E272A8">
        <w:rPr>
          <w:rFonts w:cs="Times New Roman"/>
          <w:szCs w:val="28"/>
          <w:lang w:val="uk-UA"/>
        </w:rPr>
        <w:t>в</w:t>
      </w:r>
      <w:r w:rsidR="00064685">
        <w:rPr>
          <w:rFonts w:cs="Times New Roman"/>
          <w:szCs w:val="28"/>
          <w:lang w:val="uk-UA"/>
        </w:rPr>
        <w:t>:</w:t>
      </w:r>
      <w:r w:rsidR="00064685">
        <w:rPr>
          <w:rFonts w:cs="Times New Roman"/>
          <w:szCs w:val="28"/>
          <w:lang w:val="uk-UA"/>
        </w:rPr>
        <w:tab/>
      </w:r>
      <w:r w:rsidR="00064685">
        <w:rPr>
          <w:rFonts w:cs="Times New Roman"/>
          <w:szCs w:val="28"/>
          <w:lang w:val="uk-UA"/>
        </w:rPr>
        <w:tab/>
      </w:r>
      <w:r w:rsidR="00064685">
        <w:rPr>
          <w:rFonts w:cs="Times New Roman"/>
          <w:szCs w:val="28"/>
          <w:lang w:val="uk-UA"/>
        </w:rPr>
        <w:tab/>
      </w:r>
      <w:r w:rsidR="00064685">
        <w:rPr>
          <w:rFonts w:cs="Times New Roman"/>
          <w:szCs w:val="28"/>
          <w:lang w:val="uk-UA"/>
        </w:rPr>
        <w:tab/>
      </w:r>
      <w:proofErr w:type="spellStart"/>
      <w:r w:rsidR="00E272A8">
        <w:rPr>
          <w:rFonts w:cs="Times New Roman"/>
          <w:szCs w:val="28"/>
          <w:lang w:val="uk-UA"/>
        </w:rPr>
        <w:t>Маріян</w:t>
      </w:r>
      <w:proofErr w:type="spellEnd"/>
      <w:r w:rsidR="00E272A8">
        <w:rPr>
          <w:rFonts w:cs="Times New Roman"/>
          <w:szCs w:val="28"/>
          <w:lang w:val="uk-UA"/>
        </w:rPr>
        <w:t xml:space="preserve"> НИКИФОРЮК</w:t>
      </w:r>
    </w:p>
    <w:p w14:paraId="21B840A0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58D4E528" w14:textId="056BD7EA" w:rsidR="00B5451E" w:rsidRDefault="00064685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Погоджено: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</w:t>
      </w:r>
      <w:r w:rsidR="00B5451E">
        <w:rPr>
          <w:rFonts w:cs="Times New Roman"/>
          <w:szCs w:val="28"/>
          <w:lang w:val="uk-UA"/>
        </w:rPr>
        <w:t>Дмитро БОЙЧУК</w:t>
      </w:r>
    </w:p>
    <w:p w14:paraId="7A68168E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</w:p>
    <w:p w14:paraId="06363C6D" w14:textId="0B14CC12" w:rsidR="00B5451E" w:rsidRDefault="00064685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>Олексій КОЗЛОВ</w:t>
      </w:r>
    </w:p>
    <w:p w14:paraId="69B8D85E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735185E2" w14:textId="37E58D68" w:rsidR="00B5451E" w:rsidRDefault="00064685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Аліна ПОБІЖАН</w:t>
      </w:r>
    </w:p>
    <w:p w14:paraId="198A12FC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610705F7" w14:textId="3C82779C" w:rsidR="00B5451E" w:rsidRDefault="00064685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 w:rsidR="00B5451E">
        <w:rPr>
          <w:rFonts w:cs="Times New Roman"/>
          <w:szCs w:val="28"/>
          <w:lang w:val="uk-UA"/>
        </w:rPr>
        <w:t>Микола БАЛАНЮК</w:t>
      </w:r>
    </w:p>
    <w:p w14:paraId="657CCC50" w14:textId="77777777" w:rsidR="00B5451E" w:rsidRDefault="00B5451E" w:rsidP="00B5451E">
      <w:pPr>
        <w:pStyle w:val="a4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75397F18" w14:textId="77777777" w:rsidR="00B5451E" w:rsidRPr="00A41F9A" w:rsidRDefault="00B5451E" w:rsidP="003B52C0">
      <w:pPr>
        <w:spacing w:after="0"/>
        <w:jc w:val="both"/>
        <w:rPr>
          <w:rFonts w:cs="Times New Roman"/>
          <w:szCs w:val="28"/>
          <w:lang w:val="uk-UA"/>
        </w:rPr>
      </w:pPr>
    </w:p>
    <w:sectPr w:rsidR="00B5451E" w:rsidRPr="00A41F9A" w:rsidSect="000646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F7"/>
    <w:rsid w:val="000147F5"/>
    <w:rsid w:val="00016469"/>
    <w:rsid w:val="00064685"/>
    <w:rsid w:val="00116730"/>
    <w:rsid w:val="001F4BE5"/>
    <w:rsid w:val="002354E8"/>
    <w:rsid w:val="00307B53"/>
    <w:rsid w:val="00395A3A"/>
    <w:rsid w:val="003B52C0"/>
    <w:rsid w:val="00444603"/>
    <w:rsid w:val="006C0B77"/>
    <w:rsid w:val="007818C6"/>
    <w:rsid w:val="007A5C31"/>
    <w:rsid w:val="007D6D32"/>
    <w:rsid w:val="007E706C"/>
    <w:rsid w:val="008242FF"/>
    <w:rsid w:val="00870751"/>
    <w:rsid w:val="00922C48"/>
    <w:rsid w:val="00A2328D"/>
    <w:rsid w:val="00A41F9A"/>
    <w:rsid w:val="00A67E67"/>
    <w:rsid w:val="00A90A7A"/>
    <w:rsid w:val="00B5451E"/>
    <w:rsid w:val="00B915B7"/>
    <w:rsid w:val="00C42D3C"/>
    <w:rsid w:val="00CA20A0"/>
    <w:rsid w:val="00E074F7"/>
    <w:rsid w:val="00E272A8"/>
    <w:rsid w:val="00EA59DF"/>
    <w:rsid w:val="00EE4070"/>
    <w:rsid w:val="00F12C76"/>
    <w:rsid w:val="00FB7A1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2E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69"/>
    <w:pPr>
      <w:spacing w:after="0" w:line="240" w:lineRule="auto"/>
    </w:pPr>
  </w:style>
  <w:style w:type="paragraph" w:styleId="a4">
    <w:name w:val="Body Text"/>
    <w:basedOn w:val="a"/>
    <w:link w:val="a5"/>
    <w:rsid w:val="00B5451E"/>
    <w:pPr>
      <w:spacing w:after="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545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41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B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69"/>
    <w:pPr>
      <w:spacing w:after="0" w:line="240" w:lineRule="auto"/>
    </w:pPr>
  </w:style>
  <w:style w:type="paragraph" w:styleId="a4">
    <w:name w:val="Body Text"/>
    <w:basedOn w:val="a"/>
    <w:link w:val="a5"/>
    <w:rsid w:val="00B5451E"/>
    <w:pPr>
      <w:spacing w:after="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545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41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B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23</cp:revision>
  <cp:lastPrinted>2021-08-10T07:33:00Z</cp:lastPrinted>
  <dcterms:created xsi:type="dcterms:W3CDTF">2021-05-14T06:28:00Z</dcterms:created>
  <dcterms:modified xsi:type="dcterms:W3CDTF">2021-08-11T10:38:00Z</dcterms:modified>
</cp:coreProperties>
</file>