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05" w:rsidRPr="001F7405" w:rsidRDefault="001F7405" w:rsidP="001F7405"/>
    <w:p w:rsidR="001F7405" w:rsidRPr="001F7405" w:rsidRDefault="001F7405" w:rsidP="001F7405">
      <w:pPr>
        <w:ind w:hanging="374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405">
        <w:rPr>
          <w:sz w:val="24"/>
          <w:szCs w:val="24"/>
        </w:rPr>
        <w:t xml:space="preserve">                                          ПРОЄКТ</w:t>
      </w:r>
      <w:r w:rsidRPr="001F7405">
        <w:rPr>
          <w:sz w:val="24"/>
          <w:szCs w:val="24"/>
        </w:rPr>
        <w:br w:type="textWrapping" w:clear="all"/>
      </w:r>
      <w:r w:rsidRPr="001F7405">
        <w:rPr>
          <w:b/>
          <w:sz w:val="28"/>
          <w:szCs w:val="28"/>
        </w:rPr>
        <w:t>УКРАЇНА</w:t>
      </w:r>
    </w:p>
    <w:p w:rsidR="001F7405" w:rsidRPr="001F7405" w:rsidRDefault="001F7405" w:rsidP="001F740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1F740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1F7405" w:rsidRPr="001F7405" w:rsidRDefault="001F7405" w:rsidP="001F7405">
      <w:pPr>
        <w:jc w:val="center"/>
        <w:rPr>
          <w:b/>
          <w:sz w:val="28"/>
          <w:szCs w:val="28"/>
        </w:rPr>
      </w:pPr>
      <w:r w:rsidRPr="001F7405">
        <w:rPr>
          <w:b/>
          <w:sz w:val="28"/>
          <w:szCs w:val="28"/>
        </w:rPr>
        <w:t>ЧЕРНІВЕЦЬКОГО  РАЙОНУ</w:t>
      </w:r>
    </w:p>
    <w:p w:rsidR="001F7405" w:rsidRPr="001F7405" w:rsidRDefault="001F7405" w:rsidP="001F7405">
      <w:pPr>
        <w:jc w:val="center"/>
        <w:rPr>
          <w:i/>
          <w:sz w:val="28"/>
          <w:szCs w:val="28"/>
        </w:rPr>
      </w:pPr>
      <w:r w:rsidRPr="001F7405">
        <w:rPr>
          <w:b/>
          <w:sz w:val="28"/>
          <w:szCs w:val="28"/>
        </w:rPr>
        <w:t>ЧЕРНІВЕЦЬКОЇ ОБЛАСТІ</w:t>
      </w:r>
    </w:p>
    <w:p w:rsidR="001F7405" w:rsidRPr="001F7405" w:rsidRDefault="001F7405" w:rsidP="001F7405">
      <w:pPr>
        <w:jc w:val="center"/>
        <w:rPr>
          <w:b/>
          <w:sz w:val="28"/>
          <w:szCs w:val="28"/>
        </w:rPr>
      </w:pPr>
      <w:r w:rsidRPr="001F7405">
        <w:rPr>
          <w:b/>
          <w:sz w:val="28"/>
          <w:szCs w:val="28"/>
        </w:rPr>
        <w:t>Х</w:t>
      </w:r>
      <w:r w:rsidRPr="001F7405">
        <w:rPr>
          <w:b/>
          <w:sz w:val="28"/>
          <w:szCs w:val="28"/>
          <w:lang w:val="en-US"/>
        </w:rPr>
        <w:t>I</w:t>
      </w:r>
      <w:r w:rsidRPr="001F7405">
        <w:rPr>
          <w:b/>
          <w:sz w:val="28"/>
          <w:szCs w:val="28"/>
        </w:rPr>
        <w:t xml:space="preserve"> сесія  </w:t>
      </w:r>
      <w:r w:rsidRPr="001F7405">
        <w:rPr>
          <w:b/>
          <w:sz w:val="28"/>
          <w:szCs w:val="28"/>
          <w:lang w:val="en-US"/>
        </w:rPr>
        <w:t>V</w:t>
      </w:r>
      <w:r w:rsidRPr="001F7405">
        <w:rPr>
          <w:b/>
          <w:sz w:val="28"/>
          <w:szCs w:val="28"/>
        </w:rPr>
        <w:t>ІІІ скликання</w:t>
      </w:r>
    </w:p>
    <w:p w:rsidR="001F7405" w:rsidRPr="001F7405" w:rsidRDefault="001F7405" w:rsidP="001F7405">
      <w:pPr>
        <w:keepNext/>
        <w:outlineLvl w:val="2"/>
        <w:rPr>
          <w:b/>
          <w:sz w:val="16"/>
          <w:szCs w:val="16"/>
        </w:rPr>
      </w:pPr>
    </w:p>
    <w:p w:rsidR="001F7405" w:rsidRDefault="001F7405" w:rsidP="001F7405">
      <w:pPr>
        <w:keepNext/>
        <w:outlineLvl w:val="2"/>
        <w:rPr>
          <w:b/>
          <w:bCs/>
          <w:sz w:val="28"/>
          <w:szCs w:val="28"/>
          <w:lang w:val="ru-RU"/>
        </w:rPr>
      </w:pPr>
      <w:r w:rsidRPr="001F7405">
        <w:rPr>
          <w:b/>
          <w:sz w:val="16"/>
          <w:szCs w:val="16"/>
        </w:rPr>
        <w:t xml:space="preserve">                                                                        </w:t>
      </w:r>
      <w:r w:rsidRPr="001F7405">
        <w:rPr>
          <w:b/>
          <w:bCs/>
          <w:sz w:val="28"/>
          <w:szCs w:val="28"/>
        </w:rPr>
        <w:t xml:space="preserve">  Р  І  Ш  Е  Н  </w:t>
      </w:r>
      <w:proofErr w:type="spellStart"/>
      <w:r w:rsidRPr="001F7405">
        <w:rPr>
          <w:b/>
          <w:bCs/>
          <w:sz w:val="28"/>
          <w:szCs w:val="28"/>
        </w:rPr>
        <w:t>Н</w:t>
      </w:r>
      <w:proofErr w:type="spellEnd"/>
      <w:r w:rsidRPr="001F7405">
        <w:rPr>
          <w:b/>
          <w:bCs/>
          <w:sz w:val="28"/>
          <w:szCs w:val="28"/>
        </w:rPr>
        <w:t xml:space="preserve">  Я    № </w:t>
      </w:r>
      <w:r w:rsidRPr="001F7405">
        <w:rPr>
          <w:b/>
          <w:bCs/>
          <w:sz w:val="28"/>
          <w:szCs w:val="28"/>
          <w:lang w:val="ru-RU"/>
        </w:rPr>
        <w:t xml:space="preserve">      -11/2021   </w:t>
      </w:r>
    </w:p>
    <w:p w:rsidR="001F7405" w:rsidRPr="001F7405" w:rsidRDefault="001F7405" w:rsidP="001F7405">
      <w:pPr>
        <w:keepNext/>
        <w:outlineLvl w:val="2"/>
        <w:rPr>
          <w:bCs/>
          <w:sz w:val="28"/>
          <w:szCs w:val="28"/>
          <w:lang w:val="ru-RU"/>
        </w:rPr>
      </w:pPr>
    </w:p>
    <w:p w:rsidR="001F7405" w:rsidRDefault="001F7405" w:rsidP="001F7405">
      <w:pPr>
        <w:keepNext/>
        <w:outlineLvl w:val="2"/>
        <w:rPr>
          <w:bCs/>
          <w:sz w:val="28"/>
          <w:szCs w:val="28"/>
          <w:lang w:val="ru-RU"/>
        </w:rPr>
      </w:pPr>
      <w:r w:rsidRPr="001F7405">
        <w:rPr>
          <w:bCs/>
          <w:sz w:val="28"/>
          <w:szCs w:val="28"/>
          <w:lang w:val="ru-RU"/>
        </w:rPr>
        <w:t xml:space="preserve">02 </w:t>
      </w:r>
      <w:proofErr w:type="spellStart"/>
      <w:r w:rsidRPr="001F7405">
        <w:rPr>
          <w:bCs/>
          <w:sz w:val="28"/>
          <w:szCs w:val="28"/>
          <w:lang w:val="ru-RU"/>
        </w:rPr>
        <w:t>вересня</w:t>
      </w:r>
      <w:proofErr w:type="spellEnd"/>
      <w:r w:rsidRPr="001F7405">
        <w:rPr>
          <w:bCs/>
          <w:sz w:val="28"/>
          <w:szCs w:val="28"/>
          <w:lang w:val="ru-RU"/>
        </w:rPr>
        <w:t xml:space="preserve"> 2021 року                                               </w:t>
      </w:r>
      <w:r w:rsidR="00DA78FD">
        <w:rPr>
          <w:bCs/>
          <w:sz w:val="28"/>
          <w:szCs w:val="28"/>
          <w:lang w:val="ru-RU"/>
        </w:rPr>
        <w:t xml:space="preserve">                   </w:t>
      </w:r>
      <w:proofErr w:type="spellStart"/>
      <w:r w:rsidR="00DA78FD">
        <w:rPr>
          <w:bCs/>
          <w:sz w:val="28"/>
          <w:szCs w:val="28"/>
          <w:lang w:val="ru-RU"/>
        </w:rPr>
        <w:t>м</w:t>
      </w:r>
      <w:proofErr w:type="gramStart"/>
      <w:r w:rsidR="00DA78FD">
        <w:rPr>
          <w:bCs/>
          <w:sz w:val="28"/>
          <w:szCs w:val="28"/>
          <w:lang w:val="ru-RU"/>
        </w:rPr>
        <w:t>.С</w:t>
      </w:r>
      <w:proofErr w:type="gramEnd"/>
      <w:r w:rsidR="00DA78FD">
        <w:rPr>
          <w:bCs/>
          <w:sz w:val="28"/>
          <w:szCs w:val="28"/>
          <w:lang w:val="ru-RU"/>
        </w:rPr>
        <w:t>торожинець</w:t>
      </w:r>
      <w:proofErr w:type="spellEnd"/>
    </w:p>
    <w:p w:rsidR="00ED17E2" w:rsidRDefault="00ED17E2" w:rsidP="00DA78FD">
      <w:pPr>
        <w:pStyle w:val="a3"/>
        <w:ind w:right="4315"/>
        <w:jc w:val="both"/>
        <w:rPr>
          <w:b/>
          <w:sz w:val="28"/>
          <w:szCs w:val="28"/>
        </w:rPr>
      </w:pPr>
    </w:p>
    <w:p w:rsidR="00DB7A33" w:rsidRDefault="00DB7A33" w:rsidP="00B7588A">
      <w:pPr>
        <w:jc w:val="center"/>
        <w:rPr>
          <w:b/>
          <w:sz w:val="28"/>
          <w:szCs w:val="28"/>
        </w:rPr>
      </w:pPr>
      <w:r w:rsidRPr="00B7588A">
        <w:rPr>
          <w:b/>
          <w:sz w:val="28"/>
          <w:szCs w:val="28"/>
        </w:rPr>
        <w:t>Про внесення змін до Програми забезпечення лікування хворих на цукровий діабет та нецукровий діабет на 2021 рік</w:t>
      </w:r>
    </w:p>
    <w:p w:rsidR="00B7588A" w:rsidRPr="00B7588A" w:rsidRDefault="00B7588A" w:rsidP="00B7588A">
      <w:pPr>
        <w:jc w:val="center"/>
        <w:rPr>
          <w:b/>
          <w:sz w:val="28"/>
          <w:szCs w:val="28"/>
        </w:rPr>
      </w:pPr>
    </w:p>
    <w:p w:rsidR="001F7405" w:rsidRPr="001F7405" w:rsidRDefault="001F7405" w:rsidP="001F74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7405"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>директора</w:t>
      </w:r>
      <w:r w:rsidRPr="001F7405">
        <w:rPr>
          <w:color w:val="000000"/>
          <w:sz w:val="28"/>
          <w:szCs w:val="28"/>
        </w:rPr>
        <w:t xml:space="preserve"> комунального некомерційного підприємства «Сторожинецька багатопрофільна лікарня інтенсивного лікування» </w:t>
      </w:r>
      <w:r w:rsidR="009048D2">
        <w:rPr>
          <w:color w:val="000000"/>
          <w:sz w:val="28"/>
          <w:szCs w:val="28"/>
        </w:rPr>
        <w:t>Олександра ВОЙЦЕХОВСЬКОГО</w:t>
      </w:r>
      <w:r w:rsidRPr="001F7405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05</w:t>
      </w:r>
      <w:r w:rsidRPr="001F7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серпня</w:t>
      </w:r>
      <w:r w:rsidR="009048D2">
        <w:rPr>
          <w:color w:val="000000"/>
          <w:sz w:val="28"/>
          <w:szCs w:val="28"/>
        </w:rPr>
        <w:t xml:space="preserve"> 2021 року №</w:t>
      </w:r>
      <w:r>
        <w:rPr>
          <w:color w:val="000000"/>
          <w:sz w:val="28"/>
          <w:szCs w:val="28"/>
        </w:rPr>
        <w:t>1851</w:t>
      </w:r>
      <w:r w:rsidRPr="001F7405">
        <w:rPr>
          <w:color w:val="000000"/>
          <w:sz w:val="28"/>
          <w:szCs w:val="28"/>
        </w:rPr>
        <w:t xml:space="preserve">, керуючись Законом України «Про місцеве самоврядування в Україні», </w:t>
      </w:r>
    </w:p>
    <w:p w:rsidR="00ED17E2" w:rsidRDefault="00ED17E2" w:rsidP="00ED17E2">
      <w:pPr>
        <w:ind w:firstLine="851"/>
        <w:jc w:val="both"/>
        <w:rPr>
          <w:sz w:val="16"/>
        </w:rPr>
      </w:pPr>
    </w:p>
    <w:p w:rsidR="00ED17E2" w:rsidRDefault="00ED17E2" w:rsidP="00ED17E2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1F7405" w:rsidRPr="001F7405" w:rsidRDefault="001F7405" w:rsidP="001F7405">
      <w:pPr>
        <w:ind w:firstLine="708"/>
        <w:jc w:val="both"/>
        <w:rPr>
          <w:sz w:val="28"/>
          <w:szCs w:val="28"/>
        </w:rPr>
      </w:pPr>
      <w:r w:rsidRPr="001F7405">
        <w:rPr>
          <w:sz w:val="28"/>
          <w:szCs w:val="28"/>
        </w:rPr>
        <w:t xml:space="preserve">1. Внести зміни до Програми </w:t>
      </w:r>
      <w:r w:rsidR="00B7588A">
        <w:rPr>
          <w:sz w:val="28"/>
          <w:szCs w:val="28"/>
        </w:rPr>
        <w:t>забезпечення</w:t>
      </w:r>
      <w:r w:rsidR="00DB7A33">
        <w:rPr>
          <w:sz w:val="28"/>
          <w:szCs w:val="28"/>
        </w:rPr>
        <w:t xml:space="preserve"> лікування хворих на цукровий діабет та нецукровий діабет на 2021 рік, затвердженої  </w:t>
      </w:r>
      <w:r w:rsidR="00DB7A33">
        <w:rPr>
          <w:sz w:val="28"/>
          <w:szCs w:val="28"/>
          <w:lang w:val="en-US"/>
        </w:rPr>
        <w:t>II</w:t>
      </w:r>
      <w:r w:rsidR="00DB7A33">
        <w:rPr>
          <w:sz w:val="28"/>
          <w:szCs w:val="28"/>
        </w:rPr>
        <w:t xml:space="preserve"> сесією</w:t>
      </w:r>
      <w:r w:rsidR="00DB7A33">
        <w:rPr>
          <w:sz w:val="28"/>
          <w:szCs w:val="28"/>
          <w:lang w:val="ru-RU"/>
        </w:rPr>
        <w:t xml:space="preserve"> Сторожинецької </w:t>
      </w:r>
      <w:proofErr w:type="spellStart"/>
      <w:r w:rsidR="00DB7A33">
        <w:rPr>
          <w:sz w:val="28"/>
          <w:szCs w:val="28"/>
          <w:lang w:val="ru-RU"/>
        </w:rPr>
        <w:t>міської</w:t>
      </w:r>
      <w:proofErr w:type="spellEnd"/>
      <w:r w:rsidR="00DB7A33">
        <w:rPr>
          <w:sz w:val="28"/>
          <w:szCs w:val="28"/>
          <w:lang w:val="ru-RU"/>
        </w:rPr>
        <w:t xml:space="preserve"> ради </w:t>
      </w:r>
      <w:r w:rsidR="00DB7A33">
        <w:rPr>
          <w:sz w:val="28"/>
          <w:szCs w:val="28"/>
          <w:lang w:val="en-US"/>
        </w:rPr>
        <w:t>VIII</w:t>
      </w:r>
      <w:r w:rsidR="00DB7A33">
        <w:rPr>
          <w:sz w:val="28"/>
          <w:szCs w:val="28"/>
        </w:rPr>
        <w:t xml:space="preserve"> скликання</w:t>
      </w:r>
      <w:r w:rsidRPr="001F7405">
        <w:rPr>
          <w:sz w:val="28"/>
          <w:szCs w:val="28"/>
        </w:rPr>
        <w:t xml:space="preserve"> </w:t>
      </w:r>
      <w:r w:rsidR="00DB7A33">
        <w:rPr>
          <w:sz w:val="28"/>
          <w:szCs w:val="28"/>
        </w:rPr>
        <w:t xml:space="preserve">від </w:t>
      </w:r>
      <w:r w:rsidRPr="001F7405">
        <w:rPr>
          <w:sz w:val="28"/>
          <w:szCs w:val="28"/>
        </w:rPr>
        <w:t>22 грудня 2020 року № 6</w:t>
      </w:r>
      <w:r w:rsidR="00DB7A33">
        <w:rPr>
          <w:sz w:val="28"/>
          <w:szCs w:val="28"/>
        </w:rPr>
        <w:t>7</w:t>
      </w:r>
      <w:r w:rsidRPr="001F7405">
        <w:rPr>
          <w:sz w:val="28"/>
          <w:szCs w:val="28"/>
        </w:rPr>
        <w:t>-2/2020, виклавши розділ</w:t>
      </w:r>
      <w:r w:rsidR="00DB7A33">
        <w:rPr>
          <w:sz w:val="28"/>
          <w:szCs w:val="28"/>
        </w:rPr>
        <w:t>и</w:t>
      </w:r>
      <w:r w:rsidRPr="001F7405">
        <w:rPr>
          <w:sz w:val="28"/>
          <w:szCs w:val="28"/>
        </w:rPr>
        <w:t xml:space="preserve">: 1 «Загальна характеристика </w:t>
      </w:r>
      <w:r w:rsidR="00DB7A33">
        <w:rPr>
          <w:sz w:val="28"/>
          <w:szCs w:val="28"/>
        </w:rPr>
        <w:t>П</w:t>
      </w:r>
      <w:r w:rsidRPr="001F7405">
        <w:rPr>
          <w:sz w:val="28"/>
          <w:szCs w:val="28"/>
        </w:rPr>
        <w:t>рограми», 6 «Ресурсне забезпечення Програми»,</w:t>
      </w:r>
      <w:r w:rsidR="00DB7A33">
        <w:rPr>
          <w:sz w:val="28"/>
          <w:szCs w:val="28"/>
        </w:rPr>
        <w:t xml:space="preserve"> 7 «Показники продукту Програми»,</w:t>
      </w:r>
      <w:r w:rsidRPr="001F7405">
        <w:rPr>
          <w:sz w:val="28"/>
          <w:szCs w:val="28"/>
        </w:rPr>
        <w:t xml:space="preserve">  8 «Напрями діяльності та заходи програми» в новій редакції, що додаються.</w:t>
      </w:r>
    </w:p>
    <w:p w:rsidR="001F7405" w:rsidRPr="001F7405" w:rsidRDefault="001F7405" w:rsidP="001F7405">
      <w:pPr>
        <w:ind w:firstLine="584"/>
        <w:jc w:val="both"/>
        <w:rPr>
          <w:color w:val="000000"/>
          <w:sz w:val="22"/>
          <w:szCs w:val="22"/>
        </w:rPr>
      </w:pPr>
      <w:r w:rsidRPr="001F7405">
        <w:rPr>
          <w:sz w:val="28"/>
          <w:szCs w:val="28"/>
        </w:rPr>
        <w:t>2. Фінансовому відділу Сторожинецької міської ради внести зміни до міського бюджету на  2021 рік, передбачи</w:t>
      </w:r>
      <w:r w:rsidR="009048D2">
        <w:rPr>
          <w:sz w:val="28"/>
          <w:szCs w:val="28"/>
        </w:rPr>
        <w:t>вши</w:t>
      </w:r>
      <w:r w:rsidRPr="001F7405">
        <w:rPr>
          <w:sz w:val="28"/>
          <w:szCs w:val="28"/>
        </w:rPr>
        <w:t xml:space="preserve"> фінанс</w:t>
      </w:r>
      <w:r w:rsidR="001C2F06">
        <w:rPr>
          <w:sz w:val="28"/>
          <w:szCs w:val="28"/>
        </w:rPr>
        <w:t xml:space="preserve">ування витрат, пов’язаних  </w:t>
      </w:r>
      <w:r w:rsidRPr="001F7405">
        <w:rPr>
          <w:sz w:val="28"/>
          <w:szCs w:val="28"/>
        </w:rPr>
        <w:t xml:space="preserve">з виконанням Програми. </w:t>
      </w:r>
    </w:p>
    <w:p w:rsidR="001F7405" w:rsidRPr="001F7405" w:rsidRDefault="001F7405" w:rsidP="001F74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740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3. </w:t>
      </w:r>
      <w:r w:rsidRPr="001F7405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1F7405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Pr="001F7405">
        <w:rPr>
          <w:color w:val="000000"/>
          <w:sz w:val="28"/>
          <w:szCs w:val="28"/>
        </w:rPr>
        <w:t>Сторожинецького</w:t>
      </w:r>
      <w:proofErr w:type="spellEnd"/>
      <w:r w:rsidRPr="001F7405"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 w:rsidRPr="001F7405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Pr="001F7405">
        <w:rPr>
          <w:color w:val="000000"/>
          <w:sz w:val="28"/>
          <w:szCs w:val="28"/>
        </w:rPr>
        <w:t xml:space="preserve"> міської ради (Л.РАВЛЮК). </w:t>
      </w:r>
    </w:p>
    <w:p w:rsidR="00ED17E2" w:rsidRDefault="00ED17E2" w:rsidP="00ED17E2">
      <w:pPr>
        <w:tabs>
          <w:tab w:val="left" w:pos="1080"/>
        </w:tabs>
        <w:jc w:val="both"/>
        <w:rPr>
          <w:sz w:val="28"/>
          <w:szCs w:val="28"/>
        </w:rPr>
      </w:pPr>
    </w:p>
    <w:p w:rsidR="00ED17E2" w:rsidRDefault="00ED17E2" w:rsidP="00ED17E2">
      <w:pPr>
        <w:ind w:firstLine="720"/>
        <w:jc w:val="both"/>
        <w:rPr>
          <w:sz w:val="28"/>
          <w:szCs w:val="28"/>
        </w:rPr>
      </w:pPr>
    </w:p>
    <w:p w:rsidR="001C2F06" w:rsidRDefault="001C2F06" w:rsidP="00ED17E2">
      <w:pPr>
        <w:rPr>
          <w:b/>
          <w:sz w:val="28"/>
        </w:rPr>
      </w:pPr>
    </w:p>
    <w:p w:rsidR="001C2F06" w:rsidRDefault="001C2F06" w:rsidP="00ED17E2">
      <w:pPr>
        <w:rPr>
          <w:b/>
          <w:sz w:val="28"/>
        </w:rPr>
      </w:pPr>
    </w:p>
    <w:p w:rsidR="00ED17E2" w:rsidRDefault="00DB7A33" w:rsidP="00ED17E2">
      <w:pPr>
        <w:rPr>
          <w:b/>
          <w:sz w:val="28"/>
        </w:rPr>
      </w:pPr>
      <w:r>
        <w:rPr>
          <w:b/>
          <w:sz w:val="28"/>
        </w:rPr>
        <w:t xml:space="preserve">Секретар </w:t>
      </w:r>
      <w:r w:rsidR="001C2F06">
        <w:rPr>
          <w:b/>
          <w:sz w:val="28"/>
        </w:rPr>
        <w:t xml:space="preserve">Сторожинецької </w:t>
      </w:r>
      <w:r>
        <w:rPr>
          <w:b/>
          <w:sz w:val="28"/>
        </w:rPr>
        <w:t xml:space="preserve">міської ради                       </w:t>
      </w:r>
      <w:r w:rsidR="001C2F06">
        <w:rPr>
          <w:b/>
          <w:sz w:val="28"/>
        </w:rPr>
        <w:t xml:space="preserve">     </w:t>
      </w:r>
      <w:r>
        <w:rPr>
          <w:b/>
          <w:sz w:val="28"/>
        </w:rPr>
        <w:t>Дмитро БОЙЧУК</w:t>
      </w: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B7588A" w:rsidRDefault="00B7588A" w:rsidP="00DB7A33">
      <w:pPr>
        <w:rPr>
          <w:sz w:val="24"/>
          <w:szCs w:val="24"/>
        </w:rPr>
      </w:pPr>
    </w:p>
    <w:p w:rsidR="00DB7A33" w:rsidRPr="00DB7A33" w:rsidRDefault="00B7588A" w:rsidP="00DB7A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1C2F06">
        <w:rPr>
          <w:sz w:val="24"/>
          <w:szCs w:val="24"/>
        </w:rPr>
        <w:t xml:space="preserve">                            </w:t>
      </w:r>
      <w:r w:rsidR="00DB7A33" w:rsidRPr="00DB7A33">
        <w:rPr>
          <w:sz w:val="24"/>
          <w:szCs w:val="24"/>
        </w:rPr>
        <w:t>Додаток 1</w:t>
      </w:r>
    </w:p>
    <w:p w:rsidR="001C2F06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1C2F06">
        <w:rPr>
          <w:sz w:val="24"/>
          <w:szCs w:val="24"/>
        </w:rPr>
        <w:t xml:space="preserve">      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 </w:t>
      </w:r>
      <w:r w:rsidR="001C2F06">
        <w:rPr>
          <w:sz w:val="24"/>
          <w:szCs w:val="24"/>
        </w:rPr>
        <w:t>міської ради</w:t>
      </w:r>
    </w:p>
    <w:p w:rsidR="00DB7A33" w:rsidRPr="00DB7A33" w:rsidRDefault="001C2F06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</w:t>
      </w:r>
      <w:r w:rsidR="001C2F06">
        <w:rPr>
          <w:sz w:val="24"/>
          <w:szCs w:val="24"/>
        </w:rPr>
        <w:t xml:space="preserve">              </w:t>
      </w:r>
      <w:r w:rsidRPr="00DB7A33">
        <w:rPr>
          <w:sz w:val="24"/>
          <w:szCs w:val="24"/>
        </w:rPr>
        <w:t xml:space="preserve">від 02.09.2021 №   </w:t>
      </w:r>
      <w:r w:rsidR="001C2F06">
        <w:rPr>
          <w:sz w:val="24"/>
          <w:szCs w:val="24"/>
        </w:rPr>
        <w:t xml:space="preserve">      </w:t>
      </w:r>
      <w:r w:rsidRPr="00DB7A33">
        <w:rPr>
          <w:sz w:val="24"/>
          <w:szCs w:val="24"/>
        </w:rPr>
        <w:t>-11/2021</w:t>
      </w:r>
    </w:p>
    <w:p w:rsidR="00DB7A33" w:rsidRDefault="00DB7A33" w:rsidP="00F934B8">
      <w:pPr>
        <w:pStyle w:val="1"/>
        <w:jc w:val="both"/>
      </w:pPr>
    </w:p>
    <w:p w:rsidR="001C2F06" w:rsidRDefault="001C2F06" w:rsidP="00F934B8">
      <w:pPr>
        <w:widowControl w:val="0"/>
        <w:jc w:val="center"/>
        <w:rPr>
          <w:b/>
          <w:sz w:val="28"/>
          <w:szCs w:val="28"/>
        </w:rPr>
      </w:pPr>
    </w:p>
    <w:p w:rsidR="001C2F06" w:rsidRDefault="001C2F06" w:rsidP="00F934B8">
      <w:pPr>
        <w:widowControl w:val="0"/>
        <w:jc w:val="center"/>
        <w:rPr>
          <w:b/>
          <w:sz w:val="28"/>
          <w:szCs w:val="28"/>
        </w:rPr>
      </w:pPr>
    </w:p>
    <w:p w:rsidR="001C2F06" w:rsidRDefault="001C2F06" w:rsidP="00F934B8">
      <w:pPr>
        <w:widowControl w:val="0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widowControl w:val="0"/>
        <w:jc w:val="center"/>
      </w:pPr>
      <w:r w:rsidRPr="00E0380B">
        <w:rPr>
          <w:b/>
          <w:sz w:val="28"/>
          <w:szCs w:val="28"/>
        </w:rPr>
        <w:t>1. Загальна характеристика Програми</w:t>
      </w:r>
    </w:p>
    <w:p w:rsidR="00F934B8" w:rsidRPr="00E0380B" w:rsidRDefault="00F934B8" w:rsidP="00F934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28"/>
        <w:gridCol w:w="4774"/>
      </w:tblGrid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74" w:type="dxa"/>
          </w:tcPr>
          <w:p w:rsidR="00F934B8" w:rsidRPr="00E0380B" w:rsidRDefault="009048D2" w:rsidP="0090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 Чернівецької ОДА №754-р від 23/06/2021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proofErr w:type="spellStart"/>
            <w:r w:rsidRPr="00E0380B">
              <w:rPr>
                <w:sz w:val="28"/>
                <w:szCs w:val="28"/>
              </w:rPr>
              <w:t>Співрозробники</w:t>
            </w:r>
            <w:proofErr w:type="spellEnd"/>
            <w:r w:rsidRPr="00E0380B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774" w:type="dxa"/>
          </w:tcPr>
          <w:p w:rsidR="00F934B8" w:rsidRPr="00E0380B" w:rsidRDefault="009048D2" w:rsidP="00ED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Сторожинецька міська рада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КНП «Сторожинецька БЛІЛ »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2021 рік</w:t>
            </w: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Обласний </w:t>
            </w:r>
            <w:r w:rsidRPr="00E0380B">
              <w:rPr>
                <w:sz w:val="28"/>
                <w:szCs w:val="28"/>
              </w:rPr>
              <w:t>бюджет</w:t>
            </w:r>
            <w:r w:rsidR="00E677C1">
              <w:rPr>
                <w:sz w:val="28"/>
                <w:szCs w:val="28"/>
                <w:lang w:val="ru-RU"/>
              </w:rPr>
              <w:t>,</w:t>
            </w:r>
            <w:r w:rsidRPr="00E0380B">
              <w:rPr>
                <w:sz w:val="28"/>
                <w:szCs w:val="28"/>
              </w:rPr>
              <w:t xml:space="preserve"> </w:t>
            </w:r>
          </w:p>
          <w:p w:rsidR="00F934B8" w:rsidRPr="00E0380B" w:rsidRDefault="009048D2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F934B8" w:rsidRPr="00E0380B">
              <w:rPr>
                <w:sz w:val="28"/>
                <w:szCs w:val="28"/>
              </w:rPr>
              <w:t>Сторожинецьк</w:t>
            </w:r>
            <w:r>
              <w:rPr>
                <w:sz w:val="28"/>
                <w:szCs w:val="28"/>
              </w:rPr>
              <w:t>ої</w:t>
            </w:r>
            <w:r w:rsidR="00F934B8" w:rsidRPr="00E03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міської ради</w:t>
            </w: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</w:p>
        </w:tc>
      </w:tr>
      <w:tr w:rsidR="00F934B8" w:rsidRPr="00E0380B" w:rsidTr="00ED43F0"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9.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(тис. грн.) 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4524,5</w:t>
            </w:r>
          </w:p>
        </w:tc>
      </w:tr>
      <w:tr w:rsidR="00F934B8" w:rsidRPr="00E0380B" w:rsidTr="00ED43F0">
        <w:trPr>
          <w:trHeight w:val="1015"/>
        </w:trPr>
        <w:tc>
          <w:tcPr>
            <w:tcW w:w="606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10.</w:t>
            </w:r>
          </w:p>
        </w:tc>
        <w:tc>
          <w:tcPr>
            <w:tcW w:w="3728" w:type="dxa"/>
          </w:tcPr>
          <w:p w:rsidR="00F934B8" w:rsidRPr="00E0380B" w:rsidRDefault="00F934B8" w:rsidP="00ED43F0">
            <w:pPr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774" w:type="dxa"/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Чернівецький обласний </w:t>
            </w:r>
            <w:r w:rsidRPr="00E0380B">
              <w:rPr>
                <w:sz w:val="28"/>
                <w:szCs w:val="28"/>
              </w:rPr>
              <w:t>бюджет</w:t>
            </w:r>
            <w:r w:rsidR="00E677C1">
              <w:rPr>
                <w:sz w:val="28"/>
                <w:szCs w:val="28"/>
                <w:lang w:val="ru-RU"/>
              </w:rPr>
              <w:t>,</w:t>
            </w:r>
            <w:r w:rsidRPr="00E0380B">
              <w:rPr>
                <w:sz w:val="28"/>
                <w:szCs w:val="28"/>
              </w:rPr>
              <w:t xml:space="preserve"> </w:t>
            </w:r>
          </w:p>
          <w:p w:rsidR="00F934B8" w:rsidRPr="00E0380B" w:rsidRDefault="009048D2" w:rsidP="00E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F934B8" w:rsidRPr="00E0380B">
              <w:rPr>
                <w:sz w:val="28"/>
                <w:szCs w:val="28"/>
              </w:rPr>
              <w:t>Сторожинецьк</w:t>
            </w:r>
            <w:r>
              <w:rPr>
                <w:sz w:val="28"/>
                <w:szCs w:val="28"/>
              </w:rPr>
              <w:t>ої</w:t>
            </w:r>
            <w:r w:rsidR="00F934B8" w:rsidRPr="00E03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міської ради</w:t>
            </w:r>
          </w:p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 xml:space="preserve"> </w:t>
            </w:r>
          </w:p>
        </w:tc>
      </w:tr>
    </w:tbl>
    <w:p w:rsidR="00F934B8" w:rsidRDefault="00F934B8" w:rsidP="00F934B8">
      <w:pPr>
        <w:pStyle w:val="1"/>
        <w:jc w:val="both"/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B7588A" w:rsidRDefault="00B7588A" w:rsidP="00DB7A33">
      <w:pPr>
        <w:rPr>
          <w:b/>
          <w:sz w:val="28"/>
          <w:szCs w:val="28"/>
        </w:rPr>
      </w:pPr>
    </w:p>
    <w:p w:rsidR="00B7588A" w:rsidRDefault="00B7588A" w:rsidP="00DB7A33">
      <w:pPr>
        <w:rPr>
          <w:b/>
          <w:sz w:val="28"/>
          <w:szCs w:val="28"/>
        </w:rPr>
      </w:pPr>
    </w:p>
    <w:p w:rsidR="001C2F06" w:rsidRDefault="001C2F06" w:rsidP="00DB7A33">
      <w:pPr>
        <w:rPr>
          <w:b/>
          <w:sz w:val="28"/>
          <w:szCs w:val="28"/>
        </w:rPr>
      </w:pPr>
    </w:p>
    <w:p w:rsidR="001C2F06" w:rsidRDefault="001C2F06" w:rsidP="00DB7A33">
      <w:pPr>
        <w:rPr>
          <w:b/>
          <w:sz w:val="28"/>
          <w:szCs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</w:t>
      </w:r>
      <w:r w:rsidR="001C2F06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 </w:t>
      </w:r>
      <w:r w:rsidR="001C2F0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Інна МУДРАК</w:t>
      </w:r>
    </w:p>
    <w:p w:rsidR="00DB7A33" w:rsidRDefault="00DB7A33" w:rsidP="00F9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1C2F06">
      <w:pPr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sz w:val="24"/>
          <w:szCs w:val="24"/>
        </w:rPr>
      </w:pPr>
    </w:p>
    <w:p w:rsidR="00DB7A33" w:rsidRPr="00DB7A33" w:rsidRDefault="00DB7A33" w:rsidP="00DB7A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1C2F06">
        <w:rPr>
          <w:sz w:val="24"/>
          <w:szCs w:val="24"/>
        </w:rPr>
        <w:t xml:space="preserve">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:rsidR="001C2F06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 </w:t>
      </w:r>
      <w:r w:rsidR="001C2F06">
        <w:rPr>
          <w:sz w:val="24"/>
          <w:szCs w:val="24"/>
        </w:rPr>
        <w:t>міської ради</w:t>
      </w:r>
    </w:p>
    <w:p w:rsidR="00DB7A33" w:rsidRPr="00DB7A33" w:rsidRDefault="001C2F06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</w:t>
      </w:r>
      <w:r w:rsidR="00B7588A">
        <w:rPr>
          <w:sz w:val="24"/>
          <w:szCs w:val="24"/>
        </w:rPr>
        <w:t xml:space="preserve">                          </w:t>
      </w:r>
      <w:r w:rsidR="001C2F06">
        <w:rPr>
          <w:sz w:val="24"/>
          <w:szCs w:val="24"/>
        </w:rPr>
        <w:t xml:space="preserve">          </w:t>
      </w:r>
      <w:r w:rsidR="00807831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 xml:space="preserve">від 02.09.2021 №  </w:t>
      </w:r>
      <w:r w:rsidR="001C2F06">
        <w:rPr>
          <w:sz w:val="24"/>
          <w:szCs w:val="24"/>
        </w:rPr>
        <w:t xml:space="preserve">    </w:t>
      </w:r>
      <w:r w:rsidR="00807831">
        <w:rPr>
          <w:sz w:val="24"/>
          <w:szCs w:val="24"/>
        </w:rPr>
        <w:t xml:space="preserve">  </w:t>
      </w:r>
      <w:r w:rsidRPr="00DB7A33">
        <w:rPr>
          <w:sz w:val="24"/>
          <w:szCs w:val="24"/>
        </w:rPr>
        <w:t xml:space="preserve"> -11/2021</w:t>
      </w: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1C2F06" w:rsidRDefault="001C2F06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807831" w:rsidRDefault="00807831" w:rsidP="00F934B8">
      <w:pPr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jc w:val="center"/>
        <w:rPr>
          <w:b/>
          <w:sz w:val="28"/>
          <w:szCs w:val="28"/>
        </w:rPr>
      </w:pPr>
      <w:r w:rsidRPr="00E0380B">
        <w:rPr>
          <w:b/>
          <w:sz w:val="28"/>
          <w:szCs w:val="28"/>
        </w:rPr>
        <w:t>6. Ресурсне забезпечення Програми</w:t>
      </w:r>
    </w:p>
    <w:p w:rsidR="00F934B8" w:rsidRPr="00E0380B" w:rsidRDefault="00F934B8" w:rsidP="00F934B8">
      <w:pPr>
        <w:jc w:val="center"/>
        <w:rPr>
          <w:b/>
        </w:rPr>
      </w:pPr>
    </w:p>
    <w:p w:rsidR="00F934B8" w:rsidRPr="00E0380B" w:rsidRDefault="00F934B8" w:rsidP="00F934B8">
      <w:pPr>
        <w:ind w:firstLine="708"/>
        <w:jc w:val="both"/>
      </w:pPr>
      <w:r w:rsidRPr="00E0380B">
        <w:rPr>
          <w:sz w:val="28"/>
          <w:szCs w:val="28"/>
        </w:rPr>
        <w:t xml:space="preserve">Фінансування Програми здійснюється </w:t>
      </w:r>
      <w:r w:rsidRPr="00E0380B">
        <w:rPr>
          <w:sz w:val="28"/>
        </w:rPr>
        <w:t>в межах ви</w:t>
      </w:r>
      <w:r w:rsidRPr="00E0380B">
        <w:rPr>
          <w:sz w:val="28"/>
        </w:rPr>
        <w:softHyphen/>
        <w:t>датків, пе</w:t>
      </w:r>
      <w:r w:rsidRPr="00E0380B">
        <w:rPr>
          <w:sz w:val="28"/>
        </w:rPr>
        <w:softHyphen/>
        <w:t xml:space="preserve">редбачених на її виконання. </w:t>
      </w:r>
      <w:r w:rsidRPr="00E0380B">
        <w:rPr>
          <w:sz w:val="28"/>
          <w:szCs w:val="28"/>
        </w:rPr>
        <w:t xml:space="preserve">  </w:t>
      </w:r>
      <w:r w:rsidRPr="00E0380B">
        <w:t xml:space="preserve">                                  </w:t>
      </w:r>
    </w:p>
    <w:p w:rsidR="00F934B8" w:rsidRPr="00807831" w:rsidRDefault="00F934B8" w:rsidP="00F934B8">
      <w:pPr>
        <w:ind w:left="2832"/>
        <w:jc w:val="both"/>
        <w:rPr>
          <w:bCs/>
        </w:rPr>
      </w:pPr>
      <w:r w:rsidRPr="00E0380B">
        <w:rPr>
          <w:bCs/>
        </w:rPr>
        <w:t xml:space="preserve">                                                       </w:t>
      </w:r>
      <w:r w:rsidR="00807831">
        <w:rPr>
          <w:bCs/>
        </w:rPr>
        <w:t xml:space="preserve">         </w:t>
      </w:r>
      <w:proofErr w:type="spellStart"/>
      <w:r w:rsidR="00807831">
        <w:rPr>
          <w:bCs/>
        </w:rPr>
        <w:t>тис.грн</w:t>
      </w:r>
      <w:proofErr w:type="spellEnd"/>
      <w:r w:rsidR="00807831">
        <w:rPr>
          <w:bCs/>
        </w:rPr>
        <w:t>.</w:t>
      </w:r>
      <w:r w:rsidRPr="00E0380B">
        <w:rPr>
          <w:bCs/>
        </w:rPr>
        <w:t xml:space="preserve">                          </w:t>
      </w:r>
      <w:r w:rsidR="00807831">
        <w:rPr>
          <w:bCs/>
        </w:rPr>
        <w:t xml:space="preserve">            </w:t>
      </w:r>
      <w:r w:rsidRPr="00807831">
        <w:rPr>
          <w:bCs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291"/>
        <w:gridCol w:w="2329"/>
      </w:tblGrid>
      <w:tr w:rsidR="00F934B8" w:rsidRPr="00E0380B" w:rsidTr="00ED43F0">
        <w:trPr>
          <w:trHeight w:val="102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Всього витрат на виконання Програми</w:t>
            </w:r>
          </w:p>
        </w:tc>
      </w:tr>
      <w:tr w:rsidR="00F934B8" w:rsidRPr="00E0380B" w:rsidTr="00ED43F0">
        <w:trPr>
          <w:trHeight w:val="32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bCs/>
                <w:sz w:val="28"/>
                <w:szCs w:val="28"/>
              </w:rPr>
            </w:pPr>
            <w:r w:rsidRPr="00E0380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bCs/>
                <w:sz w:val="28"/>
                <w:szCs w:val="28"/>
              </w:rPr>
            </w:pPr>
            <w:r w:rsidRPr="00E0380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bCs/>
                <w:sz w:val="28"/>
                <w:szCs w:val="28"/>
              </w:rPr>
            </w:pPr>
            <w:r w:rsidRPr="00E0380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934B8" w:rsidRPr="00E0380B" w:rsidTr="00ED43F0">
        <w:trPr>
          <w:trHeight w:val="42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both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4524,5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4524,5</w:t>
            </w:r>
          </w:p>
        </w:tc>
      </w:tr>
      <w:tr w:rsidR="00F934B8" w:rsidRPr="00E0380B" w:rsidTr="00ED43F0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E0380B">
              <w:rPr>
                <w:sz w:val="28"/>
                <w:szCs w:val="28"/>
                <w:lang w:val="uk-UA"/>
              </w:rPr>
              <w:t xml:space="preserve"> у тому числі, </w:t>
            </w:r>
          </w:p>
          <w:p w:rsidR="00F934B8" w:rsidRPr="00E0380B" w:rsidRDefault="00F934B8" w:rsidP="00ED43F0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E0380B">
              <w:rPr>
                <w:sz w:val="28"/>
                <w:szCs w:val="28"/>
                <w:lang w:val="uk-UA"/>
              </w:rPr>
              <w:t xml:space="preserve">міський бюджет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b/>
                <w:sz w:val="28"/>
                <w:szCs w:val="28"/>
              </w:rPr>
            </w:pPr>
            <w:r w:rsidRPr="00E0380B">
              <w:rPr>
                <w:b/>
                <w:sz w:val="28"/>
                <w:szCs w:val="28"/>
              </w:rPr>
              <w:t>0,00</w:t>
            </w:r>
          </w:p>
        </w:tc>
      </w:tr>
      <w:tr w:rsidR="00F934B8" w:rsidRPr="00E0380B" w:rsidTr="00ED43F0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9048D2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E0380B">
              <w:rPr>
                <w:sz w:val="28"/>
                <w:szCs w:val="28"/>
                <w:lang w:val="uk-UA"/>
              </w:rPr>
              <w:t xml:space="preserve">Сторожинецька </w:t>
            </w:r>
            <w:r w:rsidR="009048D2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0,00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ED43F0">
            <w:pPr>
              <w:jc w:val="center"/>
              <w:rPr>
                <w:sz w:val="28"/>
                <w:szCs w:val="28"/>
              </w:rPr>
            </w:pPr>
            <w:r w:rsidRPr="00E0380B">
              <w:rPr>
                <w:sz w:val="28"/>
                <w:szCs w:val="28"/>
              </w:rPr>
              <w:t>0,00</w:t>
            </w:r>
          </w:p>
        </w:tc>
      </w:tr>
      <w:tr w:rsidR="00F934B8" w:rsidRPr="00E0380B" w:rsidTr="00ED43F0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Pr="00E0380B" w:rsidRDefault="00F934B8" w:rsidP="0090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Чернівецький обласний </w:t>
            </w:r>
            <w:r w:rsidRPr="00E0380B">
              <w:rPr>
                <w:sz w:val="28"/>
                <w:szCs w:val="28"/>
              </w:rPr>
              <w:t xml:space="preserve">бюджет </w:t>
            </w:r>
          </w:p>
          <w:p w:rsidR="00F934B8" w:rsidRPr="00E0380B" w:rsidRDefault="00F934B8" w:rsidP="00ED43F0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Default="00F934B8" w:rsidP="00ED43F0">
            <w:pPr>
              <w:jc w:val="center"/>
            </w:pPr>
            <w:r w:rsidRPr="003B46A0">
              <w:rPr>
                <w:b/>
                <w:sz w:val="28"/>
                <w:szCs w:val="28"/>
              </w:rPr>
              <w:t>4524,5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8" w:rsidRDefault="00F934B8" w:rsidP="00ED43F0">
            <w:pPr>
              <w:jc w:val="center"/>
            </w:pPr>
            <w:r w:rsidRPr="003B46A0">
              <w:rPr>
                <w:b/>
                <w:sz w:val="28"/>
                <w:szCs w:val="28"/>
              </w:rPr>
              <w:t>4524,5</w:t>
            </w:r>
          </w:p>
        </w:tc>
      </w:tr>
    </w:tbl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</w:t>
      </w:r>
      <w:r w:rsidR="00807831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 </w:t>
      </w:r>
      <w:r w:rsidR="0080783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Інна МУДРАК</w:t>
      </w:r>
    </w:p>
    <w:p w:rsidR="00DB7A33" w:rsidRDefault="00DB7A33" w:rsidP="00DB7A33">
      <w:pPr>
        <w:shd w:val="clear" w:color="auto" w:fill="FFFFFF"/>
        <w:ind w:left="1068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sz w:val="24"/>
          <w:szCs w:val="24"/>
        </w:rPr>
      </w:pPr>
    </w:p>
    <w:p w:rsidR="00DB7A33" w:rsidRDefault="00DB7A33" w:rsidP="00DB7A33">
      <w:pPr>
        <w:rPr>
          <w:sz w:val="24"/>
          <w:szCs w:val="24"/>
        </w:rPr>
      </w:pPr>
    </w:p>
    <w:p w:rsidR="00DB7A33" w:rsidRPr="00DB7A33" w:rsidRDefault="00DB7A33" w:rsidP="00DB7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07831">
        <w:rPr>
          <w:sz w:val="24"/>
          <w:szCs w:val="24"/>
        </w:rPr>
        <w:t xml:space="preserve">   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3</w:t>
      </w:r>
    </w:p>
    <w:p w:rsidR="00807831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807831">
        <w:rPr>
          <w:sz w:val="24"/>
          <w:szCs w:val="24"/>
        </w:rPr>
        <w:t xml:space="preserve">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 </w:t>
      </w:r>
      <w:r w:rsidR="00807831">
        <w:rPr>
          <w:sz w:val="24"/>
          <w:szCs w:val="24"/>
        </w:rPr>
        <w:t>міської ради</w:t>
      </w:r>
    </w:p>
    <w:p w:rsidR="00DB7A33" w:rsidRPr="00DB7A33" w:rsidRDefault="00807831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 w:rsidR="00807831">
        <w:rPr>
          <w:sz w:val="24"/>
          <w:szCs w:val="24"/>
        </w:rPr>
        <w:t xml:space="preserve">    </w:t>
      </w:r>
      <w:r w:rsidRPr="00DB7A33">
        <w:rPr>
          <w:sz w:val="24"/>
          <w:szCs w:val="24"/>
        </w:rPr>
        <w:t xml:space="preserve">від 02.09.2021 №   </w:t>
      </w:r>
      <w:r w:rsidR="00807831">
        <w:rPr>
          <w:sz w:val="24"/>
          <w:szCs w:val="24"/>
        </w:rPr>
        <w:t xml:space="preserve">      </w:t>
      </w:r>
      <w:r w:rsidRPr="00DB7A33">
        <w:rPr>
          <w:sz w:val="24"/>
          <w:szCs w:val="24"/>
        </w:rPr>
        <w:t>-11/2021</w:t>
      </w: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DB7A33" w:rsidRPr="00E0380B" w:rsidRDefault="00DB7A33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shd w:val="clear" w:color="auto" w:fill="FFFFFF"/>
        <w:ind w:left="1068"/>
        <w:jc w:val="center"/>
        <w:rPr>
          <w:b/>
          <w:sz w:val="28"/>
          <w:szCs w:val="28"/>
        </w:rPr>
      </w:pPr>
    </w:p>
    <w:p w:rsidR="00F934B8" w:rsidRPr="00E0380B" w:rsidRDefault="00F934B8" w:rsidP="00F934B8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E0380B">
        <w:rPr>
          <w:b/>
          <w:sz w:val="28"/>
          <w:szCs w:val="28"/>
        </w:rPr>
        <w:t>Показники продукту Програми</w:t>
      </w:r>
    </w:p>
    <w:p w:rsidR="00F934B8" w:rsidRPr="00E0380B" w:rsidRDefault="00F934B8" w:rsidP="00F934B8">
      <w:pPr>
        <w:ind w:firstLine="708"/>
        <w:jc w:val="both"/>
      </w:pPr>
      <w:r w:rsidRPr="00E0380B">
        <w:rPr>
          <w:sz w:val="28"/>
        </w:rPr>
        <w:t xml:space="preserve"> </w:t>
      </w:r>
      <w:r w:rsidRPr="00E0380B">
        <w:rPr>
          <w:sz w:val="28"/>
          <w:szCs w:val="28"/>
        </w:rPr>
        <w:t xml:space="preserve">  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208"/>
        <w:gridCol w:w="1085"/>
        <w:gridCol w:w="1361"/>
        <w:gridCol w:w="1787"/>
        <w:gridCol w:w="1286"/>
      </w:tblGrid>
      <w:tr w:rsidR="00F934B8" w:rsidRPr="00E0380B" w:rsidTr="00ED43F0">
        <w:trPr>
          <w:jc w:val="center"/>
        </w:trPr>
        <w:tc>
          <w:tcPr>
            <w:tcW w:w="696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№ п/п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3208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 w:hanging="4"/>
              <w:jc w:val="center"/>
              <w:rPr>
                <w:b/>
              </w:rPr>
            </w:pPr>
            <w:r w:rsidRPr="00E0380B">
              <w:rPr>
                <w:b/>
              </w:rPr>
              <w:t>Назва показника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085" w:type="dxa"/>
            <w:vMerge w:val="restart"/>
          </w:tcPr>
          <w:p w:rsidR="00F934B8" w:rsidRPr="00E0380B" w:rsidRDefault="00F934B8" w:rsidP="00ED43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 w:hanging="4"/>
              <w:jc w:val="center"/>
              <w:rPr>
                <w:b/>
                <w:iCs/>
              </w:rPr>
            </w:pPr>
            <w:r w:rsidRPr="00E0380B">
              <w:rPr>
                <w:b/>
                <w:iCs/>
              </w:rPr>
              <w:t>Одиниця виміру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361" w:type="dxa"/>
            <w:vMerge w:val="restart"/>
          </w:tcPr>
          <w:p w:rsidR="00F934B8" w:rsidRPr="00E0380B" w:rsidRDefault="00F934B8" w:rsidP="00ED43F0">
            <w:pPr>
              <w:spacing w:line="218" w:lineRule="auto"/>
              <w:ind w:left="-25" w:right="-91"/>
              <w:jc w:val="center"/>
              <w:rPr>
                <w:b/>
              </w:rPr>
            </w:pPr>
            <w:r w:rsidRPr="00E0380B">
              <w:rPr>
                <w:b/>
              </w:rPr>
              <w:t>Вихідні дані на початок дії Програми</w:t>
            </w:r>
          </w:p>
        </w:tc>
        <w:tc>
          <w:tcPr>
            <w:tcW w:w="1787" w:type="dxa"/>
            <w:vAlign w:val="center"/>
          </w:tcPr>
          <w:p w:rsidR="00F934B8" w:rsidRPr="00E0380B" w:rsidRDefault="00F934B8" w:rsidP="00ED43F0">
            <w:pPr>
              <w:spacing w:line="218" w:lineRule="auto"/>
              <w:ind w:right="-91" w:hanging="4"/>
              <w:jc w:val="center"/>
              <w:rPr>
                <w:b/>
              </w:rPr>
            </w:pPr>
            <w:r w:rsidRPr="00E0380B">
              <w:rPr>
                <w:b/>
              </w:rPr>
              <w:t>Очікувані результати, по роках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ind w:hanging="4"/>
              <w:jc w:val="center"/>
              <w:rPr>
                <w:b/>
              </w:rPr>
            </w:pPr>
            <w:r w:rsidRPr="00E0380B">
              <w:rPr>
                <w:b/>
              </w:rPr>
              <w:t>Всього</w:t>
            </w:r>
          </w:p>
          <w:p w:rsidR="00F934B8" w:rsidRPr="00E0380B" w:rsidRDefault="00F934B8" w:rsidP="00ED43F0">
            <w:pPr>
              <w:ind w:hanging="4"/>
              <w:jc w:val="center"/>
              <w:rPr>
                <w:b/>
              </w:rPr>
            </w:pPr>
            <w:r w:rsidRPr="00E0380B">
              <w:rPr>
                <w:b/>
              </w:rPr>
              <w:t>за період дії</w:t>
            </w:r>
          </w:p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Програми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361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2021 рік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</w:p>
        </w:tc>
      </w:tr>
      <w:tr w:rsidR="00F934B8" w:rsidRPr="00E0380B" w:rsidTr="00ED43F0">
        <w:trPr>
          <w:jc w:val="center"/>
        </w:trPr>
        <w:tc>
          <w:tcPr>
            <w:tcW w:w="9423" w:type="dxa"/>
            <w:gridSpan w:val="6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  <w:iCs/>
              </w:rPr>
              <w:t>Показники продукту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-91"/>
            </w:pPr>
            <w:r w:rsidRPr="00E0380B">
              <w:t>Кількість хворих на цукровий діабет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осіб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4190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4190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2.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47"/>
            </w:pPr>
            <w:r w:rsidRPr="00E0380B">
              <w:t>Виявлено нових хворих на цукровий діабет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осіб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273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273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3.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47"/>
            </w:pPr>
            <w:r w:rsidRPr="00E0380B">
              <w:t xml:space="preserve">Кількість хворих </w:t>
            </w:r>
            <w:proofErr w:type="spellStart"/>
            <w:r w:rsidRPr="00E0380B">
              <w:t>інсулінопотребуючих</w:t>
            </w:r>
            <w:proofErr w:type="spellEnd"/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осіб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703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703</w:t>
            </w:r>
          </w:p>
        </w:tc>
      </w:tr>
      <w:tr w:rsidR="00F934B8" w:rsidRPr="00E0380B" w:rsidTr="00ED43F0">
        <w:trPr>
          <w:jc w:val="center"/>
        </w:trPr>
        <w:tc>
          <w:tcPr>
            <w:tcW w:w="9423" w:type="dxa"/>
            <w:gridSpan w:val="6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Показники ефективності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4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47"/>
            </w:pPr>
            <w:r w:rsidRPr="00E0380B">
              <w:t xml:space="preserve">Забезпеченість хворих на цукровий та нецукровий діабет лікарськими засобами 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%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100,0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100,0</w:t>
            </w:r>
          </w:p>
        </w:tc>
      </w:tr>
      <w:tr w:rsidR="00F934B8" w:rsidRPr="00E0380B" w:rsidTr="00ED43F0">
        <w:trPr>
          <w:jc w:val="center"/>
        </w:trPr>
        <w:tc>
          <w:tcPr>
            <w:tcW w:w="9423" w:type="dxa"/>
            <w:gridSpan w:val="6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  <w:rPr>
                <w:b/>
              </w:rPr>
            </w:pPr>
            <w:r w:rsidRPr="00E0380B">
              <w:rPr>
                <w:b/>
              </w:rPr>
              <w:t>Показники якості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5.</w:t>
            </w:r>
          </w:p>
        </w:tc>
        <w:tc>
          <w:tcPr>
            <w:tcW w:w="3208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138"/>
            </w:pPr>
            <w:r w:rsidRPr="00E0380B">
              <w:t>Підвищення рівня компенсації цукрового діабету у хворих, які приймають  препарати інсуліну (питома вага хворих з компенсованим цукровим діабетом у загальній кількості хворих на цукровий діабет, відсотків)</w:t>
            </w:r>
          </w:p>
        </w:tc>
        <w:tc>
          <w:tcPr>
            <w:tcW w:w="1085" w:type="dxa"/>
            <w:vMerge w:val="restart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%</w:t>
            </w:r>
          </w:p>
        </w:tc>
        <w:tc>
          <w:tcPr>
            <w:tcW w:w="4434" w:type="dxa"/>
            <w:gridSpan w:val="3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у дітей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47"/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pStyle w:val="a8"/>
              <w:snapToGrid w:val="0"/>
              <w:jc w:val="center"/>
            </w:pPr>
            <w:r w:rsidRPr="00E0380B">
              <w:t>15,4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15,4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47"/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4434" w:type="dxa"/>
            <w:gridSpan w:val="3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у дорослих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3208" w:type="dxa"/>
            <w:vMerge/>
          </w:tcPr>
          <w:p w:rsidR="00F934B8" w:rsidRPr="00E0380B" w:rsidRDefault="00F934B8" w:rsidP="00ED43F0">
            <w:pPr>
              <w:spacing w:line="218" w:lineRule="auto"/>
              <w:ind w:right="47"/>
            </w:pPr>
          </w:p>
        </w:tc>
        <w:tc>
          <w:tcPr>
            <w:tcW w:w="1085" w:type="dxa"/>
            <w:vMerge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32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pStyle w:val="a8"/>
              <w:snapToGrid w:val="0"/>
              <w:jc w:val="center"/>
            </w:pPr>
            <w:r w:rsidRPr="00E0380B">
              <w:t>54,3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54,3</w:t>
            </w:r>
          </w:p>
        </w:tc>
      </w:tr>
      <w:tr w:rsidR="00F934B8" w:rsidRPr="00E0380B" w:rsidTr="00ED43F0">
        <w:trPr>
          <w:jc w:val="center"/>
        </w:trPr>
        <w:tc>
          <w:tcPr>
            <w:tcW w:w="69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6.</w:t>
            </w:r>
          </w:p>
        </w:tc>
        <w:tc>
          <w:tcPr>
            <w:tcW w:w="3208" w:type="dxa"/>
          </w:tcPr>
          <w:p w:rsidR="00F934B8" w:rsidRPr="00E0380B" w:rsidRDefault="00F934B8" w:rsidP="00ED43F0">
            <w:pPr>
              <w:spacing w:line="218" w:lineRule="auto"/>
              <w:ind w:right="-138"/>
            </w:pPr>
            <w:r w:rsidRPr="00E0380B">
              <w:t>Зменшення кількості випадків ампутацій стопи, зумовлених захворюванням на цукровий діабет (кількість випадків на 100 тис. населення)</w:t>
            </w:r>
          </w:p>
        </w:tc>
        <w:tc>
          <w:tcPr>
            <w:tcW w:w="1085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одиниць</w:t>
            </w:r>
          </w:p>
        </w:tc>
        <w:tc>
          <w:tcPr>
            <w:tcW w:w="1361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-</w:t>
            </w:r>
          </w:p>
        </w:tc>
        <w:tc>
          <w:tcPr>
            <w:tcW w:w="1787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</w:t>
            </w:r>
          </w:p>
        </w:tc>
        <w:tc>
          <w:tcPr>
            <w:tcW w:w="1286" w:type="dxa"/>
          </w:tcPr>
          <w:p w:rsidR="00F934B8" w:rsidRPr="00E0380B" w:rsidRDefault="00F934B8" w:rsidP="00ED43F0">
            <w:pPr>
              <w:spacing w:line="218" w:lineRule="auto"/>
              <w:ind w:right="-91"/>
              <w:jc w:val="center"/>
            </w:pPr>
            <w:r w:rsidRPr="00E0380B">
              <w:t>5</w:t>
            </w:r>
          </w:p>
        </w:tc>
      </w:tr>
    </w:tbl>
    <w:p w:rsidR="00F934B8" w:rsidRPr="00E0380B" w:rsidRDefault="00F934B8" w:rsidP="00F934B8">
      <w:pPr>
        <w:shd w:val="clear" w:color="auto" w:fill="FFFFFF"/>
        <w:jc w:val="center"/>
        <w:rPr>
          <w:b/>
          <w:sz w:val="28"/>
          <w:szCs w:val="28"/>
        </w:rPr>
      </w:pPr>
    </w:p>
    <w:p w:rsidR="00F934B8" w:rsidRDefault="00F934B8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</w:t>
      </w:r>
      <w:r w:rsidR="00807831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</w:t>
      </w:r>
      <w:r w:rsidR="0080783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Інна МУДРАК</w:t>
      </w:r>
    </w:p>
    <w:p w:rsidR="00DB7A33" w:rsidRDefault="00DB7A33" w:rsidP="00DB7A33">
      <w:pPr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Default="00DB7A33" w:rsidP="00F934B8">
      <w:pPr>
        <w:jc w:val="center"/>
        <w:rPr>
          <w:b/>
          <w:sz w:val="28"/>
          <w:szCs w:val="28"/>
        </w:rPr>
      </w:pPr>
    </w:p>
    <w:p w:rsidR="00DB7A33" w:rsidRPr="00DB7A33" w:rsidRDefault="00DB7A33" w:rsidP="00DB7A33">
      <w:pPr>
        <w:rPr>
          <w:sz w:val="24"/>
          <w:szCs w:val="24"/>
        </w:rPr>
        <w:sectPr w:rsidR="00DB7A33" w:rsidRPr="00DB7A33" w:rsidSect="00656EF9">
          <w:headerReference w:type="even" r:id="rId9"/>
          <w:headerReference w:type="default" r:id="rId10"/>
          <w:pgSz w:w="11906" w:h="16838" w:code="9"/>
          <w:pgMar w:top="899" w:right="926" w:bottom="719" w:left="1620" w:header="0" w:footer="130" w:gutter="0"/>
          <w:cols w:space="720"/>
          <w:titlePg/>
          <w:docGrid w:linePitch="360"/>
        </w:sectPr>
      </w:pPr>
      <w:r w:rsidRPr="00DB7A3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</w:t>
      </w:r>
    </w:p>
    <w:p w:rsidR="00DB7A33" w:rsidRPr="00DB7A33" w:rsidRDefault="00DB7A33" w:rsidP="00DB7A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4</w:t>
      </w:r>
    </w:p>
    <w:p w:rsidR="00807831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807831">
        <w:rPr>
          <w:sz w:val="24"/>
          <w:szCs w:val="24"/>
        </w:rPr>
        <w:t xml:space="preserve">  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</w:t>
      </w:r>
      <w:r w:rsidR="00807831">
        <w:rPr>
          <w:sz w:val="24"/>
          <w:szCs w:val="24"/>
        </w:rPr>
        <w:t>міської ради</w:t>
      </w:r>
      <w:r w:rsidRPr="00DB7A33">
        <w:rPr>
          <w:sz w:val="24"/>
          <w:szCs w:val="24"/>
        </w:rPr>
        <w:t xml:space="preserve"> </w:t>
      </w:r>
    </w:p>
    <w:p w:rsidR="00DB7A33" w:rsidRPr="00DB7A33" w:rsidRDefault="00807831" w:rsidP="00DB7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B7A33" w:rsidRPr="00DB7A33">
        <w:rPr>
          <w:sz w:val="24"/>
          <w:szCs w:val="24"/>
          <w:lang w:val="en-US"/>
        </w:rPr>
        <w:t>V</w:t>
      </w:r>
      <w:r w:rsidR="00DB7A33" w:rsidRPr="00DB7A33">
        <w:rPr>
          <w:sz w:val="24"/>
          <w:szCs w:val="24"/>
        </w:rPr>
        <w:t>ІІІ скликання</w:t>
      </w:r>
    </w:p>
    <w:p w:rsidR="00DB7A33" w:rsidRPr="00DB7A33" w:rsidRDefault="00DB7A33" w:rsidP="00DB7A3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807831">
        <w:rPr>
          <w:sz w:val="24"/>
          <w:szCs w:val="24"/>
        </w:rPr>
        <w:t xml:space="preserve">            </w:t>
      </w:r>
      <w:r w:rsidRPr="00DB7A33">
        <w:rPr>
          <w:sz w:val="24"/>
          <w:szCs w:val="24"/>
        </w:rPr>
        <w:t xml:space="preserve">від 02.09.2021 №   </w:t>
      </w:r>
      <w:r w:rsidR="00807831">
        <w:rPr>
          <w:sz w:val="24"/>
          <w:szCs w:val="24"/>
        </w:rPr>
        <w:t xml:space="preserve">         </w:t>
      </w:r>
      <w:r w:rsidRPr="00DB7A33">
        <w:rPr>
          <w:sz w:val="24"/>
          <w:szCs w:val="24"/>
        </w:rPr>
        <w:t>-11/2021</w:t>
      </w:r>
    </w:p>
    <w:p w:rsidR="00DB7A33" w:rsidRDefault="00DB7A33" w:rsidP="00DB7A33">
      <w:pPr>
        <w:shd w:val="clear" w:color="auto" w:fill="FFFFFF"/>
        <w:rPr>
          <w:b/>
          <w:sz w:val="28"/>
          <w:szCs w:val="28"/>
        </w:rPr>
      </w:pPr>
    </w:p>
    <w:p w:rsidR="00F934B8" w:rsidRPr="00E0380B" w:rsidRDefault="00F934B8" w:rsidP="00F934B8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E0380B">
        <w:rPr>
          <w:b/>
          <w:sz w:val="28"/>
          <w:szCs w:val="28"/>
        </w:rPr>
        <w:t>Напрями діяльності та заходи Програми</w:t>
      </w:r>
    </w:p>
    <w:p w:rsidR="00F934B8" w:rsidRPr="00E0380B" w:rsidRDefault="00F934B8" w:rsidP="00F934B8">
      <w:pPr>
        <w:tabs>
          <w:tab w:val="left" w:pos="0"/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72"/>
        <w:gridCol w:w="1440"/>
        <w:gridCol w:w="2520"/>
        <w:gridCol w:w="1514"/>
        <w:gridCol w:w="2446"/>
        <w:gridCol w:w="2688"/>
      </w:tblGrid>
      <w:tr w:rsidR="00F934B8" w:rsidRPr="00E0380B" w:rsidTr="00ED43F0">
        <w:trPr>
          <w:cantSplit/>
          <w:trHeight w:val="240"/>
          <w:jc w:val="center"/>
        </w:trPr>
        <w:tc>
          <w:tcPr>
            <w:tcW w:w="648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№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п/п</w:t>
            </w:r>
          </w:p>
        </w:tc>
        <w:tc>
          <w:tcPr>
            <w:tcW w:w="3972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Перелік заходів Програми</w:t>
            </w:r>
          </w:p>
        </w:tc>
        <w:tc>
          <w:tcPr>
            <w:tcW w:w="1440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Термін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виконання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Виконавці</w:t>
            </w:r>
          </w:p>
        </w:tc>
        <w:tc>
          <w:tcPr>
            <w:tcW w:w="1514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Джерела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фінансування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Орієнтовні обсяги фінансування (вартість), по роках,</w:t>
            </w:r>
          </w:p>
          <w:p w:rsidR="00F934B8" w:rsidRPr="00E0380B" w:rsidRDefault="00F934B8" w:rsidP="00ED43F0">
            <w:pPr>
              <w:jc w:val="center"/>
              <w:rPr>
                <w:b/>
              </w:rPr>
            </w:pPr>
            <w:proofErr w:type="spellStart"/>
            <w:r w:rsidRPr="00E0380B">
              <w:rPr>
                <w:b/>
              </w:rPr>
              <w:t>тис.грн</w:t>
            </w:r>
            <w:proofErr w:type="spellEnd"/>
            <w:r w:rsidRPr="00E0380B">
              <w:rPr>
                <w:b/>
              </w:rPr>
              <w:t>.</w:t>
            </w:r>
          </w:p>
        </w:tc>
        <w:tc>
          <w:tcPr>
            <w:tcW w:w="2688" w:type="dxa"/>
            <w:vMerge w:val="restart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Очікуваний результат</w:t>
            </w:r>
          </w:p>
        </w:tc>
      </w:tr>
      <w:tr w:rsidR="00F934B8" w:rsidRPr="00E0380B" w:rsidTr="00ED43F0">
        <w:trPr>
          <w:cantSplit/>
          <w:trHeight w:val="240"/>
          <w:jc w:val="center"/>
        </w:trPr>
        <w:tc>
          <w:tcPr>
            <w:tcW w:w="648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3972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1514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2021</w:t>
            </w:r>
          </w:p>
        </w:tc>
        <w:tc>
          <w:tcPr>
            <w:tcW w:w="2688" w:type="dxa"/>
            <w:vMerge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</w:p>
        </w:tc>
      </w:tr>
      <w:tr w:rsidR="00F934B8" w:rsidRPr="00E0380B" w:rsidTr="00ED43F0">
        <w:trPr>
          <w:trHeight w:val="230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1</w:t>
            </w:r>
          </w:p>
        </w:tc>
        <w:tc>
          <w:tcPr>
            <w:tcW w:w="3972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2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3</w:t>
            </w:r>
          </w:p>
        </w:tc>
        <w:tc>
          <w:tcPr>
            <w:tcW w:w="2520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4</w:t>
            </w:r>
          </w:p>
        </w:tc>
        <w:tc>
          <w:tcPr>
            <w:tcW w:w="1514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5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6</w:t>
            </w:r>
          </w:p>
        </w:tc>
        <w:tc>
          <w:tcPr>
            <w:tcW w:w="2688" w:type="dxa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7</w:t>
            </w:r>
          </w:p>
        </w:tc>
      </w:tr>
      <w:tr w:rsidR="00F934B8" w:rsidRPr="00E0380B" w:rsidTr="00ED43F0">
        <w:trPr>
          <w:trHeight w:val="230"/>
          <w:jc w:val="center"/>
        </w:trPr>
        <w:tc>
          <w:tcPr>
            <w:tcW w:w="15228" w:type="dxa"/>
            <w:gridSpan w:val="7"/>
          </w:tcPr>
          <w:p w:rsidR="00F934B8" w:rsidRPr="00E0380B" w:rsidRDefault="00F934B8" w:rsidP="00ED43F0">
            <w:pPr>
              <w:jc w:val="center"/>
              <w:rPr>
                <w:b/>
              </w:rPr>
            </w:pPr>
            <w:r w:rsidRPr="00E0380B">
              <w:rPr>
                <w:b/>
              </w:rPr>
              <w:t>Підвищення якості лікувально-діагностичного процесу ендокринологічних хворих</w:t>
            </w:r>
          </w:p>
        </w:tc>
      </w:tr>
      <w:tr w:rsidR="00F934B8" w:rsidRPr="00E0380B" w:rsidTr="00ED43F0">
        <w:trPr>
          <w:trHeight w:val="898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1.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підвищення кваліфікації медичних працівників, які надають медичну допомогу хворих на цукровий та нецукровий діабет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 xml:space="preserve">Коштів </w:t>
            </w:r>
          </w:p>
          <w:p w:rsidR="00F934B8" w:rsidRPr="00E0380B" w:rsidRDefault="00F934B8" w:rsidP="00ED43F0">
            <w:r w:rsidRPr="00E0380B">
              <w:t>не потребує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-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Поліпшення якості надання спеціалізованої медичної допомоги хворим на цукровий діабет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2.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 xml:space="preserve">Забезпечення закладів охорони здоров’я району </w:t>
            </w:r>
            <w:proofErr w:type="spellStart"/>
            <w:r w:rsidRPr="00E0380B">
              <w:t>глюкотестами</w:t>
            </w:r>
            <w:proofErr w:type="spellEnd"/>
            <w:r w:rsidRPr="00E0380B">
              <w:t xml:space="preserve"> для обстеження населення із групи ризику на раннє виявлення цукрового діабету 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Зниження рівня захворюваності населення на цукровий діабет</w:t>
            </w:r>
          </w:p>
        </w:tc>
      </w:tr>
      <w:tr w:rsidR="00F934B8" w:rsidRPr="00E0380B" w:rsidTr="00ED43F0">
        <w:trPr>
          <w:trHeight w:val="416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3.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закладами охорони здоров’я району визначення рівня цукру крові та сечі хворих, які перебувають в них на лікуванні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Раннє виявлення хворих на цукровий діабет</w:t>
            </w:r>
          </w:p>
        </w:tc>
      </w:tr>
      <w:tr w:rsidR="00F934B8" w:rsidRPr="00E0380B" w:rsidTr="00ED43F0">
        <w:trPr>
          <w:trHeight w:val="350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4.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обстеження хворих на цукровий діабет на рівень протеїнурії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Профілактика та раннє виявлення діабетичної нефропатії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5.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 xml:space="preserve">Придбання тестів для вимірювання </w:t>
            </w:r>
            <w:proofErr w:type="spellStart"/>
            <w:r w:rsidRPr="00E0380B">
              <w:t>глікозильованого</w:t>
            </w:r>
            <w:proofErr w:type="spellEnd"/>
            <w:r w:rsidRPr="00E0380B">
              <w:t xml:space="preserve"> гемоглобіну у хворих на цукровий діабет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Збільшення рівня компенсації цукрового діабету у хворих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6.</w:t>
            </w:r>
          </w:p>
        </w:tc>
        <w:tc>
          <w:tcPr>
            <w:tcW w:w="3972" w:type="dxa"/>
          </w:tcPr>
          <w:p w:rsidR="00F934B8" w:rsidRPr="00E0380B" w:rsidRDefault="00F934B8" w:rsidP="006C42BE">
            <w:r w:rsidRPr="00E0380B">
              <w:t>Забезпечення</w:t>
            </w:r>
            <w:r w:rsidR="006C42BE">
              <w:t xml:space="preserve"> </w:t>
            </w:r>
            <w:proofErr w:type="spellStart"/>
            <w:r w:rsidR="006C42BE">
              <w:t>особ</w:t>
            </w:r>
            <w:proofErr w:type="spellEnd"/>
            <w:r w:rsidR="006C42BE">
              <w:t xml:space="preserve"> з</w:t>
            </w:r>
            <w:r w:rsidRPr="00E0380B">
              <w:t xml:space="preserve"> інвалід</w:t>
            </w:r>
            <w:r w:rsidR="006C42BE">
              <w:t>ністю</w:t>
            </w:r>
            <w:r w:rsidRPr="00E0380B">
              <w:t xml:space="preserve"> І та ІІ групи тестами для </w:t>
            </w:r>
            <w:proofErr w:type="spellStart"/>
            <w:r w:rsidRPr="00E0380B">
              <w:t>глюкометрів</w:t>
            </w:r>
            <w:proofErr w:type="spellEnd"/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2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lastRenderedPageBreak/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 xml:space="preserve">Зменшення кількості ускладнень, що виникають внаслідок захворювань на </w:t>
            </w:r>
            <w:r w:rsidRPr="00E0380B">
              <w:lastRenderedPageBreak/>
              <w:t>діабет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lastRenderedPageBreak/>
              <w:t>7.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Придбання тестів для системи контролю рівня глюкози в крові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A15C2D" w:rsidRDefault="00F934B8" w:rsidP="00ED43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Поліпшення виявлення цукрового діабету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8.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хворих на цукровий діабет інсуліном, безкоштовним та пільговим відпуском лікарських засобів за рецептами лікарів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 xml:space="preserve">Бюджет Сторожинецької </w:t>
            </w:r>
            <w:r w:rsidR="009048D2">
              <w:t>міської ради</w:t>
            </w:r>
            <w:r w:rsidR="006C42BE">
              <w:t>,</w:t>
            </w:r>
          </w:p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E0380B" w:rsidRDefault="00F934B8" w:rsidP="00ED43F0"/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</w:p>
          <w:p w:rsidR="00F934B8" w:rsidRPr="00E0380B" w:rsidRDefault="00F934B8" w:rsidP="00ED43F0">
            <w:pPr>
              <w:jc w:val="center"/>
            </w:pPr>
            <w:r>
              <w:t>4489,5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Забезпечення хворих вітчизняними лікувальними і діагностичними засобами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9.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Забезпечення хворих з нецукровим діабетом безкоштовним та пільговим відпуском лікарських засобів за рецептами лікарів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4E0D85" w:rsidRDefault="00F934B8" w:rsidP="00ED43F0">
            <w:pPr>
              <w:jc w:val="center"/>
              <w:rPr>
                <w:sz w:val="22"/>
                <w:szCs w:val="28"/>
              </w:rPr>
            </w:pPr>
            <w:r w:rsidRPr="004E0D85">
              <w:rPr>
                <w:sz w:val="22"/>
                <w:szCs w:val="28"/>
              </w:rPr>
              <w:t xml:space="preserve">Чернівецький обласний бюджет </w:t>
            </w:r>
          </w:p>
          <w:p w:rsidR="00F934B8" w:rsidRPr="00E0380B" w:rsidRDefault="00F934B8" w:rsidP="00ED43F0"/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5,0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Забезпечення хворих вітчизняними лікувальними і діагностичними засобами</w:t>
            </w:r>
          </w:p>
        </w:tc>
      </w:tr>
      <w:tr w:rsidR="00F934B8" w:rsidRPr="00E0380B" w:rsidTr="00ED43F0">
        <w:trPr>
          <w:trHeight w:val="337"/>
          <w:jc w:val="center"/>
        </w:trPr>
        <w:tc>
          <w:tcPr>
            <w:tcW w:w="15228" w:type="dxa"/>
            <w:gridSpan w:val="7"/>
          </w:tcPr>
          <w:p w:rsidR="00F934B8" w:rsidRPr="00E0380B" w:rsidRDefault="00F934B8" w:rsidP="00ED43F0">
            <w:pPr>
              <w:jc w:val="center"/>
            </w:pPr>
            <w:r w:rsidRPr="00E0380B">
              <w:rPr>
                <w:b/>
              </w:rPr>
              <w:t>Удосконалення системи реєстрації хворих на цукровий та нецукровий діабет</w:t>
            </w:r>
          </w:p>
        </w:tc>
      </w:tr>
      <w:tr w:rsidR="00F934B8" w:rsidRPr="00E0380B" w:rsidTr="00ED43F0">
        <w:trPr>
          <w:trHeight w:val="579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10.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Продовження ведення територіальних реєстрів хворих на цукровий діабет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 xml:space="preserve">Коштів </w:t>
            </w:r>
          </w:p>
          <w:p w:rsidR="00F934B8" w:rsidRPr="00E0380B" w:rsidRDefault="00F934B8" w:rsidP="00ED43F0">
            <w:r w:rsidRPr="00E0380B">
              <w:t>не потребує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-</w:t>
            </w: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Профілактика ускладнень діабету</w:t>
            </w:r>
          </w:p>
        </w:tc>
      </w:tr>
      <w:tr w:rsidR="00F934B8" w:rsidRPr="00E0380B" w:rsidTr="00ED43F0">
        <w:trPr>
          <w:trHeight w:val="237"/>
          <w:jc w:val="center"/>
        </w:trPr>
        <w:tc>
          <w:tcPr>
            <w:tcW w:w="15228" w:type="dxa"/>
            <w:gridSpan w:val="7"/>
          </w:tcPr>
          <w:p w:rsidR="00F934B8" w:rsidRPr="00E0380B" w:rsidRDefault="00F934B8" w:rsidP="00ED43F0">
            <w:pPr>
              <w:jc w:val="center"/>
            </w:pPr>
            <w:r w:rsidRPr="00E0380B">
              <w:rPr>
                <w:b/>
              </w:rPr>
              <w:t>Покращення санітарної культури населення з питань здорового способу життя та профілактики цукрового діабету</w:t>
            </w:r>
          </w:p>
        </w:tc>
      </w:tr>
      <w:tr w:rsidR="00F934B8" w:rsidRPr="00E0380B" w:rsidTr="00ED43F0">
        <w:trPr>
          <w:trHeight w:val="350"/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  <w:r w:rsidRPr="00E0380B">
              <w:t>11.</w:t>
            </w:r>
          </w:p>
        </w:tc>
        <w:tc>
          <w:tcPr>
            <w:tcW w:w="3972" w:type="dxa"/>
          </w:tcPr>
          <w:p w:rsidR="00F934B8" w:rsidRPr="00E0380B" w:rsidRDefault="00F934B8" w:rsidP="00ED43F0">
            <w:r w:rsidRPr="00E0380B">
              <w:t>Залучення засобів масової інформації, навчальних закладів і громадських організацій до інформування населення з питань профілактики та лікування цукрового діабету та його ускладнень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2021рік</w:t>
            </w:r>
          </w:p>
        </w:tc>
        <w:tc>
          <w:tcPr>
            <w:tcW w:w="2520" w:type="dxa"/>
          </w:tcPr>
          <w:p w:rsidR="00F934B8" w:rsidRPr="00E0380B" w:rsidRDefault="00F934B8" w:rsidP="00ED43F0">
            <w:r w:rsidRPr="00E0380B">
              <w:t>КНП «Сторожинецька БЛІЛ»</w:t>
            </w:r>
          </w:p>
        </w:tc>
        <w:tc>
          <w:tcPr>
            <w:tcW w:w="1514" w:type="dxa"/>
          </w:tcPr>
          <w:p w:rsidR="00F934B8" w:rsidRPr="00E0380B" w:rsidRDefault="00F934B8" w:rsidP="00ED43F0">
            <w:r w:rsidRPr="00E0380B">
              <w:t>Коштів</w:t>
            </w:r>
          </w:p>
          <w:p w:rsidR="00F934B8" w:rsidRPr="00E0380B" w:rsidRDefault="00F934B8" w:rsidP="00ED43F0">
            <w:r w:rsidRPr="00E0380B">
              <w:t>не потребує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  <w:r w:rsidRPr="00E0380B">
              <w:t>-</w:t>
            </w:r>
          </w:p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r w:rsidRPr="00E0380B">
              <w:t>Запобігання розвитку нових випадків захворювань та розвитку ускладнень цукрового діабету, поліпшення якості життя</w:t>
            </w:r>
          </w:p>
        </w:tc>
      </w:tr>
      <w:tr w:rsidR="00F934B8" w:rsidRPr="00E0380B" w:rsidTr="00ED43F0">
        <w:trPr>
          <w:jc w:val="center"/>
        </w:trPr>
        <w:tc>
          <w:tcPr>
            <w:tcW w:w="648" w:type="dxa"/>
          </w:tcPr>
          <w:p w:rsidR="00F934B8" w:rsidRPr="00E0380B" w:rsidRDefault="00F934B8" w:rsidP="00ED43F0">
            <w:pPr>
              <w:jc w:val="center"/>
            </w:pPr>
          </w:p>
        </w:tc>
        <w:tc>
          <w:tcPr>
            <w:tcW w:w="3972" w:type="dxa"/>
          </w:tcPr>
          <w:p w:rsidR="00F934B8" w:rsidRPr="00E0380B" w:rsidRDefault="00F934B8" w:rsidP="00ED43F0">
            <w:pPr>
              <w:rPr>
                <w:b/>
              </w:rPr>
            </w:pPr>
            <w:r w:rsidRPr="00E0380B">
              <w:rPr>
                <w:b/>
              </w:rPr>
              <w:t>Всього обсяги фінансування</w:t>
            </w:r>
          </w:p>
        </w:tc>
        <w:tc>
          <w:tcPr>
            <w:tcW w:w="1440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  <w:tc>
          <w:tcPr>
            <w:tcW w:w="2520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  <w:tc>
          <w:tcPr>
            <w:tcW w:w="1514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  <w:tc>
          <w:tcPr>
            <w:tcW w:w="2446" w:type="dxa"/>
          </w:tcPr>
          <w:p w:rsidR="00F934B8" w:rsidRPr="00E0380B" w:rsidRDefault="00F934B8" w:rsidP="00ED43F0">
            <w:pPr>
              <w:jc w:val="center"/>
            </w:pPr>
          </w:p>
        </w:tc>
        <w:tc>
          <w:tcPr>
            <w:tcW w:w="2688" w:type="dxa"/>
          </w:tcPr>
          <w:p w:rsidR="00F934B8" w:rsidRPr="00E0380B" w:rsidRDefault="00F934B8" w:rsidP="00ED43F0">
            <w:pPr>
              <w:jc w:val="center"/>
            </w:pPr>
            <w:r w:rsidRPr="00E0380B">
              <w:t>х</w:t>
            </w:r>
          </w:p>
        </w:tc>
      </w:tr>
    </w:tbl>
    <w:p w:rsidR="00F934B8" w:rsidRPr="00E0380B" w:rsidRDefault="00F934B8" w:rsidP="00F934B8">
      <w:pPr>
        <w:ind w:firstLine="567"/>
        <w:jc w:val="both"/>
        <w:rPr>
          <w:b/>
          <w:sz w:val="10"/>
          <w:szCs w:val="26"/>
        </w:rPr>
      </w:pPr>
    </w:p>
    <w:p w:rsidR="00F934B8" w:rsidRPr="00E0380B" w:rsidRDefault="00F934B8" w:rsidP="00F934B8">
      <w:pPr>
        <w:shd w:val="clear" w:color="auto" w:fill="FFFFFF"/>
        <w:jc w:val="center"/>
        <w:rPr>
          <w:b/>
          <w:sz w:val="28"/>
          <w:szCs w:val="28"/>
        </w:rPr>
      </w:pPr>
    </w:p>
    <w:p w:rsidR="00F934B8" w:rsidRDefault="00F934B8" w:rsidP="00ED17E2">
      <w:pPr>
        <w:rPr>
          <w:b/>
          <w:sz w:val="28"/>
        </w:rPr>
      </w:pP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E677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відділу соціального</w:t>
      </w:r>
    </w:p>
    <w:p w:rsidR="00DB7A33" w:rsidRDefault="00DB7A33" w:rsidP="00DB7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населення  </w:t>
      </w:r>
      <w:r w:rsidR="00807831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E677C1">
        <w:rPr>
          <w:b/>
          <w:sz w:val="28"/>
          <w:szCs w:val="28"/>
          <w:lang w:val="ru-RU"/>
        </w:rPr>
        <w:t xml:space="preserve">                                  </w:t>
      </w:r>
      <w:r w:rsidR="00807831">
        <w:rPr>
          <w:b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Інна МУДРАК</w:t>
      </w:r>
    </w:p>
    <w:p w:rsidR="00C34635" w:rsidRDefault="00C34635"/>
    <w:sectPr w:rsidR="00C34635" w:rsidSect="00F934B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D6" w:rsidRDefault="007258D6">
      <w:r>
        <w:separator/>
      </w:r>
    </w:p>
  </w:endnote>
  <w:endnote w:type="continuationSeparator" w:id="0">
    <w:p w:rsidR="007258D6" w:rsidRDefault="007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D6" w:rsidRDefault="007258D6">
      <w:r>
        <w:separator/>
      </w:r>
    </w:p>
  </w:footnote>
  <w:footnote w:type="continuationSeparator" w:id="0">
    <w:p w:rsidR="007258D6" w:rsidRDefault="0072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F9" w:rsidRDefault="000466A7" w:rsidP="00656E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EF9" w:rsidRDefault="007258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F9" w:rsidRDefault="007258D6" w:rsidP="00656EF9">
    <w:pPr>
      <w:pStyle w:val="a5"/>
      <w:framePr w:h="656" w:hRule="exact" w:wrap="around" w:vAnchor="text" w:hAnchor="margin" w:xAlign="center" w:y="-380"/>
      <w:rPr>
        <w:rStyle w:val="a7"/>
      </w:rPr>
    </w:pPr>
  </w:p>
  <w:p w:rsidR="00656EF9" w:rsidRPr="00CB3758" w:rsidRDefault="007258D6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E4"/>
    <w:multiLevelType w:val="hybridMultilevel"/>
    <w:tmpl w:val="45B45DBE"/>
    <w:lvl w:ilvl="0" w:tplc="308A8AA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1D5"/>
    <w:rsid w:val="000466A7"/>
    <w:rsid w:val="0006074B"/>
    <w:rsid w:val="00080A00"/>
    <w:rsid w:val="0017114B"/>
    <w:rsid w:val="001C2F06"/>
    <w:rsid w:val="001E6740"/>
    <w:rsid w:val="001F7405"/>
    <w:rsid w:val="002E3354"/>
    <w:rsid w:val="00333EC6"/>
    <w:rsid w:val="00546BAA"/>
    <w:rsid w:val="006C42BE"/>
    <w:rsid w:val="007258D6"/>
    <w:rsid w:val="007371D5"/>
    <w:rsid w:val="007B0A3B"/>
    <w:rsid w:val="00807831"/>
    <w:rsid w:val="008A19E8"/>
    <w:rsid w:val="009048D2"/>
    <w:rsid w:val="00AD3933"/>
    <w:rsid w:val="00B7588A"/>
    <w:rsid w:val="00B96D38"/>
    <w:rsid w:val="00BE7A20"/>
    <w:rsid w:val="00C253D8"/>
    <w:rsid w:val="00C34635"/>
    <w:rsid w:val="00DA78FD"/>
    <w:rsid w:val="00DB7A33"/>
    <w:rsid w:val="00E56CD3"/>
    <w:rsid w:val="00E677C1"/>
    <w:rsid w:val="00ED17E2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B96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934B8"/>
    <w:pPr>
      <w:tabs>
        <w:tab w:val="center" w:pos="4819"/>
        <w:tab w:val="right" w:pos="9639"/>
      </w:tabs>
    </w:pPr>
    <w:rPr>
      <w:rFonts w:ascii="Calibri" w:eastAsia="Calibri" w:hAnsi="Calibri"/>
      <w:sz w:val="24"/>
      <w:szCs w:val="24"/>
      <w:lang w:val="nb-NO" w:eastAsia="nb-NO"/>
    </w:rPr>
  </w:style>
  <w:style w:type="character" w:customStyle="1" w:styleId="a6">
    <w:name w:val="Верхний колонтитул Знак"/>
    <w:basedOn w:val="a0"/>
    <w:link w:val="a5"/>
    <w:rsid w:val="00F934B8"/>
    <w:rPr>
      <w:rFonts w:ascii="Calibri" w:eastAsia="Calibri" w:hAnsi="Calibri" w:cs="Times New Roman"/>
      <w:sz w:val="24"/>
      <w:szCs w:val="24"/>
      <w:lang w:val="nb-NO" w:eastAsia="nb-NO"/>
    </w:rPr>
  </w:style>
  <w:style w:type="character" w:styleId="a7">
    <w:name w:val="page number"/>
    <w:rsid w:val="00F934B8"/>
  </w:style>
  <w:style w:type="paragraph" w:customStyle="1" w:styleId="10">
    <w:name w:val="Абзац списка1"/>
    <w:basedOn w:val="a"/>
    <w:rsid w:val="00F934B8"/>
    <w:pPr>
      <w:ind w:left="720"/>
    </w:pPr>
    <w:rPr>
      <w:rFonts w:eastAsia="Calibri"/>
      <w:sz w:val="24"/>
      <w:szCs w:val="24"/>
      <w:lang w:val="nb-NO" w:eastAsia="nb-NO"/>
    </w:rPr>
  </w:style>
  <w:style w:type="paragraph" w:customStyle="1" w:styleId="a8">
    <w:name w:val="Содержимое таблицы"/>
    <w:basedOn w:val="a"/>
    <w:rsid w:val="00F934B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14</cp:revision>
  <cp:lastPrinted>2021-08-18T06:47:00Z</cp:lastPrinted>
  <dcterms:created xsi:type="dcterms:W3CDTF">2021-08-05T14:13:00Z</dcterms:created>
  <dcterms:modified xsi:type="dcterms:W3CDTF">2021-08-18T06:48:00Z</dcterms:modified>
</cp:coreProperties>
</file>