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459" w:type="dxa"/>
        <w:tblLook w:val="04A0" w:firstRow="1" w:lastRow="0" w:firstColumn="1" w:lastColumn="0" w:noHBand="0" w:noVBand="1"/>
      </w:tblPr>
      <w:tblGrid>
        <w:gridCol w:w="567"/>
        <w:gridCol w:w="4962"/>
        <w:gridCol w:w="5670"/>
      </w:tblGrid>
      <w:tr w:rsidR="004B3F67" w:rsidRPr="004B3F67" w:rsidTr="007B0594">
        <w:tc>
          <w:tcPr>
            <w:tcW w:w="567" w:type="dxa"/>
            <w:hideMark/>
          </w:tcPr>
          <w:p w:rsidR="004B3F67" w:rsidRPr="004B3F67" w:rsidRDefault="004B3F67" w:rsidP="004B3F67">
            <w:pPr>
              <w:spacing w:after="0" w:line="240" w:lineRule="auto"/>
              <w:contextualSpacing/>
              <w:rPr>
                <w:rFonts w:ascii="Calibri" w:eastAsia="Times New Roman" w:hAnsi="Calibri" w:cs="Times New Roman"/>
                <w:sz w:val="24"/>
                <w:szCs w:val="24"/>
                <w:lang w:val="uk-UA" w:eastAsia="ru-RU"/>
              </w:rPr>
            </w:pPr>
          </w:p>
        </w:tc>
        <w:tc>
          <w:tcPr>
            <w:tcW w:w="4962" w:type="dxa"/>
          </w:tcPr>
          <w:p w:rsidR="004B3F67" w:rsidRPr="004B3F67" w:rsidRDefault="004B3F67" w:rsidP="004B3F67">
            <w:pPr>
              <w:spacing w:after="0" w:line="240" w:lineRule="auto"/>
              <w:ind w:right="-1242"/>
              <w:contextualSpacing/>
              <w:rPr>
                <w:rFonts w:ascii="Times New Roman" w:eastAsia="Times New Roman" w:hAnsi="Times New Roman" w:cs="Times New Roman"/>
                <w:sz w:val="28"/>
                <w:szCs w:val="28"/>
                <w:lang w:val="uk-UA" w:eastAsia="ru-RU"/>
              </w:rPr>
            </w:pPr>
          </w:p>
        </w:tc>
        <w:tc>
          <w:tcPr>
            <w:tcW w:w="5670" w:type="dxa"/>
          </w:tcPr>
          <w:p w:rsidR="00320B28" w:rsidRPr="00320B28"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ЗАТВЕРДЖЕНО</w:t>
            </w:r>
          </w:p>
          <w:p w:rsidR="00CD7357"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Рішенням ХІ</w:t>
            </w:r>
            <w:r w:rsidR="00B36B9D">
              <w:rPr>
                <w:rFonts w:ascii="Times New Roman" w:eastAsia="Times New Roman" w:hAnsi="Times New Roman" w:cs="Times New Roman"/>
                <w:sz w:val="28"/>
                <w:szCs w:val="28"/>
                <w:lang w:val="uk-UA" w:eastAsia="ru-RU"/>
              </w:rPr>
              <w:t>І</w:t>
            </w:r>
            <w:r w:rsidRPr="00320B28">
              <w:rPr>
                <w:rFonts w:ascii="Times New Roman" w:eastAsia="Times New Roman" w:hAnsi="Times New Roman" w:cs="Times New Roman"/>
                <w:sz w:val="28"/>
                <w:szCs w:val="28"/>
                <w:lang w:val="uk-UA" w:eastAsia="ru-RU"/>
              </w:rPr>
              <w:t xml:space="preserve"> </w:t>
            </w:r>
            <w:r w:rsidR="00CD7357">
              <w:rPr>
                <w:rFonts w:ascii="Times New Roman" w:eastAsia="Times New Roman" w:hAnsi="Times New Roman" w:cs="Times New Roman"/>
                <w:sz w:val="28"/>
                <w:szCs w:val="28"/>
                <w:lang w:val="uk-UA" w:eastAsia="ru-RU"/>
              </w:rPr>
              <w:t xml:space="preserve">позачергової </w:t>
            </w:r>
            <w:r w:rsidRPr="00320B28">
              <w:rPr>
                <w:rFonts w:ascii="Times New Roman" w:eastAsia="Times New Roman" w:hAnsi="Times New Roman" w:cs="Times New Roman"/>
                <w:sz w:val="28"/>
                <w:szCs w:val="28"/>
                <w:lang w:val="uk-UA" w:eastAsia="ru-RU"/>
              </w:rPr>
              <w:t xml:space="preserve">сесії </w:t>
            </w:r>
          </w:p>
          <w:p w:rsidR="00320B28" w:rsidRPr="00320B28"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УІІІ скликання</w:t>
            </w:r>
          </w:p>
          <w:p w:rsidR="00320B28" w:rsidRPr="00320B28"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Сторожинецької  міської ради</w:t>
            </w:r>
          </w:p>
          <w:p w:rsidR="00320B28" w:rsidRPr="00320B28" w:rsidRDefault="00320B28" w:rsidP="00320B28">
            <w:pPr>
              <w:spacing w:after="0" w:line="240" w:lineRule="auto"/>
              <w:ind w:right="-1242"/>
              <w:contextualSpacing/>
              <w:rPr>
                <w:rFonts w:ascii="Times New Roman" w:eastAsia="Times New Roman" w:hAnsi="Times New Roman" w:cs="Times New Roman"/>
                <w:sz w:val="28"/>
                <w:szCs w:val="28"/>
                <w:lang w:val="uk-UA" w:eastAsia="ru-RU"/>
              </w:rPr>
            </w:pPr>
            <w:r w:rsidRPr="00320B28">
              <w:rPr>
                <w:rFonts w:ascii="Times New Roman" w:eastAsia="Times New Roman" w:hAnsi="Times New Roman" w:cs="Times New Roman"/>
                <w:sz w:val="28"/>
                <w:szCs w:val="28"/>
                <w:lang w:val="uk-UA" w:eastAsia="ru-RU"/>
              </w:rPr>
              <w:t xml:space="preserve">від </w:t>
            </w:r>
            <w:r w:rsidR="00CD7357">
              <w:rPr>
                <w:rFonts w:ascii="Times New Roman" w:eastAsia="Times New Roman" w:hAnsi="Times New Roman" w:cs="Times New Roman"/>
                <w:sz w:val="28"/>
                <w:szCs w:val="28"/>
                <w:lang w:val="uk-UA" w:eastAsia="ru-RU"/>
              </w:rPr>
              <w:t>«30</w:t>
            </w:r>
            <w:bookmarkStart w:id="0" w:name="_GoBack"/>
            <w:bookmarkEnd w:id="0"/>
            <w:r w:rsidR="00B36B9D">
              <w:rPr>
                <w:rFonts w:ascii="Times New Roman" w:eastAsia="Times New Roman" w:hAnsi="Times New Roman" w:cs="Times New Roman"/>
                <w:sz w:val="28"/>
                <w:szCs w:val="28"/>
                <w:lang w:val="uk-UA" w:eastAsia="ru-RU"/>
              </w:rPr>
              <w:t>»</w:t>
            </w:r>
            <w:r w:rsidRPr="00320B28">
              <w:rPr>
                <w:rFonts w:ascii="Times New Roman" w:eastAsia="Times New Roman" w:hAnsi="Times New Roman" w:cs="Times New Roman"/>
                <w:sz w:val="28"/>
                <w:szCs w:val="28"/>
                <w:lang w:val="uk-UA" w:eastAsia="ru-RU"/>
              </w:rPr>
              <w:t xml:space="preserve"> вересня 2021 року  № ___-1</w:t>
            </w:r>
            <w:r w:rsidR="00B36B9D">
              <w:rPr>
                <w:rFonts w:ascii="Times New Roman" w:eastAsia="Times New Roman" w:hAnsi="Times New Roman" w:cs="Times New Roman"/>
                <w:sz w:val="28"/>
                <w:szCs w:val="28"/>
                <w:lang w:val="uk-UA" w:eastAsia="ru-RU"/>
              </w:rPr>
              <w:t>2</w:t>
            </w:r>
            <w:r w:rsidRPr="00320B28">
              <w:rPr>
                <w:rFonts w:ascii="Times New Roman" w:eastAsia="Times New Roman" w:hAnsi="Times New Roman" w:cs="Times New Roman"/>
                <w:sz w:val="28"/>
                <w:szCs w:val="28"/>
                <w:lang w:val="uk-UA" w:eastAsia="ru-RU"/>
              </w:rPr>
              <w:t>/2021</w:t>
            </w:r>
          </w:p>
          <w:p w:rsidR="004B3F67" w:rsidRPr="00320B28" w:rsidRDefault="004B3F67" w:rsidP="004B3F67">
            <w:pPr>
              <w:spacing w:after="0" w:line="240" w:lineRule="auto"/>
              <w:ind w:right="-1242"/>
              <w:contextualSpacing/>
              <w:rPr>
                <w:rFonts w:ascii="Times New Roman" w:eastAsia="Times New Roman" w:hAnsi="Times New Roman" w:cs="Times New Roman"/>
                <w:sz w:val="28"/>
                <w:szCs w:val="28"/>
                <w:lang w:val="uk-UA" w:eastAsia="ru-RU"/>
              </w:rPr>
            </w:pPr>
          </w:p>
        </w:tc>
      </w:tr>
    </w:tbl>
    <w:p w:rsidR="004B3F67" w:rsidRPr="004B3F67" w:rsidRDefault="004B3F67" w:rsidP="004B3F67">
      <w:pPr>
        <w:rPr>
          <w:rFonts w:ascii="Calibri" w:eastAsia="Times New Roman" w:hAnsi="Calibri" w:cs="Times New Roman"/>
          <w:lang w:val="uk-UA" w:eastAsia="ru-RU"/>
        </w:rPr>
      </w:pPr>
    </w:p>
    <w:p w:rsidR="004B3F67" w:rsidRPr="004B3F67" w:rsidRDefault="004B3F67" w:rsidP="004B3F67">
      <w:pPr>
        <w:rPr>
          <w:rFonts w:ascii="Calibri" w:eastAsia="Times New Roman" w:hAnsi="Calibri" w:cs="Times New Roman"/>
          <w:lang w:val="uk-UA" w:eastAsia="ru-RU"/>
        </w:rPr>
      </w:pPr>
    </w:p>
    <w:p w:rsidR="004B3F67" w:rsidRPr="004B3F67" w:rsidRDefault="004B3F67" w:rsidP="004B3F67">
      <w:pPr>
        <w:shd w:val="clear" w:color="auto" w:fill="FFFFFF"/>
        <w:spacing w:after="0" w:line="240" w:lineRule="auto"/>
        <w:ind w:firstLine="708"/>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after="0" w:line="240" w:lineRule="auto"/>
        <w:ind w:firstLine="708"/>
        <w:rPr>
          <w:rFonts w:ascii="Times New Roman" w:eastAsia="Times New Roman" w:hAnsi="Times New Roman" w:cs="Times New Roman"/>
          <w:lang w:val="uk-UA" w:eastAsia="ru-RU"/>
        </w:rPr>
        <w:sectPr w:rsidR="004B3F67" w:rsidRPr="004B3F67" w:rsidSect="007B0594">
          <w:footerReference w:type="default" r:id="rId8"/>
          <w:pgSz w:w="11909" w:h="16834"/>
          <w:pgMar w:top="1135" w:right="710" w:bottom="720" w:left="851" w:header="708" w:footer="708" w:gutter="0"/>
          <w:pgNumType w:start="1"/>
          <w:cols w:space="720"/>
        </w:sectPr>
      </w:pPr>
    </w:p>
    <w:p w:rsidR="004B3F67" w:rsidRPr="004B3F67" w:rsidRDefault="004B3F67" w:rsidP="004B3F67">
      <w:pPr>
        <w:shd w:val="clear" w:color="auto" w:fill="FFFFFF"/>
        <w:spacing w:line="240" w:lineRule="auto"/>
        <w:jc w:val="center"/>
        <w:rPr>
          <w:rFonts w:ascii="Times New Roman" w:eastAsia="Times New Roman" w:hAnsi="Times New Roman" w:cs="Times New Roman"/>
          <w:b/>
          <w:sz w:val="56"/>
          <w:szCs w:val="56"/>
          <w:lang w:val="uk-UA" w:eastAsia="ru-RU"/>
        </w:rPr>
      </w:pPr>
      <w:r w:rsidRPr="004B3F67">
        <w:rPr>
          <w:rFonts w:ascii="Times New Roman" w:eastAsia="Times New Roman" w:hAnsi="Times New Roman" w:cs="Times New Roman"/>
          <w:b/>
          <w:sz w:val="56"/>
          <w:szCs w:val="56"/>
          <w:lang w:eastAsia="ru-RU"/>
        </w:rPr>
        <w:lastRenderedPageBreak/>
        <w:t>СТАТУТ</w:t>
      </w:r>
    </w:p>
    <w:p w:rsidR="004B3F67" w:rsidRPr="004B3F67" w:rsidRDefault="004B3F67" w:rsidP="004B3F67">
      <w:pPr>
        <w:shd w:val="clear" w:color="auto" w:fill="FFFFFF"/>
        <w:spacing w:line="240" w:lineRule="auto"/>
        <w:ind w:left="34"/>
        <w:jc w:val="center"/>
        <w:rPr>
          <w:rFonts w:ascii="Times New Roman" w:eastAsia="Times New Roman" w:hAnsi="Times New Roman" w:cs="Times New Roman"/>
          <w:b/>
          <w:sz w:val="48"/>
          <w:szCs w:val="48"/>
          <w:lang w:val="uk-UA" w:eastAsia="ru-RU"/>
        </w:rPr>
      </w:pPr>
      <w:r w:rsidRPr="004B3F67">
        <w:rPr>
          <w:rFonts w:ascii="Times New Roman" w:eastAsia="Times New Roman" w:hAnsi="Times New Roman" w:cs="Times New Roman"/>
          <w:b/>
          <w:sz w:val="48"/>
          <w:szCs w:val="48"/>
          <w:lang w:val="uk-UA" w:eastAsia="ru-RU"/>
        </w:rPr>
        <w:t xml:space="preserve"> Опорного закладу </w:t>
      </w:r>
    </w:p>
    <w:p w:rsidR="004B3F67" w:rsidRPr="004B3F67" w:rsidRDefault="004B3F67" w:rsidP="004B3F67">
      <w:pPr>
        <w:shd w:val="clear" w:color="auto" w:fill="FFFFFF"/>
        <w:spacing w:line="240" w:lineRule="auto"/>
        <w:ind w:left="34"/>
        <w:jc w:val="center"/>
        <w:rPr>
          <w:rFonts w:ascii="Times New Roman" w:eastAsia="Times New Roman" w:hAnsi="Times New Roman" w:cs="Times New Roman"/>
          <w:b/>
          <w:sz w:val="48"/>
          <w:szCs w:val="48"/>
          <w:lang w:val="uk-UA" w:eastAsia="ru-RU"/>
        </w:rPr>
      </w:pPr>
      <w:r w:rsidRPr="004B3F67">
        <w:rPr>
          <w:rFonts w:ascii="Times New Roman" w:eastAsia="Times New Roman" w:hAnsi="Times New Roman" w:cs="Times New Roman"/>
          <w:b/>
          <w:sz w:val="48"/>
          <w:szCs w:val="48"/>
          <w:lang w:val="uk-UA" w:eastAsia="ru-RU"/>
        </w:rPr>
        <w:t>Старожадівський ліцей</w:t>
      </w:r>
    </w:p>
    <w:p w:rsidR="004B3F67" w:rsidRPr="004B3F67" w:rsidRDefault="004B3F67" w:rsidP="004B3F67">
      <w:pPr>
        <w:shd w:val="clear" w:color="auto" w:fill="FFFFFF"/>
        <w:spacing w:line="240" w:lineRule="auto"/>
        <w:ind w:right="221" w:firstLine="259"/>
        <w:jc w:val="center"/>
        <w:rPr>
          <w:rFonts w:ascii="Times New Roman" w:eastAsia="Times New Roman" w:hAnsi="Times New Roman" w:cs="Times New Roman"/>
          <w:b/>
          <w:spacing w:val="-6"/>
          <w:sz w:val="48"/>
          <w:szCs w:val="48"/>
          <w:lang w:eastAsia="ru-RU"/>
        </w:rPr>
      </w:pPr>
      <w:r w:rsidRPr="004B3F67">
        <w:rPr>
          <w:rFonts w:ascii="Times New Roman" w:eastAsia="Times New Roman" w:hAnsi="Times New Roman" w:cs="Times New Roman"/>
          <w:b/>
          <w:spacing w:val="-7"/>
          <w:sz w:val="48"/>
          <w:szCs w:val="48"/>
          <w:lang w:eastAsia="ru-RU"/>
        </w:rPr>
        <w:t>Сторожинецької</w:t>
      </w:r>
      <w:r w:rsidRPr="004B3F67">
        <w:rPr>
          <w:rFonts w:ascii="Times New Roman" w:eastAsia="Times New Roman" w:hAnsi="Times New Roman" w:cs="Times New Roman"/>
          <w:b/>
          <w:spacing w:val="-6"/>
          <w:sz w:val="48"/>
          <w:szCs w:val="48"/>
          <w:lang w:eastAsia="ru-RU"/>
        </w:rPr>
        <w:t xml:space="preserve"> міської ради</w:t>
      </w:r>
    </w:p>
    <w:p w:rsidR="004B3F67" w:rsidRPr="004B3F67" w:rsidRDefault="004B3F67" w:rsidP="004B3F67">
      <w:pPr>
        <w:shd w:val="clear" w:color="auto" w:fill="FFFFFF"/>
        <w:spacing w:line="240" w:lineRule="auto"/>
        <w:ind w:right="221" w:firstLine="259"/>
        <w:jc w:val="center"/>
        <w:rPr>
          <w:rFonts w:ascii="Times New Roman" w:eastAsia="Times New Roman" w:hAnsi="Times New Roman" w:cs="Times New Roman"/>
          <w:b/>
          <w:spacing w:val="-6"/>
          <w:sz w:val="48"/>
          <w:szCs w:val="48"/>
          <w:lang w:eastAsia="ru-RU"/>
        </w:rPr>
      </w:pPr>
      <w:r w:rsidRPr="004B3F67">
        <w:rPr>
          <w:rFonts w:ascii="Times New Roman" w:eastAsia="Times New Roman" w:hAnsi="Times New Roman" w:cs="Times New Roman"/>
          <w:b/>
          <w:spacing w:val="-6"/>
          <w:sz w:val="48"/>
          <w:szCs w:val="48"/>
          <w:lang w:val="uk-UA" w:eastAsia="ru-RU"/>
        </w:rPr>
        <w:t>Чернів</w:t>
      </w:r>
      <w:r w:rsidRPr="004B3F67">
        <w:rPr>
          <w:rFonts w:ascii="Times New Roman" w:eastAsia="Times New Roman" w:hAnsi="Times New Roman" w:cs="Times New Roman"/>
          <w:b/>
          <w:spacing w:val="-6"/>
          <w:sz w:val="48"/>
          <w:szCs w:val="48"/>
          <w:lang w:eastAsia="ru-RU"/>
        </w:rPr>
        <w:t>ецького району</w:t>
      </w:r>
    </w:p>
    <w:p w:rsidR="004B3F67" w:rsidRPr="004B3F67" w:rsidRDefault="004B3F67" w:rsidP="004B3F67">
      <w:pPr>
        <w:shd w:val="clear" w:color="auto" w:fill="FFFFFF"/>
        <w:spacing w:line="240" w:lineRule="auto"/>
        <w:ind w:right="221" w:firstLine="259"/>
        <w:jc w:val="center"/>
        <w:rPr>
          <w:rFonts w:ascii="Times New Roman" w:eastAsia="Times New Roman" w:hAnsi="Times New Roman" w:cs="Times New Roman"/>
          <w:b/>
          <w:spacing w:val="-6"/>
          <w:sz w:val="48"/>
          <w:szCs w:val="48"/>
          <w:lang w:val="uk-UA" w:eastAsia="ru-RU"/>
        </w:rPr>
      </w:pPr>
      <w:r w:rsidRPr="004B3F67">
        <w:rPr>
          <w:rFonts w:ascii="Times New Roman" w:eastAsia="Times New Roman" w:hAnsi="Times New Roman" w:cs="Times New Roman"/>
          <w:b/>
          <w:spacing w:val="-6"/>
          <w:sz w:val="48"/>
          <w:szCs w:val="48"/>
          <w:lang w:eastAsia="ru-RU"/>
        </w:rPr>
        <w:t>Чернівецької області</w:t>
      </w:r>
    </w:p>
    <w:p w:rsidR="004B3F67" w:rsidRPr="004B3F67" w:rsidRDefault="004B3F67" w:rsidP="004B3F67">
      <w:pPr>
        <w:shd w:val="clear" w:color="auto" w:fill="FFFFFF"/>
        <w:spacing w:line="240" w:lineRule="auto"/>
        <w:ind w:right="221" w:firstLine="259"/>
        <w:jc w:val="center"/>
        <w:rPr>
          <w:rFonts w:ascii="Times New Roman" w:eastAsia="Times New Roman" w:hAnsi="Times New Roman" w:cs="Times New Roman"/>
          <w:spacing w:val="-6"/>
          <w:sz w:val="48"/>
          <w:szCs w:val="48"/>
          <w:lang w:val="uk-UA" w:eastAsia="ru-RU"/>
        </w:rPr>
      </w:pPr>
      <w:r w:rsidRPr="004B3F67">
        <w:rPr>
          <w:rFonts w:ascii="Times New Roman" w:eastAsia="Times New Roman" w:hAnsi="Times New Roman" w:cs="Times New Roman"/>
          <w:spacing w:val="-6"/>
          <w:sz w:val="48"/>
          <w:szCs w:val="48"/>
          <w:lang w:val="uk-UA" w:eastAsia="ru-RU"/>
        </w:rPr>
        <w:t>(Нова редакція)</w:t>
      </w:r>
    </w:p>
    <w:p w:rsidR="004B3F67" w:rsidRPr="004B3F67" w:rsidRDefault="004B3F67" w:rsidP="004B3F67">
      <w:pPr>
        <w:shd w:val="clear" w:color="auto" w:fill="FFFFFF"/>
        <w:spacing w:line="240" w:lineRule="auto"/>
        <w:ind w:right="221" w:firstLine="259"/>
        <w:jc w:val="center"/>
        <w:rPr>
          <w:rFonts w:ascii="Calibri" w:eastAsia="Times New Roman" w:hAnsi="Calibri" w:cs="Times New Roman"/>
          <w:sz w:val="48"/>
          <w:szCs w:val="48"/>
          <w:lang w:val="uk-UA" w:eastAsia="ru-RU"/>
        </w:rPr>
      </w:pPr>
    </w:p>
    <w:p w:rsidR="004B3F67" w:rsidRPr="004B3F67" w:rsidRDefault="004B3F67" w:rsidP="004B3F67">
      <w:pPr>
        <w:shd w:val="clear" w:color="auto" w:fill="FFFFFF"/>
        <w:spacing w:line="240" w:lineRule="auto"/>
        <w:ind w:left="34"/>
        <w:jc w:val="center"/>
        <w:rPr>
          <w:rFonts w:ascii="Calibri" w:eastAsia="Times New Roman" w:hAnsi="Calibri" w:cs="Times New Roman"/>
          <w:lang w:val="uk-UA" w:eastAsia="ru-RU"/>
        </w:rPr>
      </w:pPr>
    </w:p>
    <w:p w:rsidR="004B3F67" w:rsidRPr="004B3F67" w:rsidRDefault="004B3F67" w:rsidP="004B3F67">
      <w:pPr>
        <w:shd w:val="clear" w:color="auto" w:fill="FFFFFF"/>
        <w:spacing w:line="240" w:lineRule="auto"/>
        <w:ind w:left="34"/>
        <w:rPr>
          <w:rFonts w:ascii="Calibri" w:eastAsia="Times New Roman" w:hAnsi="Calibri" w:cs="Times New Roman"/>
          <w:lang w:val="uk-UA" w:eastAsia="ru-RU"/>
        </w:rPr>
      </w:pPr>
    </w:p>
    <w:p w:rsidR="004B3F67" w:rsidRPr="004B3F67" w:rsidRDefault="004B3F67" w:rsidP="004B3F67">
      <w:pPr>
        <w:shd w:val="clear" w:color="auto" w:fill="FFFFFF"/>
        <w:spacing w:line="240" w:lineRule="auto"/>
        <w:ind w:left="34"/>
        <w:jc w:val="center"/>
        <w:rPr>
          <w:rFonts w:ascii="Calibri" w:eastAsia="Times New Roman" w:hAnsi="Calibri" w:cs="Times New Roman"/>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pPr>
    </w:p>
    <w:p w:rsidR="004B3F67" w:rsidRPr="004B3F67" w:rsidRDefault="004B3F67" w:rsidP="004B3F67">
      <w:pPr>
        <w:shd w:val="clear" w:color="auto" w:fill="FFFFFF"/>
        <w:spacing w:line="240" w:lineRule="auto"/>
        <w:jc w:val="center"/>
        <w:rPr>
          <w:rFonts w:ascii="Times New Roman" w:eastAsia="Times New Roman" w:hAnsi="Times New Roman" w:cs="Times New Roman"/>
          <w:sz w:val="28"/>
          <w:szCs w:val="28"/>
          <w:lang w:val="uk-UA" w:eastAsia="ru-RU"/>
        </w:rPr>
        <w:sectPr w:rsidR="004B3F67" w:rsidRPr="004B3F67">
          <w:type w:val="continuous"/>
          <w:pgSz w:w="11909" w:h="16834"/>
          <w:pgMar w:top="1440" w:right="994" w:bottom="720" w:left="709" w:header="708" w:footer="708" w:gutter="0"/>
          <w:cols w:space="720"/>
        </w:sectPr>
      </w:pPr>
      <w:r w:rsidRPr="004B3F67">
        <w:rPr>
          <w:rFonts w:ascii="Times New Roman" w:eastAsia="Times New Roman" w:hAnsi="Times New Roman" w:cs="Times New Roman"/>
          <w:sz w:val="28"/>
          <w:szCs w:val="28"/>
          <w:lang w:val="uk-UA" w:eastAsia="ru-RU"/>
        </w:rPr>
        <w:t>2021</w:t>
      </w:r>
    </w:p>
    <w:p w:rsidR="004B3F67" w:rsidRPr="004B3F67" w:rsidRDefault="004B3F67" w:rsidP="0084543E">
      <w:pPr>
        <w:spacing w:after="0" w:line="240" w:lineRule="auto"/>
        <w:jc w:val="center"/>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
          <w:sz w:val="28"/>
          <w:szCs w:val="28"/>
          <w:lang w:val="uk-UA" w:eastAsia="ru-RU"/>
        </w:rPr>
        <w:lastRenderedPageBreak/>
        <w:t>І. ЗАГАЛЬНІ ПОЛОЖЕННЯ</w:t>
      </w:r>
      <w:r w:rsidRPr="004B3F67">
        <w:rPr>
          <w:rFonts w:ascii="Times New Roman" w:eastAsia="Times New Roman" w:hAnsi="Times New Roman" w:cs="Times New Roman"/>
          <w:sz w:val="28"/>
          <w:szCs w:val="28"/>
          <w:lang w:eastAsia="ru-RU"/>
        </w:rPr>
        <w:t> </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Старожадівський ліцей Сторожинецької міської ради Чернівецького району Чернівецької області знаходиться у комунальній власності Сторожинецької міської ради Чернівецького району Чернівецької області.</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Місцезнаходження: </w:t>
      </w:r>
    </w:p>
    <w:p w:rsidR="004B3F67" w:rsidRPr="004B3F67" w:rsidRDefault="004B3F67" w:rsidP="004B3F67">
      <w:pPr>
        <w:spacing w:after="0" w:line="240" w:lineRule="auto"/>
        <w:ind w:left="720"/>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59017, Чернівецька область, Чернівецький район, село Стара Жадова, вулиця Шевченка, 24 А. </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Повне найменування: Опорний заклад Старожадівський ліцей Сторожинецької міської ради Чернівецького району Чернівецької області</w:t>
      </w:r>
      <w:r w:rsidR="00037541">
        <w:rPr>
          <w:rFonts w:ascii="Times New Roman" w:eastAsia="Times New Roman" w:hAnsi="Times New Roman" w:cs="Times New Roman"/>
          <w:sz w:val="28"/>
          <w:szCs w:val="28"/>
          <w:lang w:val="uk-UA" w:eastAsia="ru-RU"/>
        </w:rPr>
        <w:t xml:space="preserve"> (</w:t>
      </w:r>
      <w:r w:rsidR="00836CD4">
        <w:rPr>
          <w:rFonts w:ascii="Times New Roman" w:eastAsia="Times New Roman" w:hAnsi="Times New Roman" w:cs="Times New Roman"/>
          <w:sz w:val="28"/>
          <w:szCs w:val="28"/>
          <w:lang w:val="en-US" w:eastAsia="ru-RU"/>
        </w:rPr>
        <w:t>The</w:t>
      </w:r>
      <w:r w:rsidR="00836CD4" w:rsidRPr="00836CD4">
        <w:rPr>
          <w:rFonts w:ascii="Times New Roman" w:eastAsia="Times New Roman" w:hAnsi="Times New Roman" w:cs="Times New Roman"/>
          <w:sz w:val="28"/>
          <w:szCs w:val="28"/>
          <w:lang w:val="uk-UA" w:eastAsia="ru-RU"/>
        </w:rPr>
        <w:t xml:space="preserve"> </w:t>
      </w:r>
      <w:r w:rsidR="00836CD4">
        <w:rPr>
          <w:rFonts w:ascii="Times New Roman" w:eastAsia="Times New Roman" w:hAnsi="Times New Roman" w:cs="Times New Roman"/>
          <w:sz w:val="28"/>
          <w:szCs w:val="28"/>
          <w:lang w:val="en-US" w:eastAsia="ru-RU"/>
        </w:rPr>
        <w:t>Hub</w:t>
      </w:r>
      <w:r w:rsidR="00836CD4" w:rsidRPr="00836CD4">
        <w:rPr>
          <w:rFonts w:ascii="Times New Roman" w:eastAsia="Times New Roman" w:hAnsi="Times New Roman" w:cs="Times New Roman"/>
          <w:sz w:val="28"/>
          <w:szCs w:val="28"/>
          <w:lang w:val="uk-UA" w:eastAsia="ru-RU"/>
        </w:rPr>
        <w:t xml:space="preserve"> </w:t>
      </w:r>
      <w:r w:rsidR="00836CD4">
        <w:rPr>
          <w:rFonts w:ascii="Times New Roman" w:eastAsia="Times New Roman" w:hAnsi="Times New Roman" w:cs="Times New Roman"/>
          <w:sz w:val="28"/>
          <w:szCs w:val="28"/>
          <w:lang w:val="en-US" w:eastAsia="ru-RU"/>
        </w:rPr>
        <w:t>scho</w:t>
      </w:r>
      <w:r w:rsidR="00A352F8">
        <w:rPr>
          <w:rFonts w:ascii="Times New Roman" w:eastAsia="Times New Roman" w:hAnsi="Times New Roman" w:cs="Times New Roman"/>
          <w:sz w:val="28"/>
          <w:szCs w:val="28"/>
          <w:lang w:val="en-US" w:eastAsia="ru-RU"/>
        </w:rPr>
        <w:t>o</w:t>
      </w:r>
      <w:r w:rsidR="00836CD4">
        <w:rPr>
          <w:rFonts w:ascii="Times New Roman" w:eastAsia="Times New Roman" w:hAnsi="Times New Roman" w:cs="Times New Roman"/>
          <w:sz w:val="28"/>
          <w:szCs w:val="28"/>
          <w:lang w:val="en-US" w:eastAsia="ru-RU"/>
        </w:rPr>
        <w:t>l</w:t>
      </w:r>
      <w:r w:rsidR="00836CD4" w:rsidRPr="00836CD4">
        <w:rPr>
          <w:rFonts w:ascii="Times New Roman" w:eastAsia="Times New Roman" w:hAnsi="Times New Roman" w:cs="Times New Roman"/>
          <w:sz w:val="28"/>
          <w:szCs w:val="28"/>
          <w:lang w:val="uk-UA" w:eastAsia="ru-RU"/>
        </w:rPr>
        <w:t xml:space="preserve"> </w:t>
      </w:r>
      <w:r w:rsidR="005D558E">
        <w:rPr>
          <w:rFonts w:ascii="Times New Roman" w:eastAsia="Times New Roman" w:hAnsi="Times New Roman" w:cs="Times New Roman"/>
          <w:sz w:val="28"/>
          <w:szCs w:val="28"/>
          <w:lang w:val="en-US" w:eastAsia="ru-RU"/>
        </w:rPr>
        <w:t>Starozhyad</w:t>
      </w:r>
      <w:r w:rsidR="00A352F8">
        <w:rPr>
          <w:rFonts w:ascii="Times New Roman" w:eastAsia="Times New Roman" w:hAnsi="Times New Roman" w:cs="Times New Roman"/>
          <w:sz w:val="28"/>
          <w:szCs w:val="28"/>
          <w:lang w:val="en-US" w:eastAsia="ru-RU"/>
        </w:rPr>
        <w:t>ova</w:t>
      </w:r>
      <w:r w:rsidR="005D558E" w:rsidRPr="005D558E">
        <w:rPr>
          <w:rFonts w:ascii="Times New Roman" w:eastAsia="Times New Roman" w:hAnsi="Times New Roman" w:cs="Times New Roman"/>
          <w:sz w:val="28"/>
          <w:szCs w:val="28"/>
          <w:lang w:val="uk-UA" w:eastAsia="ru-RU"/>
        </w:rPr>
        <w:t xml:space="preserve"> </w:t>
      </w:r>
      <w:r w:rsidR="00A352F8">
        <w:rPr>
          <w:rFonts w:ascii="Times New Roman" w:eastAsia="Times New Roman" w:hAnsi="Times New Roman" w:cs="Times New Roman"/>
          <w:sz w:val="28"/>
          <w:szCs w:val="28"/>
          <w:lang w:val="en-US" w:eastAsia="ru-RU"/>
        </w:rPr>
        <w:t>l</w:t>
      </w:r>
      <w:r w:rsidR="006D2DD7">
        <w:rPr>
          <w:rFonts w:ascii="Times New Roman" w:eastAsia="Times New Roman" w:hAnsi="Times New Roman" w:cs="Times New Roman"/>
          <w:sz w:val="28"/>
          <w:szCs w:val="28"/>
          <w:lang w:val="en-US" w:eastAsia="ru-RU"/>
        </w:rPr>
        <w:t>yceum</w:t>
      </w:r>
      <w:r w:rsidR="006D2DD7" w:rsidRPr="006D2DD7">
        <w:rPr>
          <w:rFonts w:ascii="Times New Roman" w:eastAsia="Times New Roman" w:hAnsi="Times New Roman" w:cs="Times New Roman"/>
          <w:sz w:val="28"/>
          <w:szCs w:val="28"/>
          <w:lang w:val="uk-UA" w:eastAsia="ru-RU"/>
        </w:rPr>
        <w:t xml:space="preserve"> </w:t>
      </w:r>
      <w:r w:rsidR="006D2DD7">
        <w:rPr>
          <w:rFonts w:ascii="Times New Roman" w:eastAsia="Times New Roman" w:hAnsi="Times New Roman" w:cs="Times New Roman"/>
          <w:sz w:val="28"/>
          <w:szCs w:val="28"/>
          <w:lang w:val="en-US" w:eastAsia="ru-RU"/>
        </w:rPr>
        <w:t>of</w:t>
      </w:r>
      <w:r w:rsidR="006D2DD7" w:rsidRPr="006D2DD7">
        <w:rPr>
          <w:rFonts w:ascii="Times New Roman" w:eastAsia="Times New Roman" w:hAnsi="Times New Roman" w:cs="Times New Roman"/>
          <w:sz w:val="28"/>
          <w:szCs w:val="28"/>
          <w:lang w:val="uk-UA" w:eastAsia="ru-RU"/>
        </w:rPr>
        <w:t xml:space="preserve"> </w:t>
      </w:r>
      <w:r w:rsidR="006D2DD7">
        <w:rPr>
          <w:rFonts w:ascii="Times New Roman" w:eastAsia="Times New Roman" w:hAnsi="Times New Roman" w:cs="Times New Roman"/>
          <w:sz w:val="28"/>
          <w:szCs w:val="28"/>
          <w:lang w:val="en-US" w:eastAsia="ru-RU"/>
        </w:rPr>
        <w:t>Storo</w:t>
      </w:r>
      <w:r w:rsidR="000A6728">
        <w:rPr>
          <w:rFonts w:ascii="Times New Roman" w:eastAsia="Times New Roman" w:hAnsi="Times New Roman" w:cs="Times New Roman"/>
          <w:sz w:val="28"/>
          <w:szCs w:val="28"/>
          <w:lang w:val="en-US" w:eastAsia="ru-RU"/>
        </w:rPr>
        <w:t>zh</w:t>
      </w:r>
      <w:r w:rsidR="00A352F8">
        <w:rPr>
          <w:rFonts w:ascii="Times New Roman" w:eastAsia="Times New Roman" w:hAnsi="Times New Roman" w:cs="Times New Roman"/>
          <w:sz w:val="28"/>
          <w:szCs w:val="28"/>
          <w:lang w:val="en-US" w:eastAsia="ru-RU"/>
        </w:rPr>
        <w:t>u</w:t>
      </w:r>
      <w:r w:rsidR="000A6728">
        <w:rPr>
          <w:rFonts w:ascii="Times New Roman" w:eastAsia="Times New Roman" w:hAnsi="Times New Roman" w:cs="Times New Roman"/>
          <w:sz w:val="28"/>
          <w:szCs w:val="28"/>
          <w:lang w:val="en-US" w:eastAsia="ru-RU"/>
        </w:rPr>
        <w:t>nets</w:t>
      </w:r>
      <w:r w:rsidR="000A6728" w:rsidRPr="000A6728">
        <w:rPr>
          <w:rFonts w:ascii="Times New Roman" w:eastAsia="Times New Roman" w:hAnsi="Times New Roman" w:cs="Times New Roman"/>
          <w:sz w:val="28"/>
          <w:szCs w:val="28"/>
          <w:lang w:val="uk-UA" w:eastAsia="ru-RU"/>
        </w:rPr>
        <w:t xml:space="preserve"> </w:t>
      </w:r>
      <w:r w:rsidR="00A352F8">
        <w:rPr>
          <w:rFonts w:ascii="Times New Roman" w:eastAsia="Times New Roman" w:hAnsi="Times New Roman" w:cs="Times New Roman"/>
          <w:sz w:val="28"/>
          <w:szCs w:val="28"/>
          <w:lang w:val="en-US" w:eastAsia="ru-RU"/>
        </w:rPr>
        <w:t>to</w:t>
      </w:r>
      <w:r w:rsidR="00E4037A">
        <w:rPr>
          <w:rFonts w:ascii="Times New Roman" w:eastAsia="Times New Roman" w:hAnsi="Times New Roman" w:cs="Times New Roman"/>
          <w:sz w:val="28"/>
          <w:szCs w:val="28"/>
          <w:lang w:val="en-US" w:eastAsia="ru-RU"/>
        </w:rPr>
        <w:t>wn</w:t>
      </w:r>
      <w:r w:rsidR="000A6728" w:rsidRPr="000A6728">
        <w:rPr>
          <w:rFonts w:ascii="Times New Roman" w:eastAsia="Times New Roman" w:hAnsi="Times New Roman" w:cs="Times New Roman"/>
          <w:sz w:val="28"/>
          <w:szCs w:val="28"/>
          <w:lang w:val="uk-UA" w:eastAsia="ru-RU"/>
        </w:rPr>
        <w:t xml:space="preserve"> </w:t>
      </w:r>
      <w:r w:rsidR="000A6728">
        <w:rPr>
          <w:rFonts w:ascii="Times New Roman" w:eastAsia="Times New Roman" w:hAnsi="Times New Roman" w:cs="Times New Roman"/>
          <w:sz w:val="28"/>
          <w:szCs w:val="28"/>
          <w:lang w:val="en-US" w:eastAsia="ru-RU"/>
        </w:rPr>
        <w:t>c</w:t>
      </w:r>
      <w:r w:rsidR="00AF0F79">
        <w:rPr>
          <w:rFonts w:ascii="Times New Roman" w:eastAsia="Times New Roman" w:hAnsi="Times New Roman" w:cs="Times New Roman"/>
          <w:sz w:val="28"/>
          <w:szCs w:val="28"/>
          <w:lang w:val="en-US" w:eastAsia="ru-RU"/>
        </w:rPr>
        <w:t>oun</w:t>
      </w:r>
      <w:r w:rsidR="000A6728">
        <w:rPr>
          <w:rFonts w:ascii="Times New Roman" w:eastAsia="Times New Roman" w:hAnsi="Times New Roman" w:cs="Times New Roman"/>
          <w:sz w:val="28"/>
          <w:szCs w:val="28"/>
          <w:lang w:val="en-US" w:eastAsia="ru-RU"/>
        </w:rPr>
        <w:t>cil</w:t>
      </w:r>
      <w:r w:rsidR="000A6728" w:rsidRPr="000A6728">
        <w:rPr>
          <w:rFonts w:ascii="Times New Roman" w:eastAsia="Times New Roman" w:hAnsi="Times New Roman" w:cs="Times New Roman"/>
          <w:sz w:val="28"/>
          <w:szCs w:val="28"/>
          <w:lang w:val="uk-UA" w:eastAsia="ru-RU"/>
        </w:rPr>
        <w:t xml:space="preserve"> </w:t>
      </w:r>
      <w:r w:rsidR="000A6728">
        <w:rPr>
          <w:rFonts w:ascii="Times New Roman" w:eastAsia="Times New Roman" w:hAnsi="Times New Roman" w:cs="Times New Roman"/>
          <w:sz w:val="28"/>
          <w:szCs w:val="28"/>
          <w:lang w:val="en-US" w:eastAsia="ru-RU"/>
        </w:rPr>
        <w:t>of</w:t>
      </w:r>
      <w:r w:rsidR="000A6728" w:rsidRPr="000A6728">
        <w:rPr>
          <w:rFonts w:ascii="Times New Roman" w:eastAsia="Times New Roman" w:hAnsi="Times New Roman" w:cs="Times New Roman"/>
          <w:sz w:val="28"/>
          <w:szCs w:val="28"/>
          <w:lang w:val="uk-UA" w:eastAsia="ru-RU"/>
        </w:rPr>
        <w:t xml:space="preserve"> </w:t>
      </w:r>
      <w:r w:rsidR="000A6728">
        <w:rPr>
          <w:rFonts w:ascii="Times New Roman" w:eastAsia="Times New Roman" w:hAnsi="Times New Roman" w:cs="Times New Roman"/>
          <w:sz w:val="28"/>
          <w:szCs w:val="28"/>
          <w:lang w:val="en-US" w:eastAsia="ru-RU"/>
        </w:rPr>
        <w:t>Cherni</w:t>
      </w:r>
      <w:r w:rsidR="00AF0F79">
        <w:rPr>
          <w:rFonts w:ascii="Times New Roman" w:eastAsia="Times New Roman" w:hAnsi="Times New Roman" w:cs="Times New Roman"/>
          <w:sz w:val="28"/>
          <w:szCs w:val="28"/>
          <w:lang w:val="en-US" w:eastAsia="ru-RU"/>
        </w:rPr>
        <w:t>vtsi</w:t>
      </w:r>
      <w:r w:rsidR="00396114" w:rsidRPr="00396114">
        <w:rPr>
          <w:rFonts w:ascii="Times New Roman" w:eastAsia="Times New Roman" w:hAnsi="Times New Roman" w:cs="Times New Roman"/>
          <w:sz w:val="28"/>
          <w:szCs w:val="28"/>
          <w:lang w:val="uk-UA" w:eastAsia="ru-RU"/>
        </w:rPr>
        <w:t xml:space="preserve"> </w:t>
      </w:r>
      <w:r w:rsidR="00396114">
        <w:rPr>
          <w:rFonts w:ascii="Times New Roman" w:eastAsia="Times New Roman" w:hAnsi="Times New Roman" w:cs="Times New Roman"/>
          <w:sz w:val="28"/>
          <w:szCs w:val="28"/>
          <w:lang w:val="en-US" w:eastAsia="ru-RU"/>
        </w:rPr>
        <w:t>discri</w:t>
      </w:r>
      <w:r w:rsidR="003D6BC4">
        <w:rPr>
          <w:rFonts w:ascii="Times New Roman" w:eastAsia="Times New Roman" w:hAnsi="Times New Roman" w:cs="Times New Roman"/>
          <w:sz w:val="28"/>
          <w:szCs w:val="28"/>
          <w:lang w:val="en-US" w:eastAsia="ru-RU"/>
        </w:rPr>
        <w:t>ct</w:t>
      </w:r>
      <w:r w:rsidR="003D6BC4" w:rsidRPr="003D6BC4">
        <w:rPr>
          <w:rFonts w:ascii="Times New Roman" w:eastAsia="Times New Roman" w:hAnsi="Times New Roman" w:cs="Times New Roman"/>
          <w:sz w:val="28"/>
          <w:szCs w:val="28"/>
          <w:lang w:val="uk-UA" w:eastAsia="ru-RU"/>
        </w:rPr>
        <w:t xml:space="preserve"> </w:t>
      </w:r>
      <w:r w:rsidR="003D6BC4">
        <w:rPr>
          <w:rFonts w:ascii="Times New Roman" w:eastAsia="Times New Roman" w:hAnsi="Times New Roman" w:cs="Times New Roman"/>
          <w:sz w:val="28"/>
          <w:szCs w:val="28"/>
          <w:lang w:val="en-US" w:eastAsia="ru-RU"/>
        </w:rPr>
        <w:t>of</w:t>
      </w:r>
      <w:r w:rsidR="003D6BC4" w:rsidRPr="00CA4DF0">
        <w:rPr>
          <w:rFonts w:ascii="Times New Roman" w:eastAsia="Times New Roman" w:hAnsi="Times New Roman" w:cs="Times New Roman"/>
          <w:sz w:val="28"/>
          <w:szCs w:val="28"/>
          <w:lang w:val="uk-UA" w:eastAsia="ru-RU"/>
        </w:rPr>
        <w:t xml:space="preserve"> </w:t>
      </w:r>
      <w:r w:rsidR="003D6BC4">
        <w:rPr>
          <w:rFonts w:ascii="Times New Roman" w:eastAsia="Times New Roman" w:hAnsi="Times New Roman" w:cs="Times New Roman"/>
          <w:sz w:val="28"/>
          <w:szCs w:val="28"/>
          <w:lang w:val="en-US" w:eastAsia="ru-RU"/>
        </w:rPr>
        <w:t>Chernivtsi</w:t>
      </w:r>
      <w:r w:rsidR="00AC6FF4" w:rsidRPr="00CA4DF0">
        <w:rPr>
          <w:rFonts w:ascii="Times New Roman" w:eastAsia="Times New Roman" w:hAnsi="Times New Roman" w:cs="Times New Roman"/>
          <w:sz w:val="28"/>
          <w:szCs w:val="28"/>
          <w:lang w:val="uk-UA" w:eastAsia="ru-RU"/>
        </w:rPr>
        <w:t xml:space="preserve"> </w:t>
      </w:r>
      <w:r w:rsidR="00EF5FFF">
        <w:rPr>
          <w:rFonts w:ascii="Times New Roman" w:eastAsia="Times New Roman" w:hAnsi="Times New Roman" w:cs="Times New Roman"/>
          <w:sz w:val="28"/>
          <w:szCs w:val="28"/>
          <w:lang w:val="en-US" w:eastAsia="ru-RU"/>
        </w:rPr>
        <w:t>r</w:t>
      </w:r>
      <w:r w:rsidR="00AC6FF4">
        <w:rPr>
          <w:rFonts w:ascii="Times New Roman" w:eastAsia="Times New Roman" w:hAnsi="Times New Roman" w:cs="Times New Roman"/>
          <w:sz w:val="28"/>
          <w:szCs w:val="28"/>
          <w:lang w:val="en-US" w:eastAsia="ru-RU"/>
        </w:rPr>
        <w:t>egion</w:t>
      </w:r>
      <w:r w:rsidR="006D2DD7" w:rsidRPr="006D2DD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val="uk-UA" w:eastAsia="ru-RU"/>
        </w:rPr>
        <w:t>.</w:t>
      </w:r>
    </w:p>
    <w:p w:rsidR="004B3F67" w:rsidRPr="004B3F67" w:rsidRDefault="004B3F67" w:rsidP="004B3F67">
      <w:pPr>
        <w:spacing w:after="0" w:line="240" w:lineRule="auto"/>
        <w:ind w:left="705"/>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Скорочене найменування: Опорний заклад Старожадівський ліцей</w:t>
      </w:r>
      <w:r w:rsidR="006D2DD7" w:rsidRPr="006D2DD7">
        <w:rPr>
          <w:rFonts w:ascii="Times New Roman" w:eastAsia="Times New Roman" w:hAnsi="Times New Roman" w:cs="Times New Roman"/>
          <w:sz w:val="28"/>
          <w:szCs w:val="28"/>
          <w:lang w:val="uk-UA" w:eastAsia="ru-RU"/>
        </w:rPr>
        <w:t xml:space="preserve"> </w:t>
      </w:r>
      <w:r w:rsidR="006D2DD7">
        <w:rPr>
          <w:rFonts w:ascii="Times New Roman" w:eastAsia="Times New Roman" w:hAnsi="Times New Roman" w:cs="Times New Roman"/>
          <w:sz w:val="28"/>
          <w:szCs w:val="28"/>
          <w:lang w:val="uk-UA" w:eastAsia="ru-RU"/>
        </w:rPr>
        <w:t>(</w:t>
      </w:r>
      <w:r w:rsidR="00D606AF">
        <w:rPr>
          <w:rFonts w:ascii="Times New Roman" w:eastAsia="Times New Roman" w:hAnsi="Times New Roman" w:cs="Times New Roman"/>
          <w:sz w:val="28"/>
          <w:szCs w:val="28"/>
          <w:lang w:val="en-US" w:eastAsia="ru-RU"/>
        </w:rPr>
        <w:t>The</w:t>
      </w:r>
      <w:r w:rsidR="00D606AF" w:rsidRPr="00836CD4">
        <w:rPr>
          <w:rFonts w:ascii="Times New Roman" w:eastAsia="Times New Roman" w:hAnsi="Times New Roman" w:cs="Times New Roman"/>
          <w:sz w:val="28"/>
          <w:szCs w:val="28"/>
          <w:lang w:val="uk-UA" w:eastAsia="ru-RU"/>
        </w:rPr>
        <w:t xml:space="preserve"> </w:t>
      </w:r>
      <w:r w:rsidR="00D606AF">
        <w:rPr>
          <w:rFonts w:ascii="Times New Roman" w:eastAsia="Times New Roman" w:hAnsi="Times New Roman" w:cs="Times New Roman"/>
          <w:sz w:val="28"/>
          <w:szCs w:val="28"/>
          <w:lang w:val="en-US" w:eastAsia="ru-RU"/>
        </w:rPr>
        <w:t>Hub</w:t>
      </w:r>
      <w:r w:rsidR="00D606AF" w:rsidRPr="00836CD4">
        <w:rPr>
          <w:rFonts w:ascii="Times New Roman" w:eastAsia="Times New Roman" w:hAnsi="Times New Roman" w:cs="Times New Roman"/>
          <w:sz w:val="28"/>
          <w:szCs w:val="28"/>
          <w:lang w:val="uk-UA" w:eastAsia="ru-RU"/>
        </w:rPr>
        <w:t xml:space="preserve"> </w:t>
      </w:r>
      <w:r w:rsidR="00D606AF">
        <w:rPr>
          <w:rFonts w:ascii="Times New Roman" w:eastAsia="Times New Roman" w:hAnsi="Times New Roman" w:cs="Times New Roman"/>
          <w:sz w:val="28"/>
          <w:szCs w:val="28"/>
          <w:lang w:val="en-US" w:eastAsia="ru-RU"/>
        </w:rPr>
        <w:t>school</w:t>
      </w:r>
      <w:r w:rsidR="00D606AF" w:rsidRPr="00836CD4">
        <w:rPr>
          <w:rFonts w:ascii="Times New Roman" w:eastAsia="Times New Roman" w:hAnsi="Times New Roman" w:cs="Times New Roman"/>
          <w:sz w:val="28"/>
          <w:szCs w:val="28"/>
          <w:lang w:val="uk-UA" w:eastAsia="ru-RU"/>
        </w:rPr>
        <w:t xml:space="preserve"> </w:t>
      </w:r>
      <w:r w:rsidR="00D606AF">
        <w:rPr>
          <w:rFonts w:ascii="Times New Roman" w:eastAsia="Times New Roman" w:hAnsi="Times New Roman" w:cs="Times New Roman"/>
          <w:sz w:val="28"/>
          <w:szCs w:val="28"/>
          <w:lang w:val="en-US" w:eastAsia="ru-RU"/>
        </w:rPr>
        <w:t>Starozhyadova</w:t>
      </w:r>
      <w:r w:rsidR="006D2DD7" w:rsidRPr="005D558E">
        <w:rPr>
          <w:rFonts w:ascii="Times New Roman" w:eastAsia="Times New Roman" w:hAnsi="Times New Roman" w:cs="Times New Roman"/>
          <w:sz w:val="28"/>
          <w:szCs w:val="28"/>
          <w:lang w:val="uk-UA" w:eastAsia="ru-RU"/>
        </w:rPr>
        <w:t xml:space="preserve"> </w:t>
      </w:r>
      <w:r w:rsidR="006D2DD7">
        <w:rPr>
          <w:rFonts w:ascii="Times New Roman" w:eastAsia="Times New Roman" w:hAnsi="Times New Roman" w:cs="Times New Roman"/>
          <w:sz w:val="28"/>
          <w:szCs w:val="28"/>
          <w:lang w:val="en-US" w:eastAsia="ru-RU"/>
        </w:rPr>
        <w:t>lyceum</w:t>
      </w:r>
      <w:r w:rsidR="006D2DD7" w:rsidRPr="006D2DD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val="uk-UA" w:eastAsia="ru-RU"/>
        </w:rPr>
        <w:t xml:space="preserve">.  </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Засновником  Опорного закладу Старожадівський ліцей Сторожинецької міської ради Чернівецького району Чернівецької області є  Сторожинецька міська рада Чернівецького району Чернівецької області (далі – Засновник). </w:t>
      </w:r>
      <w:r w:rsidRPr="004B3F67">
        <w:rPr>
          <w:rFonts w:ascii="Times New Roman" w:eastAsia="Times New Roman" w:hAnsi="Times New Roman" w:cs="Times New Roman"/>
          <w:color w:val="000000"/>
          <w:spacing w:val="1"/>
          <w:sz w:val="28"/>
          <w:szCs w:val="28"/>
          <w:lang w:val="uk-UA" w:eastAsia="ru-RU"/>
        </w:rPr>
        <w:t>Засновник або упо</w:t>
      </w:r>
      <w:r w:rsidRPr="004B3F67">
        <w:rPr>
          <w:rFonts w:ascii="Times New Roman" w:eastAsia="Times New Roman" w:hAnsi="Times New Roman" w:cs="Times New Roman"/>
          <w:color w:val="000000"/>
          <w:sz w:val="28"/>
          <w:szCs w:val="28"/>
          <w:lang w:val="uk-UA" w:eastAsia="ru-RU"/>
        </w:rPr>
        <w:t>вноважений ним орган здійснює фінансування, матеріально-технічне забезпечення закладу, надає необхідні будівлі, інженерні комунікації, обладнання, встанов</w:t>
      </w:r>
      <w:r w:rsidRPr="004B3F67">
        <w:rPr>
          <w:rFonts w:ascii="Times New Roman" w:eastAsia="Times New Roman" w:hAnsi="Times New Roman" w:cs="Times New Roman"/>
          <w:color w:val="000000"/>
          <w:sz w:val="28"/>
          <w:szCs w:val="28"/>
          <w:lang w:val="uk-UA" w:eastAsia="ru-RU"/>
        </w:rPr>
        <w:softHyphen/>
        <w:t>лює його  статус та мікрорайон обов'язкового обслуговування, організовує будівниц</w:t>
      </w:r>
      <w:r w:rsidRPr="004B3F67">
        <w:rPr>
          <w:rFonts w:ascii="Times New Roman" w:eastAsia="Times New Roman" w:hAnsi="Times New Roman" w:cs="Times New Roman"/>
          <w:color w:val="000000"/>
          <w:sz w:val="28"/>
          <w:szCs w:val="28"/>
          <w:lang w:val="uk-UA" w:eastAsia="ru-RU"/>
        </w:rPr>
        <w:softHyphen/>
      </w:r>
      <w:r w:rsidRPr="004B3F67">
        <w:rPr>
          <w:rFonts w:ascii="Times New Roman" w:eastAsia="Times New Roman" w:hAnsi="Times New Roman" w:cs="Times New Roman"/>
          <w:color w:val="000000"/>
          <w:spacing w:val="-1"/>
          <w:sz w:val="28"/>
          <w:szCs w:val="28"/>
          <w:lang w:val="uk-UA" w:eastAsia="ru-RU"/>
        </w:rPr>
        <w:t>тво  і ремонт приміщень, їх господарське обслуговування, харчування учнів.</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Старожадівський ліцей Сторожинецької міської ради  Чернівецького району Чернівецької області є правонаступником Старожадівсько</w:t>
      </w:r>
      <w:r w:rsidR="00B36B9D">
        <w:rPr>
          <w:rFonts w:ascii="Times New Roman" w:eastAsia="Times New Roman" w:hAnsi="Times New Roman" w:cs="Times New Roman"/>
          <w:sz w:val="28"/>
          <w:szCs w:val="28"/>
          <w:lang w:val="uk-UA" w:eastAsia="ru-RU"/>
        </w:rPr>
        <w:t>ї</w:t>
      </w:r>
      <w:r w:rsidRPr="004B3F67">
        <w:rPr>
          <w:rFonts w:ascii="Times New Roman" w:eastAsia="Times New Roman" w:hAnsi="Times New Roman" w:cs="Times New Roman"/>
          <w:sz w:val="28"/>
          <w:szCs w:val="28"/>
          <w:lang w:val="uk-UA" w:eastAsia="ru-RU"/>
        </w:rPr>
        <w:t xml:space="preserve"> </w:t>
      </w:r>
      <w:r w:rsidR="00B36B9D">
        <w:rPr>
          <w:rFonts w:ascii="Times New Roman" w:eastAsia="Times New Roman" w:hAnsi="Times New Roman" w:cs="Times New Roman"/>
          <w:sz w:val="28"/>
          <w:szCs w:val="28"/>
          <w:lang w:val="uk-UA" w:eastAsia="ru-RU"/>
        </w:rPr>
        <w:t xml:space="preserve">гімназії </w:t>
      </w:r>
      <w:r w:rsidRPr="004B3F67">
        <w:rPr>
          <w:rFonts w:ascii="Times New Roman" w:eastAsia="Times New Roman" w:hAnsi="Times New Roman" w:cs="Times New Roman"/>
          <w:sz w:val="28"/>
          <w:szCs w:val="28"/>
          <w:lang w:val="uk-UA" w:eastAsia="ru-RU"/>
        </w:rPr>
        <w:t xml:space="preserve">Сторожинецької міської ради  </w:t>
      </w:r>
      <w:r w:rsidR="00B36B9D">
        <w:rPr>
          <w:rFonts w:ascii="Times New Roman" w:eastAsia="Times New Roman" w:hAnsi="Times New Roman" w:cs="Times New Roman"/>
          <w:sz w:val="28"/>
          <w:szCs w:val="28"/>
          <w:lang w:val="uk-UA" w:eastAsia="ru-RU"/>
        </w:rPr>
        <w:t xml:space="preserve">Чернівецького </w:t>
      </w:r>
      <w:r w:rsidRPr="004B3F67">
        <w:rPr>
          <w:rFonts w:ascii="Times New Roman" w:eastAsia="Times New Roman" w:hAnsi="Times New Roman" w:cs="Times New Roman"/>
          <w:sz w:val="28"/>
          <w:szCs w:val="28"/>
          <w:lang w:val="uk-UA" w:eastAsia="ru-RU"/>
        </w:rPr>
        <w:t>району Чернівецької області.</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Старожадівський ліцей Сторожинецької міської ради  Чернівецького району Чернівецької області є юридичною особою, неприбутковою організацією, має самостійний баланс, печатку, штамп, ідентифікаційний номер, фірмові бланки, вивіску встановленого зразка.</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Опорний заклад Старожадівський ліцей Сторожинецької міської ради  Чернівецького району Чернівецької області (далі – Опорний заклад освіти) створений згідно чинного законодавства України на підставі рішення </w:t>
      </w:r>
      <w:r w:rsidRPr="004B3F67">
        <w:rPr>
          <w:rFonts w:ascii="Times New Roman" w:eastAsia="Times New Roman" w:hAnsi="Times New Roman" w:cs="Times New Roman"/>
          <w:sz w:val="28"/>
          <w:szCs w:val="28"/>
          <w:lang w:val="en-US" w:eastAsia="ru-RU"/>
        </w:rPr>
        <w:t>XLI</w:t>
      </w:r>
      <w:r w:rsidRPr="004B3F67">
        <w:rPr>
          <w:rFonts w:ascii="Times New Roman" w:eastAsia="Times New Roman" w:hAnsi="Times New Roman" w:cs="Times New Roman"/>
          <w:sz w:val="28"/>
          <w:szCs w:val="28"/>
          <w:lang w:val="uk-UA" w:eastAsia="ru-RU"/>
        </w:rPr>
        <w:t xml:space="preserve"> сесії </w:t>
      </w:r>
      <w:r w:rsidRPr="004B3F67">
        <w:rPr>
          <w:rFonts w:ascii="Times New Roman" w:eastAsia="Times New Roman" w:hAnsi="Times New Roman" w:cs="Times New Roman"/>
          <w:sz w:val="28"/>
          <w:szCs w:val="28"/>
          <w:lang w:val="en-US" w:eastAsia="ru-RU"/>
        </w:rPr>
        <w:t>VII</w:t>
      </w:r>
      <w:r w:rsidRPr="004B3F67">
        <w:rPr>
          <w:rFonts w:ascii="Times New Roman" w:eastAsia="Times New Roman" w:hAnsi="Times New Roman" w:cs="Times New Roman"/>
          <w:sz w:val="28"/>
          <w:szCs w:val="28"/>
          <w:lang w:val="uk-UA" w:eastAsia="ru-RU"/>
        </w:rPr>
        <w:t xml:space="preserve"> скликання Сторожинецької міської ради Сторожинецького району Чернівецької області №58-41/2020 від 28 лютого 2020 року зі структурними підрозділами:</w:t>
      </w:r>
    </w:p>
    <w:p w:rsidR="004B3F67" w:rsidRPr="004B3F67" w:rsidRDefault="004B3F67" w:rsidP="004B3F67">
      <w:pPr>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заклад дошкільної освіти;</w:t>
      </w:r>
    </w:p>
    <w:p w:rsidR="004B3F67" w:rsidRPr="004B3F67" w:rsidRDefault="004B3F67" w:rsidP="004B3F67">
      <w:pPr>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початкова школа (1-4 класи);</w:t>
      </w:r>
    </w:p>
    <w:p w:rsidR="004B3F67" w:rsidRPr="004B3F67" w:rsidRDefault="004B3F67" w:rsidP="004B3F67">
      <w:pPr>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гімназія (5-9 класи);</w:t>
      </w:r>
    </w:p>
    <w:p w:rsidR="004B3F67" w:rsidRPr="004B3F67" w:rsidRDefault="004B3F67" w:rsidP="004B3F67">
      <w:pPr>
        <w:numPr>
          <w:ilvl w:val="0"/>
          <w:numId w:val="6"/>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ліцей (10-11 (12) класи.</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Опорний заклад освіти має у своєму складі </w:t>
      </w:r>
      <w:r w:rsidR="006E1BE9">
        <w:rPr>
          <w:rFonts w:ascii="Times New Roman" w:eastAsia="Times New Roman" w:hAnsi="Times New Roman" w:cs="Times New Roman"/>
          <w:sz w:val="28"/>
          <w:szCs w:val="28"/>
          <w:lang w:val="uk-UA" w:eastAsia="ru-RU"/>
        </w:rPr>
        <w:t>відокремлений структурний підрозділ</w:t>
      </w:r>
      <w:r w:rsidR="007D21AB">
        <w:rPr>
          <w:rFonts w:ascii="Times New Roman" w:eastAsia="Times New Roman" w:hAnsi="Times New Roman" w:cs="Times New Roman"/>
          <w:sz w:val="28"/>
          <w:szCs w:val="28"/>
          <w:lang w:val="uk-UA" w:eastAsia="ru-RU"/>
        </w:rPr>
        <w:t xml:space="preserve"> - </w:t>
      </w:r>
      <w:r w:rsidR="006E1BE9">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val="uk-UA" w:eastAsia="ru-RU"/>
        </w:rPr>
        <w:t>філію</w:t>
      </w:r>
      <w:r w:rsidR="007D21AB">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val="uk-UA" w:eastAsia="ru-RU"/>
        </w:rPr>
        <w:t>Старожадівська гімназія Сторожинецької міської ради Чернівецького району Чернівецької області</w:t>
      </w:r>
      <w:r w:rsidR="007D21AB">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val="uk-UA" w:eastAsia="ru-RU"/>
        </w:rPr>
        <w:t xml:space="preserve"> (вул.Майданівська, 16 А, </w:t>
      </w:r>
      <w:r w:rsidRPr="004B3F67">
        <w:rPr>
          <w:rFonts w:ascii="Times New Roman" w:eastAsia="Times New Roman" w:hAnsi="Times New Roman" w:cs="Times New Roman"/>
          <w:sz w:val="28"/>
          <w:szCs w:val="28"/>
          <w:lang w:val="uk-UA" w:eastAsia="ru-RU"/>
        </w:rPr>
        <w:lastRenderedPageBreak/>
        <w:t xml:space="preserve">село Стара Жадова, Чернівецький  район, Чернівецька область), що діє на підставі  Положення про філію, яке затверджене сесією міської ради. </w:t>
      </w:r>
    </w:p>
    <w:p w:rsidR="004B3F67" w:rsidRPr="004B3F67" w:rsidRDefault="004B3F67" w:rsidP="004B3F67">
      <w:pPr>
        <w:spacing w:after="0" w:line="240" w:lineRule="auto"/>
        <w:ind w:left="720" w:firstLine="696"/>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Філія Опорного закладу – це територіально відокремлений структурний підрозділ, який існує на підставі затвердженого Засновником положення і утворена з метою надання освітніх послуг у сфері початкової та базової середньої освіти за місцем проживання.</w:t>
      </w:r>
    </w:p>
    <w:p w:rsidR="004B3F67" w:rsidRPr="004B3F67" w:rsidRDefault="004B3F67" w:rsidP="004B3F67">
      <w:pPr>
        <w:spacing w:after="0" w:line="240" w:lineRule="auto"/>
        <w:ind w:left="720" w:firstLine="696"/>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Філія не є юридичною особою.</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Сторожинецької міської ради та виконавчого комітету, цим Статутом.</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Головною метою Опорного закладу освіти є</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забезпечення реалізації права громадян на здобуття повної загальної середньої освіти</w:t>
      </w:r>
      <w:r w:rsidRPr="004B3F67">
        <w:rPr>
          <w:rFonts w:ascii="Times New Roman" w:eastAsia="Times New Roman" w:hAnsi="Times New Roman" w:cs="Times New Roman"/>
          <w:sz w:val="28"/>
          <w:szCs w:val="28"/>
          <w:lang w:val="uk-UA" w:eastAsia="ru-RU"/>
        </w:rPr>
        <w:t>.</w:t>
      </w:r>
    </w:p>
    <w:p w:rsidR="004B3F67" w:rsidRPr="004B3F67" w:rsidRDefault="004B3F67" w:rsidP="004B3F67">
      <w:pPr>
        <w:numPr>
          <w:ilvl w:val="1"/>
          <w:numId w:val="5"/>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Головними завданнями </w:t>
      </w:r>
      <w:r w:rsidRPr="004B3F67">
        <w:rPr>
          <w:rFonts w:ascii="Times New Roman" w:eastAsia="Times New Roman" w:hAnsi="Times New Roman" w:cs="Times New Roman"/>
          <w:sz w:val="28"/>
          <w:szCs w:val="28"/>
          <w:lang w:eastAsia="ru-RU"/>
        </w:rPr>
        <w:t>Опорного закладу освіти</w:t>
      </w:r>
      <w:r w:rsidRPr="004B3F67">
        <w:rPr>
          <w:rFonts w:ascii="Times New Roman" w:eastAsia="Times New Roman" w:hAnsi="Times New Roman" w:cs="Times New Roman"/>
          <w:sz w:val="28"/>
          <w:szCs w:val="28"/>
          <w:lang w:val="uk-UA" w:eastAsia="ru-RU"/>
        </w:rPr>
        <w:t xml:space="preserve"> є:     </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забезпечення рівного доступу всіх дітей до якісної освіти;</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000000"/>
          <w:sz w:val="28"/>
          <w:szCs w:val="28"/>
          <w:lang w:val="uk-UA" w:eastAsia="ru-RU"/>
        </w:rPr>
        <w:t xml:space="preserve">розвиток природних позитивних нахилів, здібностей і </w:t>
      </w:r>
      <w:r w:rsidRPr="004B3F67">
        <w:rPr>
          <w:rFonts w:ascii="Times New Roman" w:eastAsia="Times New Roman" w:hAnsi="Times New Roman" w:cs="Times New Roman"/>
          <w:sz w:val="28"/>
          <w:szCs w:val="28"/>
          <w:lang w:val="uk-UA" w:eastAsia="ru-RU"/>
        </w:rPr>
        <w:t>обдарувань</w:t>
      </w:r>
      <w:r w:rsidRPr="004B3F67">
        <w:rPr>
          <w:rFonts w:ascii="Times New Roman" w:eastAsia="Times New Roman" w:hAnsi="Times New Roman" w:cs="Times New Roman"/>
          <w:color w:val="000000"/>
          <w:sz w:val="28"/>
          <w:szCs w:val="28"/>
          <w:lang w:val="uk-UA" w:eastAsia="ru-RU"/>
        </w:rPr>
        <w:t xml:space="preserve"> учнів, потреб і вміння особистості до самовдосконалення та самореалізації через організацію вивчення навчальних предметів, допрофільного і профільного навчання, різних форм позакласної роботи;</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000000"/>
          <w:sz w:val="28"/>
          <w:szCs w:val="28"/>
          <w:lang w:eastAsia="ru-RU"/>
        </w:rPr>
        <w:t xml:space="preserve">забезпечення умов для оволодіння практичними уміннями та навичками з наукової та </w:t>
      </w:r>
      <w:proofErr w:type="gramStart"/>
      <w:r w:rsidRPr="004B3F67">
        <w:rPr>
          <w:rFonts w:ascii="Times New Roman" w:eastAsia="Times New Roman" w:hAnsi="Times New Roman" w:cs="Times New Roman"/>
          <w:color w:val="000000"/>
          <w:sz w:val="28"/>
          <w:szCs w:val="28"/>
          <w:lang w:eastAsia="ru-RU"/>
        </w:rPr>
        <w:t>досл</w:t>
      </w:r>
      <w:proofErr w:type="gramEnd"/>
      <w:r w:rsidRPr="004B3F67">
        <w:rPr>
          <w:rFonts w:ascii="Times New Roman" w:eastAsia="Times New Roman" w:hAnsi="Times New Roman" w:cs="Times New Roman"/>
          <w:color w:val="000000"/>
          <w:sz w:val="28"/>
          <w:szCs w:val="28"/>
          <w:lang w:eastAsia="ru-RU"/>
        </w:rPr>
        <w:t>ідно-експериментальної роботи;</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000000"/>
          <w:sz w:val="28"/>
          <w:szCs w:val="28"/>
          <w:lang w:val="uk-UA" w:eastAsia="ru-RU"/>
        </w:rPr>
        <w:t>виховання духовно багатого і фізично здорового покоління, що веде здоровий спосіб життя, з глибоко усвідомленою громадською позицією, високим рівнем культури, почуттям національної та власної гідності, що є носієм національних та загальнолюдських цінностей, освіченої і працьовитої молоді, відповідальної за свої</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 xml:space="preserve"> дії і готової після закінчення навчання</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 xml:space="preserve"> присвятити</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 xml:space="preserve"> своє</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 xml:space="preserve"> життя і працю</w:t>
      </w:r>
      <w:r w:rsidRPr="004B3F67">
        <w:rPr>
          <w:rFonts w:ascii="Times New Roman" w:eastAsia="Times New Roman" w:hAnsi="Times New Roman" w:cs="Times New Roman"/>
          <w:color w:val="000000"/>
          <w:sz w:val="28"/>
          <w:szCs w:val="28"/>
          <w:lang w:eastAsia="ru-RU"/>
        </w:rPr>
        <w:t> </w:t>
      </w:r>
      <w:r w:rsidRPr="004B3F67">
        <w:rPr>
          <w:rFonts w:ascii="Times New Roman" w:eastAsia="Times New Roman" w:hAnsi="Times New Roman" w:cs="Times New Roman"/>
          <w:color w:val="000000"/>
          <w:sz w:val="28"/>
          <w:szCs w:val="28"/>
          <w:lang w:val="uk-UA" w:eastAsia="ru-RU"/>
        </w:rPr>
        <w:t>на благо України;</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w:t>
      </w:r>
    </w:p>
    <w:p w:rsidR="004B3F67" w:rsidRPr="004B3F67" w:rsidRDefault="004B3F67" w:rsidP="004B3F67">
      <w:pPr>
        <w:numPr>
          <w:ilvl w:val="0"/>
          <w:numId w:val="7"/>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збереження і зміцнення фізичного та психічного здоров'я учнів (вихованців).</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Діяльність Опорного закладу освіти базується на принципах:</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гуманізму, демократизму, доступності;</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lastRenderedPageBreak/>
        <w:t>науковості, диференціації, варіативності змісту і форм освіти;</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наступності та інтеграції;</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взаємозв’язку розумового, морального, фізичного та естетичного виховання;</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рівності умов для кожного учня в здобутті знань, користуванні інформаційною і матеріально-технічною базами закладу;</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поєднання державного управління і громадського самоврядування;</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незалежності від політичних, громадських і релігійних об’єднань.</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освіти самостійно приймає рішення і здійснює діяльність у межах своєї компетенції, передбаченої законодавством України та власним Статутом.</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Опорний заклад освіти несе відповідальність перед особою, суспільством і державою </w:t>
      </w:r>
      <w:proofErr w:type="gramStart"/>
      <w:r w:rsidRPr="004B3F67">
        <w:rPr>
          <w:rFonts w:ascii="Times New Roman" w:eastAsia="Times New Roman" w:hAnsi="Times New Roman" w:cs="Times New Roman"/>
          <w:sz w:val="28"/>
          <w:szCs w:val="28"/>
          <w:lang w:eastAsia="ru-RU"/>
        </w:rPr>
        <w:t>за</w:t>
      </w:r>
      <w:proofErr w:type="gramEnd"/>
      <w:r w:rsidRPr="004B3F67">
        <w:rPr>
          <w:rFonts w:ascii="Times New Roman" w:eastAsia="Times New Roman" w:hAnsi="Times New Roman" w:cs="Times New Roman"/>
          <w:sz w:val="28"/>
          <w:szCs w:val="28"/>
          <w:lang w:eastAsia="ru-RU"/>
        </w:rPr>
        <w:t>:</w:t>
      </w:r>
    </w:p>
    <w:p w:rsidR="004B3F67" w:rsidRPr="004B3F67" w:rsidRDefault="003C450B" w:rsidP="003C450B">
      <w:pPr>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4B3F67" w:rsidRPr="003C450B">
        <w:rPr>
          <w:rFonts w:ascii="Times New Roman" w:eastAsia="Times New Roman" w:hAnsi="Times New Roman" w:cs="Times New Roman"/>
          <w:sz w:val="28"/>
          <w:szCs w:val="28"/>
          <w:lang w:val="uk-UA" w:eastAsia="ru-RU"/>
        </w:rPr>
        <w:t>безпечні умови освітньої діяльності;</w:t>
      </w:r>
    </w:p>
    <w:p w:rsidR="003C450B" w:rsidRDefault="003C450B" w:rsidP="003C450B">
      <w:pPr>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4B3F67" w:rsidRPr="003C450B">
        <w:rPr>
          <w:rFonts w:ascii="Times New Roman" w:eastAsia="Times New Roman" w:hAnsi="Times New Roman" w:cs="Times New Roman"/>
          <w:sz w:val="28"/>
          <w:szCs w:val="28"/>
          <w:lang w:val="uk-UA" w:eastAsia="ru-RU"/>
        </w:rPr>
        <w:t>дотримання державних стандартів освіти;</w:t>
      </w:r>
    </w:p>
    <w:p w:rsidR="004B3F67" w:rsidRPr="004B3F67" w:rsidRDefault="003C450B" w:rsidP="003C450B">
      <w:pPr>
        <w:spacing w:after="0" w:line="240" w:lineRule="auto"/>
        <w:contextualSpacing/>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4B3F67" w:rsidRPr="003C450B">
        <w:rPr>
          <w:rFonts w:ascii="Times New Roman" w:eastAsia="Times New Roman" w:hAnsi="Times New Roman" w:cs="Times New Roman"/>
          <w:sz w:val="28"/>
          <w:szCs w:val="28"/>
          <w:lang w:val="uk-UA" w:eastAsia="ru-RU"/>
        </w:rPr>
        <w:t>дотримання фінансової дисципліни.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val="uk-UA" w:eastAsia="ru-RU"/>
        </w:rPr>
        <w:t xml:space="preserve"> </w:t>
      </w:r>
      <w:proofErr w:type="gramStart"/>
      <w:r w:rsidRPr="004B3F67">
        <w:rPr>
          <w:rFonts w:ascii="Times New Roman" w:eastAsia="Times New Roman" w:hAnsi="Times New Roman" w:cs="Times New Roman"/>
          <w:sz w:val="28"/>
          <w:szCs w:val="28"/>
          <w:lang w:eastAsia="ru-RU"/>
        </w:rPr>
        <w:t>Опорному</w:t>
      </w:r>
      <w:proofErr w:type="gramEnd"/>
      <w:r w:rsidRPr="004B3F67">
        <w:rPr>
          <w:rFonts w:ascii="Times New Roman" w:eastAsia="Times New Roman" w:hAnsi="Times New Roman" w:cs="Times New Roman"/>
          <w:sz w:val="28"/>
          <w:szCs w:val="28"/>
          <w:lang w:eastAsia="ru-RU"/>
        </w:rPr>
        <w:t xml:space="preserve"> закладі</w:t>
      </w:r>
      <w:r w:rsidRPr="004B3F67">
        <w:rPr>
          <w:rFonts w:ascii="Times New Roman" w:eastAsia="Times New Roman" w:hAnsi="Times New Roman" w:cs="Times New Roman"/>
          <w:sz w:val="28"/>
          <w:szCs w:val="28"/>
          <w:lang w:val="uk-UA" w:eastAsia="ru-RU"/>
        </w:rPr>
        <w:t xml:space="preserve"> освіти</w:t>
      </w:r>
      <w:r w:rsidRPr="004B3F67">
        <w:rPr>
          <w:rFonts w:ascii="Times New Roman" w:eastAsia="Times New Roman" w:hAnsi="Times New Roman" w:cs="Times New Roman"/>
          <w:sz w:val="28"/>
          <w:szCs w:val="28"/>
          <w:lang w:eastAsia="ru-RU"/>
        </w:rPr>
        <w:t xml:space="preserve"> мов</w:t>
      </w:r>
      <w:r w:rsidRPr="004B3F67">
        <w:rPr>
          <w:rFonts w:ascii="Times New Roman" w:eastAsia="Times New Roman" w:hAnsi="Times New Roman" w:cs="Times New Roman"/>
          <w:sz w:val="28"/>
          <w:szCs w:val="28"/>
          <w:lang w:val="uk-UA" w:eastAsia="ru-RU"/>
        </w:rPr>
        <w:t xml:space="preserve">ою освітнього процесу є державна мова, </w:t>
      </w:r>
      <w:r w:rsidRPr="004B3F67">
        <w:rPr>
          <w:rFonts w:ascii="Times New Roman" w:eastAsia="Times New Roman" w:hAnsi="Times New Roman" w:cs="Times New Roman"/>
          <w:sz w:val="28"/>
          <w:szCs w:val="28"/>
          <w:lang w:eastAsia="ru-RU"/>
        </w:rPr>
        <w:t xml:space="preserve">відповідно до статті </w:t>
      </w:r>
      <w:r w:rsidRPr="004B3F67">
        <w:rPr>
          <w:rFonts w:ascii="Times New Roman" w:eastAsia="Times New Roman" w:hAnsi="Times New Roman" w:cs="Times New Roman"/>
          <w:sz w:val="28"/>
          <w:szCs w:val="28"/>
          <w:lang w:val="uk-UA" w:eastAsia="ru-RU"/>
        </w:rPr>
        <w:t xml:space="preserve">10 Конституції України та статті </w:t>
      </w:r>
      <w:r w:rsidRPr="004B3F67">
        <w:rPr>
          <w:rFonts w:ascii="Times New Roman" w:eastAsia="Times New Roman" w:hAnsi="Times New Roman" w:cs="Times New Roman"/>
          <w:sz w:val="28"/>
          <w:szCs w:val="28"/>
          <w:lang w:eastAsia="ru-RU"/>
        </w:rPr>
        <w:t>7 Закону України «Про освіту».</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 забезпечує здобуття дошкільної, початкової, базової та профільної середньої освіти. Може створювати у своєму складі класи (групи) з вечірньою, заочною, дистанційною, мережевою формою навчання, спеціальні та інклюзивні класи для навчання дітей з особливими освітніми потребами, класи (групи) з поглибленим вивченням окремих предметів (8-9 класи) та профільні</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(10-11 класи).</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Поглиблене вивчення окремих предметів та </w:t>
      </w:r>
      <w:proofErr w:type="gramStart"/>
      <w:r w:rsidRPr="004B3F67">
        <w:rPr>
          <w:rFonts w:ascii="Times New Roman" w:eastAsia="Times New Roman" w:hAnsi="Times New Roman" w:cs="Times New Roman"/>
          <w:sz w:val="28"/>
          <w:szCs w:val="28"/>
          <w:lang w:eastAsia="ru-RU"/>
        </w:rPr>
        <w:t>проф</w:t>
      </w:r>
      <w:proofErr w:type="gramEnd"/>
      <w:r w:rsidRPr="004B3F67">
        <w:rPr>
          <w:rFonts w:ascii="Times New Roman" w:eastAsia="Times New Roman" w:hAnsi="Times New Roman" w:cs="Times New Roman"/>
          <w:sz w:val="28"/>
          <w:szCs w:val="28"/>
          <w:lang w:eastAsia="ru-RU"/>
        </w:rPr>
        <w:t>ілі навчання визначаються на конкретний навчальний рік за рішенням педагогічної ради закладу освіти.</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w:t>
      </w:r>
      <w:proofErr w:type="gramStart"/>
      <w:r w:rsidRPr="004B3F67">
        <w:rPr>
          <w:rFonts w:ascii="Times New Roman" w:eastAsia="Times New Roman" w:hAnsi="Times New Roman" w:cs="Times New Roman"/>
          <w:sz w:val="28"/>
          <w:szCs w:val="28"/>
          <w:lang w:eastAsia="ru-RU"/>
        </w:rPr>
        <w:t>проф</w:t>
      </w:r>
      <w:proofErr w:type="gramEnd"/>
      <w:r w:rsidRPr="004B3F67">
        <w:rPr>
          <w:rFonts w:ascii="Times New Roman" w:eastAsia="Times New Roman" w:hAnsi="Times New Roman" w:cs="Times New Roman"/>
          <w:sz w:val="28"/>
          <w:szCs w:val="28"/>
          <w:lang w:eastAsia="ru-RU"/>
        </w:rPr>
        <w:t>іль навчання (10-11кл.) та поглиблене навчання окремих предметів (8-9 кл.) може змінюватись.</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 може організовувати такі форми здобуття освіти як екстернат та педагогічний патронаж.</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Опорний  заклад освіти має право:</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визначати форми, методи і засоби організації освітнього процесу</w:t>
      </w:r>
      <w:r w:rsidRPr="004B3F67">
        <w:rPr>
          <w:rFonts w:ascii="Times New Roman" w:eastAsia="Times New Roman" w:hAnsi="Times New Roman" w:cs="Times New Roman"/>
          <w:sz w:val="28"/>
          <w:szCs w:val="28"/>
          <w:lang w:val="uk-UA" w:eastAsia="ru-RU"/>
        </w:rPr>
        <w:t xml:space="preserve"> за погодженням із засновником, або уповноваженим ним органом</w:t>
      </w:r>
      <w:r w:rsidRPr="004B3F67">
        <w:rPr>
          <w:rFonts w:ascii="Times New Roman" w:eastAsia="Times New Roman" w:hAnsi="Times New Roman" w:cs="Times New Roman"/>
          <w:sz w:val="28"/>
          <w:szCs w:val="28"/>
          <w:lang w:eastAsia="ru-RU"/>
        </w:rPr>
        <w:t>;</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визначати варіативн</w:t>
      </w:r>
      <w:r w:rsidRPr="004B3F67">
        <w:rPr>
          <w:rFonts w:ascii="Times New Roman" w:eastAsia="Times New Roman" w:hAnsi="Times New Roman" w:cs="Times New Roman"/>
          <w:sz w:val="28"/>
          <w:szCs w:val="28"/>
          <w:lang w:val="uk-UA" w:eastAsia="ru-RU"/>
        </w:rPr>
        <w:t>ий складник</w:t>
      </w:r>
      <w:r w:rsidRPr="004B3F67">
        <w:rPr>
          <w:rFonts w:ascii="Times New Roman" w:eastAsia="Times New Roman" w:hAnsi="Times New Roman" w:cs="Times New Roman"/>
          <w:sz w:val="28"/>
          <w:szCs w:val="28"/>
          <w:lang w:eastAsia="ru-RU"/>
        </w:rPr>
        <w:t xml:space="preserve"> навчального плану;</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 установленому порядку розробляти і впроваджувати експериментальні та індивідуальні робочі навчальні плани;</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lastRenderedPageBreak/>
        <w:t xml:space="preserve">використовувати </w:t>
      </w: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ізні форми морального і матеріального заохочення до учасників освітнього процесу;</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бути власником і розпорядником рухомого і нерухомого майна згідно з законодавством України та власним Статутом;</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отримувати кошти і матеріальні цінності від органів місцевого самоврядування, виконавчої влади, юридичних і фізичних осіб;</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залишати у своєму розпорядженні і використовувати власні надходження у порядку, визначеному законодавством України;</w:t>
      </w:r>
      <w:r w:rsidRPr="004B3F67">
        <w:rPr>
          <w:rFonts w:ascii="Times New Roman" w:eastAsia="Times New Roman" w:hAnsi="Times New Roman" w:cs="Times New Roman"/>
          <w:sz w:val="28"/>
          <w:szCs w:val="28"/>
          <w:lang w:val="uk-UA" w:eastAsia="ru-RU"/>
        </w:rPr>
        <w:t xml:space="preserve">       </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розвивати власну </w:t>
      </w:r>
      <w:proofErr w:type="gramStart"/>
      <w:r w:rsidRPr="004B3F67">
        <w:rPr>
          <w:rFonts w:ascii="Times New Roman" w:eastAsia="Times New Roman" w:hAnsi="Times New Roman" w:cs="Times New Roman"/>
          <w:sz w:val="28"/>
          <w:szCs w:val="28"/>
          <w:lang w:eastAsia="ru-RU"/>
        </w:rPr>
        <w:t>соц</w:t>
      </w:r>
      <w:proofErr w:type="gramEnd"/>
      <w:r w:rsidRPr="004B3F67">
        <w:rPr>
          <w:rFonts w:ascii="Times New Roman" w:eastAsia="Times New Roman" w:hAnsi="Times New Roman" w:cs="Times New Roman"/>
          <w:sz w:val="28"/>
          <w:szCs w:val="28"/>
          <w:lang w:eastAsia="ru-RU"/>
        </w:rPr>
        <w:t>іальну базу: мережу спортивно-оздоровчих і культурних підрозділів;</w:t>
      </w:r>
    </w:p>
    <w:p w:rsidR="004B3F67" w:rsidRPr="004B3F67" w:rsidRDefault="004B3F67" w:rsidP="004B3F67">
      <w:pPr>
        <w:numPr>
          <w:ilvl w:val="0"/>
          <w:numId w:val="8"/>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висвітлювати діяльність освітньої установи на власному Інтернет</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 xml:space="preserve">сайті та сторінках </w:t>
      </w:r>
      <w:r w:rsidRPr="004B3F67">
        <w:rPr>
          <w:rFonts w:ascii="Times New Roman" w:eastAsia="Times New Roman" w:hAnsi="Times New Roman" w:cs="Times New Roman"/>
          <w:sz w:val="28"/>
          <w:szCs w:val="28"/>
          <w:lang w:val="uk-UA" w:eastAsia="ru-RU"/>
        </w:rPr>
        <w:t xml:space="preserve">в </w:t>
      </w:r>
      <w:proofErr w:type="gramStart"/>
      <w:r w:rsidRPr="004B3F67">
        <w:rPr>
          <w:rFonts w:ascii="Times New Roman" w:eastAsia="Times New Roman" w:hAnsi="Times New Roman" w:cs="Times New Roman"/>
          <w:sz w:val="28"/>
          <w:szCs w:val="28"/>
          <w:lang w:eastAsia="ru-RU"/>
        </w:rPr>
        <w:t>соц</w:t>
      </w:r>
      <w:proofErr w:type="gramEnd"/>
      <w:r w:rsidRPr="004B3F67">
        <w:rPr>
          <w:rFonts w:ascii="Times New Roman" w:eastAsia="Times New Roman" w:hAnsi="Times New Roman" w:cs="Times New Roman"/>
          <w:sz w:val="28"/>
          <w:szCs w:val="28"/>
          <w:lang w:eastAsia="ru-RU"/>
        </w:rPr>
        <w:t>іальних мережах.</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w:t>
      </w:r>
      <w:r w:rsidRPr="004B3F67">
        <w:rPr>
          <w:rFonts w:ascii="Times New Roman" w:eastAsia="Times New Roman" w:hAnsi="Times New Roman" w:cs="Times New Roman"/>
          <w:sz w:val="28"/>
          <w:szCs w:val="28"/>
          <w:lang w:eastAsia="ru-RU"/>
        </w:rPr>
        <w:t xml:space="preserve"> зобов’язаний:</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реалізовувати положення Конституції України, Законів </w:t>
      </w:r>
      <w:proofErr w:type="gramStart"/>
      <w:r w:rsidRPr="004B3F67">
        <w:rPr>
          <w:rFonts w:ascii="Times New Roman" w:eastAsia="Times New Roman" w:hAnsi="Times New Roman" w:cs="Times New Roman"/>
          <w:sz w:val="28"/>
          <w:szCs w:val="28"/>
          <w:lang w:eastAsia="ru-RU"/>
        </w:rPr>
        <w:t>Укра</w:t>
      </w:r>
      <w:proofErr w:type="gramEnd"/>
      <w:r w:rsidRPr="004B3F67">
        <w:rPr>
          <w:rFonts w:ascii="Times New Roman" w:eastAsia="Times New Roman" w:hAnsi="Times New Roman" w:cs="Times New Roman"/>
          <w:sz w:val="28"/>
          <w:szCs w:val="28"/>
          <w:lang w:eastAsia="ru-RU"/>
        </w:rPr>
        <w:t xml:space="preserve">їни «Про освіту», «Про </w:t>
      </w:r>
      <w:r w:rsidRPr="004B3F67">
        <w:rPr>
          <w:rFonts w:ascii="Times New Roman" w:eastAsia="Times New Roman" w:hAnsi="Times New Roman" w:cs="Times New Roman"/>
          <w:sz w:val="28"/>
          <w:szCs w:val="28"/>
          <w:lang w:val="uk-UA" w:eastAsia="ru-RU"/>
        </w:rPr>
        <w:t xml:space="preserve">повну </w:t>
      </w:r>
      <w:r w:rsidRPr="004B3F67">
        <w:rPr>
          <w:rFonts w:ascii="Times New Roman" w:eastAsia="Times New Roman" w:hAnsi="Times New Roman" w:cs="Times New Roman"/>
          <w:sz w:val="28"/>
          <w:szCs w:val="28"/>
          <w:lang w:eastAsia="ru-RU"/>
        </w:rPr>
        <w:t>загальну середню освіту», інших нормативно-правових актів у галузі освіти;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здійснювати освітню діяльність на </w:t>
      </w: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ідставі ліцензії, отриманої у встановленому законодавством порядку;</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задовольняти потреби громадян, що проживають на території обслуговування закладу освіти, в здобутті повної загальної середньої освіти;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форму</w:t>
      </w:r>
      <w:r w:rsidRPr="004B3F67">
        <w:rPr>
          <w:rFonts w:ascii="Times New Roman" w:eastAsia="Times New Roman" w:hAnsi="Times New Roman" w:cs="Times New Roman"/>
          <w:sz w:val="28"/>
          <w:szCs w:val="28"/>
          <w:lang w:val="uk-UA" w:eastAsia="ru-RU"/>
        </w:rPr>
        <w:t>вати</w:t>
      </w:r>
      <w:r w:rsidRPr="004B3F67">
        <w:rPr>
          <w:rFonts w:ascii="Times New Roman" w:eastAsia="Times New Roman" w:hAnsi="Times New Roman" w:cs="Times New Roman"/>
          <w:sz w:val="28"/>
          <w:szCs w:val="28"/>
          <w:lang w:eastAsia="ru-RU"/>
        </w:rPr>
        <w:t xml:space="preserve"> освітню програм</w:t>
      </w:r>
      <w:r w:rsidRPr="004B3F67">
        <w:rPr>
          <w:rFonts w:ascii="Times New Roman" w:eastAsia="Times New Roman" w:hAnsi="Times New Roman" w:cs="Times New Roman"/>
          <w:sz w:val="28"/>
          <w:szCs w:val="28"/>
          <w:lang w:val="uk-UA" w:eastAsia="ru-RU"/>
        </w:rPr>
        <w:t xml:space="preserve">у, </w:t>
      </w:r>
      <w:r w:rsidRPr="004B3F67">
        <w:rPr>
          <w:rFonts w:ascii="Times New Roman" w:eastAsia="Times New Roman" w:hAnsi="Times New Roman" w:cs="Times New Roman"/>
          <w:sz w:val="28"/>
          <w:szCs w:val="28"/>
          <w:lang w:eastAsia="ru-RU"/>
        </w:rPr>
        <w:t>стратегію розвитку закладу освіти</w:t>
      </w:r>
      <w:r w:rsidRPr="004B3F67">
        <w:rPr>
          <w:rFonts w:ascii="Times New Roman" w:eastAsia="Times New Roman" w:hAnsi="Times New Roman" w:cs="Times New Roman"/>
          <w:sz w:val="28"/>
          <w:szCs w:val="28"/>
          <w:lang w:val="uk-UA" w:eastAsia="ru-RU"/>
        </w:rPr>
        <w:t>, внутрішню систему забезпечення якості освіти</w:t>
      </w:r>
      <w:r w:rsidRPr="004B3F67">
        <w:rPr>
          <w:rFonts w:ascii="Times New Roman" w:eastAsia="Times New Roman" w:hAnsi="Times New Roman" w:cs="Times New Roman"/>
          <w:sz w:val="28"/>
          <w:szCs w:val="28"/>
          <w:lang w:eastAsia="ru-RU"/>
        </w:rPr>
        <w:t>;</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плану</w:t>
      </w:r>
      <w:r w:rsidRPr="004B3F67">
        <w:rPr>
          <w:rFonts w:ascii="Times New Roman" w:eastAsia="Times New Roman" w:hAnsi="Times New Roman" w:cs="Times New Roman"/>
          <w:sz w:val="28"/>
          <w:szCs w:val="28"/>
          <w:lang w:val="uk-UA" w:eastAsia="ru-RU"/>
        </w:rPr>
        <w:t>вати</w:t>
      </w:r>
      <w:r w:rsidRPr="004B3F67">
        <w:rPr>
          <w:rFonts w:ascii="Times New Roman" w:eastAsia="Times New Roman" w:hAnsi="Times New Roman" w:cs="Times New Roman"/>
          <w:sz w:val="28"/>
          <w:szCs w:val="28"/>
          <w:lang w:eastAsia="ru-RU"/>
        </w:rPr>
        <w:t xml:space="preserve"> власну діяльність;</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t>за</w:t>
      </w:r>
      <w:proofErr w:type="gramEnd"/>
      <w:r w:rsidRPr="004B3F67">
        <w:rPr>
          <w:rFonts w:ascii="Times New Roman" w:eastAsia="Times New Roman" w:hAnsi="Times New Roman" w:cs="Times New Roman"/>
          <w:sz w:val="28"/>
          <w:szCs w:val="28"/>
          <w:lang w:eastAsia="ru-RU"/>
        </w:rPr>
        <w:t xml:space="preserve"> потреби створювати інклюзивні </w:t>
      </w:r>
      <w:proofErr w:type="gramStart"/>
      <w:r w:rsidRPr="004B3F67">
        <w:rPr>
          <w:rFonts w:ascii="Times New Roman" w:eastAsia="Times New Roman" w:hAnsi="Times New Roman" w:cs="Times New Roman"/>
          <w:sz w:val="28"/>
          <w:szCs w:val="28"/>
          <w:lang w:eastAsia="ru-RU"/>
        </w:rPr>
        <w:t>та</w:t>
      </w:r>
      <w:proofErr w:type="gramEnd"/>
      <w:r w:rsidRPr="004B3F67">
        <w:rPr>
          <w:rFonts w:ascii="Times New Roman" w:eastAsia="Times New Roman" w:hAnsi="Times New Roman" w:cs="Times New Roman"/>
          <w:sz w:val="28"/>
          <w:szCs w:val="28"/>
          <w:lang w:eastAsia="ru-RU"/>
        </w:rPr>
        <w:t>/або спеціальні групи і класи для навчання осіб з особливими освітніми потребами;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забезпечувати єдність навчання та виховання;</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створювати власну науково-методичну і </w:t>
      </w:r>
      <w:proofErr w:type="gramStart"/>
      <w:r w:rsidRPr="004B3F67">
        <w:rPr>
          <w:rFonts w:ascii="Times New Roman" w:eastAsia="Times New Roman" w:hAnsi="Times New Roman" w:cs="Times New Roman"/>
          <w:sz w:val="28"/>
          <w:szCs w:val="28"/>
          <w:lang w:eastAsia="ru-RU"/>
        </w:rPr>
        <w:t>матер</w:t>
      </w:r>
      <w:proofErr w:type="gramEnd"/>
      <w:r w:rsidRPr="004B3F67">
        <w:rPr>
          <w:rFonts w:ascii="Times New Roman" w:eastAsia="Times New Roman" w:hAnsi="Times New Roman" w:cs="Times New Roman"/>
          <w:sz w:val="28"/>
          <w:szCs w:val="28"/>
          <w:lang w:eastAsia="ru-RU"/>
        </w:rPr>
        <w:t>іально-технічну базу;</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проходити плановий інституційний аудит у терміни та </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порядку визначен</w:t>
      </w:r>
      <w:r w:rsidRPr="004B3F67">
        <w:rPr>
          <w:rFonts w:ascii="Times New Roman" w:eastAsia="Times New Roman" w:hAnsi="Times New Roman" w:cs="Times New Roman"/>
          <w:sz w:val="28"/>
          <w:szCs w:val="28"/>
          <w:lang w:val="uk-UA" w:eastAsia="ru-RU"/>
        </w:rPr>
        <w:t>ому</w:t>
      </w:r>
      <w:r w:rsidRPr="004B3F67">
        <w:rPr>
          <w:rFonts w:ascii="Times New Roman" w:eastAsia="Times New Roman" w:hAnsi="Times New Roman" w:cs="Times New Roman"/>
          <w:sz w:val="28"/>
          <w:szCs w:val="28"/>
          <w:lang w:eastAsia="ru-RU"/>
        </w:rPr>
        <w:t xml:space="preserve"> законодавством;</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забезпечувати відповідність рівня загальної середньої освіти Державним стандартам загальної середньої освіти;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охороняти життя і здоров’я учнів (вихованців), педагогічних та інших працівників закладу освіти;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форму</w:t>
      </w:r>
      <w:r w:rsidRPr="004B3F67">
        <w:rPr>
          <w:rFonts w:ascii="Times New Roman" w:eastAsia="Times New Roman" w:hAnsi="Times New Roman" w:cs="Times New Roman"/>
          <w:sz w:val="28"/>
          <w:szCs w:val="28"/>
          <w:lang w:val="uk-UA" w:eastAsia="ru-RU"/>
        </w:rPr>
        <w:t>вати</w:t>
      </w:r>
      <w:r w:rsidRPr="004B3F67">
        <w:rPr>
          <w:rFonts w:ascii="Times New Roman" w:eastAsia="Times New Roman" w:hAnsi="Times New Roman" w:cs="Times New Roman"/>
          <w:sz w:val="28"/>
          <w:szCs w:val="28"/>
          <w:lang w:eastAsia="ru-RU"/>
        </w:rPr>
        <w:t xml:space="preserve"> в учнів (вихованців) засади здорового способу життя, гі</w:t>
      </w:r>
      <w:proofErr w:type="gramStart"/>
      <w:r w:rsidRPr="004B3F67">
        <w:rPr>
          <w:rFonts w:ascii="Times New Roman" w:eastAsia="Times New Roman" w:hAnsi="Times New Roman" w:cs="Times New Roman"/>
          <w:sz w:val="28"/>
          <w:szCs w:val="28"/>
          <w:lang w:eastAsia="ru-RU"/>
        </w:rPr>
        <w:t>г</w:t>
      </w:r>
      <w:proofErr w:type="gramEnd"/>
      <w:r w:rsidRPr="004B3F67">
        <w:rPr>
          <w:rFonts w:ascii="Times New Roman" w:eastAsia="Times New Roman" w:hAnsi="Times New Roman" w:cs="Times New Roman"/>
          <w:sz w:val="28"/>
          <w:szCs w:val="28"/>
          <w:lang w:eastAsia="ru-RU"/>
        </w:rPr>
        <w:t>ієнічні навички;</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додержуватись фінансової дисципліни, зберігати </w:t>
      </w:r>
      <w:proofErr w:type="gramStart"/>
      <w:r w:rsidRPr="004B3F67">
        <w:rPr>
          <w:rFonts w:ascii="Times New Roman" w:eastAsia="Times New Roman" w:hAnsi="Times New Roman" w:cs="Times New Roman"/>
          <w:sz w:val="28"/>
          <w:szCs w:val="28"/>
          <w:lang w:eastAsia="ru-RU"/>
        </w:rPr>
        <w:t>матер</w:t>
      </w:r>
      <w:proofErr w:type="gramEnd"/>
      <w:r w:rsidRPr="004B3F67">
        <w:rPr>
          <w:rFonts w:ascii="Times New Roman" w:eastAsia="Times New Roman" w:hAnsi="Times New Roman" w:cs="Times New Roman"/>
          <w:sz w:val="28"/>
          <w:szCs w:val="28"/>
          <w:lang w:eastAsia="ru-RU"/>
        </w:rPr>
        <w:t>іальну базу;</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забезпечувати видачу </w:t>
      </w:r>
      <w:r w:rsidRPr="004B3F67">
        <w:rPr>
          <w:rFonts w:ascii="Times New Roman" w:eastAsia="Times New Roman" w:hAnsi="Times New Roman" w:cs="Times New Roman"/>
          <w:sz w:val="28"/>
          <w:szCs w:val="28"/>
          <w:lang w:val="uk-UA" w:eastAsia="ru-RU"/>
        </w:rPr>
        <w:t>учням</w:t>
      </w:r>
      <w:r w:rsidRPr="004B3F67">
        <w:rPr>
          <w:rFonts w:ascii="Times New Roman" w:eastAsia="Times New Roman" w:hAnsi="Times New Roman" w:cs="Times New Roman"/>
          <w:sz w:val="28"/>
          <w:szCs w:val="28"/>
          <w:lang w:eastAsia="ru-RU"/>
        </w:rPr>
        <w:t xml:space="preserve"> документів про освіту встановленого зразка;</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формувати відкриті та загальнодоступні ресурси з інформацією про </w:t>
      </w:r>
      <w:proofErr w:type="gramStart"/>
      <w:r w:rsidRPr="004B3F67">
        <w:rPr>
          <w:rFonts w:ascii="Times New Roman" w:eastAsia="Times New Roman" w:hAnsi="Times New Roman" w:cs="Times New Roman"/>
          <w:sz w:val="28"/>
          <w:szCs w:val="28"/>
          <w:lang w:eastAsia="ru-RU"/>
        </w:rPr>
        <w:t>свою</w:t>
      </w:r>
      <w:proofErr w:type="gramEnd"/>
      <w:r w:rsidRPr="004B3F67">
        <w:rPr>
          <w:rFonts w:ascii="Times New Roman" w:eastAsia="Times New Roman" w:hAnsi="Times New Roman" w:cs="Times New Roman"/>
          <w:sz w:val="28"/>
          <w:szCs w:val="28"/>
          <w:lang w:eastAsia="ru-RU"/>
        </w:rPr>
        <w:t xml:space="preserve"> діяльність;</w:t>
      </w:r>
    </w:p>
    <w:p w:rsidR="004B3F67" w:rsidRPr="004B3F67" w:rsidRDefault="004B3F67" w:rsidP="004B3F67">
      <w:pPr>
        <w:numPr>
          <w:ilvl w:val="0"/>
          <w:numId w:val="8"/>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здійснювати інші повноваження делеговані засновником або уповноваженим ним органом управління освітою.</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lastRenderedPageBreak/>
        <w:t>В Опорному</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закладі освіти створюються та функціонують методичні об’єднання вихователів, класних керівників, учителів початкових класів, суспільно-гуманітарного, природничо-математичного, художньо-естетичного циклів предметів, творчі групи та інші.</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Опорний заклад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Медичне обслуговування учнів (вихованців) Опорного закладу освіти здійснюється медичними працівниками, які входять до штату закладу та медичними працівниками первинної медицини.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Відповідальність за організацію харчування учнів (вихованців) </w:t>
      </w:r>
      <w:proofErr w:type="gramStart"/>
      <w:r w:rsidRPr="004B3F67">
        <w:rPr>
          <w:rFonts w:ascii="Times New Roman" w:eastAsia="Times New Roman" w:hAnsi="Times New Roman" w:cs="Times New Roman"/>
          <w:sz w:val="28"/>
          <w:szCs w:val="28"/>
          <w:lang w:eastAsia="ru-RU"/>
        </w:rPr>
        <w:t>у</w:t>
      </w:r>
      <w:proofErr w:type="gramEnd"/>
      <w:r w:rsidRPr="004B3F67">
        <w:rPr>
          <w:rFonts w:ascii="Times New Roman" w:eastAsia="Times New Roman" w:hAnsi="Times New Roman" w:cs="Times New Roman"/>
          <w:sz w:val="28"/>
          <w:szCs w:val="28"/>
          <w:lang w:eastAsia="ru-RU"/>
        </w:rPr>
        <w:t xml:space="preserve"> Опорному закладі освіти покладається на </w:t>
      </w:r>
      <w:r w:rsidRPr="004B3F67">
        <w:rPr>
          <w:rFonts w:ascii="Times New Roman" w:eastAsia="Times New Roman" w:hAnsi="Times New Roman" w:cs="Times New Roman"/>
          <w:sz w:val="28"/>
          <w:szCs w:val="28"/>
          <w:lang w:val="uk-UA" w:eastAsia="ru-RU"/>
        </w:rPr>
        <w:t>З</w:t>
      </w:r>
      <w:r w:rsidRPr="004B3F67">
        <w:rPr>
          <w:rFonts w:ascii="Times New Roman" w:eastAsia="Times New Roman" w:hAnsi="Times New Roman" w:cs="Times New Roman"/>
          <w:sz w:val="28"/>
          <w:szCs w:val="28"/>
          <w:lang w:eastAsia="ru-RU"/>
        </w:rPr>
        <w:t>асновника та керівника  закладу освіти. Норми та порядок організації харчування учнів (вихованців) встановлюються Кабінетом Міні</w:t>
      </w:r>
      <w:proofErr w:type="gramStart"/>
      <w:r w:rsidRPr="004B3F67">
        <w:rPr>
          <w:rFonts w:ascii="Times New Roman" w:eastAsia="Times New Roman" w:hAnsi="Times New Roman" w:cs="Times New Roman"/>
          <w:sz w:val="28"/>
          <w:szCs w:val="28"/>
          <w:lang w:eastAsia="ru-RU"/>
        </w:rPr>
        <w:t>стр</w:t>
      </w:r>
      <w:proofErr w:type="gramEnd"/>
      <w:r w:rsidRPr="004B3F67">
        <w:rPr>
          <w:rFonts w:ascii="Times New Roman" w:eastAsia="Times New Roman" w:hAnsi="Times New Roman" w:cs="Times New Roman"/>
          <w:sz w:val="28"/>
          <w:szCs w:val="28"/>
          <w:lang w:eastAsia="ru-RU"/>
        </w:rPr>
        <w:t>ів України.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Контроль за охороною здоров'я та якістю харчування учнів (вихованців) </w:t>
      </w:r>
      <w:proofErr w:type="gramStart"/>
      <w:r w:rsidRPr="004B3F67">
        <w:rPr>
          <w:rFonts w:ascii="Times New Roman" w:eastAsia="Times New Roman" w:hAnsi="Times New Roman" w:cs="Times New Roman"/>
          <w:sz w:val="28"/>
          <w:szCs w:val="28"/>
          <w:lang w:eastAsia="ru-RU"/>
        </w:rPr>
        <w:t>Опорного</w:t>
      </w:r>
      <w:proofErr w:type="gramEnd"/>
      <w:r w:rsidRPr="004B3F67">
        <w:rPr>
          <w:rFonts w:ascii="Times New Roman" w:eastAsia="Times New Roman" w:hAnsi="Times New Roman" w:cs="Times New Roman"/>
          <w:sz w:val="28"/>
          <w:szCs w:val="28"/>
          <w:lang w:eastAsia="ru-RU"/>
        </w:rPr>
        <w:t xml:space="preserve"> закладу освіти покладається на органи охорони здоров'я.</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Взаємовідносини </w:t>
      </w:r>
      <w:proofErr w:type="gramStart"/>
      <w:r w:rsidRPr="004B3F67">
        <w:rPr>
          <w:rFonts w:ascii="Times New Roman" w:eastAsia="Times New Roman" w:hAnsi="Times New Roman" w:cs="Times New Roman"/>
          <w:sz w:val="28"/>
          <w:szCs w:val="28"/>
          <w:lang w:eastAsia="ru-RU"/>
        </w:rPr>
        <w:t>Опорного</w:t>
      </w:r>
      <w:proofErr w:type="gramEnd"/>
      <w:r w:rsidRPr="004B3F67">
        <w:rPr>
          <w:rFonts w:ascii="Times New Roman" w:eastAsia="Times New Roman" w:hAnsi="Times New Roman" w:cs="Times New Roman"/>
          <w:sz w:val="28"/>
          <w:szCs w:val="28"/>
          <w:lang w:eastAsia="ru-RU"/>
        </w:rPr>
        <w:t xml:space="preserve"> закладу освіти з юридичними і фізичними особами визначаються угодами, що укладені між ними.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Класи в Опорному закладі освіти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Поді</w:t>
      </w:r>
      <w:proofErr w:type="gramStart"/>
      <w:r w:rsidRPr="004B3F67">
        <w:rPr>
          <w:rFonts w:ascii="Times New Roman" w:eastAsia="Times New Roman" w:hAnsi="Times New Roman" w:cs="Times New Roman"/>
          <w:sz w:val="28"/>
          <w:szCs w:val="28"/>
          <w:lang w:eastAsia="ru-RU"/>
        </w:rPr>
        <w:t>л</w:t>
      </w:r>
      <w:proofErr w:type="gramEnd"/>
      <w:r w:rsidRPr="004B3F67">
        <w:rPr>
          <w:rFonts w:ascii="Times New Roman" w:eastAsia="Times New Roman" w:hAnsi="Times New Roman" w:cs="Times New Roman"/>
          <w:sz w:val="28"/>
          <w:szCs w:val="28"/>
          <w:lang w:eastAsia="ru-RU"/>
        </w:rPr>
        <w:t xml:space="preserve"> класів на групи для вивчення окремих предметів здійснюється згідно з нормативами, встановленими Міністерством освіти і науки України.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w:t>
      </w:r>
      <w:r w:rsidRPr="004B3F67">
        <w:rPr>
          <w:rFonts w:ascii="Times New Roman" w:eastAsia="Times New Roman" w:hAnsi="Times New Roman" w:cs="Times New Roman"/>
          <w:sz w:val="28"/>
          <w:szCs w:val="28"/>
          <w:lang w:val="uk-UA" w:eastAsia="ru-RU"/>
        </w:rPr>
        <w:t xml:space="preserve"> </w:t>
      </w:r>
      <w:proofErr w:type="gramStart"/>
      <w:r w:rsidRPr="004B3F67">
        <w:rPr>
          <w:rFonts w:ascii="Times New Roman" w:eastAsia="Times New Roman" w:hAnsi="Times New Roman" w:cs="Times New Roman"/>
          <w:sz w:val="28"/>
          <w:szCs w:val="28"/>
          <w:lang w:eastAsia="ru-RU"/>
        </w:rPr>
        <w:t>Опорному</w:t>
      </w:r>
      <w:proofErr w:type="gramEnd"/>
      <w:r w:rsidRPr="004B3F67">
        <w:rPr>
          <w:rFonts w:ascii="Times New Roman" w:eastAsia="Times New Roman" w:hAnsi="Times New Roman" w:cs="Times New Roman"/>
          <w:sz w:val="28"/>
          <w:szCs w:val="28"/>
          <w:lang w:eastAsia="ru-RU"/>
        </w:rPr>
        <w:t>  закладі освіти для учнів 1-</w:t>
      </w:r>
      <w:r w:rsidRPr="004B3F67">
        <w:rPr>
          <w:rFonts w:ascii="Times New Roman" w:eastAsia="Times New Roman" w:hAnsi="Times New Roman" w:cs="Times New Roman"/>
          <w:sz w:val="28"/>
          <w:szCs w:val="28"/>
          <w:lang w:val="uk-UA" w:eastAsia="ru-RU"/>
        </w:rPr>
        <w:t>4</w:t>
      </w:r>
      <w:r w:rsidRPr="004B3F67">
        <w:rPr>
          <w:rFonts w:ascii="Times New Roman" w:eastAsia="Times New Roman" w:hAnsi="Times New Roman" w:cs="Times New Roman"/>
          <w:sz w:val="28"/>
          <w:szCs w:val="28"/>
          <w:lang w:eastAsia="ru-RU"/>
        </w:rPr>
        <w:t>-х класів створю</w:t>
      </w:r>
      <w:r w:rsidRPr="004B3F67">
        <w:rPr>
          <w:rFonts w:ascii="Times New Roman" w:eastAsia="Times New Roman" w:hAnsi="Times New Roman" w:cs="Times New Roman"/>
          <w:sz w:val="28"/>
          <w:szCs w:val="28"/>
          <w:lang w:val="uk-UA" w:eastAsia="ru-RU"/>
        </w:rPr>
        <w:t>ються</w:t>
      </w:r>
      <w:r w:rsidRPr="004B3F67">
        <w:rPr>
          <w:rFonts w:ascii="Times New Roman" w:eastAsia="Times New Roman" w:hAnsi="Times New Roman" w:cs="Times New Roman"/>
          <w:sz w:val="28"/>
          <w:szCs w:val="28"/>
          <w:lang w:eastAsia="ru-RU"/>
        </w:rPr>
        <w:t xml:space="preserve"> групи продовженого дня.</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Зарахування до груп продовженого дня і відрахування дітей із них здійснюється наказом керівника закладу на підставі заяв батьків (осіб, які їх замінюють).</w:t>
      </w:r>
    </w:p>
    <w:p w:rsidR="004B3F67" w:rsidRPr="004B3F67" w:rsidRDefault="004B3F67" w:rsidP="004B3F67">
      <w:pPr>
        <w:spacing w:after="0" w:line="240" w:lineRule="auto"/>
        <w:ind w:left="720" w:firstLine="696"/>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Режим роботи груп продовженого дня визначається наказом </w:t>
      </w:r>
      <w:r w:rsidRPr="004B3F67">
        <w:rPr>
          <w:rFonts w:ascii="Times New Roman" w:eastAsia="Times New Roman" w:hAnsi="Times New Roman" w:cs="Times New Roman"/>
          <w:sz w:val="28"/>
          <w:szCs w:val="28"/>
          <w:lang w:val="uk-UA" w:eastAsia="ru-RU"/>
        </w:rPr>
        <w:t xml:space="preserve">керівника </w:t>
      </w:r>
      <w:r w:rsidRPr="004B3F67">
        <w:rPr>
          <w:rFonts w:ascii="Times New Roman" w:eastAsia="Times New Roman" w:hAnsi="Times New Roman" w:cs="Times New Roman"/>
          <w:sz w:val="28"/>
          <w:szCs w:val="28"/>
          <w:lang w:eastAsia="ru-RU"/>
        </w:rPr>
        <w:t>Опорного  закладу освіти.</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 урахуванням потреб населення Опорний заклад</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освіти приймає рішення про створення інклюзивних класів для навчання дітей з особливими освітніми потребами, здобуття загальної середньої освіти</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за</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 xml:space="preserve"> інституційною</w:t>
      </w:r>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формою навчання (денною, вечірньою, зоачною, дистанційною).</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Опорний заклад освіти </w:t>
      </w:r>
      <w:r w:rsidRPr="004B3F67">
        <w:rPr>
          <w:rFonts w:ascii="Times New Roman" w:eastAsia="Times New Roman" w:hAnsi="Times New Roman" w:cs="Times New Roman"/>
          <w:sz w:val="28"/>
          <w:szCs w:val="28"/>
          <w:lang w:eastAsia="ru-RU"/>
        </w:rPr>
        <w:t>може мати власну символіку.</w:t>
      </w:r>
    </w:p>
    <w:p w:rsidR="004B3F67" w:rsidRPr="004B3F67" w:rsidRDefault="004B3F67" w:rsidP="004B3F67">
      <w:pPr>
        <w:numPr>
          <w:ilvl w:val="1"/>
          <w:numId w:val="5"/>
        </w:numPr>
        <w:spacing w:after="0" w:line="240" w:lineRule="auto"/>
        <w:contextualSpacing/>
        <w:jc w:val="both"/>
        <w:textAlignment w:val="baseline"/>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t>З</w:t>
      </w:r>
      <w:proofErr w:type="gramEnd"/>
      <w:r w:rsidRPr="004B3F67">
        <w:rPr>
          <w:rFonts w:ascii="Times New Roman" w:eastAsia="Times New Roman" w:hAnsi="Times New Roman" w:cs="Times New Roman"/>
          <w:sz w:val="28"/>
          <w:szCs w:val="28"/>
          <w:lang w:eastAsia="ru-RU"/>
        </w:rPr>
        <w:t xml:space="preserve"> питань, не врегульованих Статутом, </w:t>
      </w:r>
      <w:r w:rsidRPr="004B3F67">
        <w:rPr>
          <w:rFonts w:ascii="Times New Roman" w:eastAsia="Times New Roman" w:hAnsi="Times New Roman" w:cs="Times New Roman"/>
          <w:sz w:val="28"/>
          <w:szCs w:val="28"/>
          <w:lang w:val="uk-UA" w:eastAsia="ru-RU"/>
        </w:rPr>
        <w:t xml:space="preserve">Опорний </w:t>
      </w:r>
      <w:r w:rsidRPr="004B3F67">
        <w:rPr>
          <w:rFonts w:ascii="Times New Roman" w:eastAsia="Times New Roman" w:hAnsi="Times New Roman" w:cs="Times New Roman"/>
          <w:sz w:val="28"/>
          <w:szCs w:val="28"/>
          <w:lang w:eastAsia="ru-RU"/>
        </w:rPr>
        <w:t>заклад освіти керується чинним законодавством України</w:t>
      </w:r>
      <w:r w:rsidRPr="004B3F67">
        <w:rPr>
          <w:rFonts w:ascii="Times New Roman" w:eastAsia="Times New Roman" w:hAnsi="Times New Roman" w:cs="Times New Roman"/>
          <w:sz w:val="28"/>
          <w:szCs w:val="28"/>
          <w:lang w:val="uk-UA" w:eastAsia="ru-RU"/>
        </w:rPr>
        <w:t>.</w:t>
      </w: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3C450B" w:rsidRDefault="003C450B"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3C450B" w:rsidRDefault="003C450B"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3C450B" w:rsidRDefault="003C450B"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II. ОРГАНІЗАЦІЯ ОСВІТНЬОГО ПРОЦЕСУ</w:t>
      </w:r>
    </w:p>
    <w:p w:rsidR="004B3F67" w:rsidRPr="004B3F67" w:rsidRDefault="004B3F67" w:rsidP="004B3F67">
      <w:pPr>
        <w:numPr>
          <w:ilvl w:val="1"/>
          <w:numId w:val="2"/>
        </w:numPr>
        <w:spacing w:after="0" w:line="240" w:lineRule="auto"/>
        <w:contextualSpacing/>
        <w:jc w:val="both"/>
        <w:outlineLvl w:val="2"/>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Опорний заклад освіти </w:t>
      </w:r>
      <w:r w:rsidRPr="004B3F67">
        <w:rPr>
          <w:rFonts w:ascii="Times New Roman" w:eastAsia="Times New Roman" w:hAnsi="Times New Roman" w:cs="Times New Roman"/>
          <w:bCs/>
          <w:sz w:val="28"/>
          <w:szCs w:val="28"/>
          <w:lang w:eastAsia="ru-RU"/>
        </w:rPr>
        <w:t xml:space="preserve">планує свою роботу самостійно відповідно до </w:t>
      </w:r>
      <w:r w:rsidRPr="004B3F67">
        <w:rPr>
          <w:rFonts w:ascii="Times New Roman" w:eastAsia="Times New Roman" w:hAnsi="Times New Roman" w:cs="Times New Roman"/>
          <w:bCs/>
          <w:sz w:val="28"/>
          <w:szCs w:val="28"/>
          <w:lang w:val="uk-UA" w:eastAsia="ru-RU"/>
        </w:rPr>
        <w:t>Стратегії</w:t>
      </w:r>
      <w:r w:rsidRPr="004B3F67">
        <w:rPr>
          <w:rFonts w:ascii="Times New Roman" w:eastAsia="Times New Roman" w:hAnsi="Times New Roman" w:cs="Times New Roman"/>
          <w:bCs/>
          <w:sz w:val="28"/>
          <w:szCs w:val="28"/>
          <w:lang w:eastAsia="ru-RU"/>
        </w:rPr>
        <w:t xml:space="preserve"> розвитку </w:t>
      </w:r>
      <w:r w:rsidRPr="004B3F67">
        <w:rPr>
          <w:rFonts w:ascii="Times New Roman" w:eastAsia="Times New Roman" w:hAnsi="Times New Roman" w:cs="Times New Roman"/>
          <w:bCs/>
          <w:sz w:val="28"/>
          <w:szCs w:val="28"/>
          <w:lang w:val="uk-UA" w:eastAsia="ru-RU"/>
        </w:rPr>
        <w:t>закладу</w:t>
      </w:r>
      <w:r w:rsidRPr="004B3F67">
        <w:rPr>
          <w:rFonts w:ascii="Times New Roman" w:eastAsia="Times New Roman" w:hAnsi="Times New Roman" w:cs="Times New Roman"/>
          <w:bCs/>
          <w:sz w:val="28"/>
          <w:szCs w:val="28"/>
          <w:lang w:eastAsia="ru-RU"/>
        </w:rPr>
        <w:t>, річного та поточного план</w:t>
      </w:r>
      <w:r w:rsidRPr="004B3F67">
        <w:rPr>
          <w:rFonts w:ascii="Times New Roman" w:eastAsia="Times New Roman" w:hAnsi="Times New Roman" w:cs="Times New Roman"/>
          <w:bCs/>
          <w:sz w:val="28"/>
          <w:szCs w:val="28"/>
          <w:lang w:val="uk-UA" w:eastAsia="ru-RU"/>
        </w:rPr>
        <w:t>ування</w:t>
      </w:r>
      <w:r w:rsidRPr="004B3F67">
        <w:rPr>
          <w:rFonts w:ascii="Times New Roman" w:eastAsia="Times New Roman" w:hAnsi="Times New Roman" w:cs="Times New Roman"/>
          <w:bCs/>
          <w:sz w:val="28"/>
          <w:szCs w:val="28"/>
          <w:lang w:eastAsia="ru-RU"/>
        </w:rPr>
        <w:t>.</w:t>
      </w:r>
    </w:p>
    <w:p w:rsidR="004B3F67" w:rsidRPr="004B3F67" w:rsidRDefault="004B3F67" w:rsidP="004B3F67">
      <w:pPr>
        <w:numPr>
          <w:ilvl w:val="1"/>
          <w:numId w:val="2"/>
        </w:numPr>
        <w:spacing w:after="0" w:line="240" w:lineRule="auto"/>
        <w:contextualSpacing/>
        <w:jc w:val="both"/>
        <w:outlineLvl w:val="2"/>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Основним документом, що регулює освітній процес, є освітня програма, що складається на основі типових освітніх програм закладів загальної середньої освіти, розроблених і затверджених Міністерством освіти і науки України, із конкретизацією варіативного складника і визначенням профілю навчання.</w:t>
      </w:r>
    </w:p>
    <w:p w:rsidR="004B3F67" w:rsidRPr="004B3F67" w:rsidRDefault="004B3F67" w:rsidP="004B3F67">
      <w:pPr>
        <w:spacing w:after="0" w:line="240" w:lineRule="auto"/>
        <w:ind w:left="709" w:firstLine="707"/>
        <w:jc w:val="both"/>
        <w:outlineLvl w:val="5"/>
        <w:rPr>
          <w:rFonts w:ascii="Times New Roman" w:eastAsia="Times New Roman" w:hAnsi="Times New Roman" w:cs="Times New Roman"/>
          <w:bCs/>
          <w:sz w:val="28"/>
          <w:szCs w:val="28"/>
          <w:lang w:val="uk-UA" w:eastAsia="ru-RU"/>
        </w:rPr>
      </w:pPr>
      <w:proofErr w:type="gramStart"/>
      <w:r w:rsidRPr="004B3F67">
        <w:rPr>
          <w:rFonts w:ascii="Times New Roman" w:eastAsia="Times New Roman" w:hAnsi="Times New Roman" w:cs="Times New Roman"/>
          <w:bCs/>
          <w:sz w:val="28"/>
          <w:szCs w:val="28"/>
          <w:lang w:eastAsia="ru-RU"/>
        </w:rPr>
        <w:t>На</w:t>
      </w:r>
      <w:proofErr w:type="gramEnd"/>
      <w:r w:rsidRPr="004B3F67">
        <w:rPr>
          <w:rFonts w:ascii="Times New Roman" w:eastAsia="Times New Roman" w:hAnsi="Times New Roman" w:cs="Times New Roman"/>
          <w:bCs/>
          <w:sz w:val="28"/>
          <w:szCs w:val="28"/>
          <w:lang w:val="uk-UA" w:eastAsia="ru-RU"/>
        </w:rPr>
        <w:t xml:space="preserve"> </w:t>
      </w:r>
      <w:proofErr w:type="gramStart"/>
      <w:r w:rsidRPr="004B3F67">
        <w:rPr>
          <w:rFonts w:ascii="Times New Roman" w:eastAsia="Times New Roman" w:hAnsi="Times New Roman" w:cs="Times New Roman"/>
          <w:bCs/>
          <w:sz w:val="28"/>
          <w:szCs w:val="28"/>
          <w:lang w:eastAsia="ru-RU"/>
        </w:rPr>
        <w:t>основ</w:t>
      </w:r>
      <w:proofErr w:type="gramEnd"/>
      <w:r w:rsidRPr="004B3F67">
        <w:rPr>
          <w:rFonts w:ascii="Times New Roman" w:eastAsia="Times New Roman" w:hAnsi="Times New Roman" w:cs="Times New Roman"/>
          <w:bCs/>
          <w:sz w:val="28"/>
          <w:szCs w:val="28"/>
          <w:lang w:eastAsia="ru-RU"/>
        </w:rPr>
        <w:t xml:space="preserve">і освітньої програми </w:t>
      </w:r>
      <w:r w:rsidRPr="004B3F67">
        <w:rPr>
          <w:rFonts w:ascii="Times New Roman" w:eastAsia="Times New Roman" w:hAnsi="Times New Roman" w:cs="Times New Roman"/>
          <w:bCs/>
          <w:sz w:val="28"/>
          <w:szCs w:val="28"/>
          <w:lang w:val="uk-UA" w:eastAsia="ru-RU"/>
        </w:rPr>
        <w:t xml:space="preserve">заклад </w:t>
      </w:r>
      <w:r w:rsidRPr="004B3F67">
        <w:rPr>
          <w:rFonts w:ascii="Times New Roman" w:eastAsia="Times New Roman" w:hAnsi="Times New Roman" w:cs="Times New Roman"/>
          <w:bCs/>
          <w:sz w:val="28"/>
          <w:szCs w:val="28"/>
          <w:lang w:eastAsia="ru-RU"/>
        </w:rPr>
        <w:t xml:space="preserve">складає та затверджує навчальний план, що конкретизує організацію освітнього процесу. Плани роботи та освітня програма схвалюються педагогічною радою та затверджуються </w:t>
      </w:r>
      <w:r w:rsidRPr="004B3F67">
        <w:rPr>
          <w:rFonts w:ascii="Times New Roman" w:eastAsia="Times New Roman" w:hAnsi="Times New Roman" w:cs="Times New Roman"/>
          <w:bCs/>
          <w:sz w:val="28"/>
          <w:szCs w:val="28"/>
          <w:lang w:val="uk-UA" w:eastAsia="ru-RU"/>
        </w:rPr>
        <w:t>керівник</w:t>
      </w:r>
      <w:r w:rsidRPr="004B3F67">
        <w:rPr>
          <w:rFonts w:ascii="Times New Roman" w:eastAsia="Times New Roman" w:hAnsi="Times New Roman" w:cs="Times New Roman"/>
          <w:bCs/>
          <w:sz w:val="28"/>
          <w:szCs w:val="28"/>
          <w:lang w:eastAsia="ru-RU"/>
        </w:rPr>
        <w:t>ом закладу.</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Відповідно до освітньої програми, педагогічні працівники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освітньої діяльності, що мають забезпечувати здобуття освіченості учнів на рівні державних стандартів.</w:t>
      </w:r>
    </w:p>
    <w:p w:rsidR="004B3F67" w:rsidRPr="004B3F67" w:rsidRDefault="004B3F67" w:rsidP="004B3F67">
      <w:pPr>
        <w:numPr>
          <w:ilvl w:val="1"/>
          <w:numId w:val="2"/>
        </w:numPr>
        <w:shd w:val="clear" w:color="auto" w:fill="FFFFFF"/>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shd w:val="clear" w:color="auto" w:fill="FFFFFF"/>
          <w:lang w:val="uk-UA" w:eastAsia="ru-RU"/>
        </w:rPr>
        <w:t>Опорний заклад освіти здійснює освітній процес за очною (денною) формою навчання. Крім цього для навчання учнів (вихованців) можуть використовуватися інші форми навчання: дистанційна, екстернатна, сімейна (домашня) чи педагогічний</w:t>
      </w:r>
      <w:r w:rsidRPr="004B3F67">
        <w:rPr>
          <w:rFonts w:ascii="Times New Roman" w:eastAsia="Times New Roman" w:hAnsi="Times New Roman" w:cs="Times New Roman"/>
          <w:bCs/>
          <w:sz w:val="28"/>
          <w:szCs w:val="28"/>
          <w:lang w:val="uk-UA" w:eastAsia="ru-RU"/>
        </w:rPr>
        <w:t xml:space="preserve"> патронаж.</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Зарахування, відрахування та переведення учнів до Опорного закладу освіти здійснюється відповідно до наказу МОН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Відволікання учнів </w:t>
      </w:r>
      <w:proofErr w:type="gramStart"/>
      <w:r w:rsidRPr="004B3F67">
        <w:rPr>
          <w:rFonts w:ascii="Times New Roman" w:eastAsia="Times New Roman" w:hAnsi="Times New Roman" w:cs="Times New Roman"/>
          <w:bCs/>
          <w:sz w:val="28"/>
          <w:szCs w:val="28"/>
          <w:lang w:eastAsia="ru-RU"/>
        </w:rPr>
        <w:t>в</w:t>
      </w:r>
      <w:proofErr w:type="gramEnd"/>
      <w:r w:rsidRPr="004B3F67">
        <w:rPr>
          <w:rFonts w:ascii="Times New Roman" w:eastAsia="Times New Roman" w:hAnsi="Times New Roman" w:cs="Times New Roman"/>
          <w:bCs/>
          <w:sz w:val="28"/>
          <w:szCs w:val="28"/>
          <w:lang w:eastAsia="ru-RU"/>
        </w:rPr>
        <w:t>ід навчальних занять на інші види діяльності забороняються (крім випадків, передбачених законодавством України).</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Структура навчального року, режим роботи, тижневе навантаження учнів, що встановлюється в межах часу, передбаченого навчальним планом, схвалюються педагогічною радою закладу на серпневому засіданні. </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Навчальний </w:t>
      </w:r>
      <w:proofErr w:type="gramStart"/>
      <w:r w:rsidRPr="004B3F67">
        <w:rPr>
          <w:rFonts w:ascii="Times New Roman" w:eastAsia="Times New Roman" w:hAnsi="Times New Roman" w:cs="Times New Roman"/>
          <w:bCs/>
          <w:sz w:val="28"/>
          <w:szCs w:val="28"/>
          <w:lang w:eastAsia="ru-RU"/>
        </w:rPr>
        <w:t>р</w:t>
      </w:r>
      <w:proofErr w:type="gramEnd"/>
      <w:r w:rsidRPr="004B3F67">
        <w:rPr>
          <w:rFonts w:ascii="Times New Roman" w:eastAsia="Times New Roman" w:hAnsi="Times New Roman" w:cs="Times New Roman"/>
          <w:bCs/>
          <w:sz w:val="28"/>
          <w:szCs w:val="28"/>
          <w:lang w:eastAsia="ru-RU"/>
        </w:rPr>
        <w:t>ік</w:t>
      </w:r>
      <w:r w:rsidRPr="004B3F67">
        <w:rPr>
          <w:rFonts w:ascii="Times New Roman" w:eastAsia="Times New Roman" w:hAnsi="Times New Roman" w:cs="Times New Roman"/>
          <w:bCs/>
          <w:sz w:val="28"/>
          <w:szCs w:val="28"/>
          <w:lang w:val="uk-UA" w:eastAsia="ru-RU"/>
        </w:rPr>
        <w:t xml:space="preserve">, як правило, </w:t>
      </w:r>
      <w:r w:rsidRPr="004B3F67">
        <w:rPr>
          <w:rFonts w:ascii="Times New Roman" w:eastAsia="Times New Roman" w:hAnsi="Times New Roman" w:cs="Times New Roman"/>
          <w:bCs/>
          <w:sz w:val="28"/>
          <w:szCs w:val="28"/>
          <w:lang w:eastAsia="ru-RU"/>
        </w:rPr>
        <w:t xml:space="preserve"> розпочинається у День знань - </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1 вересня і закінчу</w:t>
      </w:r>
      <w:r w:rsidRPr="004B3F67">
        <w:rPr>
          <w:rFonts w:ascii="Times New Roman" w:eastAsia="Times New Roman" w:hAnsi="Times New Roman" w:cs="Times New Roman"/>
          <w:bCs/>
          <w:sz w:val="28"/>
          <w:szCs w:val="28"/>
          <w:lang w:val="uk-UA" w:eastAsia="ru-RU"/>
        </w:rPr>
        <w:t>є</w:t>
      </w:r>
      <w:r w:rsidRPr="004B3F67">
        <w:rPr>
          <w:rFonts w:ascii="Times New Roman" w:eastAsia="Times New Roman" w:hAnsi="Times New Roman" w:cs="Times New Roman"/>
          <w:bCs/>
          <w:sz w:val="28"/>
          <w:szCs w:val="28"/>
          <w:lang w:eastAsia="ru-RU"/>
        </w:rPr>
        <w:t>ться не пізніше 1 липня наступного року.</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Навчальний рік поділяється на два семестри.</w:t>
      </w:r>
    </w:p>
    <w:p w:rsidR="004B3F67" w:rsidRPr="004B3F67" w:rsidRDefault="004B3F67" w:rsidP="004B3F67">
      <w:pPr>
        <w:numPr>
          <w:ilvl w:val="1"/>
          <w:numId w:val="2"/>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Тривалість уроків </w:t>
      </w:r>
      <w:proofErr w:type="gramStart"/>
      <w:r w:rsidRPr="004B3F67">
        <w:rPr>
          <w:rFonts w:ascii="Times New Roman" w:eastAsia="Times New Roman" w:hAnsi="Times New Roman" w:cs="Times New Roman"/>
          <w:bCs/>
          <w:sz w:val="28"/>
          <w:szCs w:val="28"/>
          <w:lang w:val="uk-UA" w:eastAsia="ru-RU"/>
        </w:rPr>
        <w:t>у</w:t>
      </w:r>
      <w:proofErr w:type="gramEnd"/>
      <w:r w:rsidRPr="004B3F67">
        <w:rPr>
          <w:rFonts w:ascii="Times New Roman" w:eastAsia="Times New Roman" w:hAnsi="Times New Roman" w:cs="Times New Roman"/>
          <w:bCs/>
          <w:sz w:val="28"/>
          <w:szCs w:val="28"/>
          <w:lang w:eastAsia="ru-RU"/>
        </w:rPr>
        <w:t xml:space="preserve"> закладі становить:</w:t>
      </w:r>
    </w:p>
    <w:p w:rsidR="004B3F67" w:rsidRPr="004B3F67" w:rsidRDefault="004B3F67" w:rsidP="004B3F67">
      <w:pPr>
        <w:numPr>
          <w:ilvl w:val="0"/>
          <w:numId w:val="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у перших класах – 35</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хвилин;</w:t>
      </w:r>
    </w:p>
    <w:p w:rsidR="004B3F67" w:rsidRPr="004B3F67" w:rsidRDefault="004B3F67" w:rsidP="004B3F67">
      <w:pPr>
        <w:numPr>
          <w:ilvl w:val="0"/>
          <w:numId w:val="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у других-четвертих – 40</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хвилин;</w:t>
      </w:r>
    </w:p>
    <w:p w:rsidR="004B3F67" w:rsidRPr="004B3F67" w:rsidRDefault="004B3F67" w:rsidP="004B3F67">
      <w:pPr>
        <w:numPr>
          <w:ilvl w:val="0"/>
          <w:numId w:val="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у п’яти</w:t>
      </w:r>
      <w:proofErr w:type="gramStart"/>
      <w:r w:rsidRPr="004B3F67">
        <w:rPr>
          <w:rFonts w:ascii="Times New Roman" w:eastAsia="Times New Roman" w:hAnsi="Times New Roman" w:cs="Times New Roman"/>
          <w:sz w:val="28"/>
          <w:szCs w:val="28"/>
          <w:lang w:eastAsia="ru-RU"/>
        </w:rPr>
        <w:t>х-</w:t>
      </w:r>
      <w:proofErr w:type="gramEnd"/>
      <w:r w:rsidRPr="004B3F67">
        <w:rPr>
          <w:rFonts w:ascii="Times New Roman" w:eastAsia="Times New Roman" w:hAnsi="Times New Roman" w:cs="Times New Roman"/>
          <w:sz w:val="28"/>
          <w:szCs w:val="28"/>
          <w:lang w:val="uk-UA" w:eastAsia="ru-RU"/>
        </w:rPr>
        <w:t xml:space="preserve"> одинадцятих (</w:t>
      </w:r>
      <w:r w:rsidRPr="004B3F67">
        <w:rPr>
          <w:rFonts w:ascii="Times New Roman" w:eastAsia="Times New Roman" w:hAnsi="Times New Roman" w:cs="Times New Roman"/>
          <w:sz w:val="28"/>
          <w:szCs w:val="28"/>
          <w:lang w:eastAsia="ru-RU"/>
        </w:rPr>
        <w:t>дванадцятих</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 45 хвилин.</w:t>
      </w:r>
    </w:p>
    <w:p w:rsidR="004B3F67" w:rsidRPr="004B3F67" w:rsidRDefault="004B3F67" w:rsidP="004B3F67">
      <w:pPr>
        <w:spacing w:after="0" w:line="240" w:lineRule="auto"/>
        <w:ind w:left="708" w:firstLine="372"/>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Зміна тривалості уроків допускається за погодженням з органом управління освіти. </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lastRenderedPageBreak/>
        <w:t xml:space="preserve">Тривалість канікул в закладі протягом навчального року з 1 вересня до </w:t>
      </w:r>
      <w:r w:rsidRPr="004B3F67">
        <w:rPr>
          <w:rFonts w:ascii="Times New Roman" w:eastAsia="Times New Roman" w:hAnsi="Times New Roman" w:cs="Times New Roman"/>
          <w:sz w:val="28"/>
          <w:szCs w:val="28"/>
          <w:lang w:val="uk-UA" w:eastAsia="ru-RU"/>
        </w:rPr>
        <w:t xml:space="preserve">   1 </w:t>
      </w:r>
      <w:r w:rsidRPr="004B3F67">
        <w:rPr>
          <w:rFonts w:ascii="Times New Roman" w:eastAsia="Times New Roman" w:hAnsi="Times New Roman" w:cs="Times New Roman"/>
          <w:sz w:val="28"/>
          <w:szCs w:val="28"/>
          <w:lang w:eastAsia="ru-RU"/>
        </w:rPr>
        <w:t>липня становить 30 календарних дні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Періоди канікул </w:t>
      </w:r>
      <w:r w:rsidRPr="004B3F67">
        <w:rPr>
          <w:rFonts w:ascii="Times New Roman" w:eastAsia="Times New Roman" w:hAnsi="Times New Roman" w:cs="Times New Roman"/>
          <w:sz w:val="28"/>
          <w:szCs w:val="28"/>
          <w:lang w:val="uk-UA" w:eastAsia="ru-RU"/>
        </w:rPr>
        <w:t>схвалюються педагогічною радою закладу.</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представниками територіальних органів Держпродспоживслужби в Чернівецькій області і затверджується керівником закладу.</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Крім навчальних занять, 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Домашні завдання учням 1</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х та 2-х класі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не задаються.</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В Опорному закладі освіти визначення рівня досягнень учнів у навчанні здійснюється відповідно до діючої системи оцінювання досягнень у навчанні учнів (вихованців).</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Навчання у випускних (4</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9</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11</w:t>
      </w:r>
      <w:r w:rsidRPr="004B3F67">
        <w:rPr>
          <w:rFonts w:ascii="Times New Roman" w:eastAsia="Times New Roman" w:hAnsi="Times New Roman" w:cs="Times New Roman"/>
          <w:bCs/>
          <w:sz w:val="28"/>
          <w:szCs w:val="28"/>
          <w:lang w:val="uk-UA" w:eastAsia="ru-RU"/>
        </w:rPr>
        <w:t>(12)-</w:t>
      </w:r>
      <w:r w:rsidRPr="004B3F67">
        <w:rPr>
          <w:rFonts w:ascii="Times New Roman" w:eastAsia="Times New Roman" w:hAnsi="Times New Roman" w:cs="Times New Roman"/>
          <w:bCs/>
          <w:sz w:val="28"/>
          <w:szCs w:val="28"/>
          <w:lang w:eastAsia="ru-RU"/>
        </w:rPr>
        <w:t xml:space="preserve">х) класах завершується державною </w:t>
      </w:r>
      <w:proofErr w:type="gramStart"/>
      <w:r w:rsidRPr="004B3F67">
        <w:rPr>
          <w:rFonts w:ascii="Times New Roman" w:eastAsia="Times New Roman" w:hAnsi="Times New Roman" w:cs="Times New Roman"/>
          <w:bCs/>
          <w:sz w:val="28"/>
          <w:szCs w:val="28"/>
          <w:lang w:eastAsia="ru-RU"/>
        </w:rPr>
        <w:t>п</w:t>
      </w:r>
      <w:proofErr w:type="gramEnd"/>
      <w:r w:rsidRPr="004B3F67">
        <w:rPr>
          <w:rFonts w:ascii="Times New Roman" w:eastAsia="Times New Roman" w:hAnsi="Times New Roman" w:cs="Times New Roman"/>
          <w:bCs/>
          <w:sz w:val="28"/>
          <w:szCs w:val="28"/>
          <w:lang w:eastAsia="ru-RU"/>
        </w:rPr>
        <w:t>ідсумковою атестацією у порядку, що встановлюється МОН та МОЗ.</w:t>
      </w:r>
    </w:p>
    <w:p w:rsidR="004B3F67" w:rsidRPr="004B3F67" w:rsidRDefault="004B3F67" w:rsidP="004B3F67">
      <w:pPr>
        <w:spacing w:after="0" w:line="240" w:lineRule="auto"/>
        <w:ind w:left="720" w:firstLine="696"/>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В окремих випадках учні за станом здоров’я або з інших поважних причин можуть бути звільнені від державної </w:t>
      </w: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ідсумкової атестації у порядку, що встановлюється МОН та МОЗ.</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Учні початкової школи, які протягом одного року навчання не засвоїли програмний матеріал, за поданням педагогічної ради та згодою батьків (осіб, що їх замінюють) направляються для обстеження фахівцями відповідної психолого-медико-педагогічної комісії. За висновками, зазначеними комісією, такі учні можуть продовжувати навчання в інклюзивних класах  або навчатися за індивідуальними навчальними планами і програмами за згодою батьків (осіб, що їх замінюють).</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що їх замінюють).</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За результатами навчання учням (випускникам) видається відповідний документ (</w:t>
      </w:r>
      <w:proofErr w:type="gramStart"/>
      <w:r w:rsidRPr="004B3F67">
        <w:rPr>
          <w:rFonts w:ascii="Times New Roman" w:eastAsia="Times New Roman" w:hAnsi="Times New Roman" w:cs="Times New Roman"/>
          <w:bCs/>
          <w:sz w:val="28"/>
          <w:szCs w:val="28"/>
          <w:lang w:val="uk-UA" w:eastAsia="ru-RU"/>
        </w:rPr>
        <w:t>св</w:t>
      </w:r>
      <w:proofErr w:type="gramEnd"/>
      <w:r w:rsidRPr="004B3F67">
        <w:rPr>
          <w:rFonts w:ascii="Times New Roman" w:eastAsia="Times New Roman" w:hAnsi="Times New Roman" w:cs="Times New Roman"/>
          <w:bCs/>
          <w:sz w:val="28"/>
          <w:szCs w:val="28"/>
          <w:lang w:val="uk-UA" w:eastAsia="ru-RU"/>
        </w:rPr>
        <w:t>ідоцтво про початкову освіту</w:t>
      </w:r>
      <w:r w:rsidRPr="004B3F67">
        <w:rPr>
          <w:rFonts w:ascii="Times New Roman" w:eastAsia="Times New Roman" w:hAnsi="Times New Roman" w:cs="Times New Roman"/>
          <w:bCs/>
          <w:sz w:val="28"/>
          <w:szCs w:val="28"/>
          <w:lang w:eastAsia="ru-RU"/>
        </w:rPr>
        <w:t xml:space="preserve">, свідоцтво про базову загальну середню освіту, </w:t>
      </w:r>
      <w:r w:rsidRPr="004B3F67">
        <w:rPr>
          <w:rFonts w:ascii="Times New Roman" w:eastAsia="Times New Roman" w:hAnsi="Times New Roman" w:cs="Times New Roman"/>
          <w:bCs/>
          <w:sz w:val="28"/>
          <w:szCs w:val="28"/>
          <w:lang w:val="uk-UA" w:eastAsia="ru-RU"/>
        </w:rPr>
        <w:t xml:space="preserve">свідоцтво </w:t>
      </w:r>
      <w:r w:rsidRPr="004B3F67">
        <w:rPr>
          <w:rFonts w:ascii="Times New Roman" w:eastAsia="Times New Roman" w:hAnsi="Times New Roman" w:cs="Times New Roman"/>
          <w:bCs/>
          <w:sz w:val="28"/>
          <w:szCs w:val="28"/>
          <w:lang w:eastAsia="ru-RU"/>
        </w:rPr>
        <w:t>про повну загальну середню освіту). Зразки документів затверджуються Кабінетом Міні</w:t>
      </w:r>
      <w:proofErr w:type="gramStart"/>
      <w:r w:rsidRPr="004B3F67">
        <w:rPr>
          <w:rFonts w:ascii="Times New Roman" w:eastAsia="Times New Roman" w:hAnsi="Times New Roman" w:cs="Times New Roman"/>
          <w:bCs/>
          <w:sz w:val="28"/>
          <w:szCs w:val="28"/>
          <w:lang w:eastAsia="ru-RU"/>
        </w:rPr>
        <w:t>стр</w:t>
      </w:r>
      <w:proofErr w:type="gramEnd"/>
      <w:r w:rsidRPr="004B3F67">
        <w:rPr>
          <w:rFonts w:ascii="Times New Roman" w:eastAsia="Times New Roman" w:hAnsi="Times New Roman" w:cs="Times New Roman"/>
          <w:bCs/>
          <w:sz w:val="28"/>
          <w:szCs w:val="28"/>
          <w:lang w:eastAsia="ru-RU"/>
        </w:rPr>
        <w:t>ів України.</w:t>
      </w:r>
    </w:p>
    <w:p w:rsidR="004B3F67" w:rsidRPr="004B3F67" w:rsidRDefault="004B3F67" w:rsidP="004B3F67">
      <w:pPr>
        <w:numPr>
          <w:ilvl w:val="1"/>
          <w:numId w:val="2"/>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Свідоцтво</w:t>
      </w:r>
      <w:r w:rsidRPr="004B3F67">
        <w:rPr>
          <w:rFonts w:ascii="Times New Roman" w:eastAsia="Times New Roman" w:hAnsi="Times New Roman" w:cs="Times New Roman"/>
          <w:sz w:val="28"/>
          <w:szCs w:val="28"/>
          <w:lang w:eastAsia="ru-RU"/>
        </w:rPr>
        <w:t xml:space="preserve"> про повну загальну середню освіту дає право на вступ до професійно</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технічних та вищих навчальних закладів усіх типів і форм власності.</w:t>
      </w:r>
    </w:p>
    <w:p w:rsidR="004B3F67" w:rsidRPr="004B3F67" w:rsidRDefault="004B3F67" w:rsidP="004B3F67">
      <w:pPr>
        <w:numPr>
          <w:ilvl w:val="1"/>
          <w:numId w:val="4"/>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lastRenderedPageBreak/>
        <w:t>Випускникам 9</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11</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(12</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 xml:space="preserve">х) класів, які не атестовані хоча б з одного предмета, </w:t>
      </w:r>
      <w:proofErr w:type="gramStart"/>
      <w:r w:rsidRPr="004B3F67">
        <w:rPr>
          <w:rFonts w:ascii="Times New Roman" w:eastAsia="Times New Roman" w:hAnsi="Times New Roman" w:cs="Times New Roman"/>
          <w:bCs/>
          <w:sz w:val="28"/>
          <w:szCs w:val="28"/>
          <w:lang w:eastAsia="ru-RU"/>
        </w:rPr>
        <w:t>видається</w:t>
      </w:r>
      <w:proofErr w:type="gramEnd"/>
      <w:r w:rsidRPr="004B3F67">
        <w:rPr>
          <w:rFonts w:ascii="Times New Roman" w:eastAsia="Times New Roman" w:hAnsi="Times New Roman" w:cs="Times New Roman"/>
          <w:bCs/>
          <w:sz w:val="28"/>
          <w:szCs w:val="28"/>
          <w:lang w:eastAsia="ru-RU"/>
        </w:rPr>
        <w:t xml:space="preserve"> табель успішності.</w:t>
      </w:r>
    </w:p>
    <w:p w:rsidR="004B3F67" w:rsidRPr="004B3F67" w:rsidRDefault="004B3F67" w:rsidP="004B3F67">
      <w:pPr>
        <w:numPr>
          <w:ilvl w:val="1"/>
          <w:numId w:val="4"/>
        </w:numPr>
        <w:spacing w:after="0" w:line="240" w:lineRule="auto"/>
        <w:contextualSpacing/>
        <w:jc w:val="both"/>
        <w:rPr>
          <w:rFonts w:ascii="Times New Roman" w:eastAsia="Times New Roman" w:hAnsi="Times New Roman" w:cs="Times New Roman"/>
          <w:sz w:val="28"/>
          <w:szCs w:val="28"/>
          <w:lang w:eastAsia="ru-RU"/>
        </w:rPr>
      </w:pPr>
      <w:r w:rsidRPr="004B3F67">
        <w:rPr>
          <w:rFonts w:ascii="Times New Roman" w:eastAsia="Times New Roman" w:hAnsi="Times New Roman" w:cs="Times New Roman"/>
          <w:sz w:val="28"/>
          <w:szCs w:val="28"/>
          <w:lang w:val="uk-UA" w:eastAsia="ru-RU"/>
        </w:rPr>
        <w:t>Учні</w:t>
      </w:r>
      <w:r w:rsidRPr="004B3F67">
        <w:rPr>
          <w:rFonts w:ascii="Times New Roman" w:eastAsia="Times New Roman" w:hAnsi="Times New Roman" w:cs="Times New Roman"/>
          <w:sz w:val="28"/>
          <w:szCs w:val="28"/>
          <w:lang w:eastAsia="ru-RU"/>
        </w:rPr>
        <w:t>, які не отримали документи про освіту, можуть продовжити навчання екстерном.</w:t>
      </w:r>
    </w:p>
    <w:p w:rsidR="004B3F67" w:rsidRPr="004B3F67" w:rsidRDefault="004B3F67" w:rsidP="004B3F67">
      <w:pPr>
        <w:numPr>
          <w:ilvl w:val="1"/>
          <w:numId w:val="4"/>
        </w:numPr>
        <w:spacing w:after="0" w:line="240" w:lineRule="auto"/>
        <w:contextualSpacing/>
        <w:jc w:val="both"/>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bCs/>
          <w:sz w:val="28"/>
          <w:szCs w:val="28"/>
          <w:lang w:eastAsia="ru-RU"/>
        </w:rPr>
        <w:t xml:space="preserve">За відмінні успіхи в навчанні </w:t>
      </w:r>
      <w:r w:rsidRPr="004B3F67">
        <w:rPr>
          <w:rFonts w:ascii="Times New Roman" w:eastAsia="Times New Roman" w:hAnsi="Times New Roman" w:cs="Times New Roman"/>
          <w:bCs/>
          <w:sz w:val="28"/>
          <w:szCs w:val="28"/>
          <w:lang w:val="uk-UA" w:eastAsia="ru-RU"/>
        </w:rPr>
        <w:t xml:space="preserve">учні </w:t>
      </w:r>
      <w:r w:rsidRPr="004B3F67">
        <w:rPr>
          <w:rFonts w:ascii="Times New Roman" w:eastAsia="Times New Roman" w:hAnsi="Times New Roman" w:cs="Times New Roman"/>
          <w:bCs/>
          <w:sz w:val="28"/>
          <w:szCs w:val="28"/>
          <w:lang w:eastAsia="ru-RU"/>
        </w:rPr>
        <w:t>3</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8</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10</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х (11</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 xml:space="preserve">х) класів можуть нагороджуватися </w:t>
      </w:r>
      <w:r w:rsidRPr="004B3F67">
        <w:rPr>
          <w:rFonts w:ascii="Times New Roman" w:eastAsia="Times New Roman" w:hAnsi="Times New Roman" w:cs="Times New Roman"/>
          <w:bCs/>
          <w:sz w:val="28"/>
          <w:szCs w:val="28"/>
          <w:lang w:val="uk-UA" w:eastAsia="ru-RU"/>
        </w:rPr>
        <w:t>П</w:t>
      </w:r>
      <w:r w:rsidRPr="004B3F67">
        <w:rPr>
          <w:rFonts w:ascii="Times New Roman" w:eastAsia="Times New Roman" w:hAnsi="Times New Roman" w:cs="Times New Roman"/>
          <w:bCs/>
          <w:sz w:val="28"/>
          <w:szCs w:val="28"/>
          <w:lang w:eastAsia="ru-RU"/>
        </w:rPr>
        <w:t xml:space="preserve">охвальним листом </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За високі досягнення у навчанні</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 xml:space="preserve">, а випускники ліцею – </w:t>
      </w:r>
      <w:r w:rsidRPr="004B3F67">
        <w:rPr>
          <w:rFonts w:ascii="Times New Roman" w:eastAsia="Times New Roman" w:hAnsi="Times New Roman" w:cs="Times New Roman"/>
          <w:bCs/>
          <w:sz w:val="28"/>
          <w:szCs w:val="28"/>
          <w:lang w:val="uk-UA" w:eastAsia="ru-RU"/>
        </w:rPr>
        <w:t>П</w:t>
      </w:r>
      <w:r w:rsidRPr="004B3F67">
        <w:rPr>
          <w:rFonts w:ascii="Times New Roman" w:eastAsia="Times New Roman" w:hAnsi="Times New Roman" w:cs="Times New Roman"/>
          <w:bCs/>
          <w:sz w:val="28"/>
          <w:szCs w:val="28"/>
          <w:lang w:eastAsia="ru-RU"/>
        </w:rPr>
        <w:t xml:space="preserve">охвальною грамотою </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За особливі досягнення у вивченні окремих предметів</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 медалями</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 xml:space="preserve"> золотою </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За високі досягнення у навчанні</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 xml:space="preserve">або срібною </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За досягнення у навчанні</w:t>
      </w:r>
      <w:r w:rsidRPr="004B3F67">
        <w:rPr>
          <w:rFonts w:ascii="Times New Roman" w:eastAsia="Times New Roman" w:hAnsi="Times New Roman" w:cs="Times New Roman"/>
          <w:bCs/>
          <w:sz w:val="28"/>
          <w:szCs w:val="28"/>
          <w:lang w:val="uk-UA" w:eastAsia="ru-RU"/>
        </w:rPr>
        <w:t>»</w:t>
      </w:r>
      <w:r w:rsidRPr="004B3F67">
        <w:rPr>
          <w:rFonts w:ascii="Times New Roman" w:eastAsia="Times New Roman" w:hAnsi="Times New Roman" w:cs="Times New Roman"/>
          <w:bCs/>
          <w:sz w:val="28"/>
          <w:szCs w:val="28"/>
          <w:lang w:eastAsia="ru-RU"/>
        </w:rPr>
        <w:t>.</w:t>
      </w:r>
      <w:proofErr w:type="gramEnd"/>
    </w:p>
    <w:p w:rsidR="004B3F67" w:rsidRPr="004B3F67" w:rsidRDefault="004B3F67" w:rsidP="004B3F67">
      <w:pPr>
        <w:numPr>
          <w:ilvl w:val="1"/>
          <w:numId w:val="4"/>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За відмінні успіхи в навчанні випускникам 9-го класу видається </w:t>
      </w:r>
      <w:proofErr w:type="gramStart"/>
      <w:r w:rsidRPr="004B3F67">
        <w:rPr>
          <w:rFonts w:ascii="Times New Roman" w:eastAsia="Times New Roman" w:hAnsi="Times New Roman" w:cs="Times New Roman"/>
          <w:sz w:val="28"/>
          <w:szCs w:val="28"/>
          <w:lang w:eastAsia="ru-RU"/>
        </w:rPr>
        <w:t>св</w:t>
      </w:r>
      <w:proofErr w:type="gramEnd"/>
      <w:r w:rsidRPr="004B3F67">
        <w:rPr>
          <w:rFonts w:ascii="Times New Roman" w:eastAsia="Times New Roman" w:hAnsi="Times New Roman" w:cs="Times New Roman"/>
          <w:sz w:val="28"/>
          <w:szCs w:val="28"/>
          <w:lang w:eastAsia="ru-RU"/>
        </w:rPr>
        <w:t xml:space="preserve">ідоцтво про базову загальну середню освіту з відзнакою. Порядок нагородження учнів </w:t>
      </w:r>
      <w:proofErr w:type="gramStart"/>
      <w:r w:rsidRPr="004B3F67">
        <w:rPr>
          <w:rFonts w:ascii="Times New Roman" w:eastAsia="Times New Roman" w:hAnsi="Times New Roman" w:cs="Times New Roman"/>
          <w:sz w:val="28"/>
          <w:szCs w:val="28"/>
          <w:lang w:eastAsia="ru-RU"/>
        </w:rPr>
        <w:t>за</w:t>
      </w:r>
      <w:proofErr w:type="gramEnd"/>
      <w:r w:rsidRPr="004B3F67">
        <w:rPr>
          <w:rFonts w:ascii="Times New Roman" w:eastAsia="Times New Roman" w:hAnsi="Times New Roman" w:cs="Times New Roman"/>
          <w:sz w:val="28"/>
          <w:szCs w:val="28"/>
          <w:lang w:eastAsia="ru-RU"/>
        </w:rPr>
        <w:t xml:space="preserve"> відмінні успіхи у навчанні встановлюється МОН.</w:t>
      </w: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III</w:t>
      </w:r>
      <w:r w:rsidRPr="004B3F67">
        <w:rPr>
          <w:rFonts w:ascii="Times New Roman" w:eastAsia="Times New Roman" w:hAnsi="Times New Roman" w:cs="Times New Roman"/>
          <w:b/>
          <w:bCs/>
          <w:sz w:val="28"/>
          <w:szCs w:val="28"/>
          <w:lang w:val="uk-UA" w:eastAsia="ru-RU"/>
        </w:rPr>
        <w:t>. УЧАСНИКИ ОСВІТНЬОГО ПРОЦЕСУ</w:t>
      </w:r>
    </w:p>
    <w:p w:rsidR="004B3F67" w:rsidRPr="004B3F67" w:rsidRDefault="004B3F67" w:rsidP="004B3F67">
      <w:pPr>
        <w:spacing w:after="0" w:line="240" w:lineRule="auto"/>
        <w:outlineLvl w:val="5"/>
        <w:rPr>
          <w:rFonts w:ascii="Times New Roman" w:eastAsia="Times New Roman" w:hAnsi="Times New Roman" w:cs="Times New Roman"/>
          <w:bCs/>
          <w:sz w:val="28"/>
          <w:szCs w:val="28"/>
          <w:lang w:val="uk-UA" w:eastAsia="ru-RU"/>
        </w:rPr>
      </w:pPr>
    </w:p>
    <w:p w:rsidR="004B3F67" w:rsidRPr="004B3F67" w:rsidRDefault="004B3F67" w:rsidP="004B3F67">
      <w:pPr>
        <w:numPr>
          <w:ilvl w:val="1"/>
          <w:numId w:val="10"/>
        </w:numPr>
        <w:spacing w:after="0" w:line="240" w:lineRule="auto"/>
        <w:contextualSpacing/>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Учасниками освітнього процесу в Опорному закладі освіти є:</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вихованці дошкільного підрозділу;</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учні;</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педагогічні працівники;</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інші працівники закладу освіти;</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батьки учнів (вихованців);</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фізичні особи, які проводять освітню діяльність;</w:t>
      </w:r>
    </w:p>
    <w:p w:rsidR="004B3F67" w:rsidRPr="004B3F67" w:rsidRDefault="004B3F67" w:rsidP="004B3F67">
      <w:pPr>
        <w:numPr>
          <w:ilvl w:val="0"/>
          <w:numId w:val="11"/>
        </w:numPr>
        <w:spacing w:after="295"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інші особи, передбачені спеціальними законами та залучені до освітнього процесу у порядку, що встановлюється закладом освіти.</w:t>
      </w:r>
    </w:p>
    <w:p w:rsidR="004B3F67" w:rsidRPr="004B3F67" w:rsidRDefault="004B3F67" w:rsidP="004B3F67">
      <w:pPr>
        <w:numPr>
          <w:ilvl w:val="1"/>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Учні (вихованці) Опорного</w:t>
      </w:r>
      <w:r w:rsidRPr="004B3F67">
        <w:rPr>
          <w:rFonts w:ascii="Times New Roman" w:eastAsia="Times New Roman" w:hAnsi="Times New Roman" w:cs="Times New Roman"/>
          <w:bCs/>
          <w:sz w:val="28"/>
          <w:szCs w:val="28"/>
          <w:lang w:eastAsia="ru-RU"/>
        </w:rPr>
        <w:t xml:space="preserve"> закладу </w:t>
      </w:r>
      <w:r w:rsidRPr="004B3F67">
        <w:rPr>
          <w:rFonts w:ascii="Times New Roman" w:eastAsia="Times New Roman" w:hAnsi="Times New Roman" w:cs="Times New Roman"/>
          <w:bCs/>
          <w:sz w:val="28"/>
          <w:szCs w:val="28"/>
          <w:lang w:val="uk-UA" w:eastAsia="ru-RU"/>
        </w:rPr>
        <w:t xml:space="preserve">освіти </w:t>
      </w:r>
      <w:r w:rsidRPr="004B3F67">
        <w:rPr>
          <w:rFonts w:ascii="Times New Roman" w:eastAsia="Times New Roman" w:hAnsi="Times New Roman" w:cs="Times New Roman"/>
          <w:bCs/>
          <w:sz w:val="28"/>
          <w:szCs w:val="28"/>
          <w:lang w:eastAsia="ru-RU"/>
        </w:rPr>
        <w:t>мають право на:</w:t>
      </w:r>
    </w:p>
    <w:p w:rsidR="004B3F67" w:rsidRPr="004B3F67" w:rsidRDefault="00CE5E19" w:rsidP="00CE5E19">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CE5E19">
        <w:rPr>
          <w:rFonts w:ascii="Times New Roman" w:eastAsia="Times New Roman" w:hAnsi="Times New Roman" w:cs="Times New Roman"/>
          <w:sz w:val="28"/>
          <w:szCs w:val="28"/>
          <w:lang w:val="uk-UA" w:eastAsia="ru-RU"/>
        </w:rPr>
        <w:t>якісні освітні послуги;</w:t>
      </w:r>
    </w:p>
    <w:p w:rsidR="004B3F67" w:rsidRPr="004B3F67" w:rsidRDefault="00CE5E19" w:rsidP="00CE5E19">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val="uk-UA"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bookmarkStart w:id="1" w:name="n744"/>
      <w:bookmarkStart w:id="2" w:name="n745"/>
      <w:bookmarkEnd w:id="1"/>
      <w:bookmarkEnd w:id="2"/>
      <w:r w:rsidR="004B3F67" w:rsidRPr="004B3F67">
        <w:rPr>
          <w:rFonts w:ascii="Times New Roman" w:eastAsia="Times New Roman" w:hAnsi="Times New Roman" w:cs="Times New Roman"/>
          <w:color w:val="212121"/>
          <w:sz w:val="28"/>
          <w:szCs w:val="28"/>
          <w:lang w:val="uk-UA" w:eastAsia="ru-RU"/>
        </w:rPr>
        <w:t>;</w:t>
      </w:r>
    </w:p>
    <w:p w:rsidR="004B3F67" w:rsidRPr="004B3F67" w:rsidRDefault="00CE5E19" w:rsidP="00CE5E19">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справедливе та об’єктивне оцінювання результатів навчання;</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відзначення успіхів у своїй діяльності;</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val="uk-UA" w:eastAsia="ru-RU"/>
        </w:rPr>
        <w:t xml:space="preserve">свободу творчої, спортивної, оздоровчої, культурної, просвітницької,  </w:t>
      </w:r>
      <w:r w:rsidR="004B3F67" w:rsidRPr="004B3F67">
        <w:rPr>
          <w:rFonts w:ascii="Times New Roman" w:eastAsia="Times New Roman" w:hAnsi="Times New Roman" w:cs="Times New Roman"/>
          <w:color w:val="212121"/>
          <w:sz w:val="28"/>
          <w:szCs w:val="28"/>
          <w:lang w:val="uk-UA" w:eastAsia="ru-RU"/>
        </w:rPr>
        <w:t xml:space="preserve">наукової і науково-технічної </w:t>
      </w:r>
      <w:r w:rsidR="004B3F67" w:rsidRPr="004B3F67">
        <w:rPr>
          <w:rFonts w:ascii="Times New Roman" w:eastAsia="Times New Roman" w:hAnsi="Times New Roman" w:cs="Times New Roman"/>
          <w:sz w:val="28"/>
          <w:szCs w:val="28"/>
          <w:lang w:val="uk-UA" w:eastAsia="ru-RU"/>
        </w:rPr>
        <w:t>діяльності тощо;</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val="uk-UA" w:eastAsia="ru-RU"/>
        </w:rPr>
        <w:t>безпечні та нешкідливі умови навчання;</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A00EF">
        <w:rPr>
          <w:rFonts w:ascii="Times New Roman" w:eastAsia="Times New Roman" w:hAnsi="Times New Roman" w:cs="Times New Roman"/>
          <w:sz w:val="28"/>
          <w:szCs w:val="28"/>
          <w:lang w:val="uk-UA" w:eastAsia="ru-RU"/>
        </w:rPr>
        <w:t>повагу людської гідності;</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val="uk-UA" w:eastAsia="ru-RU"/>
        </w:rPr>
        <w:t xml:space="preserve">захист під час освітнього процесу від приниження честі та гідності, будь-яких форм насильства та експлуатації, </w:t>
      </w:r>
      <w:r w:rsidR="004B3F67" w:rsidRPr="004B3F67">
        <w:rPr>
          <w:rFonts w:ascii="Times New Roman" w:eastAsia="Times New Roman" w:hAnsi="Times New Roman" w:cs="Times New Roman"/>
          <w:color w:val="212121"/>
          <w:sz w:val="28"/>
          <w:szCs w:val="28"/>
          <w:lang w:val="uk-UA" w:eastAsia="ru-RU"/>
        </w:rPr>
        <w:t>дискримінації за будь-якою ознакою, пропаганди та агітації, що завдають шкоди здоров’ю учня (вихованця)</w:t>
      </w:r>
      <w:r w:rsidR="004B3F67" w:rsidRPr="004B3F67">
        <w:rPr>
          <w:rFonts w:ascii="Times New Roman" w:eastAsia="Times New Roman" w:hAnsi="Times New Roman" w:cs="Times New Roman"/>
          <w:sz w:val="28"/>
          <w:szCs w:val="28"/>
          <w:lang w:val="uk-UA" w:eastAsia="ru-RU"/>
        </w:rPr>
        <w:t>;</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bookmarkStart w:id="3" w:name="n752"/>
      <w:bookmarkEnd w:id="3"/>
      <w:r w:rsidR="004B3F67" w:rsidRPr="004B3F67">
        <w:rPr>
          <w:rFonts w:ascii="Times New Roman" w:eastAsia="Times New Roman" w:hAnsi="Times New Roman" w:cs="Times New Roman"/>
          <w:color w:val="212121"/>
          <w:sz w:val="28"/>
          <w:szCs w:val="28"/>
          <w:lang w:val="uk-UA" w:eastAsia="ru-RU"/>
        </w:rPr>
        <w:t>;</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lastRenderedPageBreak/>
        <w:t xml:space="preserve">- </w:t>
      </w:r>
      <w:r w:rsidR="004B3F67" w:rsidRPr="004B3F67">
        <w:rPr>
          <w:rFonts w:ascii="Times New Roman" w:eastAsia="Times New Roman" w:hAnsi="Times New Roman" w:cs="Times New Roman"/>
          <w:color w:val="212121"/>
          <w:sz w:val="28"/>
          <w:szCs w:val="28"/>
          <w:lang w:eastAsia="ru-RU"/>
        </w:rPr>
        <w:t>доступ до інформаційних ресурсів і комунікацій, що</w:t>
      </w:r>
      <w:r w:rsidR="004B3F67" w:rsidRPr="004B3F67">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використовуються в освітньому процесі та науковій діяльності;</w:t>
      </w:r>
      <w:bookmarkStart w:id="4" w:name="n753"/>
      <w:bookmarkEnd w:id="4"/>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особисту або через своїх законних представників участь у громадському самоврядуванні та управлінні закладом освіти;</w:t>
      </w:r>
      <w:bookmarkStart w:id="5" w:name="n757"/>
      <w:bookmarkEnd w:id="5"/>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r w:rsidR="004B3F67" w:rsidRPr="004B3F67">
        <w:rPr>
          <w:rFonts w:ascii="Times New Roman" w:eastAsia="Times New Roman" w:hAnsi="Times New Roman" w:cs="Times New Roman"/>
          <w:color w:val="212121"/>
          <w:sz w:val="28"/>
          <w:szCs w:val="28"/>
          <w:lang w:val="uk-UA" w:eastAsia="ru-RU"/>
        </w:rPr>
        <w:t>;</w:t>
      </w:r>
    </w:p>
    <w:p w:rsidR="004B3F67" w:rsidRPr="004B3F67" w:rsidRDefault="004A00EF" w:rsidP="004A00EF">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забезпеч</w:t>
      </w:r>
      <w:r w:rsidR="004B3F67" w:rsidRPr="004B3F67">
        <w:rPr>
          <w:rFonts w:ascii="Times New Roman" w:eastAsia="Times New Roman" w:hAnsi="Times New Roman" w:cs="Times New Roman"/>
          <w:sz w:val="28"/>
          <w:szCs w:val="28"/>
          <w:lang w:val="uk-UA" w:eastAsia="ru-RU"/>
        </w:rPr>
        <w:t>ення</w:t>
      </w:r>
      <w:r w:rsidR="004B3F67" w:rsidRPr="004B3F67">
        <w:rPr>
          <w:rFonts w:ascii="Times New Roman" w:eastAsia="Times New Roman" w:hAnsi="Times New Roman" w:cs="Times New Roman"/>
          <w:sz w:val="28"/>
          <w:szCs w:val="28"/>
          <w:lang w:eastAsia="ru-RU"/>
        </w:rPr>
        <w:t xml:space="preserve"> робоч</w:t>
      </w:r>
      <w:r w:rsidR="004B3F67" w:rsidRPr="004B3F67">
        <w:rPr>
          <w:rFonts w:ascii="Times New Roman" w:eastAsia="Times New Roman" w:hAnsi="Times New Roman" w:cs="Times New Roman"/>
          <w:sz w:val="28"/>
          <w:szCs w:val="28"/>
          <w:lang w:val="uk-UA" w:eastAsia="ru-RU"/>
        </w:rPr>
        <w:t>их</w:t>
      </w:r>
      <w:r w:rsidR="004B3F67" w:rsidRPr="004B3F67">
        <w:rPr>
          <w:rFonts w:ascii="Times New Roman" w:eastAsia="Times New Roman" w:hAnsi="Times New Roman" w:cs="Times New Roman"/>
          <w:sz w:val="28"/>
          <w:szCs w:val="28"/>
          <w:lang w:eastAsia="ru-RU"/>
        </w:rPr>
        <w:t xml:space="preserve"> місц</w:t>
      </w:r>
      <w:r w:rsidR="004B3F67" w:rsidRPr="004B3F67">
        <w:rPr>
          <w:rFonts w:ascii="Times New Roman" w:eastAsia="Times New Roman" w:hAnsi="Times New Roman" w:cs="Times New Roman"/>
          <w:sz w:val="28"/>
          <w:szCs w:val="28"/>
          <w:lang w:val="uk-UA" w:eastAsia="ru-RU"/>
        </w:rPr>
        <w:t>ь</w:t>
      </w:r>
      <w:r w:rsidR="004B3F67" w:rsidRPr="004B3F67">
        <w:rPr>
          <w:rFonts w:ascii="Times New Roman" w:eastAsia="Times New Roman" w:hAnsi="Times New Roman" w:cs="Times New Roman"/>
          <w:sz w:val="28"/>
          <w:szCs w:val="28"/>
          <w:lang w:eastAsia="ru-RU"/>
        </w:rPr>
        <w:t>, безпечн</w:t>
      </w:r>
      <w:r w:rsidR="004B3F67" w:rsidRPr="004B3F67">
        <w:rPr>
          <w:rFonts w:ascii="Times New Roman" w:eastAsia="Times New Roman" w:hAnsi="Times New Roman" w:cs="Times New Roman"/>
          <w:sz w:val="28"/>
          <w:szCs w:val="28"/>
          <w:lang w:val="uk-UA" w:eastAsia="ru-RU"/>
        </w:rPr>
        <w:t>их</w:t>
      </w:r>
      <w:r w:rsidR="004B3F67" w:rsidRPr="004B3F67">
        <w:rPr>
          <w:rFonts w:ascii="Times New Roman" w:eastAsia="Times New Roman" w:hAnsi="Times New Roman" w:cs="Times New Roman"/>
          <w:sz w:val="28"/>
          <w:szCs w:val="28"/>
          <w:lang w:eastAsia="ru-RU"/>
        </w:rPr>
        <w:t xml:space="preserve"> умов праці </w:t>
      </w:r>
      <w:r w:rsidR="004B3F67" w:rsidRPr="004B3F67">
        <w:rPr>
          <w:rFonts w:ascii="Times New Roman" w:eastAsia="Times New Roman" w:hAnsi="Times New Roman" w:cs="Times New Roman"/>
          <w:sz w:val="28"/>
          <w:szCs w:val="28"/>
          <w:lang w:val="uk-UA" w:eastAsia="ru-RU"/>
        </w:rPr>
        <w:t>н</w:t>
      </w:r>
      <w:r w:rsidR="004B3F67" w:rsidRPr="004B3F67">
        <w:rPr>
          <w:rFonts w:ascii="Times New Roman" w:eastAsia="Times New Roman" w:hAnsi="Times New Roman" w:cs="Times New Roman"/>
          <w:sz w:val="28"/>
          <w:szCs w:val="28"/>
          <w:lang w:eastAsia="ru-RU"/>
        </w:rPr>
        <w:t xml:space="preserve">а час виробничого навчання і практики відповідно </w:t>
      </w:r>
      <w:r w:rsidR="004B3F67" w:rsidRPr="004B3F67">
        <w:rPr>
          <w:rFonts w:ascii="Times New Roman" w:eastAsia="Times New Roman" w:hAnsi="Times New Roman" w:cs="Times New Roman"/>
          <w:sz w:val="28"/>
          <w:szCs w:val="28"/>
          <w:lang w:val="uk-UA" w:eastAsia="ru-RU"/>
        </w:rPr>
        <w:t xml:space="preserve">до </w:t>
      </w:r>
      <w:r w:rsidR="004B3F67" w:rsidRPr="004B3F67">
        <w:rPr>
          <w:rFonts w:ascii="Times New Roman" w:eastAsia="Times New Roman" w:hAnsi="Times New Roman" w:cs="Times New Roman"/>
          <w:sz w:val="28"/>
          <w:szCs w:val="28"/>
          <w:lang w:eastAsia="ru-RU"/>
        </w:rPr>
        <w:t>освітніх програм і угод</w:t>
      </w:r>
      <w:r w:rsidR="004B3F67" w:rsidRPr="004B3F67">
        <w:rPr>
          <w:rFonts w:ascii="Times New Roman" w:eastAsia="Times New Roman" w:hAnsi="Times New Roman" w:cs="Times New Roman"/>
          <w:sz w:val="28"/>
          <w:szCs w:val="28"/>
          <w:lang w:val="uk-UA" w:eastAsia="ru-RU"/>
        </w:rPr>
        <w:t>.</w:t>
      </w:r>
    </w:p>
    <w:p w:rsidR="004B3F67" w:rsidRPr="004B3F67" w:rsidRDefault="004B3F67" w:rsidP="004B3F67">
      <w:pPr>
        <w:numPr>
          <w:ilvl w:val="1"/>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bookmarkStart w:id="6" w:name="n748"/>
      <w:bookmarkStart w:id="7" w:name="n750"/>
      <w:bookmarkStart w:id="8" w:name="n751"/>
      <w:bookmarkStart w:id="9" w:name="n758"/>
      <w:bookmarkStart w:id="10" w:name="n759"/>
      <w:bookmarkEnd w:id="6"/>
      <w:bookmarkEnd w:id="7"/>
      <w:bookmarkEnd w:id="8"/>
      <w:bookmarkEnd w:id="9"/>
      <w:bookmarkEnd w:id="10"/>
      <w:r w:rsidRPr="004B3F67">
        <w:rPr>
          <w:rFonts w:ascii="Times New Roman" w:eastAsia="Times New Roman" w:hAnsi="Times New Roman" w:cs="Times New Roman"/>
          <w:bCs/>
          <w:sz w:val="28"/>
          <w:szCs w:val="28"/>
          <w:lang w:val="uk-UA" w:eastAsia="ru-RU"/>
        </w:rPr>
        <w:t xml:space="preserve">Учні (вихованці) </w:t>
      </w:r>
      <w:r w:rsidRPr="004B3F67">
        <w:rPr>
          <w:rFonts w:ascii="Times New Roman" w:eastAsia="Times New Roman" w:hAnsi="Times New Roman" w:cs="Times New Roman"/>
          <w:bCs/>
          <w:sz w:val="28"/>
          <w:szCs w:val="28"/>
          <w:lang w:eastAsia="ru-RU"/>
        </w:rPr>
        <w:t>зобов’язані:</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виконувати вимоги освітньої програми;</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дотримуватися принципу академічної доброчесності;</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поважати гідність, права, свободи та законні інтереси всіх учасників освітнього процесу;</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дотримуватися етичних норм;</w:t>
      </w:r>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212121"/>
          <w:sz w:val="28"/>
          <w:szCs w:val="28"/>
          <w:lang w:val="uk-UA" w:eastAsia="ru-RU"/>
        </w:rPr>
        <w:t xml:space="preserve">- </w:t>
      </w:r>
      <w:r w:rsidR="004B3F67" w:rsidRPr="004B3F67">
        <w:rPr>
          <w:rFonts w:ascii="Times New Roman" w:eastAsia="Times New Roman" w:hAnsi="Times New Roman" w:cs="Times New Roman"/>
          <w:color w:val="212121"/>
          <w:sz w:val="28"/>
          <w:szCs w:val="28"/>
          <w:lang w:eastAsia="ru-RU"/>
        </w:rPr>
        <w:t>відповідально та дбайливо ставитися до власного здоров’я, здоров’я оточуючих, довкілля;</w:t>
      </w:r>
      <w:bookmarkStart w:id="11" w:name="n763"/>
      <w:bookmarkEnd w:id="11"/>
    </w:p>
    <w:p w:rsidR="004B3F67" w:rsidRPr="004B3F67" w:rsidRDefault="007F27ED" w:rsidP="007F27ED">
      <w:pPr>
        <w:spacing w:after="0" w:line="240" w:lineRule="auto"/>
        <w:ind w:firstLine="708"/>
        <w:contextualSpacing/>
        <w:jc w:val="both"/>
        <w:outlineLvl w:val="5"/>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4B3F67" w:rsidRPr="004B3F67">
        <w:rPr>
          <w:rFonts w:ascii="Times New Roman" w:eastAsia="Times New Roman" w:hAnsi="Times New Roman" w:cs="Times New Roman"/>
          <w:sz w:val="28"/>
          <w:szCs w:val="28"/>
          <w:lang w:eastAsia="ru-RU"/>
        </w:rPr>
        <w:t>дотримуватися правил внутрішнього розпорядку закладу.</w:t>
      </w:r>
    </w:p>
    <w:p w:rsidR="004B3F67" w:rsidRPr="004B3F67" w:rsidRDefault="004B3F67" w:rsidP="004B3F67">
      <w:pPr>
        <w:numPr>
          <w:ilvl w:val="1"/>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Права та обов’язки педагогічних працівників, інших </w:t>
      </w:r>
      <w:proofErr w:type="gramStart"/>
      <w:r w:rsidRPr="004B3F67">
        <w:rPr>
          <w:rFonts w:ascii="Times New Roman" w:eastAsia="Times New Roman" w:hAnsi="Times New Roman" w:cs="Times New Roman"/>
          <w:bCs/>
          <w:sz w:val="28"/>
          <w:szCs w:val="28"/>
          <w:lang w:eastAsia="ru-RU"/>
        </w:rPr>
        <w:t>осіб</w:t>
      </w:r>
      <w:proofErr w:type="gramEnd"/>
      <w:r w:rsidRPr="004B3F67">
        <w:rPr>
          <w:rFonts w:ascii="Times New Roman" w:eastAsia="Times New Roman" w:hAnsi="Times New Roman" w:cs="Times New Roman"/>
          <w:bCs/>
          <w:sz w:val="28"/>
          <w:szCs w:val="28"/>
          <w:lang w:eastAsia="ru-RU"/>
        </w:rPr>
        <w:t>, які залучаються до освітнього процесу:</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Педагогічні працівники мають право </w:t>
      </w:r>
      <w:proofErr w:type="gramStart"/>
      <w:r w:rsidRPr="004B3F67">
        <w:rPr>
          <w:rFonts w:ascii="Times New Roman" w:eastAsia="Times New Roman" w:hAnsi="Times New Roman" w:cs="Times New Roman"/>
          <w:bCs/>
          <w:sz w:val="28"/>
          <w:szCs w:val="28"/>
          <w:lang w:eastAsia="ru-RU"/>
        </w:rPr>
        <w:t>на</w:t>
      </w:r>
      <w:proofErr w:type="gramEnd"/>
      <w:r w:rsidRPr="004B3F67">
        <w:rPr>
          <w:rFonts w:ascii="Times New Roman" w:eastAsia="Times New Roman" w:hAnsi="Times New Roman" w:cs="Times New Roman"/>
          <w:bCs/>
          <w:sz w:val="28"/>
          <w:szCs w:val="28"/>
          <w:lang w:eastAsia="ru-RU"/>
        </w:rPr>
        <w:t>:</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педагогічну ініціативу;</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користування бібліотекою, навчальною, спортивною, побутовою</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 xml:space="preserve">інфраструктурою закладу освіти та послугами його структурних </w:t>
      </w: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ідрозділів у порядку, встановленому закладом освіти відповідно до спеціальних законів;</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ідвищення кваліфікації, перепідготовку;</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доступ до інформаційних ресурсів і комунікацій, що використовуються в освітньому процесі;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відзначення успіхів у </w:t>
      </w:r>
      <w:proofErr w:type="gramStart"/>
      <w:r w:rsidRPr="004B3F67">
        <w:rPr>
          <w:rFonts w:ascii="Times New Roman" w:eastAsia="Times New Roman" w:hAnsi="Times New Roman" w:cs="Times New Roman"/>
          <w:sz w:val="28"/>
          <w:szCs w:val="28"/>
          <w:lang w:eastAsia="ru-RU"/>
        </w:rPr>
        <w:t>своїй</w:t>
      </w:r>
      <w:proofErr w:type="gramEnd"/>
      <w:r w:rsidRPr="004B3F67">
        <w:rPr>
          <w:rFonts w:ascii="Times New Roman" w:eastAsia="Times New Roman" w:hAnsi="Times New Roman" w:cs="Times New Roman"/>
          <w:sz w:val="28"/>
          <w:szCs w:val="28"/>
          <w:lang w:eastAsia="ru-RU"/>
        </w:rPr>
        <w:t xml:space="preserve"> професійній діяльності;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справедливе та об’єктивне оцінювання своєї професійної діяльності;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захист професійної честі та </w:t>
      </w:r>
      <w:proofErr w:type="gramStart"/>
      <w:r w:rsidRPr="004B3F67">
        <w:rPr>
          <w:rFonts w:ascii="Times New Roman" w:eastAsia="Times New Roman" w:hAnsi="Times New Roman" w:cs="Times New Roman"/>
          <w:sz w:val="28"/>
          <w:szCs w:val="28"/>
          <w:lang w:eastAsia="ru-RU"/>
        </w:rPr>
        <w:t>г</w:t>
      </w:r>
      <w:proofErr w:type="gramEnd"/>
      <w:r w:rsidRPr="004B3F67">
        <w:rPr>
          <w:rFonts w:ascii="Times New Roman" w:eastAsia="Times New Roman" w:hAnsi="Times New Roman" w:cs="Times New Roman"/>
          <w:sz w:val="28"/>
          <w:szCs w:val="28"/>
          <w:lang w:eastAsia="ru-RU"/>
        </w:rPr>
        <w:t>ідності;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lastRenderedPageBreak/>
        <w:t>індивідуальну освітню (наукову, творчу, мистецьку та іншу) діяльність за межами закладу освіти;</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безпечні і нешкідливі умови праці;</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участь у громадському самоврядуванні закладу освіти;</w:t>
      </w:r>
    </w:p>
    <w:p w:rsidR="004B3F67" w:rsidRPr="004B3F67" w:rsidRDefault="004B3F67" w:rsidP="004B3F67">
      <w:pPr>
        <w:numPr>
          <w:ilvl w:val="0"/>
          <w:numId w:val="1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участь </w:t>
      </w:r>
      <w:proofErr w:type="gramStart"/>
      <w:r w:rsidRPr="004B3F67">
        <w:rPr>
          <w:rFonts w:ascii="Times New Roman" w:eastAsia="Times New Roman" w:hAnsi="Times New Roman" w:cs="Times New Roman"/>
          <w:sz w:val="28"/>
          <w:szCs w:val="28"/>
          <w:lang w:eastAsia="ru-RU"/>
        </w:rPr>
        <w:t>у</w:t>
      </w:r>
      <w:proofErr w:type="gramEnd"/>
      <w:r w:rsidRPr="004B3F67">
        <w:rPr>
          <w:rFonts w:ascii="Times New Roman" w:eastAsia="Times New Roman" w:hAnsi="Times New Roman" w:cs="Times New Roman"/>
          <w:sz w:val="28"/>
          <w:szCs w:val="28"/>
          <w:lang w:eastAsia="ru-RU"/>
        </w:rPr>
        <w:t xml:space="preserve"> роботі колегіальних органів управління закладу освіти.</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Педагогічні працівники зобов’язані:</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постійно підвищувати свій професійний і загальнокультурний рівні та педагогічну майстерність;</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виконувати освітню програму для досягнення учнями (вихованцями) результатів навчання, передбачених нею;</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дотримуватися принципів дитиноцентризму та педагогіки партнерства </w:t>
      </w:r>
      <w:proofErr w:type="gramStart"/>
      <w:r w:rsidRPr="004B3F67">
        <w:rPr>
          <w:rFonts w:ascii="Times New Roman" w:eastAsia="Times New Roman" w:hAnsi="Times New Roman" w:cs="Times New Roman"/>
          <w:sz w:val="28"/>
          <w:szCs w:val="28"/>
          <w:lang w:eastAsia="ru-RU"/>
        </w:rPr>
        <w:t>у</w:t>
      </w:r>
      <w:proofErr w:type="gramEnd"/>
      <w:r w:rsidRPr="004B3F67">
        <w:rPr>
          <w:rFonts w:ascii="Times New Roman" w:eastAsia="Times New Roman" w:hAnsi="Times New Roman" w:cs="Times New Roman"/>
          <w:sz w:val="28"/>
          <w:szCs w:val="28"/>
          <w:lang w:eastAsia="ru-RU"/>
        </w:rPr>
        <w:t xml:space="preserve"> відносинах з учнями </w:t>
      </w:r>
      <w:proofErr w:type="gramStart"/>
      <w:r w:rsidRPr="004B3F67">
        <w:rPr>
          <w:rFonts w:ascii="Times New Roman" w:eastAsia="Times New Roman" w:hAnsi="Times New Roman" w:cs="Times New Roman"/>
          <w:sz w:val="28"/>
          <w:szCs w:val="28"/>
          <w:lang w:eastAsia="ru-RU"/>
        </w:rPr>
        <w:t>та</w:t>
      </w:r>
      <w:proofErr w:type="gramEnd"/>
      <w:r w:rsidRPr="004B3F67">
        <w:rPr>
          <w:rFonts w:ascii="Times New Roman" w:eastAsia="Times New Roman" w:hAnsi="Times New Roman" w:cs="Times New Roman"/>
          <w:sz w:val="28"/>
          <w:szCs w:val="28"/>
          <w:lang w:eastAsia="ru-RU"/>
        </w:rPr>
        <w:t xml:space="preserve"> їхніми батьками;</w:t>
      </w:r>
      <w:bookmarkStart w:id="12" w:name="n300"/>
      <w:bookmarkStart w:id="13" w:name="n301"/>
      <w:bookmarkStart w:id="14" w:name="n302"/>
      <w:bookmarkEnd w:id="12"/>
      <w:bookmarkEnd w:id="13"/>
      <w:bookmarkEnd w:id="14"/>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використовувати державну мову в освітньому процесі</w:t>
      </w:r>
      <w:r w:rsidRPr="004B3F67">
        <w:rPr>
          <w:rFonts w:ascii="Times New Roman" w:eastAsia="Times New Roman" w:hAnsi="Times New Roman" w:cs="Times New Roman"/>
          <w:sz w:val="28"/>
          <w:szCs w:val="28"/>
          <w:lang w:val="uk-UA" w:eastAsia="ru-RU"/>
        </w:rPr>
        <w:t>;</w:t>
      </w:r>
      <w:bookmarkStart w:id="15" w:name="n303"/>
      <w:bookmarkEnd w:id="15"/>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сприяти розвитку здібностей учнів (вихованців), формуванню навичок здорового способу життя, дбати про їхнє фізичне і психічне здоров’я;</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дотримуватися академічної доброчесності та педагогічної етики;</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поважати гідність, права, свободи і законні інтереси всіх учасників освітнього процесу;</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захищати учнів (вихованців)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дітей, запобігати вживанню ними та іншими особами на території закладів освіти алкогольних напоїв, наркотичних засобів, іншим шкідливим звичкам;</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володіти навичками з надання домедичної допомоги дітям;</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формувати в учнів (вихованців)  усвідомлення необхідності додержуватися</w:t>
      </w:r>
      <w:r w:rsidRPr="004B3F67">
        <w:rPr>
          <w:rFonts w:ascii="Times New Roman" w:eastAsia="Times New Roman" w:hAnsi="Times New Roman" w:cs="Times New Roman"/>
          <w:sz w:val="28"/>
          <w:szCs w:val="28"/>
          <w:lang w:eastAsia="ru-RU"/>
        </w:rPr>
        <w:t> </w:t>
      </w:r>
      <w:hyperlink r:id="rId9" w:tgtFrame="_blank" w:history="1">
        <w:r w:rsidRPr="004B3F67">
          <w:rPr>
            <w:rFonts w:ascii="Times New Roman" w:eastAsia="Times New Roman" w:hAnsi="Times New Roman" w:cs="Times New Roman"/>
            <w:sz w:val="28"/>
            <w:szCs w:val="28"/>
            <w:lang w:val="uk-UA" w:eastAsia="ru-RU"/>
          </w:rPr>
          <w:t>Конституції</w:t>
        </w:r>
      </w:hyperlink>
      <w:r w:rsidRPr="004B3F67">
        <w:rPr>
          <w:rFonts w:ascii="Times New Roman" w:eastAsia="Times New Roman" w:hAnsi="Times New Roman" w:cs="Times New Roman"/>
          <w:sz w:val="28"/>
          <w:szCs w:val="28"/>
          <w:lang w:eastAsia="ru-RU"/>
        </w:rPr>
        <w:t> </w:t>
      </w:r>
      <w:r w:rsidRPr="004B3F67">
        <w:rPr>
          <w:rFonts w:ascii="Times New Roman" w:eastAsia="Times New Roman" w:hAnsi="Times New Roman" w:cs="Times New Roman"/>
          <w:sz w:val="28"/>
          <w:szCs w:val="28"/>
          <w:lang w:val="uk-UA" w:eastAsia="ru-RU"/>
        </w:rPr>
        <w:t>та законів України, захищати суверенітет і територіальну цілісність України;</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виховувати </w:t>
      </w:r>
      <w:r w:rsidRPr="004B3F67">
        <w:rPr>
          <w:rFonts w:ascii="Times New Roman" w:eastAsia="Times New Roman" w:hAnsi="Times New Roman" w:cs="Times New Roman"/>
          <w:sz w:val="28"/>
          <w:szCs w:val="28"/>
          <w:lang w:val="uk-UA" w:eastAsia="ru-RU"/>
        </w:rPr>
        <w:t xml:space="preserve">в учнів (вихованців) </w:t>
      </w:r>
      <w:r w:rsidRPr="004B3F67">
        <w:rPr>
          <w:rFonts w:ascii="Times New Roman" w:eastAsia="Times New Roman" w:hAnsi="Times New Roman" w:cs="Times New Roman"/>
          <w:sz w:val="28"/>
          <w:szCs w:val="28"/>
          <w:lang w:eastAsia="ru-RU"/>
        </w:rPr>
        <w:t xml:space="preserve"> повагу </w:t>
      </w:r>
      <w:proofErr w:type="gramStart"/>
      <w:r w:rsidRPr="004B3F67">
        <w:rPr>
          <w:rFonts w:ascii="Times New Roman" w:eastAsia="Times New Roman" w:hAnsi="Times New Roman" w:cs="Times New Roman"/>
          <w:sz w:val="28"/>
          <w:szCs w:val="28"/>
          <w:lang w:eastAsia="ru-RU"/>
        </w:rPr>
        <w:t>до</w:t>
      </w:r>
      <w:proofErr w:type="gramEnd"/>
      <w:r w:rsidRPr="004B3F67">
        <w:rPr>
          <w:rFonts w:ascii="Times New Roman" w:eastAsia="Times New Roman" w:hAnsi="Times New Roman" w:cs="Times New Roman"/>
          <w:sz w:val="28"/>
          <w:szCs w:val="28"/>
          <w:lang w:eastAsia="ru-RU"/>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w:t>
      </w:r>
      <w:r w:rsidRPr="004B3F67">
        <w:rPr>
          <w:rFonts w:ascii="Times New Roman" w:eastAsia="Times New Roman" w:hAnsi="Times New Roman" w:cs="Times New Roman"/>
          <w:sz w:val="28"/>
          <w:szCs w:val="28"/>
          <w:lang w:val="uk-UA" w:eastAsia="ru-RU"/>
        </w:rPr>
        <w:t>ь</w:t>
      </w:r>
      <w:r w:rsidRPr="004B3F67">
        <w:rPr>
          <w:rFonts w:ascii="Times New Roman" w:eastAsia="Times New Roman" w:hAnsi="Times New Roman" w:cs="Times New Roman"/>
          <w:sz w:val="28"/>
          <w:szCs w:val="28"/>
          <w:lang w:eastAsia="ru-RU"/>
        </w:rPr>
        <w:t>ого середовища;</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формувати </w:t>
      </w:r>
      <w:r w:rsidRPr="004B3F67">
        <w:rPr>
          <w:rFonts w:ascii="Times New Roman" w:eastAsia="Times New Roman" w:hAnsi="Times New Roman" w:cs="Times New Roman"/>
          <w:sz w:val="28"/>
          <w:szCs w:val="28"/>
          <w:lang w:val="uk-UA" w:eastAsia="ru-RU"/>
        </w:rPr>
        <w:t xml:space="preserve">в учнів (вихованців) </w:t>
      </w:r>
      <w:r w:rsidRPr="004B3F67">
        <w:rPr>
          <w:rFonts w:ascii="Times New Roman" w:eastAsia="Times New Roman" w:hAnsi="Times New Roman" w:cs="Times New Roman"/>
          <w:sz w:val="28"/>
          <w:szCs w:val="28"/>
          <w:lang w:eastAsia="ru-RU"/>
        </w:rPr>
        <w:t xml:space="preserve"> прагнення до взаєморозуміння, миру, злагоди між усіма народами, етнічними, національними, </w:t>
      </w:r>
      <w:proofErr w:type="gramStart"/>
      <w:r w:rsidRPr="004B3F67">
        <w:rPr>
          <w:rFonts w:ascii="Times New Roman" w:eastAsia="Times New Roman" w:hAnsi="Times New Roman" w:cs="Times New Roman"/>
          <w:sz w:val="28"/>
          <w:szCs w:val="28"/>
          <w:lang w:eastAsia="ru-RU"/>
        </w:rPr>
        <w:t>рел</w:t>
      </w:r>
      <w:proofErr w:type="gramEnd"/>
      <w:r w:rsidRPr="004B3F67">
        <w:rPr>
          <w:rFonts w:ascii="Times New Roman" w:eastAsia="Times New Roman" w:hAnsi="Times New Roman" w:cs="Times New Roman"/>
          <w:sz w:val="28"/>
          <w:szCs w:val="28"/>
          <w:lang w:eastAsia="ru-RU"/>
        </w:rPr>
        <w:t>ігійними групами;</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додержуватися установчих документі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та правил внутрішнього розпорядку закладу освіти, виконувати свої посадові обов’язки;</w:t>
      </w:r>
    </w:p>
    <w:p w:rsidR="004B3F67" w:rsidRPr="004B3F67" w:rsidRDefault="004B3F67" w:rsidP="004B3F67">
      <w:pPr>
        <w:numPr>
          <w:ilvl w:val="0"/>
          <w:numId w:val="13"/>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виконувати накази, доручення, розпорядження </w:t>
      </w:r>
      <w:r w:rsidRPr="004B3F67">
        <w:rPr>
          <w:rFonts w:ascii="Times New Roman" w:eastAsia="Times New Roman" w:hAnsi="Times New Roman" w:cs="Times New Roman"/>
          <w:sz w:val="28"/>
          <w:szCs w:val="28"/>
          <w:lang w:val="uk-UA" w:eastAsia="ru-RU"/>
        </w:rPr>
        <w:t>керівника закладу</w:t>
      </w:r>
      <w:r w:rsidRPr="004B3F67">
        <w:rPr>
          <w:rFonts w:ascii="Times New Roman" w:eastAsia="Times New Roman" w:hAnsi="Times New Roman" w:cs="Times New Roman"/>
          <w:sz w:val="28"/>
          <w:szCs w:val="28"/>
          <w:lang w:eastAsia="ru-RU"/>
        </w:rPr>
        <w:t>.</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lastRenderedPageBreak/>
        <w:t>Педагогічні працівники мають також інші права та обов’язки, передбачені законодавством, колективним договором, трудовим договором.</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Оплата праці педагогічних працівників здійснюється відповідно до ст. 24 Закону України «Про повну загальну середню освіту».</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Педагогічні працівники проходять чергову атестацію не менше одного разу на п’ять років, крім випадків, передбачених законодавством. Підвищення кваліфікації педагогічних працівників є необхідною умовою атестації.</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Сертифікація педагогічного працівника відбувається на добровільних засадах виключно з його ініціативи.</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Права та обов’язки інших </w:t>
      </w:r>
      <w:proofErr w:type="gramStart"/>
      <w:r w:rsidRPr="004B3F67">
        <w:rPr>
          <w:rFonts w:ascii="Times New Roman" w:eastAsia="Times New Roman" w:hAnsi="Times New Roman" w:cs="Times New Roman"/>
          <w:sz w:val="28"/>
          <w:szCs w:val="28"/>
          <w:lang w:eastAsia="ru-RU"/>
        </w:rPr>
        <w:t>осіб</w:t>
      </w:r>
      <w:proofErr w:type="gramEnd"/>
      <w:r w:rsidRPr="004B3F67">
        <w:rPr>
          <w:rFonts w:ascii="Times New Roman" w:eastAsia="Times New Roman" w:hAnsi="Times New Roman" w:cs="Times New Roman"/>
          <w:sz w:val="28"/>
          <w:szCs w:val="28"/>
          <w:lang w:eastAsia="ru-RU"/>
        </w:rPr>
        <w:t>, які залучаються до освітнього процесу, визначаються законодавством, відповідними договорами.</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Відволікання педагогічних працівників </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ід виконання професійних обов’язків не допускається, крім випадків, передбачених законодавством.</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Держава забезпечує педагогічним працівникам:</w:t>
      </w:r>
    </w:p>
    <w:p w:rsidR="004B3F67" w:rsidRPr="00D3334A" w:rsidRDefault="004B3F67" w:rsidP="00D3334A">
      <w:pPr>
        <w:pStyle w:val="a3"/>
        <w:numPr>
          <w:ilvl w:val="0"/>
          <w:numId w:val="13"/>
        </w:numPr>
        <w:spacing w:after="0" w:line="240" w:lineRule="auto"/>
        <w:jc w:val="both"/>
        <w:outlineLvl w:val="5"/>
        <w:rPr>
          <w:rFonts w:ascii="Times New Roman" w:eastAsia="Times New Roman" w:hAnsi="Times New Roman" w:cs="Times New Roman"/>
          <w:bCs/>
          <w:sz w:val="28"/>
          <w:szCs w:val="28"/>
          <w:lang w:val="uk-UA" w:eastAsia="ru-RU"/>
        </w:rPr>
      </w:pPr>
      <w:r w:rsidRPr="00D3334A">
        <w:rPr>
          <w:rFonts w:ascii="Times New Roman" w:eastAsia="Times New Roman" w:hAnsi="Times New Roman" w:cs="Times New Roman"/>
          <w:sz w:val="28"/>
          <w:szCs w:val="28"/>
          <w:lang w:eastAsia="ru-RU"/>
        </w:rPr>
        <w:t>виплату щорічної грошової винагороди в розмі</w:t>
      </w:r>
      <w:proofErr w:type="gramStart"/>
      <w:r w:rsidRPr="00D3334A">
        <w:rPr>
          <w:rFonts w:ascii="Times New Roman" w:eastAsia="Times New Roman" w:hAnsi="Times New Roman" w:cs="Times New Roman"/>
          <w:sz w:val="28"/>
          <w:szCs w:val="28"/>
          <w:lang w:eastAsia="ru-RU"/>
        </w:rPr>
        <w:t>р</w:t>
      </w:r>
      <w:proofErr w:type="gramEnd"/>
      <w:r w:rsidRPr="00D3334A">
        <w:rPr>
          <w:rFonts w:ascii="Times New Roman" w:eastAsia="Times New Roman" w:hAnsi="Times New Roman" w:cs="Times New Roman"/>
          <w:sz w:val="28"/>
          <w:szCs w:val="28"/>
          <w:lang w:eastAsia="ru-RU"/>
        </w:rPr>
        <w:t>і до одного посадового окладу за сумлінну працю, зразкове виконання посадових обов’язків. (п.1. ст. 57 Закону України «Про освіту»);</w:t>
      </w:r>
    </w:p>
    <w:p w:rsidR="004B3F67" w:rsidRPr="00D3334A" w:rsidRDefault="004B3F67" w:rsidP="00D3334A">
      <w:pPr>
        <w:pStyle w:val="a3"/>
        <w:numPr>
          <w:ilvl w:val="0"/>
          <w:numId w:val="13"/>
        </w:numPr>
        <w:spacing w:after="0" w:line="240" w:lineRule="auto"/>
        <w:jc w:val="both"/>
        <w:outlineLvl w:val="5"/>
        <w:rPr>
          <w:rFonts w:ascii="Times New Roman" w:eastAsia="Times New Roman" w:hAnsi="Times New Roman" w:cs="Times New Roman"/>
          <w:bCs/>
          <w:sz w:val="28"/>
          <w:szCs w:val="28"/>
          <w:lang w:val="uk-UA" w:eastAsia="ru-RU"/>
        </w:rPr>
      </w:pPr>
      <w:r w:rsidRPr="00D3334A">
        <w:rPr>
          <w:rFonts w:ascii="Times New Roman" w:eastAsia="Times New Roman" w:hAnsi="Times New Roman" w:cs="Times New Roman"/>
          <w:sz w:val="28"/>
          <w:szCs w:val="28"/>
          <w:lang w:eastAsia="ru-RU"/>
        </w:rPr>
        <w:t>виплату допомоги на оздоровлення у розмі</w:t>
      </w:r>
      <w:proofErr w:type="gramStart"/>
      <w:r w:rsidRPr="00D3334A">
        <w:rPr>
          <w:rFonts w:ascii="Times New Roman" w:eastAsia="Times New Roman" w:hAnsi="Times New Roman" w:cs="Times New Roman"/>
          <w:sz w:val="28"/>
          <w:szCs w:val="28"/>
          <w:lang w:eastAsia="ru-RU"/>
        </w:rPr>
        <w:t>р</w:t>
      </w:r>
      <w:proofErr w:type="gramEnd"/>
      <w:r w:rsidRPr="00D3334A">
        <w:rPr>
          <w:rFonts w:ascii="Times New Roman" w:eastAsia="Times New Roman" w:hAnsi="Times New Roman" w:cs="Times New Roman"/>
          <w:sz w:val="28"/>
          <w:szCs w:val="28"/>
          <w:lang w:eastAsia="ru-RU"/>
        </w:rPr>
        <w:t>і місячного посадового окладу при наданні щорічної відпустки;</w:t>
      </w:r>
    </w:p>
    <w:p w:rsidR="004B3F67" w:rsidRPr="00D3334A" w:rsidRDefault="004B3F67" w:rsidP="00D3334A">
      <w:pPr>
        <w:pStyle w:val="a3"/>
        <w:numPr>
          <w:ilvl w:val="0"/>
          <w:numId w:val="13"/>
        </w:numPr>
        <w:spacing w:after="0" w:line="240" w:lineRule="auto"/>
        <w:jc w:val="both"/>
        <w:outlineLvl w:val="5"/>
        <w:rPr>
          <w:rFonts w:ascii="Times New Roman" w:eastAsia="Times New Roman" w:hAnsi="Times New Roman" w:cs="Times New Roman"/>
          <w:bCs/>
          <w:sz w:val="28"/>
          <w:szCs w:val="28"/>
          <w:lang w:val="uk-UA" w:eastAsia="ru-RU"/>
        </w:rPr>
      </w:pPr>
      <w:r w:rsidRPr="00D3334A">
        <w:rPr>
          <w:rFonts w:ascii="Times New Roman" w:eastAsia="Times New Roman" w:hAnsi="Times New Roman" w:cs="Times New Roman"/>
          <w:sz w:val="28"/>
          <w:szCs w:val="28"/>
          <w:lang w:val="uk-UA" w:eastAsia="ru-RU"/>
        </w:rPr>
        <w:t>педагогічному працівнику-призовнику, який має вищу педагогічну освіту і основним місцем його роботи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shd w:val="clear" w:color="auto" w:fill="FFFFFF"/>
          <w:lang w:val="uk-UA"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До педагогічної діяльності </w:t>
      </w:r>
      <w:r w:rsidRPr="004B3F67">
        <w:rPr>
          <w:rFonts w:ascii="Times New Roman" w:eastAsia="Times New Roman" w:hAnsi="Times New Roman" w:cs="Times New Roman"/>
          <w:bCs/>
          <w:sz w:val="28"/>
          <w:szCs w:val="28"/>
          <w:lang w:val="uk-UA" w:eastAsia="ru-RU"/>
        </w:rPr>
        <w:t>в Опорному закладі осві</w:t>
      </w:r>
      <w:proofErr w:type="gramStart"/>
      <w:r w:rsidRPr="004B3F67">
        <w:rPr>
          <w:rFonts w:ascii="Times New Roman" w:eastAsia="Times New Roman" w:hAnsi="Times New Roman" w:cs="Times New Roman"/>
          <w:bCs/>
          <w:sz w:val="28"/>
          <w:szCs w:val="28"/>
          <w:lang w:val="uk-UA" w:eastAsia="ru-RU"/>
        </w:rPr>
        <w:t>ти</w:t>
      </w:r>
      <w:r w:rsidRPr="004B3F67">
        <w:rPr>
          <w:rFonts w:ascii="Times New Roman" w:eastAsia="Times New Roman" w:hAnsi="Times New Roman" w:cs="Times New Roman"/>
          <w:bCs/>
          <w:sz w:val="28"/>
          <w:szCs w:val="28"/>
          <w:lang w:eastAsia="ru-RU"/>
        </w:rPr>
        <w:t xml:space="preserve"> не</w:t>
      </w:r>
      <w:proofErr w:type="gramEnd"/>
      <w:r w:rsidRPr="004B3F67">
        <w:rPr>
          <w:rFonts w:ascii="Times New Roman" w:eastAsia="Times New Roman" w:hAnsi="Times New Roman" w:cs="Times New Roman"/>
          <w:bCs/>
          <w:sz w:val="28"/>
          <w:szCs w:val="28"/>
          <w:lang w:eastAsia="ru-RU"/>
        </w:rPr>
        <w:t xml:space="preserve">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Педагогічні працівники приймаються на роботу </w:t>
      </w:r>
      <w:proofErr w:type="gramStart"/>
      <w:r w:rsidRPr="004B3F67">
        <w:rPr>
          <w:rFonts w:ascii="Times New Roman" w:eastAsia="Times New Roman" w:hAnsi="Times New Roman" w:cs="Times New Roman"/>
          <w:sz w:val="28"/>
          <w:szCs w:val="28"/>
          <w:lang w:val="uk-UA" w:eastAsia="ru-RU"/>
        </w:rPr>
        <w:t>до</w:t>
      </w:r>
      <w:proofErr w:type="gramEnd"/>
      <w:r w:rsidRPr="004B3F67">
        <w:rPr>
          <w:rFonts w:ascii="Times New Roman" w:eastAsia="Times New Roman" w:hAnsi="Times New Roman" w:cs="Times New Roman"/>
          <w:sz w:val="28"/>
          <w:szCs w:val="28"/>
          <w:lang w:val="uk-UA" w:eastAsia="ru-RU"/>
        </w:rPr>
        <w:t xml:space="preserve"> закладу освіти </w:t>
      </w:r>
      <w:r w:rsidRPr="004B3F67">
        <w:rPr>
          <w:rFonts w:ascii="Times New Roman" w:eastAsia="Times New Roman" w:hAnsi="Times New Roman" w:cs="Times New Roman"/>
          <w:sz w:val="28"/>
          <w:szCs w:val="28"/>
          <w:lang w:eastAsia="ru-RU"/>
        </w:rPr>
        <w:t xml:space="preserve">за трудовими договорами відповідно до вимог Закону </w:t>
      </w:r>
      <w:r w:rsidRPr="004B3F67">
        <w:rPr>
          <w:rFonts w:ascii="Times New Roman" w:eastAsia="Times New Roman" w:hAnsi="Times New Roman" w:cs="Times New Roman"/>
          <w:sz w:val="28"/>
          <w:szCs w:val="28"/>
          <w:lang w:val="uk-UA" w:eastAsia="ru-RU"/>
        </w:rPr>
        <w:t xml:space="preserve">України «Про повну загальну середню освіту» </w:t>
      </w:r>
      <w:r w:rsidRPr="004B3F67">
        <w:rPr>
          <w:rFonts w:ascii="Times New Roman" w:eastAsia="Times New Roman" w:hAnsi="Times New Roman" w:cs="Times New Roman"/>
          <w:sz w:val="28"/>
          <w:szCs w:val="28"/>
          <w:lang w:eastAsia="ru-RU"/>
        </w:rPr>
        <w:t>та законодавства про працю.</w:t>
      </w:r>
      <w:bookmarkStart w:id="16" w:name="n296"/>
      <w:bookmarkEnd w:id="16"/>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shd w:val="clear" w:color="auto" w:fill="FFFFFF"/>
          <w:lang w:val="uk-UA" w:eastAsia="ru-RU"/>
        </w:rPr>
        <w:lastRenderedPageBreak/>
        <w:t xml:space="preserve">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Педагогічні працівники, які не відповідають займаній посаді за результатами атестації або систематично порушують </w:t>
      </w:r>
      <w:r w:rsidRPr="004B3F67">
        <w:rPr>
          <w:rFonts w:ascii="Times New Roman" w:eastAsia="Times New Roman" w:hAnsi="Times New Roman" w:cs="Times New Roman"/>
          <w:bCs/>
          <w:sz w:val="28"/>
          <w:szCs w:val="28"/>
          <w:lang w:val="uk-UA" w:eastAsia="ru-RU"/>
        </w:rPr>
        <w:t>С</w:t>
      </w:r>
      <w:r w:rsidRPr="004B3F67">
        <w:rPr>
          <w:rFonts w:ascii="Times New Roman" w:eastAsia="Times New Roman" w:hAnsi="Times New Roman" w:cs="Times New Roman"/>
          <w:bCs/>
          <w:sz w:val="28"/>
          <w:szCs w:val="28"/>
          <w:lang w:eastAsia="ru-RU"/>
        </w:rPr>
        <w:t xml:space="preserve">татут, </w:t>
      </w:r>
      <w:r w:rsidRPr="004B3F67">
        <w:rPr>
          <w:rFonts w:ascii="Times New Roman" w:eastAsia="Times New Roman" w:hAnsi="Times New Roman" w:cs="Times New Roman"/>
          <w:bCs/>
          <w:sz w:val="28"/>
          <w:szCs w:val="28"/>
          <w:lang w:val="uk-UA" w:eastAsia="ru-RU"/>
        </w:rPr>
        <w:t>П</w:t>
      </w:r>
      <w:r w:rsidRPr="004B3F67">
        <w:rPr>
          <w:rFonts w:ascii="Times New Roman" w:eastAsia="Times New Roman" w:hAnsi="Times New Roman" w:cs="Times New Roman"/>
          <w:bCs/>
          <w:sz w:val="28"/>
          <w:szCs w:val="28"/>
          <w:lang w:eastAsia="ru-RU"/>
        </w:rPr>
        <w:t xml:space="preserve">равила внутрішнього трудового розпорядку </w:t>
      </w:r>
      <w:r w:rsidRPr="004B3F67">
        <w:rPr>
          <w:rFonts w:ascii="Times New Roman" w:eastAsia="Times New Roman" w:hAnsi="Times New Roman" w:cs="Times New Roman"/>
          <w:bCs/>
          <w:sz w:val="28"/>
          <w:szCs w:val="28"/>
          <w:lang w:val="uk-UA" w:eastAsia="ru-RU"/>
        </w:rPr>
        <w:t>закладу</w:t>
      </w:r>
      <w:r w:rsidRPr="004B3F67">
        <w:rPr>
          <w:rFonts w:ascii="Times New Roman" w:eastAsia="Times New Roman" w:hAnsi="Times New Roman" w:cs="Times New Roman"/>
          <w:bCs/>
          <w:sz w:val="28"/>
          <w:szCs w:val="28"/>
          <w:lang w:eastAsia="ru-RU"/>
        </w:rPr>
        <w:t>, не виконують посадові обов’язки, умови трудового договору, контракту можуть бути звільнені з роботи згідно з чинним законодавством.</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rsidR="004B3F67" w:rsidRPr="004B3F67" w:rsidRDefault="004B3F67" w:rsidP="004B3F67">
      <w:pPr>
        <w:numPr>
          <w:ilvl w:val="2"/>
          <w:numId w:val="10"/>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 xml:space="preserve">Перерозподіл педагогічного навантаження протягом навчального року </w:t>
      </w:r>
      <w:proofErr w:type="gramStart"/>
      <w:r w:rsidRPr="004B3F67">
        <w:rPr>
          <w:rFonts w:ascii="Times New Roman" w:eastAsia="Times New Roman" w:hAnsi="Times New Roman" w:cs="Times New Roman"/>
          <w:bCs/>
          <w:sz w:val="28"/>
          <w:szCs w:val="28"/>
          <w:lang w:eastAsia="ru-RU"/>
        </w:rPr>
        <w:t>допускається</w:t>
      </w:r>
      <w:proofErr w:type="gramEnd"/>
      <w:r w:rsidRPr="004B3F67">
        <w:rPr>
          <w:rFonts w:ascii="Times New Roman" w:eastAsia="Times New Roman" w:hAnsi="Times New Roman" w:cs="Times New Roman"/>
          <w:bCs/>
          <w:sz w:val="28"/>
          <w:szCs w:val="28"/>
          <w:lang w:eastAsia="ru-RU"/>
        </w:rPr>
        <w:t xml:space="preserve"> лише в разі зміни кількості годин для вивчення окремих предметів, що передбачається навчальним планом</w:t>
      </w:r>
      <w:r w:rsidRPr="004B3F67">
        <w:rPr>
          <w:rFonts w:ascii="Times New Roman" w:eastAsia="Times New Roman" w:hAnsi="Times New Roman" w:cs="Times New Roman"/>
          <w:bCs/>
          <w:sz w:val="28"/>
          <w:szCs w:val="28"/>
          <w:lang w:val="uk-UA" w:eastAsia="ru-RU"/>
        </w:rPr>
        <w:t xml:space="preserve"> закладу освіти</w:t>
      </w:r>
      <w:r w:rsidRPr="004B3F67">
        <w:rPr>
          <w:rFonts w:ascii="Times New Roman" w:eastAsia="Times New Roman" w:hAnsi="Times New Roman" w:cs="Times New Roman"/>
          <w:bCs/>
          <w:sz w:val="28"/>
          <w:szCs w:val="28"/>
          <w:lang w:eastAsia="ru-RU"/>
        </w:rPr>
        <w:t>, або за письмовою згодою педагогічного працівника з дотриманням вимог законодавства про працю.</w:t>
      </w:r>
    </w:p>
    <w:p w:rsidR="004B3F67" w:rsidRPr="004B3F67" w:rsidRDefault="004B3F67" w:rsidP="004B3F67">
      <w:pPr>
        <w:numPr>
          <w:ilvl w:val="1"/>
          <w:numId w:val="10"/>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Права та обов'язки батьків або </w:t>
      </w:r>
      <w:proofErr w:type="gramStart"/>
      <w:r w:rsidRPr="004B3F67">
        <w:rPr>
          <w:rFonts w:ascii="Times New Roman" w:eastAsia="Times New Roman" w:hAnsi="Times New Roman" w:cs="Times New Roman"/>
          <w:sz w:val="28"/>
          <w:szCs w:val="28"/>
          <w:lang w:eastAsia="ru-RU"/>
        </w:rPr>
        <w:t>осіб</w:t>
      </w:r>
      <w:proofErr w:type="gramEnd"/>
      <w:r w:rsidRPr="004B3F67">
        <w:rPr>
          <w:rFonts w:ascii="Times New Roman" w:eastAsia="Times New Roman" w:hAnsi="Times New Roman" w:cs="Times New Roman"/>
          <w:sz w:val="28"/>
          <w:szCs w:val="28"/>
          <w:lang w:eastAsia="ru-RU"/>
        </w:rPr>
        <w:t>, які їх замінюють:</w:t>
      </w:r>
    </w:p>
    <w:p w:rsidR="004B3F67" w:rsidRPr="004B3F67" w:rsidRDefault="004B3F67" w:rsidP="004B3F67">
      <w:pPr>
        <w:numPr>
          <w:ilvl w:val="2"/>
          <w:numId w:val="10"/>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Батьки або особи, які їх замінюють, мають право:</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приймати рішення щодо участі дитини в інноваційній діяльності закладу загальної середньої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захищати відповідно до законодавства права та законні інтереси здобувачів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 xml:space="preserve">звертатися </w:t>
      </w:r>
      <w:proofErr w:type="gramStart"/>
      <w:r w:rsidRPr="00D3334A">
        <w:rPr>
          <w:rFonts w:ascii="Times New Roman" w:eastAsia="Times New Roman" w:hAnsi="Times New Roman" w:cs="Times New Roman"/>
          <w:sz w:val="28"/>
          <w:szCs w:val="28"/>
          <w:lang w:eastAsia="ru-RU"/>
        </w:rPr>
        <w:t>до</w:t>
      </w:r>
      <w:proofErr w:type="gramEnd"/>
      <w:r w:rsidRPr="00D3334A">
        <w:rPr>
          <w:rFonts w:ascii="Times New Roman" w:eastAsia="Times New Roman" w:hAnsi="Times New Roman" w:cs="Times New Roman"/>
          <w:sz w:val="28"/>
          <w:szCs w:val="28"/>
          <w:lang w:eastAsia="ru-RU"/>
        </w:rPr>
        <w:t xml:space="preserve"> закладу освіти, органів управління освітою з питань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обирати заклад освіти, освітню програму, вид і форму здобуття дітьми відповідної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 xml:space="preserve">брати участь у громадському самоврядуванні закладу освіти, зокрема обирати і бути обраними </w:t>
      </w:r>
      <w:proofErr w:type="gramStart"/>
      <w:r w:rsidRPr="00D3334A">
        <w:rPr>
          <w:rFonts w:ascii="Times New Roman" w:eastAsia="Times New Roman" w:hAnsi="Times New Roman" w:cs="Times New Roman"/>
          <w:sz w:val="28"/>
          <w:szCs w:val="28"/>
          <w:lang w:eastAsia="ru-RU"/>
        </w:rPr>
        <w:t>до</w:t>
      </w:r>
      <w:proofErr w:type="gramEnd"/>
      <w:r w:rsidRPr="00D3334A">
        <w:rPr>
          <w:rFonts w:ascii="Times New Roman" w:eastAsia="Times New Roman" w:hAnsi="Times New Roman" w:cs="Times New Roman"/>
          <w:sz w:val="28"/>
          <w:szCs w:val="28"/>
          <w:lang w:eastAsia="ru-RU"/>
        </w:rPr>
        <w:t xml:space="preserve"> органів громадського самоврядування закладу освіти;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брати участь у розробленні індивідуальної програми розвитку дитини та/або індиві</w:t>
      </w:r>
      <w:proofErr w:type="gramStart"/>
      <w:r w:rsidRPr="00D3334A">
        <w:rPr>
          <w:rFonts w:ascii="Times New Roman" w:eastAsia="Times New Roman" w:hAnsi="Times New Roman" w:cs="Times New Roman"/>
          <w:sz w:val="28"/>
          <w:szCs w:val="28"/>
          <w:lang w:eastAsia="ru-RU"/>
        </w:rPr>
        <w:t>дуального</w:t>
      </w:r>
      <w:proofErr w:type="gramEnd"/>
      <w:r w:rsidRPr="00D3334A">
        <w:rPr>
          <w:rFonts w:ascii="Times New Roman" w:eastAsia="Times New Roman" w:hAnsi="Times New Roman" w:cs="Times New Roman"/>
          <w:sz w:val="28"/>
          <w:szCs w:val="28"/>
          <w:lang w:eastAsia="ru-RU"/>
        </w:rPr>
        <w:t xml:space="preserve"> навчального плану;</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shd w:val="clear" w:color="auto" w:fill="FFFFFF"/>
          <w:lang w:val="uk-UA" w:eastAsia="ru-RU"/>
        </w:rPr>
        <w:t>батьки учнів мають право бути присутніми на навчальних заняттях своїх дітей за попереднім погодженням з керівником закладу освіти</w:t>
      </w:r>
      <w:r w:rsidRPr="00D3334A">
        <w:rPr>
          <w:rFonts w:ascii="Calibri" w:eastAsia="Times New Roman" w:hAnsi="Calibri" w:cs="Times New Roman"/>
          <w:shd w:val="clear" w:color="auto" w:fill="FFFFFF"/>
          <w:lang w:val="uk-UA" w:eastAsia="ru-RU"/>
        </w:rPr>
        <w:t>.</w:t>
      </w:r>
    </w:p>
    <w:p w:rsidR="004B3F67" w:rsidRPr="004B3F67" w:rsidRDefault="004B3F67" w:rsidP="004B3F67">
      <w:pPr>
        <w:numPr>
          <w:ilvl w:val="2"/>
          <w:numId w:val="10"/>
        </w:numPr>
        <w:spacing w:after="0" w:line="240" w:lineRule="auto"/>
        <w:contextualSpacing/>
        <w:jc w:val="both"/>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Батьки або особи, які їх замінюють, зобов'язані:</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lastRenderedPageBreak/>
        <w:t>виховувати у дітей повагу до гідності, прав, свобод і законних інтересів людини, законі</w:t>
      </w:r>
      <w:proofErr w:type="gramStart"/>
      <w:r w:rsidRPr="00D3334A">
        <w:rPr>
          <w:rFonts w:ascii="Times New Roman" w:eastAsia="Times New Roman" w:hAnsi="Times New Roman" w:cs="Times New Roman"/>
          <w:sz w:val="28"/>
          <w:szCs w:val="28"/>
          <w:lang w:eastAsia="ru-RU"/>
        </w:rPr>
        <w:t>в</w:t>
      </w:r>
      <w:proofErr w:type="gramEnd"/>
      <w:r w:rsidRPr="00D3334A">
        <w:rPr>
          <w:rFonts w:ascii="Times New Roman" w:eastAsia="Times New Roman" w:hAnsi="Times New Roman" w:cs="Times New Roman"/>
          <w:sz w:val="28"/>
          <w:szCs w:val="28"/>
          <w:lang w:eastAsia="ru-RU"/>
        </w:rPr>
        <w:t xml:space="preserve"> та етичних норм, відповідальне ставлення до власного здоров’я, здоров’я оточуючих і довкілля;</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сприяти виконанню дитиною освітньої програми та досягненню дитиною передбачених нею результатів навчання;</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поважати гідність, права, свободи і законні інтереси дитини та інших учасників освітнього процесу;</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 xml:space="preserve">дбати про фізичне і психічне здоров’я дитини, сприяти розвитку її здібностей, формувати навички </w:t>
      </w:r>
      <w:proofErr w:type="gramStart"/>
      <w:r w:rsidRPr="00D3334A">
        <w:rPr>
          <w:rFonts w:ascii="Times New Roman" w:eastAsia="Times New Roman" w:hAnsi="Times New Roman" w:cs="Times New Roman"/>
          <w:sz w:val="28"/>
          <w:szCs w:val="28"/>
          <w:lang w:eastAsia="ru-RU"/>
        </w:rPr>
        <w:t>здорового</w:t>
      </w:r>
      <w:proofErr w:type="gramEnd"/>
      <w:r w:rsidRPr="00D3334A">
        <w:rPr>
          <w:rFonts w:ascii="Times New Roman" w:eastAsia="Times New Roman" w:hAnsi="Times New Roman" w:cs="Times New Roman"/>
          <w:sz w:val="28"/>
          <w:szCs w:val="28"/>
          <w:lang w:eastAsia="ru-RU"/>
        </w:rPr>
        <w:t xml:space="preserve"> способу життя;</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val="uk-UA" w:eastAsia="ru-RU"/>
        </w:rPr>
        <w:t>формувати у дітей усвідомлення необхідності додержуватися</w:t>
      </w:r>
      <w:r w:rsidRPr="00D3334A">
        <w:rPr>
          <w:rFonts w:ascii="Times New Roman" w:eastAsia="Times New Roman" w:hAnsi="Times New Roman" w:cs="Times New Roman"/>
          <w:sz w:val="28"/>
          <w:szCs w:val="28"/>
          <w:lang w:eastAsia="ru-RU"/>
        </w:rPr>
        <w:t> </w:t>
      </w:r>
      <w:hyperlink r:id="rId10" w:tgtFrame="_blank" w:history="1">
        <w:r w:rsidRPr="00D3334A">
          <w:rPr>
            <w:rFonts w:ascii="Times New Roman" w:eastAsia="Times New Roman" w:hAnsi="Times New Roman" w:cs="Times New Roman"/>
            <w:sz w:val="28"/>
            <w:szCs w:val="28"/>
            <w:lang w:val="uk-UA" w:eastAsia="ru-RU"/>
          </w:rPr>
          <w:t>Конституції</w:t>
        </w:r>
      </w:hyperlink>
      <w:r w:rsidRPr="00D3334A">
        <w:rPr>
          <w:rFonts w:ascii="Times New Roman" w:eastAsia="Times New Roman" w:hAnsi="Times New Roman" w:cs="Times New Roman"/>
          <w:sz w:val="28"/>
          <w:szCs w:val="28"/>
          <w:lang w:eastAsia="ru-RU"/>
        </w:rPr>
        <w:t> </w:t>
      </w:r>
      <w:r w:rsidRPr="00D3334A">
        <w:rPr>
          <w:rFonts w:ascii="Times New Roman" w:eastAsia="Times New Roman" w:hAnsi="Times New Roman" w:cs="Times New Roman"/>
          <w:sz w:val="28"/>
          <w:szCs w:val="28"/>
          <w:lang w:val="uk-UA" w:eastAsia="ru-RU"/>
        </w:rPr>
        <w:t>та законів України, захищати суверенітет і територіальну цілісність України;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 xml:space="preserve">виховувати у дитини повагу </w:t>
      </w:r>
      <w:proofErr w:type="gramStart"/>
      <w:r w:rsidRPr="00D3334A">
        <w:rPr>
          <w:rFonts w:ascii="Times New Roman" w:eastAsia="Times New Roman" w:hAnsi="Times New Roman" w:cs="Times New Roman"/>
          <w:sz w:val="28"/>
          <w:szCs w:val="28"/>
          <w:lang w:eastAsia="ru-RU"/>
        </w:rPr>
        <w:t>до</w:t>
      </w:r>
      <w:proofErr w:type="gramEnd"/>
      <w:r w:rsidRPr="00D3334A">
        <w:rPr>
          <w:rFonts w:ascii="Times New Roman" w:eastAsia="Times New Roman" w:hAnsi="Times New Roman" w:cs="Times New Roman"/>
          <w:sz w:val="28"/>
          <w:szCs w:val="28"/>
          <w:lang w:eastAsia="ru-RU"/>
        </w:rPr>
        <w:t xml:space="preserve">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B3F67" w:rsidRPr="00D3334A" w:rsidRDefault="004B3F67" w:rsidP="00D3334A">
      <w:pPr>
        <w:pStyle w:val="a3"/>
        <w:numPr>
          <w:ilvl w:val="0"/>
          <w:numId w:val="13"/>
        </w:numPr>
        <w:spacing w:after="0" w:line="240" w:lineRule="auto"/>
        <w:jc w:val="both"/>
        <w:rPr>
          <w:rFonts w:ascii="Times New Roman" w:eastAsia="Times New Roman" w:hAnsi="Times New Roman" w:cs="Times New Roman"/>
          <w:sz w:val="28"/>
          <w:szCs w:val="28"/>
          <w:lang w:val="uk-UA" w:eastAsia="ru-RU"/>
        </w:rPr>
      </w:pPr>
      <w:r w:rsidRPr="00D3334A">
        <w:rPr>
          <w:rFonts w:ascii="Times New Roman" w:eastAsia="Times New Roman" w:hAnsi="Times New Roman" w:cs="Times New Roman"/>
          <w:sz w:val="28"/>
          <w:szCs w:val="28"/>
          <w:lang w:eastAsia="ru-RU"/>
        </w:rPr>
        <w:t>дотримуватися установчих документі</w:t>
      </w:r>
      <w:proofErr w:type="gramStart"/>
      <w:r w:rsidRPr="00D3334A">
        <w:rPr>
          <w:rFonts w:ascii="Times New Roman" w:eastAsia="Times New Roman" w:hAnsi="Times New Roman" w:cs="Times New Roman"/>
          <w:sz w:val="28"/>
          <w:szCs w:val="28"/>
          <w:lang w:eastAsia="ru-RU"/>
        </w:rPr>
        <w:t>в</w:t>
      </w:r>
      <w:proofErr w:type="gramEnd"/>
      <w:r w:rsidRPr="00D3334A">
        <w:rPr>
          <w:rFonts w:ascii="Times New Roman" w:eastAsia="Times New Roman" w:hAnsi="Times New Roman" w:cs="Times New Roman"/>
          <w:sz w:val="28"/>
          <w:szCs w:val="28"/>
          <w:lang w:eastAsia="ru-RU"/>
        </w:rPr>
        <w:t>, правил внутрішнього розпорядку закладу освіти, а також умов договору про надання освітніх послуг (за наявності).</w:t>
      </w:r>
    </w:p>
    <w:p w:rsidR="004B3F67" w:rsidRPr="004B3F67" w:rsidRDefault="004B3F67" w:rsidP="004B3F67">
      <w:pPr>
        <w:numPr>
          <w:ilvl w:val="1"/>
          <w:numId w:val="10"/>
        </w:numPr>
        <w:spacing w:after="0" w:line="240" w:lineRule="auto"/>
        <w:contextualSpacing/>
        <w:jc w:val="both"/>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bCs/>
          <w:sz w:val="28"/>
          <w:szCs w:val="28"/>
          <w:lang w:eastAsia="ru-RU"/>
        </w:rPr>
        <w:t>Техн</w:t>
      </w:r>
      <w:proofErr w:type="gramEnd"/>
      <w:r w:rsidRPr="004B3F67">
        <w:rPr>
          <w:rFonts w:ascii="Times New Roman" w:eastAsia="Times New Roman" w:hAnsi="Times New Roman" w:cs="Times New Roman"/>
          <w:bCs/>
          <w:sz w:val="28"/>
          <w:szCs w:val="28"/>
          <w:lang w:eastAsia="ru-RU"/>
        </w:rPr>
        <w:t xml:space="preserve">ічні працівники та навчально-допоміжний персонал приймається на роботу і звільняється </w:t>
      </w:r>
      <w:r w:rsidRPr="004B3F67">
        <w:rPr>
          <w:rFonts w:ascii="Times New Roman" w:eastAsia="Times New Roman" w:hAnsi="Times New Roman" w:cs="Times New Roman"/>
          <w:bCs/>
          <w:sz w:val="28"/>
          <w:szCs w:val="28"/>
          <w:lang w:val="uk-UA" w:eastAsia="ru-RU"/>
        </w:rPr>
        <w:t>керівник</w:t>
      </w:r>
      <w:r w:rsidRPr="004B3F67">
        <w:rPr>
          <w:rFonts w:ascii="Times New Roman" w:eastAsia="Times New Roman" w:hAnsi="Times New Roman" w:cs="Times New Roman"/>
          <w:bCs/>
          <w:sz w:val="28"/>
          <w:szCs w:val="28"/>
          <w:lang w:eastAsia="ru-RU"/>
        </w:rPr>
        <w:t xml:space="preserve">ом </w:t>
      </w:r>
      <w:r w:rsidRPr="004B3F67">
        <w:rPr>
          <w:rFonts w:ascii="Times New Roman" w:eastAsia="Times New Roman" w:hAnsi="Times New Roman" w:cs="Times New Roman"/>
          <w:bCs/>
          <w:sz w:val="28"/>
          <w:szCs w:val="28"/>
          <w:lang w:val="uk-UA" w:eastAsia="ru-RU"/>
        </w:rPr>
        <w:t>закладу освіти</w:t>
      </w:r>
      <w:r w:rsidRPr="004B3F67">
        <w:rPr>
          <w:rFonts w:ascii="Times New Roman" w:eastAsia="Times New Roman" w:hAnsi="Times New Roman" w:cs="Times New Roman"/>
          <w:bCs/>
          <w:sz w:val="28"/>
          <w:szCs w:val="28"/>
          <w:lang w:eastAsia="ru-RU"/>
        </w:rPr>
        <w:t xml:space="preserve"> згідно з чинним законодавством України. Їхні права, обов’язки регулюються трудовим законодавством, даним </w:t>
      </w:r>
      <w:r w:rsidRPr="004B3F67">
        <w:rPr>
          <w:rFonts w:ascii="Times New Roman" w:eastAsia="Times New Roman" w:hAnsi="Times New Roman" w:cs="Times New Roman"/>
          <w:bCs/>
          <w:sz w:val="28"/>
          <w:szCs w:val="28"/>
          <w:lang w:val="uk-UA" w:eastAsia="ru-RU"/>
        </w:rPr>
        <w:t>С</w:t>
      </w:r>
      <w:r w:rsidRPr="004B3F67">
        <w:rPr>
          <w:rFonts w:ascii="Times New Roman" w:eastAsia="Times New Roman" w:hAnsi="Times New Roman" w:cs="Times New Roman"/>
          <w:bCs/>
          <w:sz w:val="28"/>
          <w:szCs w:val="28"/>
          <w:lang w:eastAsia="ru-RU"/>
        </w:rPr>
        <w:t>татутом</w:t>
      </w:r>
      <w:r w:rsidRPr="004B3F67">
        <w:rPr>
          <w:rFonts w:ascii="Times New Roman" w:eastAsia="Times New Roman" w:hAnsi="Times New Roman" w:cs="Times New Roman"/>
          <w:bCs/>
          <w:sz w:val="28"/>
          <w:szCs w:val="28"/>
          <w:lang w:val="uk-UA" w:eastAsia="ru-RU"/>
        </w:rPr>
        <w:t>, П</w:t>
      </w:r>
      <w:r w:rsidRPr="004B3F67">
        <w:rPr>
          <w:rFonts w:ascii="Times New Roman" w:eastAsia="Times New Roman" w:hAnsi="Times New Roman" w:cs="Times New Roman"/>
          <w:bCs/>
          <w:sz w:val="28"/>
          <w:szCs w:val="28"/>
          <w:lang w:eastAsia="ru-RU"/>
        </w:rPr>
        <w:t xml:space="preserve">равилами внутрішнього трудового розпорядку </w:t>
      </w:r>
      <w:r w:rsidRPr="004B3F67">
        <w:rPr>
          <w:rFonts w:ascii="Times New Roman" w:eastAsia="Times New Roman" w:hAnsi="Times New Roman" w:cs="Times New Roman"/>
          <w:bCs/>
          <w:sz w:val="28"/>
          <w:szCs w:val="28"/>
          <w:lang w:val="uk-UA" w:eastAsia="ru-RU"/>
        </w:rPr>
        <w:t>Опорного закладу Старожадівський ліцей</w:t>
      </w:r>
      <w:r w:rsidRPr="004B3F67">
        <w:rPr>
          <w:rFonts w:ascii="Times New Roman" w:eastAsia="Times New Roman" w:hAnsi="Times New Roman" w:cs="Times New Roman"/>
          <w:bCs/>
          <w:sz w:val="28"/>
          <w:szCs w:val="28"/>
          <w:lang w:eastAsia="ru-RU"/>
        </w:rPr>
        <w:t>, посадовими інструкціями.</w:t>
      </w:r>
    </w:p>
    <w:p w:rsidR="004B3F67" w:rsidRPr="004B3F67" w:rsidRDefault="004B3F67" w:rsidP="004B3F67">
      <w:pPr>
        <w:spacing w:after="0" w:line="240" w:lineRule="auto"/>
        <w:jc w:val="both"/>
        <w:outlineLvl w:val="5"/>
        <w:rPr>
          <w:rFonts w:ascii="Times New Roman" w:eastAsia="Times New Roman" w:hAnsi="Times New Roman" w:cs="Times New Roman"/>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IV. УПРАВЛІННЯ ТА КОНТРОЛЬ О</w:t>
      </w:r>
      <w:r w:rsidRPr="004B3F67">
        <w:rPr>
          <w:rFonts w:ascii="Times New Roman" w:eastAsia="Times New Roman" w:hAnsi="Times New Roman" w:cs="Times New Roman"/>
          <w:b/>
          <w:bCs/>
          <w:sz w:val="28"/>
          <w:szCs w:val="28"/>
          <w:lang w:val="uk-UA" w:eastAsia="ru-RU"/>
        </w:rPr>
        <w:t xml:space="preserve">ПОРНИМ </w:t>
      </w:r>
      <w:r w:rsidRPr="004B3F67">
        <w:rPr>
          <w:rFonts w:ascii="Times New Roman" w:eastAsia="Times New Roman" w:hAnsi="Times New Roman" w:cs="Times New Roman"/>
          <w:b/>
          <w:bCs/>
          <w:sz w:val="28"/>
          <w:szCs w:val="28"/>
          <w:lang w:eastAsia="ru-RU"/>
        </w:rPr>
        <w:t>ЗАКЛАДОМ</w:t>
      </w:r>
      <w:r w:rsidRPr="004B3F67">
        <w:rPr>
          <w:rFonts w:ascii="Times New Roman" w:eastAsia="Times New Roman" w:hAnsi="Times New Roman" w:cs="Times New Roman"/>
          <w:b/>
          <w:bCs/>
          <w:sz w:val="28"/>
          <w:szCs w:val="28"/>
          <w:lang w:val="uk-UA" w:eastAsia="ru-RU"/>
        </w:rPr>
        <w:t xml:space="preserve"> ОСВІТИ</w:t>
      </w:r>
    </w:p>
    <w:p w:rsidR="004B3F67" w:rsidRPr="004B3F67" w:rsidRDefault="004B3F67" w:rsidP="004B3F67">
      <w:pPr>
        <w:spacing w:after="0" w:line="240" w:lineRule="auto"/>
        <w:jc w:val="center"/>
        <w:outlineLvl w:val="2"/>
        <w:rPr>
          <w:rFonts w:ascii="Times New Roman" w:eastAsia="Times New Roman" w:hAnsi="Times New Roman" w:cs="Times New Roman"/>
          <w:bCs/>
          <w:sz w:val="28"/>
          <w:szCs w:val="28"/>
          <w:lang w:val="uk-UA" w:eastAsia="ru-RU"/>
        </w:rPr>
      </w:pPr>
    </w:p>
    <w:p w:rsidR="004B3F67" w:rsidRPr="004B3F67" w:rsidRDefault="004B3F67" w:rsidP="004B3F67">
      <w:pPr>
        <w:spacing w:after="0" w:line="240" w:lineRule="auto"/>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4.1.    </w:t>
      </w:r>
      <w:r w:rsidRPr="004B3F67">
        <w:rPr>
          <w:rFonts w:ascii="Times New Roman" w:eastAsia="Times New Roman" w:hAnsi="Times New Roman" w:cs="Times New Roman"/>
          <w:bCs/>
          <w:sz w:val="28"/>
          <w:szCs w:val="28"/>
          <w:lang w:eastAsia="ru-RU"/>
        </w:rPr>
        <w:t xml:space="preserve">Управління </w:t>
      </w:r>
      <w:r w:rsidRPr="004B3F67">
        <w:rPr>
          <w:rFonts w:ascii="Times New Roman" w:eastAsia="Times New Roman" w:hAnsi="Times New Roman" w:cs="Times New Roman"/>
          <w:bCs/>
          <w:sz w:val="28"/>
          <w:szCs w:val="28"/>
          <w:lang w:val="uk-UA" w:eastAsia="ru-RU"/>
        </w:rPr>
        <w:t xml:space="preserve">Опорним </w:t>
      </w:r>
      <w:r w:rsidRPr="004B3F67">
        <w:rPr>
          <w:rFonts w:ascii="Times New Roman" w:eastAsia="Times New Roman" w:hAnsi="Times New Roman" w:cs="Times New Roman"/>
          <w:bCs/>
          <w:sz w:val="28"/>
          <w:szCs w:val="28"/>
          <w:lang w:eastAsia="ru-RU"/>
        </w:rPr>
        <w:t>закладом освіти здійсню</w:t>
      </w:r>
      <w:r w:rsidRPr="004B3F67">
        <w:rPr>
          <w:rFonts w:ascii="Times New Roman" w:eastAsia="Times New Roman" w:hAnsi="Times New Roman" w:cs="Times New Roman"/>
          <w:bCs/>
          <w:sz w:val="28"/>
          <w:szCs w:val="28"/>
          <w:lang w:val="uk-UA" w:eastAsia="ru-RU"/>
        </w:rPr>
        <w:t>ю</w:t>
      </w:r>
      <w:r w:rsidRPr="004B3F67">
        <w:rPr>
          <w:rFonts w:ascii="Times New Roman" w:eastAsia="Times New Roman" w:hAnsi="Times New Roman" w:cs="Times New Roman"/>
          <w:bCs/>
          <w:sz w:val="28"/>
          <w:szCs w:val="28"/>
          <w:lang w:eastAsia="ru-RU"/>
        </w:rPr>
        <w:t>ть</w:t>
      </w:r>
      <w:r w:rsidRPr="004B3F67">
        <w:rPr>
          <w:rFonts w:ascii="Times New Roman" w:eastAsia="Times New Roman" w:hAnsi="Times New Roman" w:cs="Times New Roman"/>
          <w:bCs/>
          <w:sz w:val="28"/>
          <w:szCs w:val="28"/>
          <w:lang w:val="uk-UA" w:eastAsia="ru-RU"/>
        </w:rPr>
        <w:t>:</w:t>
      </w:r>
    </w:p>
    <w:p w:rsidR="004B3F67" w:rsidRPr="004B3F67" w:rsidRDefault="004B3F67" w:rsidP="004B3F67">
      <w:pPr>
        <w:numPr>
          <w:ilvl w:val="0"/>
          <w:numId w:val="17"/>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332DA">
        <w:rPr>
          <w:rFonts w:ascii="Times New Roman" w:eastAsia="Times New Roman" w:hAnsi="Times New Roman" w:cs="Times New Roman"/>
          <w:bCs/>
          <w:sz w:val="28"/>
          <w:szCs w:val="28"/>
          <w:lang w:val="uk-UA" w:eastAsia="ru-RU"/>
        </w:rPr>
        <w:t xml:space="preserve">засновник </w:t>
      </w:r>
      <w:r w:rsidRPr="004B3F67">
        <w:rPr>
          <w:rFonts w:ascii="Times New Roman" w:eastAsia="Times New Roman" w:hAnsi="Times New Roman" w:cs="Times New Roman"/>
          <w:bCs/>
          <w:sz w:val="28"/>
          <w:szCs w:val="28"/>
          <w:lang w:val="uk-UA" w:eastAsia="ru-RU"/>
        </w:rPr>
        <w:t xml:space="preserve">Сторожинецька міська рада </w:t>
      </w:r>
      <w:r w:rsidRPr="004B3F67">
        <w:rPr>
          <w:rFonts w:ascii="Times New Roman" w:eastAsia="Times New Roman" w:hAnsi="Times New Roman" w:cs="Times New Roman"/>
          <w:sz w:val="28"/>
          <w:szCs w:val="28"/>
          <w:lang w:val="uk-UA" w:eastAsia="ru-RU"/>
        </w:rPr>
        <w:t>Чернівецького</w:t>
      </w:r>
      <w:r w:rsidRPr="004B3F67">
        <w:rPr>
          <w:rFonts w:ascii="Times New Roman" w:eastAsia="Times New Roman" w:hAnsi="Times New Roman" w:cs="Times New Roman"/>
          <w:bCs/>
          <w:sz w:val="28"/>
          <w:szCs w:val="28"/>
          <w:lang w:val="uk-UA" w:eastAsia="ru-RU"/>
        </w:rPr>
        <w:t xml:space="preserve"> району Чернівецької області та/або уповноважений ним орган</w:t>
      </w:r>
      <w:r w:rsidR="004332DA">
        <w:rPr>
          <w:rFonts w:ascii="Times New Roman" w:eastAsia="Times New Roman" w:hAnsi="Times New Roman" w:cs="Times New Roman"/>
          <w:bCs/>
          <w:sz w:val="28"/>
          <w:szCs w:val="28"/>
          <w:lang w:val="uk-UA" w:eastAsia="ru-RU"/>
        </w:rPr>
        <w:t xml:space="preserve"> Відділ освіти Сторожинецької міської ради Чернівецького району Чернівецької області</w:t>
      </w:r>
      <w:r w:rsidRPr="004B3F67">
        <w:rPr>
          <w:rFonts w:ascii="Times New Roman" w:eastAsia="Times New Roman" w:hAnsi="Times New Roman" w:cs="Times New Roman"/>
          <w:bCs/>
          <w:sz w:val="28"/>
          <w:szCs w:val="28"/>
          <w:lang w:val="uk-UA" w:eastAsia="ru-RU"/>
        </w:rPr>
        <w:t>;</w:t>
      </w:r>
    </w:p>
    <w:p w:rsidR="004B3F67" w:rsidRPr="004B3F67" w:rsidRDefault="004B3F67" w:rsidP="004B3F67">
      <w:pPr>
        <w:numPr>
          <w:ilvl w:val="0"/>
          <w:numId w:val="17"/>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керівник закладу освіти;</w:t>
      </w:r>
    </w:p>
    <w:p w:rsidR="004B3F67" w:rsidRPr="004B3F67" w:rsidRDefault="004B3F67" w:rsidP="004B3F67">
      <w:pPr>
        <w:numPr>
          <w:ilvl w:val="0"/>
          <w:numId w:val="17"/>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педагогічна рада;</w:t>
      </w:r>
    </w:p>
    <w:p w:rsidR="004B3F67" w:rsidRPr="004B3F67" w:rsidRDefault="004B3F67" w:rsidP="004B3F67">
      <w:pPr>
        <w:numPr>
          <w:ilvl w:val="0"/>
          <w:numId w:val="17"/>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lastRenderedPageBreak/>
        <w:t>вищий колегіальний орган громадського самоврядування закладу освіти – загальні збори (конференція) колективу.</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Засновник:</w:t>
      </w:r>
    </w:p>
    <w:p w:rsidR="004B3F67" w:rsidRPr="004B3F67" w:rsidRDefault="004B3F67" w:rsidP="004B3F67">
      <w:pPr>
        <w:numPr>
          <w:ilvl w:val="0"/>
          <w:numId w:val="19"/>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затверджує установчі документи закладу освіти, їх нову редакцію та зміни до них</w:t>
      </w:r>
      <w:r w:rsidRPr="004B3F67">
        <w:rPr>
          <w:rFonts w:ascii="Times New Roman" w:eastAsia="Times New Roman" w:hAnsi="Times New Roman" w:cs="Times New Roman"/>
          <w:sz w:val="28"/>
          <w:szCs w:val="28"/>
          <w:lang w:val="uk-UA" w:eastAsia="ru-RU"/>
        </w:rPr>
        <w:t>;</w:t>
      </w:r>
    </w:p>
    <w:p w:rsidR="004B3F67" w:rsidRPr="004B3F67" w:rsidRDefault="004B3F67" w:rsidP="004B3F67">
      <w:pPr>
        <w:numPr>
          <w:ilvl w:val="0"/>
          <w:numId w:val="19"/>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реалізує інші права, передбачені законодавством та установчими документами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Засновник </w:t>
      </w:r>
      <w:r w:rsidRPr="004B3F67">
        <w:rPr>
          <w:rFonts w:ascii="Times New Roman" w:eastAsia="Times New Roman" w:hAnsi="Times New Roman" w:cs="Times New Roman"/>
          <w:sz w:val="28"/>
          <w:szCs w:val="28"/>
          <w:lang w:val="uk-UA" w:eastAsia="ru-RU"/>
        </w:rPr>
        <w:t xml:space="preserve">Опорного </w:t>
      </w:r>
      <w:r w:rsidRPr="004B3F67">
        <w:rPr>
          <w:rFonts w:ascii="Times New Roman" w:eastAsia="Times New Roman" w:hAnsi="Times New Roman" w:cs="Times New Roman"/>
          <w:sz w:val="28"/>
          <w:szCs w:val="28"/>
          <w:lang w:eastAsia="ru-RU"/>
        </w:rPr>
        <w:t>закладу освіти сприя</w:t>
      </w:r>
      <w:proofErr w:type="gramStart"/>
      <w:r w:rsidRPr="004B3F67">
        <w:rPr>
          <w:rFonts w:ascii="Times New Roman" w:eastAsia="Times New Roman" w:hAnsi="Times New Roman" w:cs="Times New Roman"/>
          <w:sz w:val="28"/>
          <w:szCs w:val="28"/>
          <w:lang w:eastAsia="ru-RU"/>
        </w:rPr>
        <w:t>є:</w:t>
      </w:r>
      <w:proofErr w:type="gramEnd"/>
    </w:p>
    <w:p w:rsidR="004B3F67" w:rsidRPr="004B3F67" w:rsidRDefault="004B3F67" w:rsidP="004B3F67">
      <w:pPr>
        <w:numPr>
          <w:ilvl w:val="0"/>
          <w:numId w:val="2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забезпеченню утриманню та розвитку матеріально-технічної бази закладу освіти на рівні, достатньому для виконання вимог стандартів освіти та ліцензійних умов;</w:t>
      </w:r>
    </w:p>
    <w:p w:rsidR="004B3F67" w:rsidRPr="004B3F67" w:rsidRDefault="004B3F67" w:rsidP="004B3F67">
      <w:pPr>
        <w:numPr>
          <w:ilvl w:val="0"/>
          <w:numId w:val="2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у разі реорганізації чи ліквідації закладу освіти сприяє забезпеченню учням (вихованцям) можливості продовжити навчання на відповідному рівні освіти;</w:t>
      </w:r>
    </w:p>
    <w:p w:rsidR="004B3F67" w:rsidRPr="004B3F67" w:rsidRDefault="004B3F67" w:rsidP="004B3F67">
      <w:pPr>
        <w:numPr>
          <w:ilvl w:val="0"/>
          <w:numId w:val="2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створ</w:t>
      </w:r>
      <w:r w:rsidRPr="004B3F67">
        <w:rPr>
          <w:rFonts w:ascii="Times New Roman" w:eastAsia="Times New Roman" w:hAnsi="Times New Roman" w:cs="Times New Roman"/>
          <w:sz w:val="28"/>
          <w:szCs w:val="28"/>
          <w:lang w:eastAsia="ru-RU"/>
        </w:rPr>
        <w:t>енню</w:t>
      </w:r>
      <w:r w:rsidRPr="004B3F67">
        <w:rPr>
          <w:rFonts w:ascii="Times New Roman" w:eastAsia="Times New Roman" w:hAnsi="Times New Roman" w:cs="Times New Roman"/>
          <w:sz w:val="28"/>
          <w:szCs w:val="28"/>
          <w:lang w:val="uk-UA" w:eastAsia="ru-RU"/>
        </w:rPr>
        <w:t xml:space="preserve"> </w:t>
      </w:r>
      <w:r w:rsidRPr="004B3F67">
        <w:rPr>
          <w:rFonts w:ascii="Times New Roman" w:eastAsia="Times New Roman" w:hAnsi="Times New Roman" w:cs="Times New Roman"/>
          <w:sz w:val="28"/>
          <w:szCs w:val="28"/>
          <w:lang w:eastAsia="ru-RU"/>
        </w:rPr>
        <w:t>в закладі освіти</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 xml:space="preserve"> відповідно до законодавства</w:t>
      </w:r>
      <w:r w:rsidRPr="004B3F67">
        <w:rPr>
          <w:rFonts w:ascii="Times New Roman" w:eastAsia="Times New Roman" w:hAnsi="Times New Roman" w:cs="Times New Roman"/>
          <w:sz w:val="28"/>
          <w:szCs w:val="28"/>
          <w:lang w:val="uk-UA" w:eastAsia="ru-RU"/>
        </w:rPr>
        <w:t>,</w:t>
      </w:r>
      <w:r w:rsidRPr="004B3F67">
        <w:rPr>
          <w:rFonts w:ascii="Times New Roman" w:eastAsia="Times New Roman" w:hAnsi="Times New Roman" w:cs="Times New Roman"/>
          <w:sz w:val="28"/>
          <w:szCs w:val="28"/>
          <w:lang w:eastAsia="ru-RU"/>
        </w:rPr>
        <w:t xml:space="preserve"> безперешкодного середовища для учасників освітнього процесу, зокрема, для осіб з особливими освітніми потребами</w:t>
      </w:r>
      <w:r w:rsidRPr="004B3F67">
        <w:rPr>
          <w:rFonts w:ascii="Times New Roman" w:eastAsia="Times New Roman" w:hAnsi="Times New Roman" w:cs="Times New Roman"/>
          <w:sz w:val="28"/>
          <w:szCs w:val="28"/>
          <w:lang w:val="uk-UA" w:eastAsia="ru-RU"/>
        </w:rPr>
        <w:t>;</w:t>
      </w:r>
    </w:p>
    <w:p w:rsidR="004B3F67" w:rsidRPr="004B3F67" w:rsidRDefault="004B3F67" w:rsidP="004B3F67">
      <w:pPr>
        <w:numPr>
          <w:ilvl w:val="0"/>
          <w:numId w:val="20"/>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здійснює інші повноваження відповідно до </w:t>
      </w:r>
      <w:hyperlink r:id="rId11" w:tgtFrame="_blank" w:history="1">
        <w:r w:rsidRPr="004B3F67">
          <w:rPr>
            <w:rFonts w:ascii="Times New Roman" w:eastAsia="Times New Roman" w:hAnsi="Times New Roman" w:cs="Times New Roman"/>
            <w:sz w:val="28"/>
            <w:szCs w:val="28"/>
            <w:lang w:eastAsia="ru-RU"/>
          </w:rPr>
          <w:t>Конституції України</w:t>
        </w:r>
      </w:hyperlink>
      <w:r w:rsidRPr="004B3F67">
        <w:rPr>
          <w:rFonts w:ascii="Times New Roman" w:eastAsia="Times New Roman" w:hAnsi="Times New Roman" w:cs="Times New Roman"/>
          <w:sz w:val="28"/>
          <w:szCs w:val="28"/>
          <w:lang w:eastAsia="ru-RU"/>
        </w:rPr>
        <w:t>, законів України.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Безпосереднє керівництво</w:t>
      </w:r>
      <w:r w:rsidRPr="004B3F67">
        <w:rPr>
          <w:rFonts w:ascii="Times New Roman" w:eastAsia="Times New Roman" w:hAnsi="Times New Roman" w:cs="Times New Roman"/>
          <w:bCs/>
          <w:sz w:val="28"/>
          <w:szCs w:val="28"/>
          <w:lang w:val="uk-UA" w:eastAsia="ru-RU"/>
        </w:rPr>
        <w:t xml:space="preserve"> Опорним </w:t>
      </w:r>
      <w:r w:rsidRPr="004B3F67">
        <w:rPr>
          <w:rFonts w:ascii="Times New Roman" w:eastAsia="Times New Roman" w:hAnsi="Times New Roman" w:cs="Times New Roman"/>
          <w:bCs/>
          <w:sz w:val="28"/>
          <w:szCs w:val="28"/>
          <w:lang w:eastAsia="ru-RU"/>
        </w:rPr>
        <w:t xml:space="preserve">закладом </w:t>
      </w:r>
      <w:r w:rsidRPr="004B3F67">
        <w:rPr>
          <w:rFonts w:ascii="Times New Roman" w:eastAsia="Times New Roman" w:hAnsi="Times New Roman" w:cs="Times New Roman"/>
          <w:bCs/>
          <w:sz w:val="28"/>
          <w:szCs w:val="28"/>
          <w:lang w:val="uk-UA" w:eastAsia="ru-RU"/>
        </w:rPr>
        <w:t xml:space="preserve">освіти </w:t>
      </w:r>
      <w:r w:rsidRPr="004B3F67">
        <w:rPr>
          <w:rFonts w:ascii="Times New Roman" w:eastAsia="Times New Roman" w:hAnsi="Times New Roman" w:cs="Times New Roman"/>
          <w:bCs/>
          <w:sz w:val="28"/>
          <w:szCs w:val="28"/>
          <w:lang w:eastAsia="ru-RU"/>
        </w:rPr>
        <w:t xml:space="preserve">здійснює його </w:t>
      </w:r>
      <w:r w:rsidRPr="004B3F67">
        <w:rPr>
          <w:rFonts w:ascii="Times New Roman" w:eastAsia="Times New Roman" w:hAnsi="Times New Roman" w:cs="Times New Roman"/>
          <w:bCs/>
          <w:sz w:val="28"/>
          <w:szCs w:val="28"/>
          <w:lang w:val="uk-UA" w:eastAsia="ru-RU"/>
        </w:rPr>
        <w:t>керівник</w:t>
      </w:r>
      <w:r w:rsidRPr="004B3F67">
        <w:rPr>
          <w:rFonts w:ascii="Times New Roman" w:eastAsia="Times New Roman" w:hAnsi="Times New Roman" w:cs="Times New Roman"/>
          <w:sz w:val="28"/>
          <w:szCs w:val="28"/>
          <w:lang w:eastAsia="ru-RU"/>
        </w:rPr>
        <w:t>, повноваження якого визначаються законами України, Статутом та трудовим договором (контрактом).</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Керівником закладу загальної середньої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w:t>
      </w:r>
      <w:r w:rsidR="00326D67">
        <w:rPr>
          <w:rFonts w:ascii="Times New Roman" w:eastAsia="Times New Roman" w:hAnsi="Times New Roman" w:cs="Times New Roman"/>
          <w:sz w:val="28"/>
          <w:szCs w:val="28"/>
          <w:lang w:val="uk-UA" w:eastAsia="ru-RU"/>
        </w:rPr>
        <w:t>курсу відповідно до чинного законодавства</w:t>
      </w:r>
      <w:r w:rsidRPr="004B3F67">
        <w:rPr>
          <w:rFonts w:ascii="Times New Roman" w:eastAsia="Times New Roman" w:hAnsi="Times New Roman" w:cs="Times New Roman"/>
          <w:sz w:val="28"/>
          <w:szCs w:val="28"/>
          <w:lang w:val="uk-UA" w:eastAsia="ru-RU"/>
        </w:rPr>
        <w:t>.</w:t>
      </w:r>
      <w:bookmarkStart w:id="17" w:name="n542"/>
      <w:bookmarkEnd w:id="17"/>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212121"/>
          <w:sz w:val="28"/>
          <w:szCs w:val="28"/>
          <w:lang w:val="uk-UA" w:eastAsia="ru-RU"/>
        </w:rPr>
        <w:t>Керівник</w:t>
      </w:r>
      <w:r w:rsidRPr="004B3F67">
        <w:rPr>
          <w:rFonts w:ascii="Times New Roman" w:eastAsia="Times New Roman" w:hAnsi="Times New Roman" w:cs="Times New Roman"/>
          <w:color w:val="212121"/>
          <w:sz w:val="28"/>
          <w:szCs w:val="28"/>
          <w:lang w:eastAsia="ru-RU"/>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Керівник Опорного </w:t>
      </w:r>
      <w:r w:rsidRPr="004B3F67">
        <w:rPr>
          <w:rFonts w:ascii="Times New Roman" w:eastAsia="Times New Roman" w:hAnsi="Times New Roman" w:cs="Times New Roman"/>
          <w:color w:val="212121"/>
          <w:sz w:val="28"/>
          <w:szCs w:val="28"/>
          <w:lang w:val="uk-UA" w:eastAsia="ru-RU"/>
        </w:rPr>
        <w:t>закладу освіти</w:t>
      </w:r>
      <w:r w:rsidRPr="004B3F67">
        <w:rPr>
          <w:rFonts w:ascii="Times New Roman" w:eastAsia="Times New Roman" w:hAnsi="Times New Roman" w:cs="Times New Roman"/>
          <w:color w:val="212121"/>
          <w:sz w:val="28"/>
          <w:szCs w:val="28"/>
          <w:lang w:eastAsia="ru-RU"/>
        </w:rPr>
        <w:t xml:space="preserve"> призначається на посаду за результатами конкурсного відбору відповідно до Порядку, затвердженого Засновником.</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 xml:space="preserve">Керівник закладу </w:t>
      </w:r>
      <w:r w:rsidRPr="004B3F67">
        <w:rPr>
          <w:rFonts w:ascii="Times New Roman" w:eastAsia="Times New Roman" w:hAnsi="Times New Roman" w:cs="Times New Roman"/>
          <w:color w:val="212121"/>
          <w:sz w:val="28"/>
          <w:szCs w:val="28"/>
          <w:lang w:val="uk-UA" w:eastAsia="ru-RU"/>
        </w:rPr>
        <w:t>освіти має право</w:t>
      </w:r>
      <w:r w:rsidRPr="004B3F67">
        <w:rPr>
          <w:rFonts w:ascii="Times New Roman" w:eastAsia="Times New Roman" w:hAnsi="Times New Roman" w:cs="Times New Roman"/>
          <w:color w:val="212121"/>
          <w:sz w:val="28"/>
          <w:szCs w:val="28"/>
          <w:lang w:eastAsia="ru-RU"/>
        </w:rPr>
        <w:t>:</w:t>
      </w:r>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діяти від імені закладу без довіреності та представляти заклад </w:t>
      </w:r>
      <w:proofErr w:type="gramStart"/>
      <w:r w:rsidRPr="004B3F67">
        <w:rPr>
          <w:rFonts w:ascii="Times New Roman" w:eastAsia="Times New Roman" w:hAnsi="Times New Roman" w:cs="Times New Roman"/>
          <w:sz w:val="28"/>
          <w:szCs w:val="28"/>
          <w:lang w:eastAsia="ru-RU"/>
        </w:rPr>
        <w:t>у</w:t>
      </w:r>
      <w:proofErr w:type="gramEnd"/>
      <w:r w:rsidRPr="004B3F67">
        <w:rPr>
          <w:rFonts w:ascii="Times New Roman" w:eastAsia="Times New Roman" w:hAnsi="Times New Roman" w:cs="Times New Roman"/>
          <w:sz w:val="28"/>
          <w:szCs w:val="28"/>
          <w:lang w:eastAsia="ru-RU"/>
        </w:rPr>
        <w:t xml:space="preserve"> відносинах з іншими особами;</w:t>
      </w:r>
      <w:bookmarkStart w:id="18" w:name="n552"/>
      <w:bookmarkEnd w:id="18"/>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lastRenderedPageBreak/>
        <w:t>п</w:t>
      </w:r>
      <w:proofErr w:type="gramEnd"/>
      <w:r w:rsidRPr="004B3F67">
        <w:rPr>
          <w:rFonts w:ascii="Times New Roman" w:eastAsia="Times New Roman" w:hAnsi="Times New Roman" w:cs="Times New Roman"/>
          <w:sz w:val="28"/>
          <w:szCs w:val="28"/>
          <w:lang w:eastAsia="ru-RU"/>
        </w:rPr>
        <w:t>ідписувати документи з питань освітньої, фінансово-господарської та іншої діяльності закладу;</w:t>
      </w:r>
      <w:bookmarkStart w:id="19" w:name="n553"/>
      <w:bookmarkEnd w:id="19"/>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приймати </w:t>
      </w: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bookmarkStart w:id="20" w:name="n554"/>
      <w:bookmarkEnd w:id="20"/>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21" w:name="n555"/>
      <w:bookmarkEnd w:id="21"/>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визначати режим роботи закладу;</w:t>
      </w:r>
      <w:bookmarkStart w:id="22" w:name="n556"/>
      <w:bookmarkEnd w:id="22"/>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ініціювати перед засновником або уповноваженим ним органом питання щодо створення або ліквідації структурних </w:t>
      </w:r>
      <w:proofErr w:type="gramStart"/>
      <w:r w:rsidRPr="004B3F67">
        <w:rPr>
          <w:rFonts w:ascii="Times New Roman" w:eastAsia="Times New Roman" w:hAnsi="Times New Roman" w:cs="Times New Roman"/>
          <w:sz w:val="28"/>
          <w:szCs w:val="28"/>
          <w:lang w:eastAsia="ru-RU"/>
        </w:rPr>
        <w:t>п</w:t>
      </w:r>
      <w:proofErr w:type="gramEnd"/>
      <w:r w:rsidRPr="004B3F67">
        <w:rPr>
          <w:rFonts w:ascii="Times New Roman" w:eastAsia="Times New Roman" w:hAnsi="Times New Roman" w:cs="Times New Roman"/>
          <w:sz w:val="28"/>
          <w:szCs w:val="28"/>
          <w:lang w:eastAsia="ru-RU"/>
        </w:rPr>
        <w:t>ідрозділів;</w:t>
      </w:r>
      <w:bookmarkStart w:id="23" w:name="n557"/>
      <w:bookmarkEnd w:id="23"/>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видавати відповідно до своєї компетенції накази і контролювати їх виконання;</w:t>
      </w:r>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bookmarkStart w:id="24" w:name="n558"/>
      <w:bookmarkEnd w:id="24"/>
      <w:r w:rsidRPr="004B3F67">
        <w:rPr>
          <w:rFonts w:ascii="Times New Roman" w:eastAsia="Times New Roman" w:hAnsi="Times New Roman" w:cs="Times New Roman"/>
          <w:sz w:val="28"/>
          <w:szCs w:val="28"/>
          <w:lang w:eastAsia="ru-RU"/>
        </w:rPr>
        <w:t>укладати угоди (договори, контракти) з фізичними та/або юридичними особами відповідно до своєї компетенції;</w:t>
      </w:r>
      <w:bookmarkStart w:id="25" w:name="n559"/>
      <w:bookmarkEnd w:id="25"/>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bookmarkStart w:id="26" w:name="n560"/>
      <w:bookmarkEnd w:id="26"/>
    </w:p>
    <w:p w:rsidR="004B3F67" w:rsidRPr="004B3F67" w:rsidRDefault="004B3F67" w:rsidP="004B3F67">
      <w:pPr>
        <w:numPr>
          <w:ilvl w:val="0"/>
          <w:numId w:val="2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приймати </w:t>
      </w: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ішення з інших питань діяльності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Реорганізація закладу</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 xml:space="preserve">освіти не є </w:t>
      </w:r>
      <w:proofErr w:type="gramStart"/>
      <w:r w:rsidRPr="004B3F67">
        <w:rPr>
          <w:rFonts w:ascii="Times New Roman" w:eastAsia="Times New Roman" w:hAnsi="Times New Roman" w:cs="Times New Roman"/>
          <w:bCs/>
          <w:sz w:val="28"/>
          <w:szCs w:val="28"/>
          <w:lang w:eastAsia="ru-RU"/>
        </w:rPr>
        <w:t>п</w:t>
      </w:r>
      <w:proofErr w:type="gramEnd"/>
      <w:r w:rsidRPr="004B3F67">
        <w:rPr>
          <w:rFonts w:ascii="Times New Roman" w:eastAsia="Times New Roman" w:hAnsi="Times New Roman" w:cs="Times New Roman"/>
          <w:bCs/>
          <w:sz w:val="28"/>
          <w:szCs w:val="28"/>
          <w:lang w:eastAsia="ru-RU"/>
        </w:rPr>
        <w:t>ідставою для розірвання трудового договору з керівником (ст.36</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КЗпПУ)</w:t>
      </w:r>
      <w:r w:rsidRPr="004B3F67">
        <w:rPr>
          <w:rFonts w:ascii="Times New Roman" w:eastAsia="Times New Roman" w:hAnsi="Times New Roman" w:cs="Times New Roman"/>
          <w:bCs/>
          <w:sz w:val="28"/>
          <w:szCs w:val="28"/>
          <w:lang w:val="uk-UA" w:eastAsia="ru-RU"/>
        </w:rPr>
        <w:t>.</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Колегіальним органом управління </w:t>
      </w:r>
      <w:r w:rsidRPr="004B3F67">
        <w:rPr>
          <w:rFonts w:ascii="Times New Roman" w:eastAsia="Times New Roman" w:hAnsi="Times New Roman" w:cs="Times New Roman"/>
          <w:sz w:val="28"/>
          <w:szCs w:val="28"/>
          <w:lang w:val="uk-UA" w:eastAsia="ru-RU"/>
        </w:rPr>
        <w:t>Опорним закладом освіти</w:t>
      </w:r>
      <w:r w:rsidRPr="004B3F67">
        <w:rPr>
          <w:rFonts w:ascii="Times New Roman" w:eastAsia="Times New Roman" w:hAnsi="Times New Roman" w:cs="Times New Roman"/>
          <w:sz w:val="28"/>
          <w:szCs w:val="28"/>
          <w:lang w:eastAsia="ru-RU"/>
        </w:rPr>
        <w:t xml:space="preserve"> є педагогічна рада, повноваження якої визначаються законодавством в галузі освіти </w:t>
      </w:r>
      <w:r w:rsidRPr="004B3F67">
        <w:rPr>
          <w:rFonts w:ascii="Times New Roman" w:eastAsia="Times New Roman" w:hAnsi="Times New Roman" w:cs="Times New Roman"/>
          <w:sz w:val="28"/>
          <w:szCs w:val="28"/>
          <w:lang w:val="uk-UA" w:eastAsia="ru-RU"/>
        </w:rPr>
        <w:t xml:space="preserve">та </w:t>
      </w:r>
      <w:r w:rsidRPr="004B3F67">
        <w:rPr>
          <w:rFonts w:ascii="Times New Roman" w:eastAsia="Times New Roman" w:hAnsi="Times New Roman" w:cs="Times New Roman"/>
          <w:sz w:val="28"/>
          <w:szCs w:val="28"/>
          <w:lang w:eastAsia="ru-RU"/>
        </w:rPr>
        <w:t>Статутом.</w:t>
      </w:r>
      <w:bookmarkStart w:id="27" w:name="n512"/>
      <w:bookmarkEnd w:id="27"/>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Усі педагогічні працівники закладу освіти зобов’язані брати участь у засіданнях педагогічної </w:t>
      </w:r>
      <w:proofErr w:type="gramStart"/>
      <w:r w:rsidRPr="004B3F67">
        <w:rPr>
          <w:rFonts w:ascii="Times New Roman" w:eastAsia="Times New Roman" w:hAnsi="Times New Roman" w:cs="Times New Roman"/>
          <w:sz w:val="28"/>
          <w:szCs w:val="28"/>
          <w:lang w:eastAsia="ru-RU"/>
        </w:rPr>
        <w:t>ради</w:t>
      </w:r>
      <w:proofErr w:type="gramEnd"/>
      <w:r w:rsidRPr="004B3F67">
        <w:rPr>
          <w:rFonts w:ascii="Times New Roman" w:eastAsia="Times New Roman" w:hAnsi="Times New Roman" w:cs="Times New Roman"/>
          <w:sz w:val="28"/>
          <w:szCs w:val="28"/>
          <w:lang w:eastAsia="ru-RU"/>
        </w:rPr>
        <w:t>.</w:t>
      </w:r>
      <w:bookmarkStart w:id="28" w:name="n513"/>
      <w:bookmarkEnd w:id="28"/>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Педагогічна рада</w:t>
      </w:r>
      <w:r w:rsidRPr="004B3F67">
        <w:rPr>
          <w:rFonts w:ascii="Times New Roman" w:eastAsia="Times New Roman" w:hAnsi="Times New Roman" w:cs="Times New Roman"/>
          <w:sz w:val="28"/>
          <w:szCs w:val="28"/>
          <w:shd w:val="clear" w:color="auto" w:fill="FFFFFF"/>
          <w:lang w:eastAsia="ru-RU"/>
        </w:rPr>
        <w:t xml:space="preserve"> є основним постійно діючим колегіальним органом управління закладу</w:t>
      </w:r>
      <w:r w:rsidRPr="004B3F67">
        <w:rPr>
          <w:rFonts w:ascii="Times New Roman" w:eastAsia="Times New Roman" w:hAnsi="Times New Roman" w:cs="Times New Roman"/>
          <w:sz w:val="28"/>
          <w:szCs w:val="28"/>
          <w:shd w:val="clear" w:color="auto" w:fill="FFFFFF"/>
          <w:lang w:val="uk-UA" w:eastAsia="ru-RU"/>
        </w:rPr>
        <w:t xml:space="preserve"> який</w:t>
      </w:r>
      <w:r w:rsidRPr="004B3F67">
        <w:rPr>
          <w:rFonts w:ascii="Times New Roman" w:eastAsia="Times New Roman" w:hAnsi="Times New Roman" w:cs="Times New Roman"/>
          <w:sz w:val="28"/>
          <w:szCs w:val="28"/>
          <w:lang w:eastAsia="ru-RU"/>
        </w:rPr>
        <w:t>:</w:t>
      </w:r>
      <w:bookmarkStart w:id="29" w:name="n514"/>
      <w:bookmarkEnd w:id="29"/>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r w:rsidRPr="00EA6B69">
        <w:rPr>
          <w:rFonts w:ascii="Times New Roman" w:eastAsia="Times New Roman" w:hAnsi="Times New Roman" w:cs="Times New Roman"/>
          <w:sz w:val="28"/>
          <w:szCs w:val="28"/>
          <w:lang w:eastAsia="ru-RU"/>
        </w:rPr>
        <w:t xml:space="preserve">схвалює стратегію розвитку закладу освіти та </w:t>
      </w:r>
      <w:proofErr w:type="gramStart"/>
      <w:r w:rsidRPr="00EA6B69">
        <w:rPr>
          <w:rFonts w:ascii="Times New Roman" w:eastAsia="Times New Roman" w:hAnsi="Times New Roman" w:cs="Times New Roman"/>
          <w:sz w:val="28"/>
          <w:szCs w:val="28"/>
          <w:lang w:eastAsia="ru-RU"/>
        </w:rPr>
        <w:t>р</w:t>
      </w:r>
      <w:proofErr w:type="gramEnd"/>
      <w:r w:rsidRPr="00EA6B69">
        <w:rPr>
          <w:rFonts w:ascii="Times New Roman" w:eastAsia="Times New Roman" w:hAnsi="Times New Roman" w:cs="Times New Roman"/>
          <w:sz w:val="28"/>
          <w:szCs w:val="28"/>
          <w:lang w:eastAsia="ru-RU"/>
        </w:rPr>
        <w:t>ічний план роботи;</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0" w:name="n679"/>
      <w:bookmarkEnd w:id="30"/>
      <w:r w:rsidRPr="00EA6B69">
        <w:rPr>
          <w:rFonts w:ascii="Times New Roman" w:eastAsia="Times New Roman" w:hAnsi="Times New Roman" w:cs="Times New Roman"/>
          <w:sz w:val="28"/>
          <w:szCs w:val="28"/>
          <w:lang w:eastAsia="ru-RU"/>
        </w:rPr>
        <w:t>схвалює освітню (освітні) програму (програми), зміни до неї (них) та оцінює результати її (їх) виконання;</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1" w:name="n680"/>
      <w:bookmarkEnd w:id="31"/>
      <w:r w:rsidRPr="00EA6B69">
        <w:rPr>
          <w:rFonts w:ascii="Times New Roman" w:eastAsia="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2" w:name="n681"/>
      <w:bookmarkEnd w:id="32"/>
      <w:r w:rsidRPr="00EA6B69">
        <w:rPr>
          <w:rFonts w:ascii="Times New Roman" w:eastAsia="Times New Roman" w:hAnsi="Times New Roman" w:cs="Times New Roman"/>
          <w:sz w:val="28"/>
          <w:szCs w:val="28"/>
          <w:lang w:eastAsia="ru-RU"/>
        </w:rPr>
        <w:t xml:space="preserve">приймає </w:t>
      </w:r>
      <w:proofErr w:type="gramStart"/>
      <w:r w:rsidRPr="00EA6B69">
        <w:rPr>
          <w:rFonts w:ascii="Times New Roman" w:eastAsia="Times New Roman" w:hAnsi="Times New Roman" w:cs="Times New Roman"/>
          <w:sz w:val="28"/>
          <w:szCs w:val="28"/>
          <w:lang w:eastAsia="ru-RU"/>
        </w:rPr>
        <w:t>р</w:t>
      </w:r>
      <w:proofErr w:type="gramEnd"/>
      <w:r w:rsidRPr="00EA6B69">
        <w:rPr>
          <w:rFonts w:ascii="Times New Roman" w:eastAsia="Times New Roman" w:hAnsi="Times New Roman" w:cs="Times New Roman"/>
          <w:sz w:val="28"/>
          <w:szCs w:val="28"/>
          <w:lang w:eastAsia="ru-RU"/>
        </w:rPr>
        <w:t>ішення щодо вдосконалення і методичного забезпечення освітнього процесу;</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3" w:name="n682"/>
      <w:bookmarkEnd w:id="33"/>
      <w:r w:rsidRPr="00EA6B69">
        <w:rPr>
          <w:rFonts w:ascii="Times New Roman" w:eastAsia="Times New Roman" w:hAnsi="Times New Roman" w:cs="Times New Roman"/>
          <w:sz w:val="28"/>
          <w:szCs w:val="28"/>
          <w:lang w:val="uk-UA"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4" w:name="n683"/>
      <w:bookmarkEnd w:id="34"/>
      <w:r w:rsidRPr="00EA6B69">
        <w:rPr>
          <w:rFonts w:ascii="Times New Roman" w:eastAsia="Times New Roman" w:hAnsi="Times New Roman" w:cs="Times New Roman"/>
          <w:sz w:val="28"/>
          <w:szCs w:val="28"/>
          <w:lang w:val="uk-UA" w:eastAsia="ru-RU"/>
        </w:rPr>
        <w:lastRenderedPageBreak/>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5" w:name="n684"/>
      <w:bookmarkEnd w:id="35"/>
      <w:r w:rsidRPr="00EA6B69">
        <w:rPr>
          <w:rFonts w:ascii="Times New Roman" w:eastAsia="Times New Roman" w:hAnsi="Times New Roman" w:cs="Times New Roman"/>
          <w:sz w:val="28"/>
          <w:szCs w:val="28"/>
          <w:lang w:val="uk-UA"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6" w:name="n685"/>
      <w:bookmarkEnd w:id="36"/>
      <w:r w:rsidRPr="00EA6B69">
        <w:rPr>
          <w:rFonts w:ascii="Times New Roman" w:eastAsia="Times New Roman" w:hAnsi="Times New Roman" w:cs="Times New Roman"/>
          <w:sz w:val="28"/>
          <w:szCs w:val="28"/>
          <w:lang w:val="uk-UA"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B3F67" w:rsidRPr="00EA6B69" w:rsidRDefault="004B3F67" w:rsidP="00EA6B69">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7" w:name="n686"/>
      <w:bookmarkEnd w:id="37"/>
      <w:r w:rsidRPr="00EA6B69">
        <w:rPr>
          <w:rFonts w:ascii="Times New Roman" w:eastAsia="Times New Roman" w:hAnsi="Times New Roman" w:cs="Times New Roman"/>
          <w:sz w:val="28"/>
          <w:szCs w:val="28"/>
          <w:lang w:val="uk-UA"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4B3F67" w:rsidRPr="002B59DD" w:rsidRDefault="004B3F67" w:rsidP="002B59DD">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bookmarkStart w:id="38" w:name="n687"/>
      <w:bookmarkEnd w:id="38"/>
      <w:r w:rsidRPr="002B59DD">
        <w:rPr>
          <w:rFonts w:ascii="Times New Roman" w:eastAsia="Times New Roman" w:hAnsi="Times New Roman" w:cs="Times New Roman"/>
          <w:sz w:val="28"/>
          <w:szCs w:val="28"/>
          <w:lang w:eastAsia="ru-RU"/>
        </w:rPr>
        <w:t>розглядає інші питання, віднесені законом та/або статутом закладу освіти до її повноважень</w:t>
      </w:r>
      <w:bookmarkStart w:id="39" w:name="n525"/>
      <w:bookmarkEnd w:id="39"/>
      <w:r w:rsidRPr="002B59DD">
        <w:rPr>
          <w:rFonts w:ascii="Times New Roman" w:eastAsia="Times New Roman" w:hAnsi="Times New Roman" w:cs="Times New Roman"/>
          <w:sz w:val="28"/>
          <w:szCs w:val="28"/>
          <w:lang w:val="uk-UA" w:eastAsia="ru-RU"/>
        </w:rPr>
        <w:t>.</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shd w:val="clear" w:color="auto" w:fill="FFFFFF"/>
          <w:lang w:eastAsia="ru-RU"/>
        </w:rPr>
        <w:t xml:space="preserve">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4B3F67">
        <w:rPr>
          <w:rFonts w:ascii="Times New Roman" w:eastAsia="Times New Roman" w:hAnsi="Times New Roman" w:cs="Times New Roman"/>
          <w:sz w:val="28"/>
          <w:szCs w:val="28"/>
          <w:shd w:val="clear" w:color="auto" w:fill="FFFFFF"/>
          <w:lang w:eastAsia="ru-RU"/>
        </w:rPr>
        <w:t>в</w:t>
      </w:r>
      <w:proofErr w:type="gramEnd"/>
      <w:r w:rsidRPr="004B3F67">
        <w:rPr>
          <w:rFonts w:ascii="Times New Roman" w:eastAsia="Times New Roman" w:hAnsi="Times New Roman" w:cs="Times New Roman"/>
          <w:sz w:val="28"/>
          <w:szCs w:val="28"/>
          <w:shd w:val="clear" w:color="auto" w:fill="FFFFFF"/>
          <w:lang w:eastAsia="ru-RU"/>
        </w:rPr>
        <w:t xml:space="preserve">ід її складу. У разі </w:t>
      </w:r>
      <w:proofErr w:type="gramStart"/>
      <w:r w:rsidRPr="004B3F67">
        <w:rPr>
          <w:rFonts w:ascii="Times New Roman" w:eastAsia="Times New Roman" w:hAnsi="Times New Roman" w:cs="Times New Roman"/>
          <w:sz w:val="28"/>
          <w:szCs w:val="28"/>
          <w:shd w:val="clear" w:color="auto" w:fill="FFFFFF"/>
          <w:lang w:eastAsia="ru-RU"/>
        </w:rPr>
        <w:t>р</w:t>
      </w:r>
      <w:proofErr w:type="gramEnd"/>
      <w:r w:rsidRPr="004B3F67">
        <w:rPr>
          <w:rFonts w:ascii="Times New Roman" w:eastAsia="Times New Roman" w:hAnsi="Times New Roman" w:cs="Times New Roman"/>
          <w:sz w:val="28"/>
          <w:szCs w:val="28"/>
          <w:shd w:val="clear" w:color="auto" w:fill="FFFFFF"/>
          <w:lang w:eastAsia="ru-RU"/>
        </w:rPr>
        <w:t xml:space="preserve">івного розподілу голосів голос голови педагогічної ради є визначальним. </w:t>
      </w:r>
      <w:proofErr w:type="gramStart"/>
      <w:r w:rsidRPr="004B3F67">
        <w:rPr>
          <w:rFonts w:ascii="Times New Roman" w:eastAsia="Times New Roman" w:hAnsi="Times New Roman" w:cs="Times New Roman"/>
          <w:sz w:val="28"/>
          <w:szCs w:val="28"/>
          <w:shd w:val="clear" w:color="auto" w:fill="FFFFFF"/>
          <w:lang w:eastAsia="ru-RU"/>
        </w:rPr>
        <w:t>Р</w:t>
      </w:r>
      <w:proofErr w:type="gramEnd"/>
      <w:r w:rsidRPr="004B3F67">
        <w:rPr>
          <w:rFonts w:ascii="Times New Roman" w:eastAsia="Times New Roman" w:hAnsi="Times New Roman" w:cs="Times New Roman"/>
          <w:sz w:val="28"/>
          <w:szCs w:val="28"/>
          <w:shd w:val="clear" w:color="auto" w:fill="FFFFFF"/>
          <w:lang w:eastAsia="ru-RU"/>
        </w:rPr>
        <w:t>ішення педагогічної ради оформлюються протоколом засідання, який підписується головою та секретарем педагогічної ради.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 xml:space="preserve">ішення педагогічної ради вводяться в дію наказом </w:t>
      </w:r>
      <w:r w:rsidRPr="004B3F67">
        <w:rPr>
          <w:rFonts w:ascii="Times New Roman" w:eastAsia="Times New Roman" w:hAnsi="Times New Roman" w:cs="Times New Roman"/>
          <w:sz w:val="28"/>
          <w:szCs w:val="28"/>
          <w:lang w:val="uk-UA" w:eastAsia="ru-RU"/>
        </w:rPr>
        <w:t>керівника закладу освіти та є обовязковими до виконання усіма учасниками освітнього процесу в закладі освіти</w:t>
      </w:r>
      <w:r w:rsidRPr="004B3F67">
        <w:rPr>
          <w:rFonts w:ascii="Times New Roman" w:eastAsia="Times New Roman" w:hAnsi="Times New Roman" w:cs="Times New Roman"/>
          <w:sz w:val="28"/>
          <w:szCs w:val="28"/>
          <w:lang w:eastAsia="ru-RU"/>
        </w:rPr>
        <w:t>.</w:t>
      </w:r>
      <w:bookmarkStart w:id="40" w:name="n337"/>
      <w:bookmarkEnd w:id="40"/>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Вищим колегіальним</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органом громадського самоврядування закладу освіти є загальні збори</w:t>
      </w:r>
      <w:r w:rsidRPr="004B3F67">
        <w:rPr>
          <w:rFonts w:ascii="Times New Roman" w:eastAsia="Times New Roman" w:hAnsi="Times New Roman" w:cs="Times New Roman"/>
          <w:bCs/>
          <w:sz w:val="28"/>
          <w:szCs w:val="28"/>
          <w:lang w:val="uk-UA" w:eastAsia="ru-RU"/>
        </w:rPr>
        <w:t xml:space="preserve"> (конференція)</w:t>
      </w:r>
      <w:r w:rsidRPr="004B3F67">
        <w:rPr>
          <w:rFonts w:ascii="Times New Roman" w:eastAsia="Times New Roman" w:hAnsi="Times New Roman" w:cs="Times New Roman"/>
          <w:bCs/>
          <w:sz w:val="28"/>
          <w:szCs w:val="28"/>
          <w:lang w:eastAsia="ru-RU"/>
        </w:rPr>
        <w:t xml:space="preserve"> колективу, що скликається не менше одного разу на </w:t>
      </w:r>
      <w:proofErr w:type="gramStart"/>
      <w:r w:rsidRPr="004B3F67">
        <w:rPr>
          <w:rFonts w:ascii="Times New Roman" w:eastAsia="Times New Roman" w:hAnsi="Times New Roman" w:cs="Times New Roman"/>
          <w:bCs/>
          <w:sz w:val="28"/>
          <w:szCs w:val="28"/>
          <w:lang w:eastAsia="ru-RU"/>
        </w:rPr>
        <w:t>р</w:t>
      </w:r>
      <w:proofErr w:type="gramEnd"/>
      <w:r w:rsidRPr="004B3F67">
        <w:rPr>
          <w:rFonts w:ascii="Times New Roman" w:eastAsia="Times New Roman" w:hAnsi="Times New Roman" w:cs="Times New Roman"/>
          <w:bCs/>
          <w:sz w:val="28"/>
          <w:szCs w:val="28"/>
          <w:lang w:eastAsia="ru-RU"/>
        </w:rPr>
        <w:t>ік.</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Делегати загальних зборів з правом вирішального голосу вибираються від таких трьох категорій:</w:t>
      </w:r>
    </w:p>
    <w:p w:rsidR="004B3F67" w:rsidRPr="002B59DD" w:rsidRDefault="004B3F67" w:rsidP="002B59DD">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r w:rsidRPr="002B59DD">
        <w:rPr>
          <w:rFonts w:ascii="Times New Roman" w:eastAsia="Times New Roman" w:hAnsi="Times New Roman" w:cs="Times New Roman"/>
          <w:sz w:val="28"/>
          <w:szCs w:val="28"/>
          <w:lang w:eastAsia="ru-RU"/>
        </w:rPr>
        <w:t xml:space="preserve">працівників закладу освіти - зборами </w:t>
      </w:r>
      <w:proofErr w:type="gramStart"/>
      <w:r w:rsidRPr="002B59DD">
        <w:rPr>
          <w:rFonts w:ascii="Times New Roman" w:eastAsia="Times New Roman" w:hAnsi="Times New Roman" w:cs="Times New Roman"/>
          <w:sz w:val="28"/>
          <w:szCs w:val="28"/>
          <w:lang w:eastAsia="ru-RU"/>
        </w:rPr>
        <w:t>трудового</w:t>
      </w:r>
      <w:proofErr w:type="gramEnd"/>
      <w:r w:rsidRPr="002B59DD">
        <w:rPr>
          <w:rFonts w:ascii="Times New Roman" w:eastAsia="Times New Roman" w:hAnsi="Times New Roman" w:cs="Times New Roman"/>
          <w:sz w:val="28"/>
          <w:szCs w:val="28"/>
          <w:lang w:eastAsia="ru-RU"/>
        </w:rPr>
        <w:t xml:space="preserve"> колективу;</w:t>
      </w:r>
    </w:p>
    <w:p w:rsidR="004B3F67" w:rsidRPr="002B59DD" w:rsidRDefault="004B3F67" w:rsidP="002B59DD">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r w:rsidRPr="002B59DD">
        <w:rPr>
          <w:rFonts w:ascii="Times New Roman" w:eastAsia="Times New Roman" w:hAnsi="Times New Roman" w:cs="Times New Roman"/>
          <w:sz w:val="28"/>
          <w:szCs w:val="28"/>
          <w:lang w:val="uk-UA" w:eastAsia="ru-RU"/>
        </w:rPr>
        <w:t>учнів</w:t>
      </w:r>
      <w:r w:rsidRPr="002B59DD">
        <w:rPr>
          <w:rFonts w:ascii="Times New Roman" w:eastAsia="Times New Roman" w:hAnsi="Times New Roman" w:cs="Times New Roman"/>
          <w:sz w:val="28"/>
          <w:szCs w:val="28"/>
          <w:lang w:eastAsia="ru-RU"/>
        </w:rPr>
        <w:t xml:space="preserve"> закладу ІІ-ІІІ ступенів</w:t>
      </w:r>
      <w:r w:rsidRPr="002B59DD">
        <w:rPr>
          <w:rFonts w:ascii="Times New Roman" w:eastAsia="Times New Roman" w:hAnsi="Times New Roman" w:cs="Times New Roman"/>
          <w:sz w:val="28"/>
          <w:szCs w:val="28"/>
          <w:lang w:val="uk-UA" w:eastAsia="ru-RU"/>
        </w:rPr>
        <w:t xml:space="preserve"> -</w:t>
      </w:r>
      <w:r w:rsidRPr="002B59DD">
        <w:rPr>
          <w:rFonts w:ascii="Times New Roman" w:eastAsia="Times New Roman" w:hAnsi="Times New Roman" w:cs="Times New Roman"/>
          <w:sz w:val="28"/>
          <w:szCs w:val="28"/>
          <w:lang w:eastAsia="ru-RU"/>
        </w:rPr>
        <w:t xml:space="preserve"> класними зборами;</w:t>
      </w:r>
    </w:p>
    <w:p w:rsidR="004B3F67" w:rsidRPr="002B59DD" w:rsidRDefault="004B3F67" w:rsidP="002B59DD">
      <w:pPr>
        <w:pStyle w:val="a3"/>
        <w:numPr>
          <w:ilvl w:val="0"/>
          <w:numId w:val="21"/>
        </w:numPr>
        <w:spacing w:after="0" w:line="240" w:lineRule="auto"/>
        <w:jc w:val="both"/>
        <w:outlineLvl w:val="5"/>
        <w:rPr>
          <w:rFonts w:ascii="Times New Roman" w:eastAsia="Times New Roman" w:hAnsi="Times New Roman" w:cs="Times New Roman"/>
          <w:sz w:val="28"/>
          <w:szCs w:val="28"/>
          <w:lang w:val="uk-UA" w:eastAsia="ru-RU"/>
        </w:rPr>
      </w:pPr>
      <w:r w:rsidRPr="002B59DD">
        <w:rPr>
          <w:rFonts w:ascii="Times New Roman" w:eastAsia="Times New Roman" w:hAnsi="Times New Roman" w:cs="Times New Roman"/>
          <w:sz w:val="28"/>
          <w:szCs w:val="28"/>
          <w:lang w:eastAsia="ru-RU"/>
        </w:rPr>
        <w:t>батьків, представників громадськості</w:t>
      </w:r>
      <w:r w:rsidRPr="002B59DD">
        <w:rPr>
          <w:rFonts w:ascii="Times New Roman" w:eastAsia="Times New Roman" w:hAnsi="Times New Roman" w:cs="Times New Roman"/>
          <w:sz w:val="28"/>
          <w:szCs w:val="28"/>
          <w:lang w:val="uk-UA" w:eastAsia="ru-RU"/>
        </w:rPr>
        <w:t xml:space="preserve"> -</w:t>
      </w:r>
      <w:r w:rsidRPr="002B59DD">
        <w:rPr>
          <w:rFonts w:ascii="Times New Roman" w:eastAsia="Times New Roman" w:hAnsi="Times New Roman" w:cs="Times New Roman"/>
          <w:sz w:val="28"/>
          <w:szCs w:val="28"/>
          <w:lang w:eastAsia="ru-RU"/>
        </w:rPr>
        <w:t xml:space="preserve"> класними батьківськими активами.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eastAsia="ru-RU"/>
        </w:rPr>
        <w:t xml:space="preserve">Кожна категорія обирає однакову кількість делегатів. Визначається така кількість делегатів: 10 педагогічних працівників, 10 </w:t>
      </w:r>
      <w:r w:rsidRPr="004B3F67">
        <w:rPr>
          <w:rFonts w:ascii="Times New Roman" w:eastAsia="Times New Roman" w:hAnsi="Times New Roman" w:cs="Times New Roman"/>
          <w:sz w:val="28"/>
          <w:szCs w:val="28"/>
          <w:lang w:val="uk-UA" w:eastAsia="ru-RU"/>
        </w:rPr>
        <w:t>учнів</w:t>
      </w:r>
      <w:r w:rsidRPr="004B3F67">
        <w:rPr>
          <w:rFonts w:ascii="Times New Roman" w:eastAsia="Times New Roman" w:hAnsi="Times New Roman" w:cs="Times New Roman"/>
          <w:sz w:val="28"/>
          <w:szCs w:val="28"/>
          <w:lang w:eastAsia="ru-RU"/>
        </w:rPr>
        <w:t xml:space="preserve"> та 10 батьків і представників громадськості. Термін їх повноважень становить 1 </w:t>
      </w:r>
      <w:proofErr w:type="gramStart"/>
      <w:r w:rsidRPr="004B3F67">
        <w:rPr>
          <w:rFonts w:ascii="Times New Roman" w:eastAsia="Times New Roman" w:hAnsi="Times New Roman" w:cs="Times New Roman"/>
          <w:sz w:val="28"/>
          <w:szCs w:val="28"/>
          <w:lang w:eastAsia="ru-RU"/>
        </w:rPr>
        <w:t>р</w:t>
      </w:r>
      <w:proofErr w:type="gramEnd"/>
      <w:r w:rsidRPr="004B3F67">
        <w:rPr>
          <w:rFonts w:ascii="Times New Roman" w:eastAsia="Times New Roman" w:hAnsi="Times New Roman" w:cs="Times New Roman"/>
          <w:sz w:val="28"/>
          <w:szCs w:val="28"/>
          <w:lang w:eastAsia="ru-RU"/>
        </w:rPr>
        <w:t>ік.</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lastRenderedPageBreak/>
        <w:t>Загальні збори (конференція) заслуховують звіт директора про здійснення керівництва закладом, розглядають питання освітньої, методичної, економічної і фінансово–господарської діяльності закладу.</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Загальні збори правочинні, якщо в їх роботі бере участь не менше половини делегатів кожної з трьох категорій. Рішення приймаються простою більшістю голосів присутніх делегатів.</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color w:val="212121"/>
          <w:sz w:val="28"/>
          <w:szCs w:val="28"/>
          <w:lang w:val="uk-UA" w:eastAsia="ru-RU"/>
        </w:rPr>
        <w:t xml:space="preserve">В Опорному закладі освіти </w:t>
      </w:r>
      <w:r w:rsidRPr="004B3F67">
        <w:rPr>
          <w:rFonts w:ascii="Times New Roman" w:eastAsia="Times New Roman" w:hAnsi="Times New Roman" w:cs="Times New Roman"/>
          <w:color w:val="212121"/>
          <w:sz w:val="28"/>
          <w:szCs w:val="28"/>
          <w:lang w:eastAsia="ru-RU"/>
        </w:rPr>
        <w:t>може створюватися</w:t>
      </w:r>
      <w:r w:rsidRPr="004B3F67">
        <w:rPr>
          <w:rFonts w:ascii="Times New Roman" w:eastAsia="Times New Roman" w:hAnsi="Times New Roman" w:cs="Times New Roman"/>
          <w:color w:val="212121"/>
          <w:sz w:val="28"/>
          <w:szCs w:val="28"/>
          <w:lang w:val="uk-UA" w:eastAsia="ru-RU"/>
        </w:rPr>
        <w:t>,</w:t>
      </w:r>
      <w:r w:rsidRPr="004B3F67">
        <w:rPr>
          <w:rFonts w:ascii="Times New Roman" w:eastAsia="Times New Roman" w:hAnsi="Times New Roman" w:cs="Times New Roman"/>
          <w:color w:val="212121"/>
          <w:sz w:val="28"/>
          <w:szCs w:val="28"/>
          <w:lang w:eastAsia="ru-RU"/>
        </w:rPr>
        <w:t xml:space="preserve"> за рішенням засновника відповідно до спеціальних законів</w:t>
      </w:r>
      <w:r w:rsidRPr="004B3F67">
        <w:rPr>
          <w:rFonts w:ascii="Times New Roman" w:eastAsia="Times New Roman" w:hAnsi="Times New Roman" w:cs="Times New Roman"/>
          <w:color w:val="212121"/>
          <w:sz w:val="28"/>
          <w:szCs w:val="28"/>
          <w:lang w:val="uk-UA" w:eastAsia="ru-RU"/>
        </w:rPr>
        <w:t>, н</w:t>
      </w:r>
      <w:r w:rsidRPr="004B3F67">
        <w:rPr>
          <w:rFonts w:ascii="Times New Roman" w:eastAsia="Times New Roman" w:hAnsi="Times New Roman" w:cs="Times New Roman"/>
          <w:color w:val="212121"/>
          <w:sz w:val="28"/>
          <w:szCs w:val="28"/>
          <w:lang w:eastAsia="ru-RU"/>
        </w:rPr>
        <w:t xml:space="preserve">аглядова (піклувальна) рада </w:t>
      </w:r>
      <w:r w:rsidRPr="004B3F67">
        <w:rPr>
          <w:rFonts w:ascii="Times New Roman" w:eastAsia="Times New Roman" w:hAnsi="Times New Roman" w:cs="Times New Roman"/>
          <w:color w:val="212121"/>
          <w:sz w:val="28"/>
          <w:szCs w:val="28"/>
          <w:lang w:val="uk-UA" w:eastAsia="ru-RU"/>
        </w:rPr>
        <w:t>закладу</w:t>
      </w:r>
      <w:r w:rsidRPr="004B3F67">
        <w:rPr>
          <w:rFonts w:ascii="Times New Roman" w:eastAsia="Times New Roman" w:hAnsi="Times New Roman" w:cs="Times New Roman"/>
          <w:color w:val="212121"/>
          <w:sz w:val="28"/>
          <w:szCs w:val="28"/>
          <w:lang w:eastAsia="ru-RU"/>
        </w:rPr>
        <w:t>. Порядок формування наглядової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Члени наглядової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іклувальної) ради мають право брати участь у роботі колегіальних органів закладу освіти з правом дорадчого голосу.</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До складу наглядової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 xml:space="preserve">іклувальної) ради не можуть входити </w:t>
      </w:r>
      <w:r w:rsidRPr="004B3F67">
        <w:rPr>
          <w:rFonts w:ascii="Times New Roman" w:eastAsia="Times New Roman" w:hAnsi="Times New Roman" w:cs="Times New Roman"/>
          <w:color w:val="212121"/>
          <w:sz w:val="28"/>
          <w:szCs w:val="28"/>
          <w:lang w:val="uk-UA" w:eastAsia="ru-RU"/>
        </w:rPr>
        <w:t>учні</w:t>
      </w:r>
      <w:r w:rsidRPr="004B3F67">
        <w:rPr>
          <w:rFonts w:ascii="Times New Roman" w:eastAsia="Times New Roman" w:hAnsi="Times New Roman" w:cs="Times New Roman"/>
          <w:color w:val="212121"/>
          <w:sz w:val="28"/>
          <w:szCs w:val="28"/>
          <w:lang w:eastAsia="ru-RU"/>
        </w:rPr>
        <w:t xml:space="preserve"> та працівники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Наглядова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іклувальна) рада має право:</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брати участь у визначенні стратегії розвитку закладу освіти та контролювати її виконання;</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сприяти залученню додаткових джерел фінансування;</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аналізувати та оцінювати діяльність закладу освіти та його керівника;</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вносити засновнику закладу освіти подання про заохочення або відкликання керівника закладу освіти з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ідстав, визначених законом;</w:t>
      </w:r>
    </w:p>
    <w:p w:rsidR="004B3F67" w:rsidRPr="004B3F67" w:rsidRDefault="004B3F67" w:rsidP="004B3F67">
      <w:pPr>
        <w:numPr>
          <w:ilvl w:val="0"/>
          <w:numId w:val="23"/>
        </w:numPr>
        <w:spacing w:after="0" w:line="240" w:lineRule="auto"/>
        <w:contextualSpacing/>
        <w:jc w:val="both"/>
        <w:outlineLvl w:val="5"/>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здійснювати інші права, визначені </w:t>
      </w:r>
      <w:proofErr w:type="gramStart"/>
      <w:r w:rsidRPr="004B3F67">
        <w:rPr>
          <w:rFonts w:ascii="Times New Roman" w:eastAsia="Times New Roman" w:hAnsi="Times New Roman" w:cs="Times New Roman"/>
          <w:color w:val="212121"/>
          <w:sz w:val="28"/>
          <w:szCs w:val="28"/>
          <w:lang w:eastAsia="ru-RU"/>
        </w:rPr>
        <w:t>спец</w:t>
      </w:r>
      <w:proofErr w:type="gramEnd"/>
      <w:r w:rsidRPr="004B3F67">
        <w:rPr>
          <w:rFonts w:ascii="Times New Roman" w:eastAsia="Times New Roman" w:hAnsi="Times New Roman" w:cs="Times New Roman"/>
          <w:color w:val="212121"/>
          <w:sz w:val="28"/>
          <w:szCs w:val="28"/>
          <w:lang w:eastAsia="ru-RU"/>
        </w:rPr>
        <w:t>іальними законами та/або установчими документами закладу освіти.</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У закладі за рішенням загальних зборів (конференції) можуть створюватися і діяти рада закладу, діяльність якої регулюється її статутом, а також  учнівський комітет, батьківський комітет, методичні об’єднання, комісії, асоціації, положення про які розробляє і затверджує МОН.</w:t>
      </w:r>
    </w:p>
    <w:p w:rsidR="004B3F67" w:rsidRPr="004B3F67" w:rsidRDefault="004B3F67" w:rsidP="004B3F67">
      <w:pPr>
        <w:numPr>
          <w:ilvl w:val="1"/>
          <w:numId w:val="18"/>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eastAsia="ru-RU"/>
        </w:rPr>
        <w:t xml:space="preserve">Батьківські збори </w:t>
      </w:r>
      <w:proofErr w:type="gramStart"/>
      <w:r w:rsidRPr="004B3F67">
        <w:rPr>
          <w:rFonts w:ascii="Times New Roman" w:eastAsia="Times New Roman" w:hAnsi="Times New Roman" w:cs="Times New Roman"/>
          <w:bCs/>
          <w:sz w:val="28"/>
          <w:szCs w:val="28"/>
          <w:lang w:val="uk-UA" w:eastAsia="ru-RU"/>
        </w:rPr>
        <w:t>Опорного</w:t>
      </w:r>
      <w:proofErr w:type="gramEnd"/>
      <w:r w:rsidRPr="004B3F67">
        <w:rPr>
          <w:rFonts w:ascii="Times New Roman" w:eastAsia="Times New Roman" w:hAnsi="Times New Roman" w:cs="Times New Roman"/>
          <w:bCs/>
          <w:sz w:val="28"/>
          <w:szCs w:val="28"/>
          <w:lang w:val="uk-UA" w:eastAsia="ru-RU"/>
        </w:rPr>
        <w:t xml:space="preserve"> закладу освіти</w:t>
      </w:r>
      <w:r w:rsidRPr="004B3F67">
        <w:rPr>
          <w:rFonts w:ascii="Times New Roman" w:eastAsia="Times New Roman" w:hAnsi="Times New Roman" w:cs="Times New Roman"/>
          <w:bCs/>
          <w:sz w:val="28"/>
          <w:szCs w:val="28"/>
          <w:lang w:eastAsia="ru-RU"/>
        </w:rPr>
        <w:t xml:space="preserve"> (класу) – колективний орган батьківського самоврядування. </w:t>
      </w:r>
    </w:p>
    <w:p w:rsidR="004B3F67" w:rsidRPr="004B3F67" w:rsidRDefault="004B3F67" w:rsidP="004B3F67">
      <w:pPr>
        <w:spacing w:after="0" w:line="240" w:lineRule="auto"/>
        <w:ind w:firstLine="708"/>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eastAsia="ru-RU"/>
        </w:rPr>
        <w:t>Батьківські збори</w:t>
      </w:r>
      <w:r w:rsidRPr="004B3F67">
        <w:rPr>
          <w:rFonts w:ascii="Times New Roman" w:eastAsia="Times New Roman" w:hAnsi="Times New Roman" w:cs="Times New Roman"/>
          <w:bCs/>
          <w:sz w:val="28"/>
          <w:szCs w:val="28"/>
          <w:lang w:val="uk-UA" w:eastAsia="ru-RU"/>
        </w:rPr>
        <w:t xml:space="preserve"> закладу</w:t>
      </w:r>
      <w:r w:rsidRPr="004B3F67">
        <w:rPr>
          <w:rFonts w:ascii="Times New Roman" w:eastAsia="Times New Roman" w:hAnsi="Times New Roman" w:cs="Times New Roman"/>
          <w:bCs/>
          <w:sz w:val="28"/>
          <w:szCs w:val="28"/>
          <w:lang w:eastAsia="ru-RU"/>
        </w:rPr>
        <w:t xml:space="preserve"> (класу):</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lastRenderedPageBreak/>
        <w:t>обирають органи батьківського самоврядування;</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обирають своїх представникі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для участі в роботі громадського самоврядування закладу;</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залучають батькі</w:t>
      </w:r>
      <w:proofErr w:type="gramStart"/>
      <w:r w:rsidRPr="004B3F67">
        <w:rPr>
          <w:rFonts w:ascii="Times New Roman" w:eastAsia="Times New Roman" w:hAnsi="Times New Roman" w:cs="Times New Roman"/>
          <w:sz w:val="28"/>
          <w:szCs w:val="28"/>
          <w:lang w:eastAsia="ru-RU"/>
        </w:rPr>
        <w:t>в</w:t>
      </w:r>
      <w:proofErr w:type="gramEnd"/>
      <w:r w:rsidRPr="004B3F67">
        <w:rPr>
          <w:rFonts w:ascii="Times New Roman" w:eastAsia="Times New Roman" w:hAnsi="Times New Roman" w:cs="Times New Roman"/>
          <w:sz w:val="28"/>
          <w:szCs w:val="28"/>
          <w:lang w:eastAsia="ru-RU"/>
        </w:rPr>
        <w:t xml:space="preserve"> до участі в керівництві гуртками та іншими видами позакласної роботи;</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eastAsia="ru-RU"/>
        </w:rPr>
        <w:t xml:space="preserve">вносять на розгляд </w:t>
      </w:r>
      <w:proofErr w:type="gramStart"/>
      <w:r w:rsidRPr="004B3F67">
        <w:rPr>
          <w:rFonts w:ascii="Times New Roman" w:eastAsia="Times New Roman" w:hAnsi="Times New Roman" w:cs="Times New Roman"/>
          <w:sz w:val="28"/>
          <w:szCs w:val="28"/>
          <w:lang w:eastAsia="ru-RU"/>
        </w:rPr>
        <w:t>ради</w:t>
      </w:r>
      <w:proofErr w:type="gramEnd"/>
      <w:r w:rsidRPr="004B3F67">
        <w:rPr>
          <w:rFonts w:ascii="Times New Roman" w:eastAsia="Times New Roman" w:hAnsi="Times New Roman" w:cs="Times New Roman"/>
          <w:sz w:val="28"/>
          <w:szCs w:val="28"/>
          <w:lang w:val="uk-UA" w:eastAsia="ru-RU"/>
        </w:rPr>
        <w:t xml:space="preserve"> закладу</w:t>
      </w:r>
      <w:r w:rsidRPr="004B3F67">
        <w:rPr>
          <w:rFonts w:ascii="Times New Roman" w:eastAsia="Times New Roman" w:hAnsi="Times New Roman" w:cs="Times New Roman"/>
          <w:sz w:val="28"/>
          <w:szCs w:val="28"/>
          <w:lang w:eastAsia="ru-RU"/>
        </w:rPr>
        <w:t xml:space="preserve">, педагогічної ради, </w:t>
      </w:r>
      <w:r w:rsidRPr="004B3F67">
        <w:rPr>
          <w:rFonts w:ascii="Times New Roman" w:eastAsia="Times New Roman" w:hAnsi="Times New Roman" w:cs="Times New Roman"/>
          <w:sz w:val="28"/>
          <w:szCs w:val="28"/>
          <w:lang w:val="uk-UA" w:eastAsia="ru-RU"/>
        </w:rPr>
        <w:t>керівника</w:t>
      </w:r>
      <w:r w:rsidRPr="004B3F67">
        <w:rPr>
          <w:rFonts w:ascii="Times New Roman" w:eastAsia="Times New Roman" w:hAnsi="Times New Roman" w:cs="Times New Roman"/>
          <w:sz w:val="28"/>
          <w:szCs w:val="28"/>
          <w:lang w:eastAsia="ru-RU"/>
        </w:rPr>
        <w:t xml:space="preserve"> та його заступників пропозиції щодо організації освітнього процесу;</w:t>
      </w:r>
    </w:p>
    <w:p w:rsidR="004B3F67" w:rsidRPr="004B3F67" w:rsidRDefault="004B3F67" w:rsidP="004B3F67">
      <w:pPr>
        <w:numPr>
          <w:ilvl w:val="0"/>
          <w:numId w:val="24"/>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sz w:val="28"/>
          <w:szCs w:val="28"/>
          <w:lang w:val="uk-UA" w:eastAsia="ru-RU"/>
        </w:rPr>
        <w:t>запрошують вихователя, вчителів, психолога, представників державних органів управління, адміністрації закладу для обговорення стану і перспективи роботи класу і освітнього закладу, а також розв’язання інших питань, що потребують батьки.</w:t>
      </w:r>
    </w:p>
    <w:p w:rsidR="004B3F67" w:rsidRPr="004B3F67" w:rsidRDefault="004B3F67" w:rsidP="004B3F67">
      <w:pPr>
        <w:spacing w:after="0" w:line="240" w:lineRule="auto"/>
        <w:ind w:left="1428"/>
        <w:contextualSpacing/>
        <w:jc w:val="center"/>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
          <w:bCs/>
          <w:sz w:val="28"/>
          <w:szCs w:val="28"/>
          <w:lang w:eastAsia="ru-RU"/>
        </w:rPr>
        <w:t xml:space="preserve">V. </w:t>
      </w:r>
      <w:proofErr w:type="gramStart"/>
      <w:r w:rsidRPr="004B3F67">
        <w:rPr>
          <w:rFonts w:ascii="Times New Roman" w:eastAsia="Times New Roman" w:hAnsi="Times New Roman" w:cs="Times New Roman"/>
          <w:b/>
          <w:bCs/>
          <w:sz w:val="28"/>
          <w:szCs w:val="28"/>
          <w:lang w:eastAsia="ru-RU"/>
        </w:rPr>
        <w:t>МАТЕР</w:t>
      </w:r>
      <w:proofErr w:type="gramEnd"/>
      <w:r w:rsidRPr="004B3F67">
        <w:rPr>
          <w:rFonts w:ascii="Times New Roman" w:eastAsia="Times New Roman" w:hAnsi="Times New Roman" w:cs="Times New Roman"/>
          <w:b/>
          <w:bCs/>
          <w:sz w:val="28"/>
          <w:szCs w:val="28"/>
          <w:lang w:eastAsia="ru-RU"/>
        </w:rPr>
        <w:t>ІАЛЬНО–ТЕХНІЧНА БАЗА</w:t>
      </w:r>
    </w:p>
    <w:p w:rsidR="004B3F67" w:rsidRPr="004B3F67" w:rsidRDefault="004B3F67" w:rsidP="004B3F67">
      <w:pPr>
        <w:spacing w:after="0" w:line="240" w:lineRule="auto"/>
        <w:jc w:val="center"/>
        <w:outlineLvl w:val="2"/>
        <w:rPr>
          <w:rFonts w:ascii="Times New Roman" w:eastAsia="Times New Roman" w:hAnsi="Times New Roman" w:cs="Times New Roman"/>
          <w:bCs/>
          <w:sz w:val="28"/>
          <w:szCs w:val="28"/>
          <w:lang w:val="uk-UA" w:eastAsia="ru-RU"/>
        </w:rPr>
      </w:pP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bCs/>
          <w:sz w:val="28"/>
          <w:szCs w:val="28"/>
          <w:lang w:val="uk-UA" w:eastAsia="ru-RU"/>
        </w:rPr>
        <w:t>Матеріально–технічна база Опорного закладу освіти включає будівлі, споруди, земельні ділянки, комунікації, обладнання, транспортні засоби, інші матеріальні цінності, вартість яких відображено в балансі.</w:t>
      </w: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Майно </w:t>
      </w:r>
      <w:r w:rsidRPr="004B3F67">
        <w:rPr>
          <w:rFonts w:ascii="Times New Roman" w:eastAsia="Times New Roman" w:hAnsi="Times New Roman" w:cs="Times New Roman"/>
          <w:color w:val="212121"/>
          <w:sz w:val="28"/>
          <w:szCs w:val="28"/>
          <w:lang w:val="uk-UA" w:eastAsia="ru-RU"/>
        </w:rPr>
        <w:t>закладу освіти</w:t>
      </w:r>
      <w:r w:rsidRPr="004B3F67">
        <w:rPr>
          <w:rFonts w:ascii="Times New Roman" w:eastAsia="Times New Roman" w:hAnsi="Times New Roman" w:cs="Times New Roman"/>
          <w:color w:val="212121"/>
          <w:sz w:val="28"/>
          <w:szCs w:val="28"/>
          <w:lang w:eastAsia="ru-RU"/>
        </w:rPr>
        <w:t xml:space="preserve"> перебуває в комунальній власності </w:t>
      </w:r>
      <w:r w:rsidRPr="004B3F67">
        <w:rPr>
          <w:rFonts w:ascii="Times New Roman" w:eastAsia="Times New Roman" w:hAnsi="Times New Roman" w:cs="Times New Roman"/>
          <w:color w:val="212121"/>
          <w:sz w:val="28"/>
          <w:szCs w:val="28"/>
          <w:lang w:val="uk-UA" w:eastAsia="ru-RU"/>
        </w:rPr>
        <w:t xml:space="preserve"> Сторожинецької міської ради, </w:t>
      </w:r>
      <w:r w:rsidRPr="004B3F67">
        <w:rPr>
          <w:rFonts w:ascii="Times New Roman" w:eastAsia="Times New Roman" w:hAnsi="Times New Roman" w:cs="Times New Roman"/>
          <w:color w:val="212121"/>
          <w:sz w:val="28"/>
          <w:szCs w:val="28"/>
          <w:lang w:eastAsia="ru-RU"/>
        </w:rPr>
        <w:t xml:space="preserve">належить йому на правах </w:t>
      </w:r>
      <w:proofErr w:type="gramStart"/>
      <w:r w:rsidRPr="004B3F67">
        <w:rPr>
          <w:rFonts w:ascii="Times New Roman" w:eastAsia="Times New Roman" w:hAnsi="Times New Roman" w:cs="Times New Roman"/>
          <w:color w:val="212121"/>
          <w:sz w:val="28"/>
          <w:szCs w:val="28"/>
          <w:lang w:eastAsia="ru-RU"/>
        </w:rPr>
        <w:t>оперативного</w:t>
      </w:r>
      <w:proofErr w:type="gramEnd"/>
      <w:r w:rsidRPr="004B3F67">
        <w:rPr>
          <w:rFonts w:ascii="Times New Roman" w:eastAsia="Times New Roman" w:hAnsi="Times New Roman" w:cs="Times New Roman"/>
          <w:color w:val="212121"/>
          <w:sz w:val="28"/>
          <w:szCs w:val="28"/>
          <w:lang w:eastAsia="ru-RU"/>
        </w:rPr>
        <w:t xml:space="preserve"> управління.</w:t>
      </w: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Основні фонди, оборотні кошти та інше майно </w:t>
      </w:r>
      <w:r w:rsidRPr="004B3F67">
        <w:rPr>
          <w:rFonts w:ascii="Times New Roman" w:eastAsia="Times New Roman" w:hAnsi="Times New Roman" w:cs="Times New Roman"/>
          <w:bCs/>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не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ідлягають вилученню, крім випадків, встановлених законом.</w:t>
      </w: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Об’єкти та майно </w:t>
      </w:r>
      <w:r w:rsidRPr="004B3F67">
        <w:rPr>
          <w:rFonts w:ascii="Times New Roman" w:eastAsia="Times New Roman" w:hAnsi="Times New Roman" w:cs="Times New Roman"/>
          <w:bCs/>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не </w:t>
      </w:r>
      <w:proofErr w:type="gramStart"/>
      <w:r w:rsidRPr="004B3F67">
        <w:rPr>
          <w:rFonts w:ascii="Times New Roman" w:eastAsia="Times New Roman" w:hAnsi="Times New Roman" w:cs="Times New Roman"/>
          <w:color w:val="212121"/>
          <w:sz w:val="28"/>
          <w:szCs w:val="28"/>
          <w:lang w:eastAsia="ru-RU"/>
        </w:rPr>
        <w:t>п</w:t>
      </w:r>
      <w:proofErr w:type="gramEnd"/>
      <w:r w:rsidRPr="004B3F67">
        <w:rPr>
          <w:rFonts w:ascii="Times New Roman" w:eastAsia="Times New Roman" w:hAnsi="Times New Roman" w:cs="Times New Roman"/>
          <w:color w:val="212121"/>
          <w:sz w:val="28"/>
          <w:szCs w:val="28"/>
          <w:lang w:eastAsia="ru-RU"/>
        </w:rPr>
        <w:t>ідлягають приватизації чи використанню не за освітнім призначенням.</w:t>
      </w:r>
    </w:p>
    <w:p w:rsidR="004B3F67" w:rsidRPr="004B3F67" w:rsidRDefault="004B3F67" w:rsidP="004B3F67">
      <w:pPr>
        <w:numPr>
          <w:ilvl w:val="1"/>
          <w:numId w:val="25"/>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Усі кошти, отримані від оренди нерухомого майна </w:t>
      </w:r>
      <w:r w:rsidRPr="004B3F67">
        <w:rPr>
          <w:rFonts w:ascii="Times New Roman" w:eastAsia="Times New Roman" w:hAnsi="Times New Roman" w:cs="Times New Roman"/>
          <w:bCs/>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за </w:t>
      </w:r>
      <w:proofErr w:type="gramStart"/>
      <w:r w:rsidRPr="004B3F67">
        <w:rPr>
          <w:rFonts w:ascii="Times New Roman" w:eastAsia="Times New Roman" w:hAnsi="Times New Roman" w:cs="Times New Roman"/>
          <w:color w:val="212121"/>
          <w:sz w:val="28"/>
          <w:szCs w:val="28"/>
          <w:lang w:eastAsia="ru-RU"/>
        </w:rPr>
        <w:t>р</w:t>
      </w:r>
      <w:proofErr w:type="gramEnd"/>
      <w:r w:rsidRPr="004B3F67">
        <w:rPr>
          <w:rFonts w:ascii="Times New Roman" w:eastAsia="Times New Roman" w:hAnsi="Times New Roman" w:cs="Times New Roman"/>
          <w:color w:val="212121"/>
          <w:sz w:val="28"/>
          <w:szCs w:val="28"/>
          <w:lang w:eastAsia="ru-RU"/>
        </w:rPr>
        <w:t xml:space="preserve">ішенням Засновника використовуються виключно на потреби </w:t>
      </w:r>
      <w:r w:rsidRPr="004B3F67">
        <w:rPr>
          <w:rFonts w:ascii="Times New Roman" w:eastAsia="Times New Roman" w:hAnsi="Times New Roman" w:cs="Times New Roman"/>
          <w:color w:val="212121"/>
          <w:sz w:val="28"/>
          <w:szCs w:val="28"/>
          <w:lang w:val="uk-UA" w:eastAsia="ru-RU"/>
        </w:rPr>
        <w:t>з</w:t>
      </w:r>
      <w:r w:rsidRPr="004B3F67">
        <w:rPr>
          <w:rFonts w:ascii="Times New Roman" w:eastAsia="Times New Roman" w:hAnsi="Times New Roman" w:cs="Times New Roman"/>
          <w:color w:val="212121"/>
          <w:sz w:val="28"/>
          <w:szCs w:val="28"/>
          <w:lang w:eastAsia="ru-RU"/>
        </w:rPr>
        <w:t>акладу</w:t>
      </w:r>
      <w:r w:rsidRPr="004B3F67">
        <w:rPr>
          <w:rFonts w:ascii="Times New Roman" w:eastAsia="Times New Roman" w:hAnsi="Times New Roman" w:cs="Times New Roman"/>
          <w:color w:val="212121"/>
          <w:sz w:val="28"/>
          <w:szCs w:val="28"/>
          <w:lang w:val="uk-UA" w:eastAsia="ru-RU"/>
        </w:rPr>
        <w:t>.</w:t>
      </w:r>
    </w:p>
    <w:p w:rsidR="004B3F67" w:rsidRPr="004B3F67" w:rsidRDefault="004B3F67" w:rsidP="004B3F67">
      <w:pPr>
        <w:spacing w:after="0" w:line="240" w:lineRule="auto"/>
        <w:outlineLvl w:val="2"/>
        <w:rPr>
          <w:rFonts w:ascii="Times New Roman" w:eastAsia="Times New Roman" w:hAnsi="Times New Roman" w:cs="Times New Roman"/>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V</w:t>
      </w:r>
      <w:r w:rsidRPr="004B3F67">
        <w:rPr>
          <w:rFonts w:ascii="Times New Roman" w:eastAsia="Times New Roman" w:hAnsi="Times New Roman" w:cs="Times New Roman"/>
          <w:b/>
          <w:bCs/>
          <w:sz w:val="28"/>
          <w:szCs w:val="28"/>
          <w:lang w:val="uk-UA" w:eastAsia="ru-RU"/>
        </w:rPr>
        <w:t>І</w:t>
      </w:r>
      <w:r w:rsidRPr="004B3F67">
        <w:rPr>
          <w:rFonts w:ascii="Times New Roman" w:eastAsia="Times New Roman" w:hAnsi="Times New Roman" w:cs="Times New Roman"/>
          <w:b/>
          <w:bCs/>
          <w:sz w:val="28"/>
          <w:szCs w:val="28"/>
          <w:lang w:eastAsia="ru-RU"/>
        </w:rPr>
        <w:t>.</w:t>
      </w:r>
      <w:r w:rsidRPr="004B3F67">
        <w:rPr>
          <w:rFonts w:ascii="Times New Roman" w:eastAsia="Times New Roman" w:hAnsi="Times New Roman" w:cs="Times New Roman"/>
          <w:b/>
          <w:bCs/>
          <w:sz w:val="28"/>
          <w:szCs w:val="28"/>
          <w:lang w:val="uk-UA" w:eastAsia="ru-RU"/>
        </w:rPr>
        <w:t xml:space="preserve"> </w:t>
      </w:r>
      <w:r w:rsidRPr="004B3F67">
        <w:rPr>
          <w:rFonts w:ascii="Times New Roman" w:eastAsia="Times New Roman" w:hAnsi="Times New Roman" w:cs="Times New Roman"/>
          <w:b/>
          <w:bCs/>
          <w:sz w:val="28"/>
          <w:szCs w:val="28"/>
          <w:lang w:eastAsia="ru-RU"/>
        </w:rPr>
        <w:t>ФІНАНСОВО–ГОСПОДАРСЬКА ДІЯЛЬНІСТЬ</w:t>
      </w: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 xml:space="preserve">Фінансово-господарська діяльність </w:t>
      </w:r>
      <w:proofErr w:type="gramStart"/>
      <w:r w:rsidRPr="004B3F67">
        <w:rPr>
          <w:rFonts w:ascii="Times New Roman" w:eastAsia="Times New Roman" w:hAnsi="Times New Roman" w:cs="Times New Roman"/>
          <w:bCs/>
          <w:sz w:val="28"/>
          <w:szCs w:val="28"/>
          <w:lang w:val="uk-UA" w:eastAsia="ru-RU"/>
        </w:rPr>
        <w:t>Опорного</w:t>
      </w:r>
      <w:proofErr w:type="gramEnd"/>
      <w:r w:rsidRPr="004B3F67">
        <w:rPr>
          <w:rFonts w:ascii="Times New Roman" w:eastAsia="Times New Roman" w:hAnsi="Times New Roman" w:cs="Times New Roman"/>
          <w:bCs/>
          <w:sz w:val="28"/>
          <w:szCs w:val="28"/>
          <w:lang w:val="uk-UA" w:eastAsia="ru-RU"/>
        </w:rPr>
        <w:t xml:space="preserve"> закладу освіти  </w:t>
      </w:r>
      <w:r w:rsidRPr="004B3F67">
        <w:rPr>
          <w:rFonts w:ascii="Times New Roman" w:eastAsia="Times New Roman" w:hAnsi="Times New Roman" w:cs="Times New Roman"/>
          <w:color w:val="212121"/>
          <w:sz w:val="28"/>
          <w:szCs w:val="28"/>
          <w:lang w:eastAsia="ru-RU"/>
        </w:rPr>
        <w:t>здійснюється на основі його кошторису.</w:t>
      </w: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 xml:space="preserve">Фінансово-господарська діяльність </w:t>
      </w:r>
      <w:r w:rsidRPr="004B3F67">
        <w:rPr>
          <w:rFonts w:ascii="Times New Roman" w:eastAsia="Times New Roman" w:hAnsi="Times New Roman" w:cs="Times New Roman"/>
          <w:color w:val="212121"/>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проводиться відповідно до Бюджетного кодексу України, Законів </w:t>
      </w:r>
      <w:proofErr w:type="gramStart"/>
      <w:r w:rsidRPr="004B3F67">
        <w:rPr>
          <w:rFonts w:ascii="Times New Roman" w:eastAsia="Times New Roman" w:hAnsi="Times New Roman" w:cs="Times New Roman"/>
          <w:color w:val="212121"/>
          <w:sz w:val="28"/>
          <w:szCs w:val="28"/>
          <w:lang w:eastAsia="ru-RU"/>
        </w:rPr>
        <w:t>Укра</w:t>
      </w:r>
      <w:proofErr w:type="gramEnd"/>
      <w:r w:rsidRPr="004B3F67">
        <w:rPr>
          <w:rFonts w:ascii="Times New Roman" w:eastAsia="Times New Roman" w:hAnsi="Times New Roman" w:cs="Times New Roman"/>
          <w:color w:val="212121"/>
          <w:sz w:val="28"/>
          <w:szCs w:val="28"/>
          <w:lang w:eastAsia="ru-RU"/>
        </w:rPr>
        <w:t>їни «Про освіту», «Про</w:t>
      </w:r>
      <w:r w:rsidRPr="004B3F67">
        <w:rPr>
          <w:rFonts w:ascii="Times New Roman" w:eastAsia="Times New Roman" w:hAnsi="Times New Roman" w:cs="Times New Roman"/>
          <w:color w:val="212121"/>
          <w:sz w:val="28"/>
          <w:szCs w:val="28"/>
          <w:lang w:val="uk-UA" w:eastAsia="ru-RU"/>
        </w:rPr>
        <w:t xml:space="preserve"> повну</w:t>
      </w:r>
      <w:r w:rsidRPr="004B3F67">
        <w:rPr>
          <w:rFonts w:ascii="Times New Roman" w:eastAsia="Times New Roman" w:hAnsi="Times New Roman" w:cs="Times New Roman"/>
          <w:color w:val="212121"/>
          <w:sz w:val="28"/>
          <w:szCs w:val="28"/>
          <w:lang w:eastAsia="ru-RU"/>
        </w:rPr>
        <w:t xml:space="preserve"> загальну середню освіту» та інших нормативно-правових актів.</w:t>
      </w: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Джерелами фінансування закладу</w:t>
      </w:r>
      <w:proofErr w:type="gramStart"/>
      <w:r w:rsidRPr="004B3F67">
        <w:rPr>
          <w:rFonts w:ascii="Times New Roman" w:eastAsia="Times New Roman" w:hAnsi="Times New Roman" w:cs="Times New Roman"/>
          <w:color w:val="212121"/>
          <w:sz w:val="28"/>
          <w:szCs w:val="28"/>
          <w:lang w:eastAsia="ru-RU"/>
        </w:rPr>
        <w:t xml:space="preserve"> є:</w:t>
      </w:r>
      <w:proofErr w:type="gramEnd"/>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державний бюджет;</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proofErr w:type="gramStart"/>
      <w:r w:rsidRPr="004B3F67">
        <w:rPr>
          <w:rFonts w:ascii="Times New Roman" w:eastAsia="Times New Roman" w:hAnsi="Times New Roman" w:cs="Times New Roman"/>
          <w:color w:val="212121"/>
          <w:sz w:val="28"/>
          <w:szCs w:val="28"/>
          <w:lang w:eastAsia="ru-RU"/>
        </w:rPr>
        <w:t>м</w:t>
      </w:r>
      <w:proofErr w:type="gramEnd"/>
      <w:r w:rsidRPr="004B3F67">
        <w:rPr>
          <w:rFonts w:ascii="Times New Roman" w:eastAsia="Times New Roman" w:hAnsi="Times New Roman" w:cs="Times New Roman"/>
          <w:color w:val="212121"/>
          <w:sz w:val="28"/>
          <w:szCs w:val="28"/>
          <w:lang w:eastAsia="ru-RU"/>
        </w:rPr>
        <w:t>ісцевий бюджет;</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плата за надання освітніх та інших послуг відповідно до укладених договорі</w:t>
      </w:r>
      <w:proofErr w:type="gramStart"/>
      <w:r w:rsidRPr="004B3F67">
        <w:rPr>
          <w:rFonts w:ascii="Times New Roman" w:eastAsia="Times New Roman" w:hAnsi="Times New Roman" w:cs="Times New Roman"/>
          <w:color w:val="212121"/>
          <w:sz w:val="28"/>
          <w:szCs w:val="28"/>
          <w:lang w:eastAsia="ru-RU"/>
        </w:rPr>
        <w:t>в</w:t>
      </w:r>
      <w:proofErr w:type="gramEnd"/>
      <w:r w:rsidRPr="004B3F67">
        <w:rPr>
          <w:rFonts w:ascii="Times New Roman" w:eastAsia="Times New Roman" w:hAnsi="Times New Roman" w:cs="Times New Roman"/>
          <w:color w:val="212121"/>
          <w:sz w:val="28"/>
          <w:szCs w:val="28"/>
          <w:lang w:eastAsia="ru-RU"/>
        </w:rPr>
        <w:t>;</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доходи від надання в оренду приміщень, споруд, обладнання;</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sz w:val="28"/>
          <w:szCs w:val="28"/>
          <w:lang w:eastAsia="ru-RU"/>
        </w:rPr>
        <w:t>доходи від реалізації продукції навчально–виробничих майстерень;</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гранти вітчизняних і міжнародних організацій;</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lastRenderedPageBreak/>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B3F67" w:rsidRPr="004B3F67" w:rsidRDefault="004B3F67" w:rsidP="004B3F67">
      <w:pPr>
        <w:numPr>
          <w:ilvl w:val="0"/>
          <w:numId w:val="27"/>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інші джерела, не заборонені законодавством.</w:t>
      </w: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Порядок діловодства в закладі визначається законодавством, нормативно-правовими актами Міністерства освіти і науки України та інших центральних органів виконавчої влади.</w:t>
      </w:r>
    </w:p>
    <w:p w:rsidR="004B3F67" w:rsidRPr="004B3F67" w:rsidRDefault="004B3F67" w:rsidP="004B3F67">
      <w:pPr>
        <w:numPr>
          <w:ilvl w:val="1"/>
          <w:numId w:val="26"/>
        </w:numPr>
        <w:spacing w:after="295"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eastAsia="ru-RU"/>
        </w:rPr>
        <w:t>Заклад є неприбутковою організацією, що утворена та зареєстрована впорядку, визначеному законом, що регулює діяльність неприбуткових організацій.</w:t>
      </w:r>
    </w:p>
    <w:p w:rsidR="004B3F67" w:rsidRPr="004B3F67" w:rsidRDefault="004B3F67" w:rsidP="004B3F67">
      <w:pPr>
        <w:numPr>
          <w:ilvl w:val="1"/>
          <w:numId w:val="26"/>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w:t>
      </w:r>
    </w:p>
    <w:p w:rsidR="004B3F67" w:rsidRPr="004B3F67" w:rsidRDefault="004B3F67" w:rsidP="004B3F67">
      <w:pPr>
        <w:spacing w:after="0" w:line="240" w:lineRule="auto"/>
        <w:ind w:left="720" w:firstLine="696"/>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w:t>
      </w:r>
    </w:p>
    <w:p w:rsidR="004B3F67" w:rsidRPr="004B3F67" w:rsidRDefault="004B3F67" w:rsidP="004B3F67">
      <w:pPr>
        <w:numPr>
          <w:ilvl w:val="1"/>
          <w:numId w:val="26"/>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w:t>
      </w:r>
    </w:p>
    <w:p w:rsidR="004B3F67" w:rsidRPr="004B3F67" w:rsidRDefault="004B3F67" w:rsidP="004B3F67">
      <w:pPr>
        <w:numPr>
          <w:ilvl w:val="1"/>
          <w:numId w:val="26"/>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4B3F67" w:rsidRPr="004B3F67" w:rsidRDefault="004B3F67" w:rsidP="004B3F67">
      <w:pPr>
        <w:numPr>
          <w:ilvl w:val="1"/>
          <w:numId w:val="26"/>
        </w:numPr>
        <w:spacing w:after="0"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 xml:space="preserve">Заклад має право надавати платні освітні та інші послуги, перелік яких затверджує Кабінет Міністрів України. </w:t>
      </w:r>
      <w:r w:rsidRPr="004B3F67">
        <w:rPr>
          <w:rFonts w:ascii="Times New Roman" w:eastAsia="Times New Roman" w:hAnsi="Times New Roman" w:cs="Times New Roman"/>
          <w:color w:val="212121"/>
          <w:sz w:val="28"/>
          <w:szCs w:val="28"/>
          <w:lang w:eastAsia="ru-RU"/>
        </w:rPr>
        <w:t>Засновник закладу освіти має право затверджувати переліки платних освітніх та інших послуг, що не увійшли до переліку, затвердженого Кабінетом Міні</w:t>
      </w:r>
      <w:proofErr w:type="gramStart"/>
      <w:r w:rsidRPr="004B3F67">
        <w:rPr>
          <w:rFonts w:ascii="Times New Roman" w:eastAsia="Times New Roman" w:hAnsi="Times New Roman" w:cs="Times New Roman"/>
          <w:color w:val="212121"/>
          <w:sz w:val="28"/>
          <w:szCs w:val="28"/>
          <w:lang w:eastAsia="ru-RU"/>
        </w:rPr>
        <w:t>стр</w:t>
      </w:r>
      <w:proofErr w:type="gramEnd"/>
      <w:r w:rsidRPr="004B3F67">
        <w:rPr>
          <w:rFonts w:ascii="Times New Roman" w:eastAsia="Times New Roman" w:hAnsi="Times New Roman" w:cs="Times New Roman"/>
          <w:color w:val="212121"/>
          <w:sz w:val="28"/>
          <w:szCs w:val="28"/>
          <w:lang w:eastAsia="ru-RU"/>
        </w:rPr>
        <w:t>ів України.</w:t>
      </w: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p>
    <w:p w:rsidR="004B3F67" w:rsidRPr="004B3F67" w:rsidRDefault="004B3F67" w:rsidP="004B3F67">
      <w:pPr>
        <w:spacing w:after="0" w:line="240" w:lineRule="auto"/>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t>VІ</w:t>
      </w:r>
      <w:r w:rsidRPr="004B3F67">
        <w:rPr>
          <w:rFonts w:ascii="Times New Roman" w:eastAsia="Times New Roman" w:hAnsi="Times New Roman" w:cs="Times New Roman"/>
          <w:b/>
          <w:bCs/>
          <w:sz w:val="28"/>
          <w:szCs w:val="28"/>
          <w:lang w:val="uk-UA" w:eastAsia="ru-RU"/>
        </w:rPr>
        <w:t>І</w:t>
      </w:r>
      <w:r w:rsidRPr="004B3F67">
        <w:rPr>
          <w:rFonts w:ascii="Times New Roman" w:eastAsia="Times New Roman" w:hAnsi="Times New Roman" w:cs="Times New Roman"/>
          <w:b/>
          <w:bCs/>
          <w:sz w:val="28"/>
          <w:szCs w:val="28"/>
          <w:lang w:eastAsia="ru-RU"/>
        </w:rPr>
        <w:t>. МІЖНАРОДНЕ СПІВРОБІТНИЦТВО</w:t>
      </w:r>
    </w:p>
    <w:p w:rsidR="004B3F67" w:rsidRPr="004B3F67" w:rsidRDefault="004B3F67" w:rsidP="004B3F67">
      <w:pPr>
        <w:spacing w:after="0" w:line="240" w:lineRule="auto"/>
        <w:jc w:val="center"/>
        <w:outlineLvl w:val="2"/>
        <w:rPr>
          <w:rFonts w:ascii="Times New Roman" w:eastAsia="Times New Roman" w:hAnsi="Times New Roman" w:cs="Times New Roman"/>
          <w:bCs/>
          <w:sz w:val="28"/>
          <w:szCs w:val="28"/>
          <w:lang w:val="uk-UA" w:eastAsia="ru-RU"/>
        </w:rPr>
      </w:pPr>
    </w:p>
    <w:p w:rsidR="004B3F67" w:rsidRPr="004B3F67" w:rsidRDefault="004B3F67" w:rsidP="004B3F67">
      <w:pPr>
        <w:numPr>
          <w:ilvl w:val="1"/>
          <w:numId w:val="28"/>
        </w:numPr>
        <w:spacing w:after="0"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val="uk-UA" w:eastAsia="ru-RU"/>
        </w:rPr>
        <w:t>Опорний заклад освіти</w:t>
      </w:r>
      <w:r w:rsidRPr="004B3F67">
        <w:rPr>
          <w:rFonts w:ascii="Times New Roman" w:eastAsia="Times New Roman" w:hAnsi="Times New Roman" w:cs="Times New Roman"/>
          <w:color w:val="212121"/>
          <w:sz w:val="28"/>
          <w:szCs w:val="28"/>
          <w:lang w:eastAsia="ru-RU"/>
        </w:rPr>
        <w:t xml:space="preserve">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у встановленому законодавством порядку.</w:t>
      </w:r>
      <w:bookmarkStart w:id="41" w:name="n1209"/>
      <w:bookmarkEnd w:id="41"/>
    </w:p>
    <w:p w:rsidR="004B3F67" w:rsidRPr="004B3F67" w:rsidRDefault="004B3F67" w:rsidP="004B3F67">
      <w:pPr>
        <w:numPr>
          <w:ilvl w:val="1"/>
          <w:numId w:val="28"/>
        </w:numPr>
        <w:spacing w:after="0" w:line="240" w:lineRule="auto"/>
        <w:contextualSpacing/>
        <w:jc w:val="both"/>
        <w:rPr>
          <w:rFonts w:ascii="Times New Roman" w:eastAsia="Times New Roman" w:hAnsi="Times New Roman" w:cs="Times New Roman"/>
          <w:color w:val="212121"/>
          <w:sz w:val="28"/>
          <w:szCs w:val="28"/>
          <w:lang w:eastAsia="ru-RU"/>
        </w:rPr>
      </w:pPr>
      <w:r w:rsidRPr="004B3F67">
        <w:rPr>
          <w:rFonts w:ascii="Times New Roman" w:eastAsia="Times New Roman" w:hAnsi="Times New Roman" w:cs="Times New Roman"/>
          <w:color w:val="212121"/>
          <w:sz w:val="28"/>
          <w:szCs w:val="28"/>
          <w:lang w:val="uk-UA" w:eastAsia="ru-RU"/>
        </w:rPr>
        <w:t>Опорний заклад освіти</w:t>
      </w:r>
      <w:r w:rsidRPr="004B3F67">
        <w:rPr>
          <w:rFonts w:ascii="Times New Roman" w:eastAsia="Times New Roman" w:hAnsi="Times New Roman" w:cs="Times New Roman"/>
          <w:color w:val="212121"/>
          <w:sz w:val="28"/>
          <w:szCs w:val="28"/>
          <w:lang w:eastAsia="ru-RU"/>
        </w:rPr>
        <w:t xml:space="preserve">, педагогічні працівники, </w:t>
      </w:r>
      <w:r w:rsidRPr="004B3F67">
        <w:rPr>
          <w:rFonts w:ascii="Times New Roman" w:eastAsia="Times New Roman" w:hAnsi="Times New Roman" w:cs="Times New Roman"/>
          <w:color w:val="212121"/>
          <w:sz w:val="28"/>
          <w:szCs w:val="28"/>
          <w:lang w:val="uk-UA" w:eastAsia="ru-RU"/>
        </w:rPr>
        <w:t>учні</w:t>
      </w:r>
      <w:r w:rsidRPr="004B3F67">
        <w:rPr>
          <w:rFonts w:ascii="Times New Roman" w:eastAsia="Times New Roman" w:hAnsi="Times New Roman" w:cs="Times New Roman"/>
          <w:color w:val="212121"/>
          <w:sz w:val="28"/>
          <w:szCs w:val="28"/>
          <w:lang w:eastAsia="ru-RU"/>
        </w:rPr>
        <w:t xml:space="preserve"> можуть брати участь у реалізації міжнародних проектів і програм.</w:t>
      </w:r>
    </w:p>
    <w:p w:rsidR="004B3F67" w:rsidRPr="004B3F67" w:rsidRDefault="004B3F67" w:rsidP="004B3F67">
      <w:pPr>
        <w:spacing w:after="0" w:line="240" w:lineRule="auto"/>
        <w:ind w:left="720"/>
        <w:contextualSpacing/>
        <w:jc w:val="both"/>
        <w:rPr>
          <w:rFonts w:ascii="Times New Roman" w:eastAsia="Times New Roman" w:hAnsi="Times New Roman" w:cs="Times New Roman"/>
          <w:color w:val="212121"/>
          <w:sz w:val="28"/>
          <w:szCs w:val="28"/>
          <w:lang w:eastAsia="ru-RU"/>
        </w:rPr>
      </w:pPr>
    </w:p>
    <w:p w:rsidR="00C52B6E" w:rsidRDefault="00C52B6E" w:rsidP="004B3F67">
      <w:pPr>
        <w:spacing w:after="0" w:line="240" w:lineRule="auto"/>
        <w:jc w:val="both"/>
        <w:outlineLvl w:val="2"/>
        <w:rPr>
          <w:rFonts w:ascii="Times New Roman" w:eastAsia="Times New Roman" w:hAnsi="Times New Roman" w:cs="Times New Roman"/>
          <w:b/>
          <w:bCs/>
          <w:sz w:val="28"/>
          <w:szCs w:val="28"/>
          <w:lang w:val="uk-UA" w:eastAsia="ru-RU"/>
        </w:rPr>
      </w:pPr>
    </w:p>
    <w:p w:rsidR="00C52B6E" w:rsidRDefault="00C52B6E" w:rsidP="004B3F67">
      <w:pPr>
        <w:spacing w:after="0" w:line="240" w:lineRule="auto"/>
        <w:jc w:val="both"/>
        <w:outlineLvl w:val="2"/>
        <w:rPr>
          <w:rFonts w:ascii="Times New Roman" w:eastAsia="Times New Roman" w:hAnsi="Times New Roman" w:cs="Times New Roman"/>
          <w:b/>
          <w:bCs/>
          <w:sz w:val="28"/>
          <w:szCs w:val="28"/>
          <w:lang w:val="uk-UA" w:eastAsia="ru-RU"/>
        </w:rPr>
      </w:pPr>
    </w:p>
    <w:p w:rsidR="00C52B6E" w:rsidRDefault="00C52B6E" w:rsidP="004B3F67">
      <w:pPr>
        <w:spacing w:after="0" w:line="240" w:lineRule="auto"/>
        <w:jc w:val="both"/>
        <w:outlineLvl w:val="2"/>
        <w:rPr>
          <w:rFonts w:ascii="Times New Roman" w:eastAsia="Times New Roman" w:hAnsi="Times New Roman" w:cs="Times New Roman"/>
          <w:b/>
          <w:bCs/>
          <w:sz w:val="28"/>
          <w:szCs w:val="28"/>
          <w:lang w:val="uk-UA" w:eastAsia="ru-RU"/>
        </w:rPr>
      </w:pPr>
    </w:p>
    <w:p w:rsidR="00C52B6E" w:rsidRDefault="00C52B6E" w:rsidP="004B3F67">
      <w:pPr>
        <w:spacing w:after="0" w:line="240" w:lineRule="auto"/>
        <w:jc w:val="both"/>
        <w:outlineLvl w:val="2"/>
        <w:rPr>
          <w:rFonts w:ascii="Times New Roman" w:eastAsia="Times New Roman" w:hAnsi="Times New Roman" w:cs="Times New Roman"/>
          <w:b/>
          <w:bCs/>
          <w:sz w:val="28"/>
          <w:szCs w:val="28"/>
          <w:lang w:val="uk-UA" w:eastAsia="ru-RU"/>
        </w:rPr>
      </w:pPr>
    </w:p>
    <w:p w:rsidR="004B3F67" w:rsidRPr="004B3F67" w:rsidRDefault="004B3F67" w:rsidP="004B3F67">
      <w:pPr>
        <w:spacing w:after="0" w:line="240" w:lineRule="auto"/>
        <w:jc w:val="both"/>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eastAsia="ru-RU"/>
        </w:rPr>
        <w:lastRenderedPageBreak/>
        <w:t>VІІ</w:t>
      </w:r>
      <w:r w:rsidRPr="004B3F67">
        <w:rPr>
          <w:rFonts w:ascii="Times New Roman" w:eastAsia="Times New Roman" w:hAnsi="Times New Roman" w:cs="Times New Roman"/>
          <w:b/>
          <w:bCs/>
          <w:sz w:val="28"/>
          <w:szCs w:val="28"/>
          <w:lang w:val="uk-UA" w:eastAsia="ru-RU"/>
        </w:rPr>
        <w:t>І</w:t>
      </w:r>
      <w:r w:rsidRPr="004B3F67">
        <w:rPr>
          <w:rFonts w:ascii="Times New Roman" w:eastAsia="Times New Roman" w:hAnsi="Times New Roman" w:cs="Times New Roman"/>
          <w:b/>
          <w:bCs/>
          <w:sz w:val="28"/>
          <w:szCs w:val="28"/>
          <w:lang w:eastAsia="ru-RU"/>
        </w:rPr>
        <w:t xml:space="preserve">. КОНТРОЛЬ ЗА ДІЯЛЬНІСТЮ ЗАКЛАДУ, </w:t>
      </w:r>
      <w:proofErr w:type="gramStart"/>
      <w:r w:rsidRPr="004B3F67">
        <w:rPr>
          <w:rFonts w:ascii="Times New Roman" w:eastAsia="Times New Roman" w:hAnsi="Times New Roman" w:cs="Times New Roman"/>
          <w:b/>
          <w:bCs/>
          <w:sz w:val="28"/>
          <w:szCs w:val="28"/>
          <w:lang w:eastAsia="ru-RU"/>
        </w:rPr>
        <w:t>ОБЛ</w:t>
      </w:r>
      <w:proofErr w:type="gramEnd"/>
      <w:r w:rsidRPr="004B3F67">
        <w:rPr>
          <w:rFonts w:ascii="Times New Roman" w:eastAsia="Times New Roman" w:hAnsi="Times New Roman" w:cs="Times New Roman"/>
          <w:b/>
          <w:bCs/>
          <w:sz w:val="28"/>
          <w:szCs w:val="28"/>
          <w:lang w:eastAsia="ru-RU"/>
        </w:rPr>
        <w:t>ІК І ЗВІТНІСТЬ</w:t>
      </w:r>
    </w:p>
    <w:p w:rsidR="004B3F67" w:rsidRPr="004B3F67" w:rsidRDefault="004B3F67" w:rsidP="004B3F67">
      <w:pPr>
        <w:spacing w:after="0" w:line="240" w:lineRule="auto"/>
        <w:jc w:val="both"/>
        <w:outlineLvl w:val="2"/>
        <w:rPr>
          <w:rFonts w:ascii="Times New Roman" w:eastAsia="Times New Roman" w:hAnsi="Times New Roman" w:cs="Times New Roman"/>
          <w:bCs/>
          <w:sz w:val="28"/>
          <w:szCs w:val="28"/>
          <w:lang w:val="uk-UA" w:eastAsia="ru-RU"/>
        </w:rPr>
      </w:pPr>
    </w:p>
    <w:p w:rsidR="004B3F67" w:rsidRPr="004B3F67" w:rsidRDefault="004B3F67" w:rsidP="004B3F67">
      <w:pPr>
        <w:numPr>
          <w:ilvl w:val="1"/>
          <w:numId w:val="29"/>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val="uk-UA" w:eastAsia="ru-RU"/>
        </w:rPr>
        <w:t>Державний контроль за діяльністю Опорного закладу освіти здійснюється з метою забезпечення реалізації єдиної державної політики в галузі дошкільної та повної загальної середньої освіти.</w:t>
      </w:r>
    </w:p>
    <w:p w:rsidR="004B3F67" w:rsidRPr="004B3F67" w:rsidRDefault="004B3F67" w:rsidP="004B3F67">
      <w:pPr>
        <w:numPr>
          <w:ilvl w:val="1"/>
          <w:numId w:val="29"/>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bCs/>
          <w:sz w:val="28"/>
          <w:szCs w:val="28"/>
          <w:lang w:eastAsia="ru-RU"/>
        </w:rPr>
        <w:t>Державний контроль здійснює М</w:t>
      </w:r>
      <w:r w:rsidRPr="004B3F67">
        <w:rPr>
          <w:rFonts w:ascii="Times New Roman" w:eastAsia="Times New Roman" w:hAnsi="Times New Roman" w:cs="Times New Roman"/>
          <w:bCs/>
          <w:sz w:val="28"/>
          <w:szCs w:val="28"/>
          <w:lang w:val="uk-UA" w:eastAsia="ru-RU"/>
        </w:rPr>
        <w:t>ОН</w:t>
      </w:r>
      <w:r w:rsidRPr="004B3F67">
        <w:rPr>
          <w:rFonts w:ascii="Times New Roman" w:eastAsia="Times New Roman" w:hAnsi="Times New Roman" w:cs="Times New Roman"/>
          <w:bCs/>
          <w:sz w:val="28"/>
          <w:szCs w:val="28"/>
          <w:lang w:eastAsia="ru-RU"/>
        </w:rPr>
        <w:t xml:space="preserve"> України у формі інституційного аудиту відповідно до ст. 45 Закону України «Про освіту».</w:t>
      </w:r>
    </w:p>
    <w:p w:rsidR="004B3F67" w:rsidRDefault="004B3F67" w:rsidP="004B3F67">
      <w:pPr>
        <w:numPr>
          <w:ilvl w:val="1"/>
          <w:numId w:val="29"/>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color w:val="212121"/>
          <w:sz w:val="28"/>
          <w:szCs w:val="28"/>
          <w:lang w:eastAsia="ru-RU"/>
        </w:rPr>
        <w:t xml:space="preserve">Звітність про діяльність </w:t>
      </w:r>
      <w:r w:rsidRPr="004B3F67">
        <w:rPr>
          <w:rFonts w:ascii="Times New Roman" w:eastAsia="Times New Roman" w:hAnsi="Times New Roman" w:cs="Times New Roman"/>
          <w:color w:val="212121"/>
          <w:sz w:val="28"/>
          <w:szCs w:val="28"/>
          <w:lang w:val="uk-UA" w:eastAsia="ru-RU"/>
        </w:rPr>
        <w:t>Опорного закладу освіти</w:t>
      </w:r>
      <w:r w:rsidRPr="004B3F67">
        <w:rPr>
          <w:rFonts w:ascii="Times New Roman" w:eastAsia="Times New Roman" w:hAnsi="Times New Roman" w:cs="Times New Roman"/>
          <w:color w:val="212121"/>
          <w:sz w:val="28"/>
          <w:szCs w:val="28"/>
          <w:lang w:eastAsia="ru-RU"/>
        </w:rPr>
        <w:t xml:space="preserve"> ведеться відповідно до законодавства.</w:t>
      </w:r>
    </w:p>
    <w:p w:rsidR="00C52B6E" w:rsidRPr="004B3F67" w:rsidRDefault="00C52B6E" w:rsidP="00C52B6E">
      <w:pPr>
        <w:spacing w:after="295" w:line="240" w:lineRule="auto"/>
        <w:ind w:left="720"/>
        <w:contextualSpacing/>
        <w:jc w:val="both"/>
        <w:rPr>
          <w:rFonts w:ascii="Times New Roman" w:eastAsia="Times New Roman" w:hAnsi="Times New Roman" w:cs="Times New Roman"/>
          <w:color w:val="212121"/>
          <w:sz w:val="28"/>
          <w:szCs w:val="28"/>
          <w:lang w:val="uk-UA" w:eastAsia="ru-RU"/>
        </w:rPr>
      </w:pPr>
    </w:p>
    <w:p w:rsidR="004B3F67" w:rsidRPr="004B3F67" w:rsidRDefault="004B3F67" w:rsidP="00320B28">
      <w:pPr>
        <w:spacing w:after="0" w:line="240" w:lineRule="auto"/>
        <w:ind w:left="435"/>
        <w:contextualSpacing/>
        <w:jc w:val="center"/>
        <w:outlineLvl w:val="2"/>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val="uk-UA" w:eastAsia="ru-RU"/>
        </w:rPr>
        <w:t>ІХ</w:t>
      </w:r>
      <w:r w:rsidRPr="004B3F67">
        <w:rPr>
          <w:rFonts w:ascii="Times New Roman" w:eastAsia="Times New Roman" w:hAnsi="Times New Roman" w:cs="Times New Roman"/>
          <w:b/>
          <w:bCs/>
          <w:sz w:val="28"/>
          <w:szCs w:val="28"/>
          <w:lang w:eastAsia="ru-RU"/>
        </w:rPr>
        <w:t xml:space="preserve">. ЗМІНИ ТА ДОПОВНЕННЯ </w:t>
      </w:r>
      <w:proofErr w:type="gramStart"/>
      <w:r w:rsidRPr="004B3F67">
        <w:rPr>
          <w:rFonts w:ascii="Times New Roman" w:eastAsia="Times New Roman" w:hAnsi="Times New Roman" w:cs="Times New Roman"/>
          <w:b/>
          <w:bCs/>
          <w:sz w:val="28"/>
          <w:szCs w:val="28"/>
          <w:lang w:eastAsia="ru-RU"/>
        </w:rPr>
        <w:t>ДО</w:t>
      </w:r>
      <w:proofErr w:type="gramEnd"/>
      <w:r w:rsidRPr="004B3F67">
        <w:rPr>
          <w:rFonts w:ascii="Times New Roman" w:eastAsia="Times New Roman" w:hAnsi="Times New Roman" w:cs="Times New Roman"/>
          <w:b/>
          <w:bCs/>
          <w:sz w:val="28"/>
          <w:szCs w:val="28"/>
          <w:lang w:eastAsia="ru-RU"/>
        </w:rPr>
        <w:t xml:space="preserve"> СТАТУ</w:t>
      </w:r>
      <w:r w:rsidRPr="004B3F67">
        <w:rPr>
          <w:rFonts w:ascii="Times New Roman" w:eastAsia="Times New Roman" w:hAnsi="Times New Roman" w:cs="Times New Roman"/>
          <w:b/>
          <w:bCs/>
          <w:sz w:val="28"/>
          <w:szCs w:val="28"/>
          <w:lang w:val="uk-UA" w:eastAsia="ru-RU"/>
        </w:rPr>
        <w:t>ТУ</w:t>
      </w:r>
    </w:p>
    <w:p w:rsidR="004B3F67" w:rsidRPr="00C52B6E" w:rsidRDefault="004B3F67" w:rsidP="004B3F67">
      <w:pPr>
        <w:numPr>
          <w:ilvl w:val="1"/>
          <w:numId w:val="34"/>
        </w:numPr>
        <w:spacing w:after="295" w:line="240" w:lineRule="auto"/>
        <w:contextualSpacing/>
        <w:jc w:val="both"/>
        <w:rPr>
          <w:rFonts w:ascii="Times New Roman" w:eastAsia="Times New Roman" w:hAnsi="Times New Roman" w:cs="Times New Roman"/>
          <w:color w:val="212121"/>
          <w:sz w:val="28"/>
          <w:szCs w:val="28"/>
          <w:lang w:val="uk-UA" w:eastAsia="ru-RU"/>
        </w:rPr>
      </w:pPr>
      <w:r w:rsidRPr="004B3F67">
        <w:rPr>
          <w:rFonts w:ascii="Times New Roman" w:eastAsia="Times New Roman" w:hAnsi="Times New Roman" w:cs="Times New Roman"/>
          <w:bCs/>
          <w:sz w:val="28"/>
          <w:szCs w:val="28"/>
          <w:lang w:eastAsia="ru-RU"/>
        </w:rPr>
        <w:t xml:space="preserve">Зміни до статуту </w:t>
      </w:r>
      <w:r w:rsidRPr="004B3F67">
        <w:rPr>
          <w:rFonts w:ascii="Times New Roman" w:eastAsia="Times New Roman" w:hAnsi="Times New Roman" w:cs="Times New Roman"/>
          <w:bCs/>
          <w:sz w:val="28"/>
          <w:szCs w:val="28"/>
          <w:lang w:val="uk-UA" w:eastAsia="ru-RU"/>
        </w:rPr>
        <w:t xml:space="preserve">Опорного </w:t>
      </w:r>
      <w:r w:rsidRPr="004B3F67">
        <w:rPr>
          <w:rFonts w:ascii="Times New Roman" w:eastAsia="Times New Roman" w:hAnsi="Times New Roman" w:cs="Times New Roman"/>
          <w:bCs/>
          <w:sz w:val="28"/>
          <w:szCs w:val="28"/>
          <w:lang w:eastAsia="ru-RU"/>
        </w:rPr>
        <w:t xml:space="preserve">закладу освіти затверджуються </w:t>
      </w:r>
      <w:r w:rsidRPr="004B3F67">
        <w:rPr>
          <w:rFonts w:ascii="Times New Roman" w:eastAsia="Times New Roman" w:hAnsi="Times New Roman" w:cs="Times New Roman"/>
          <w:bCs/>
          <w:sz w:val="28"/>
          <w:szCs w:val="28"/>
          <w:lang w:val="uk-UA" w:eastAsia="ru-RU"/>
        </w:rPr>
        <w:t>З</w:t>
      </w:r>
      <w:r w:rsidRPr="004B3F67">
        <w:rPr>
          <w:rFonts w:ascii="Times New Roman" w:eastAsia="Times New Roman" w:hAnsi="Times New Roman" w:cs="Times New Roman"/>
          <w:bCs/>
          <w:sz w:val="28"/>
          <w:szCs w:val="28"/>
          <w:lang w:eastAsia="ru-RU"/>
        </w:rPr>
        <w:t>асновником</w:t>
      </w:r>
      <w:r w:rsidRPr="004B3F67">
        <w:rPr>
          <w:rFonts w:ascii="Times New Roman" w:eastAsia="Times New Roman" w:hAnsi="Times New Roman" w:cs="Times New Roman"/>
          <w:bCs/>
          <w:sz w:val="28"/>
          <w:szCs w:val="28"/>
          <w:lang w:val="uk-UA" w:eastAsia="ru-RU"/>
        </w:rPr>
        <w:t xml:space="preserve">, </w:t>
      </w:r>
      <w:r w:rsidRPr="004B3F67">
        <w:rPr>
          <w:rFonts w:ascii="Times New Roman" w:eastAsia="Times New Roman" w:hAnsi="Times New Roman" w:cs="Times New Roman"/>
          <w:bCs/>
          <w:sz w:val="28"/>
          <w:szCs w:val="28"/>
          <w:lang w:eastAsia="ru-RU"/>
        </w:rPr>
        <w:t xml:space="preserve">викладаються в статуті в новій редакції і </w:t>
      </w:r>
      <w:proofErr w:type="gramStart"/>
      <w:r w:rsidRPr="004B3F67">
        <w:rPr>
          <w:rFonts w:ascii="Times New Roman" w:eastAsia="Times New Roman" w:hAnsi="Times New Roman" w:cs="Times New Roman"/>
          <w:bCs/>
          <w:sz w:val="28"/>
          <w:szCs w:val="28"/>
          <w:lang w:eastAsia="ru-RU"/>
        </w:rPr>
        <w:t>п</w:t>
      </w:r>
      <w:proofErr w:type="gramEnd"/>
      <w:r w:rsidRPr="004B3F67">
        <w:rPr>
          <w:rFonts w:ascii="Times New Roman" w:eastAsia="Times New Roman" w:hAnsi="Times New Roman" w:cs="Times New Roman"/>
          <w:bCs/>
          <w:sz w:val="28"/>
          <w:szCs w:val="28"/>
          <w:lang w:eastAsia="ru-RU"/>
        </w:rPr>
        <w:t>ідлягають державній реєстрації у встановленому законодавством порядку.</w:t>
      </w:r>
    </w:p>
    <w:p w:rsidR="00C52B6E" w:rsidRPr="004B3F67" w:rsidRDefault="00C52B6E" w:rsidP="00C52B6E">
      <w:pPr>
        <w:spacing w:after="295" w:line="240" w:lineRule="auto"/>
        <w:ind w:left="720"/>
        <w:contextualSpacing/>
        <w:jc w:val="both"/>
        <w:rPr>
          <w:rFonts w:ascii="Times New Roman" w:eastAsia="Times New Roman" w:hAnsi="Times New Roman" w:cs="Times New Roman"/>
          <w:color w:val="212121"/>
          <w:sz w:val="28"/>
          <w:szCs w:val="28"/>
          <w:lang w:val="uk-UA" w:eastAsia="ru-RU"/>
        </w:rPr>
      </w:pPr>
    </w:p>
    <w:p w:rsidR="004B3F67" w:rsidRPr="00320B28" w:rsidRDefault="004B3F67" w:rsidP="00320B28">
      <w:pPr>
        <w:spacing w:after="0" w:line="240" w:lineRule="auto"/>
        <w:jc w:val="center"/>
        <w:outlineLvl w:val="5"/>
        <w:rPr>
          <w:rFonts w:ascii="Times New Roman" w:eastAsia="Times New Roman" w:hAnsi="Times New Roman" w:cs="Times New Roman"/>
          <w:b/>
          <w:bCs/>
          <w:sz w:val="28"/>
          <w:szCs w:val="28"/>
          <w:lang w:val="uk-UA" w:eastAsia="ru-RU"/>
        </w:rPr>
      </w:pPr>
      <w:r w:rsidRPr="004B3F67">
        <w:rPr>
          <w:rFonts w:ascii="Times New Roman" w:eastAsia="Times New Roman" w:hAnsi="Times New Roman" w:cs="Times New Roman"/>
          <w:b/>
          <w:bCs/>
          <w:sz w:val="28"/>
          <w:szCs w:val="28"/>
          <w:lang w:val="uk-UA" w:eastAsia="ru-RU"/>
        </w:rPr>
        <w:t>Х. РЕОРГАНІЗАЦІЯ АБО ЛІКВІДАЦІЯ ЗАКЛАДУ</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 xml:space="preserve">Рішення про реорганізацію або ліквідацію Опорного закладу освіти приймає Засновник – Сторожинецька міська рада </w:t>
      </w:r>
      <w:r w:rsidRPr="004B3F67">
        <w:rPr>
          <w:rFonts w:ascii="Times New Roman" w:eastAsia="Times New Roman" w:hAnsi="Times New Roman" w:cs="Times New Roman"/>
          <w:sz w:val="28"/>
          <w:szCs w:val="28"/>
          <w:lang w:val="uk-UA" w:eastAsia="ru-RU"/>
        </w:rPr>
        <w:t>Чернівецького</w:t>
      </w:r>
      <w:r w:rsidRPr="004B3F67">
        <w:rPr>
          <w:rFonts w:ascii="Times New Roman" w:eastAsia="Times New Roman" w:hAnsi="Times New Roman" w:cs="Times New Roman"/>
          <w:bCs/>
          <w:sz w:val="28"/>
          <w:szCs w:val="28"/>
          <w:lang w:val="uk-UA" w:eastAsia="ru-RU"/>
        </w:rPr>
        <w:t xml:space="preserve"> району Чернівецької області, відповідно до чинного законодавства України.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Реорганізація Опорного закладу освіти відбувається шляхом перетворення, злиття, приєднання, поділу, виділення і здійснюється згідно з чинним законодавством України.</w:t>
      </w:r>
    </w:p>
    <w:p w:rsidR="004B3F67" w:rsidRPr="004B3F67" w:rsidRDefault="004B3F67" w:rsidP="004B3F67">
      <w:pPr>
        <w:spacing w:after="0" w:line="240" w:lineRule="auto"/>
        <w:ind w:left="720" w:firstLine="696"/>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sz w:val="28"/>
          <w:szCs w:val="28"/>
          <w:lang w:val="uk-UA" w:eastAsia="ru-RU"/>
        </w:rPr>
        <w:t>Ліквідація, реорганізація проводиться ліквідаційною комісією, комісією з припинення функціонування закладу, призначеною засновником, Сторожинецькою міською радою, яка встановлює строк ліквідації чи реорганізації, а у випадках ліквідації за рішенням господарського суду- ліквідаційною комісією, призначеною цим органом.</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bCs/>
          <w:sz w:val="28"/>
          <w:szCs w:val="28"/>
          <w:lang w:val="uk-UA" w:eastAsia="ru-RU"/>
        </w:rPr>
      </w:pPr>
      <w:r w:rsidRPr="004B3F67">
        <w:rPr>
          <w:rFonts w:ascii="Times New Roman" w:eastAsia="Times New Roman" w:hAnsi="Times New Roman" w:cs="Times New Roman"/>
          <w:bCs/>
          <w:sz w:val="28"/>
          <w:szCs w:val="28"/>
          <w:lang w:val="uk-UA" w:eastAsia="ru-RU"/>
        </w:rPr>
        <w:t>Ліквідаційна комісія і комісія з припинення функціонування закладу оцінює наявне майно закладу освіти, виявляє його дебіторів, кредиторів і розраховується з ними, складає ліквідаційний баланс, передавальний акт і надає його Сторожинецькій міській раді на затвердження.</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За рішенням Засновника, після погашення вимог кредиторів, всі наявні активи передаються одній або кільком неприбутковим організаціям відповідного виду (навчальні заклади), або зараховуються до бюджету в разі припинення існування юридичної особи (у результаті її ліквідації, злиття, поділу, приєднання або перетворення).</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 xml:space="preserve">У випадку реорганізації Опорного закладу освіти його права та зобов`язання  переходять до правонаступників відповідно до чинного </w:t>
      </w:r>
      <w:r w:rsidRPr="004B3F67">
        <w:rPr>
          <w:rFonts w:ascii="Times New Roman" w:eastAsia="Times New Roman" w:hAnsi="Times New Roman" w:cs="Times New Roman"/>
          <w:bCs/>
          <w:sz w:val="28"/>
          <w:szCs w:val="28"/>
          <w:lang w:eastAsia="ru-RU"/>
        </w:rPr>
        <w:t>законодавства України.</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Порядок звільнення працівників, їх подальше працевлаштування здійснюється Засновником згідно Кодексу Законів про працю та Законом України «Про зайнятість населення», працівникам гарантується дотримання їх прав та інтересів.</w:t>
      </w:r>
    </w:p>
    <w:p w:rsidR="004B3F67" w:rsidRPr="004B3F67" w:rsidRDefault="004B3F67" w:rsidP="004B3F67">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lastRenderedPageBreak/>
        <w:t>Опорний з</w:t>
      </w:r>
      <w:r w:rsidRPr="004B3F67">
        <w:rPr>
          <w:rFonts w:ascii="Times New Roman" w:eastAsia="Times New Roman" w:hAnsi="Times New Roman" w:cs="Times New Roman"/>
          <w:bCs/>
          <w:sz w:val="28"/>
          <w:szCs w:val="28"/>
          <w:lang w:eastAsia="ru-RU"/>
        </w:rPr>
        <w:t>аклад освіти припиняє свою діяльність із дня виключення його з Єдиного державного реєстру юридичних осіб.</w:t>
      </w:r>
    </w:p>
    <w:p w:rsidR="004B3F67" w:rsidRPr="00320B28" w:rsidRDefault="004B3F67" w:rsidP="00320B28">
      <w:pPr>
        <w:numPr>
          <w:ilvl w:val="1"/>
          <w:numId w:val="31"/>
        </w:numPr>
        <w:spacing w:after="0" w:line="240" w:lineRule="auto"/>
        <w:contextualSpacing/>
        <w:jc w:val="both"/>
        <w:outlineLvl w:val="5"/>
        <w:rPr>
          <w:rFonts w:ascii="Times New Roman" w:eastAsia="Times New Roman" w:hAnsi="Times New Roman" w:cs="Times New Roman"/>
          <w:sz w:val="28"/>
          <w:szCs w:val="28"/>
          <w:lang w:val="uk-UA" w:eastAsia="ru-RU"/>
        </w:rPr>
      </w:pPr>
      <w:r w:rsidRPr="004B3F67">
        <w:rPr>
          <w:rFonts w:ascii="Times New Roman" w:eastAsia="Times New Roman" w:hAnsi="Times New Roman" w:cs="Times New Roman"/>
          <w:bCs/>
          <w:sz w:val="28"/>
          <w:szCs w:val="28"/>
          <w:lang w:val="uk-UA" w:eastAsia="ru-RU"/>
        </w:rPr>
        <w:t>При реорганізації чи ліквідації Опорного закладу освіти учням (вихованцям), які навчалися в ньому, повинна бути забезпечена можливість продовження навчання відповідно до чинного законодавства України.</w:t>
      </w:r>
    </w:p>
    <w:p w:rsidR="00320B28" w:rsidRDefault="00320B28" w:rsidP="004B3F67">
      <w:pPr>
        <w:shd w:val="clear" w:color="auto" w:fill="FFFFFF"/>
        <w:rPr>
          <w:rFonts w:ascii="Times New Roman" w:eastAsia="Times New Roman" w:hAnsi="Times New Roman" w:cs="Times New Roman"/>
          <w:b/>
          <w:sz w:val="28"/>
          <w:szCs w:val="28"/>
          <w:lang w:val="uk-UA" w:eastAsia="ru-RU"/>
        </w:rPr>
      </w:pPr>
    </w:p>
    <w:p w:rsidR="004B3F67" w:rsidRPr="00BF03D9" w:rsidRDefault="00BF03D9" w:rsidP="004B3F67">
      <w:pPr>
        <w:shd w:val="clear" w:color="auto" w:fill="FFFFFF"/>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Секретар Сторожинецької міської ради                                 Дмитро БОЙЧУК</w:t>
      </w:r>
    </w:p>
    <w:p w:rsidR="00320B28" w:rsidRDefault="00320B28" w:rsidP="004B3F67">
      <w:pPr>
        <w:spacing w:after="0" w:line="240" w:lineRule="auto"/>
        <w:ind w:left="176"/>
        <w:contextualSpacing/>
        <w:rPr>
          <w:rFonts w:ascii="Times New Roman" w:eastAsia="Times New Roman" w:hAnsi="Times New Roman" w:cs="Times New Roman"/>
          <w:b/>
          <w:sz w:val="24"/>
          <w:szCs w:val="24"/>
          <w:lang w:val="uk-UA" w:eastAsia="ru-RU"/>
        </w:rPr>
      </w:pPr>
    </w:p>
    <w:p w:rsidR="00320B28" w:rsidRDefault="00320B28" w:rsidP="004B3F67">
      <w:pPr>
        <w:spacing w:after="0" w:line="240" w:lineRule="auto"/>
        <w:ind w:left="176"/>
        <w:contextualSpacing/>
        <w:rPr>
          <w:rFonts w:ascii="Times New Roman" w:eastAsia="Times New Roman" w:hAnsi="Times New Roman" w:cs="Times New Roman"/>
          <w:b/>
          <w:sz w:val="24"/>
          <w:szCs w:val="24"/>
          <w:lang w:val="uk-UA" w:eastAsia="ru-RU"/>
        </w:rPr>
      </w:pPr>
    </w:p>
    <w:p w:rsidR="00320B28" w:rsidRDefault="00320B28" w:rsidP="004B3F67">
      <w:pPr>
        <w:spacing w:after="0" w:line="240" w:lineRule="auto"/>
        <w:ind w:left="176"/>
        <w:contextualSpacing/>
        <w:rPr>
          <w:rFonts w:ascii="Times New Roman" w:eastAsia="Times New Roman" w:hAnsi="Times New Roman" w:cs="Times New Roman"/>
          <w:b/>
          <w:sz w:val="24"/>
          <w:szCs w:val="24"/>
          <w:lang w:val="uk-UA" w:eastAsia="ru-RU"/>
        </w:rPr>
      </w:pPr>
    </w:p>
    <w:p w:rsidR="004B3F67" w:rsidRPr="004B3F67" w:rsidRDefault="004B3F67" w:rsidP="004B3F67">
      <w:pPr>
        <w:spacing w:after="0" w:line="240" w:lineRule="auto"/>
        <w:ind w:left="176"/>
        <w:contextualSpacing/>
        <w:rPr>
          <w:rFonts w:ascii="Times New Roman" w:eastAsia="Times New Roman" w:hAnsi="Times New Roman" w:cs="Times New Roman"/>
          <w:b/>
          <w:sz w:val="24"/>
          <w:szCs w:val="24"/>
          <w:lang w:val="uk-UA" w:eastAsia="ru-RU"/>
        </w:rPr>
      </w:pPr>
      <w:r w:rsidRPr="004B3F67">
        <w:rPr>
          <w:rFonts w:ascii="Times New Roman" w:eastAsia="Times New Roman" w:hAnsi="Times New Roman" w:cs="Times New Roman"/>
          <w:b/>
          <w:sz w:val="24"/>
          <w:szCs w:val="24"/>
          <w:lang w:val="uk-UA" w:eastAsia="ru-RU"/>
        </w:rPr>
        <w:t>ПОГОДЖУЮ</w:t>
      </w:r>
    </w:p>
    <w:p w:rsidR="00606E5F" w:rsidRPr="004B3F67" w:rsidRDefault="004B3F67" w:rsidP="00606E5F">
      <w:pPr>
        <w:spacing w:after="0" w:line="240" w:lineRule="auto"/>
        <w:ind w:left="176"/>
        <w:contextualSpacing/>
        <w:rPr>
          <w:rFonts w:ascii="Times New Roman" w:eastAsia="Times New Roman" w:hAnsi="Times New Roman" w:cs="Times New Roman"/>
          <w:sz w:val="24"/>
          <w:szCs w:val="24"/>
          <w:lang w:val="uk-UA" w:eastAsia="ru-RU"/>
        </w:rPr>
      </w:pPr>
      <w:r w:rsidRPr="004B3F67">
        <w:rPr>
          <w:rFonts w:ascii="Times New Roman" w:eastAsia="Times New Roman" w:hAnsi="Times New Roman" w:cs="Times New Roman"/>
          <w:sz w:val="24"/>
          <w:szCs w:val="24"/>
          <w:lang w:val="uk-UA" w:eastAsia="ru-RU"/>
        </w:rPr>
        <w:t xml:space="preserve">Начальник </w:t>
      </w:r>
      <w:r w:rsidR="00606E5F">
        <w:rPr>
          <w:rFonts w:ascii="Times New Roman" w:eastAsia="Times New Roman" w:hAnsi="Times New Roman" w:cs="Times New Roman"/>
          <w:sz w:val="24"/>
          <w:szCs w:val="24"/>
          <w:lang w:val="uk-UA" w:eastAsia="ru-RU"/>
        </w:rPr>
        <w:t>В</w:t>
      </w:r>
      <w:r w:rsidR="006C2B63">
        <w:rPr>
          <w:rFonts w:ascii="Times New Roman" w:eastAsia="Times New Roman" w:hAnsi="Times New Roman" w:cs="Times New Roman"/>
          <w:sz w:val="24"/>
          <w:szCs w:val="24"/>
          <w:lang w:val="uk-UA" w:eastAsia="ru-RU"/>
        </w:rPr>
        <w:t>ідділу освіти</w:t>
      </w:r>
      <w:r w:rsidRPr="004B3F67">
        <w:rPr>
          <w:rFonts w:ascii="Times New Roman" w:eastAsia="Times New Roman" w:hAnsi="Times New Roman" w:cs="Times New Roman"/>
          <w:sz w:val="24"/>
          <w:szCs w:val="24"/>
          <w:lang w:val="uk-UA" w:eastAsia="ru-RU"/>
        </w:rPr>
        <w:t xml:space="preserve"> </w:t>
      </w:r>
    </w:p>
    <w:p w:rsidR="004B3F67" w:rsidRPr="004B3F67" w:rsidRDefault="004B3F67" w:rsidP="004B3F67">
      <w:pPr>
        <w:spacing w:after="0" w:line="240" w:lineRule="auto"/>
        <w:ind w:left="176"/>
        <w:contextualSpacing/>
        <w:rPr>
          <w:rFonts w:ascii="Times New Roman" w:eastAsia="Times New Roman" w:hAnsi="Times New Roman" w:cs="Times New Roman"/>
          <w:sz w:val="24"/>
          <w:szCs w:val="24"/>
          <w:lang w:val="uk-UA" w:eastAsia="ru-RU"/>
        </w:rPr>
      </w:pPr>
      <w:r w:rsidRPr="004B3F67">
        <w:rPr>
          <w:rFonts w:ascii="Times New Roman" w:eastAsia="Times New Roman" w:hAnsi="Times New Roman" w:cs="Times New Roman"/>
          <w:sz w:val="24"/>
          <w:szCs w:val="24"/>
          <w:lang w:val="uk-UA" w:eastAsia="ru-RU"/>
        </w:rPr>
        <w:t>Сторожинецької міської ради</w:t>
      </w:r>
    </w:p>
    <w:p w:rsidR="004B3F67" w:rsidRPr="004B3F67" w:rsidRDefault="004B3F67" w:rsidP="004B3F67">
      <w:pPr>
        <w:spacing w:after="0" w:line="240" w:lineRule="auto"/>
        <w:ind w:left="176"/>
        <w:contextualSpacing/>
        <w:rPr>
          <w:rFonts w:ascii="Times New Roman" w:eastAsia="Times New Roman" w:hAnsi="Times New Roman" w:cs="Times New Roman"/>
          <w:sz w:val="24"/>
          <w:szCs w:val="24"/>
          <w:lang w:val="uk-UA" w:eastAsia="ru-RU"/>
        </w:rPr>
      </w:pPr>
      <w:r w:rsidRPr="004B3F67">
        <w:rPr>
          <w:rFonts w:ascii="Times New Roman" w:eastAsia="Times New Roman" w:hAnsi="Times New Roman" w:cs="Times New Roman"/>
          <w:sz w:val="24"/>
          <w:szCs w:val="24"/>
          <w:lang w:val="uk-UA" w:eastAsia="ru-RU"/>
        </w:rPr>
        <w:t>Чернівецького району Чернівецької області</w:t>
      </w:r>
    </w:p>
    <w:p w:rsidR="004B3F67" w:rsidRPr="004B3F67" w:rsidRDefault="004B3F67" w:rsidP="004B3F67">
      <w:pPr>
        <w:spacing w:after="0" w:line="240" w:lineRule="auto"/>
        <w:ind w:left="176"/>
        <w:contextualSpacing/>
        <w:rPr>
          <w:rFonts w:ascii="Times New Roman" w:eastAsia="Times New Roman" w:hAnsi="Times New Roman" w:cs="Times New Roman"/>
          <w:sz w:val="24"/>
          <w:szCs w:val="24"/>
          <w:lang w:val="uk-UA" w:eastAsia="ru-RU"/>
        </w:rPr>
      </w:pPr>
      <w:r w:rsidRPr="004B3F67">
        <w:rPr>
          <w:rFonts w:ascii="Times New Roman" w:eastAsia="Times New Roman" w:hAnsi="Times New Roman" w:cs="Times New Roman"/>
          <w:sz w:val="24"/>
          <w:szCs w:val="24"/>
          <w:lang w:val="uk-UA" w:eastAsia="ru-RU"/>
        </w:rPr>
        <w:t>____________  Ярослав СТРІЛЕЦЬКИЙ</w:t>
      </w:r>
    </w:p>
    <w:p w:rsidR="004B3F67" w:rsidRPr="004B3F67" w:rsidRDefault="004B3F67" w:rsidP="004B3F67">
      <w:pPr>
        <w:spacing w:after="0" w:line="240" w:lineRule="auto"/>
        <w:ind w:left="-567" w:firstLine="283"/>
        <w:contextualSpacing/>
        <w:rPr>
          <w:rFonts w:ascii="Times New Roman" w:eastAsia="Times New Roman" w:hAnsi="Times New Roman" w:cs="Times New Roman"/>
          <w:szCs w:val="28"/>
          <w:lang w:val="uk-UA" w:eastAsia="ru-RU"/>
        </w:rPr>
      </w:pPr>
      <w:r w:rsidRPr="004B3F67">
        <w:rPr>
          <w:rFonts w:ascii="Times New Roman" w:eastAsia="Times New Roman" w:hAnsi="Times New Roman" w:cs="Times New Roman"/>
          <w:sz w:val="24"/>
          <w:szCs w:val="24"/>
          <w:lang w:val="uk-UA" w:eastAsia="ru-RU"/>
        </w:rPr>
        <w:t xml:space="preserve">        </w:t>
      </w:r>
      <w:r w:rsidRPr="004B3F67">
        <w:rPr>
          <w:rFonts w:ascii="Times New Roman" w:eastAsia="Times New Roman" w:hAnsi="Times New Roman" w:cs="Times New Roman"/>
          <w:sz w:val="24"/>
          <w:szCs w:val="24"/>
          <w:lang w:eastAsia="ru-RU"/>
        </w:rPr>
        <w:t xml:space="preserve">«____» ____________ </w:t>
      </w:r>
      <w:r w:rsidRPr="004B3F67">
        <w:rPr>
          <w:rFonts w:ascii="Times New Roman" w:eastAsia="Times New Roman" w:hAnsi="Times New Roman" w:cs="Times New Roman"/>
          <w:sz w:val="24"/>
          <w:szCs w:val="24"/>
          <w:lang w:val="uk-UA" w:eastAsia="ru-RU"/>
        </w:rPr>
        <w:t xml:space="preserve"> </w:t>
      </w:r>
      <w:r w:rsidRPr="004B3F67">
        <w:rPr>
          <w:rFonts w:ascii="Times New Roman" w:eastAsia="Times New Roman" w:hAnsi="Times New Roman" w:cs="Times New Roman"/>
          <w:sz w:val="24"/>
          <w:szCs w:val="24"/>
          <w:lang w:eastAsia="ru-RU"/>
        </w:rPr>
        <w:t>20</w:t>
      </w:r>
      <w:r w:rsidRPr="004B3F67">
        <w:rPr>
          <w:rFonts w:ascii="Times New Roman" w:eastAsia="Times New Roman" w:hAnsi="Times New Roman" w:cs="Times New Roman"/>
          <w:sz w:val="24"/>
          <w:szCs w:val="24"/>
          <w:lang w:val="uk-UA" w:eastAsia="ru-RU"/>
        </w:rPr>
        <w:t>21 року</w:t>
      </w:r>
    </w:p>
    <w:p w:rsidR="00A839F8" w:rsidRDefault="00A839F8"/>
    <w:sectPr w:rsidR="00A839F8" w:rsidSect="007B0594">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57" w:rsidRDefault="00841C57">
      <w:pPr>
        <w:spacing w:after="0" w:line="240" w:lineRule="auto"/>
      </w:pPr>
      <w:r>
        <w:separator/>
      </w:r>
    </w:p>
  </w:endnote>
  <w:endnote w:type="continuationSeparator" w:id="0">
    <w:p w:rsidR="00841C57" w:rsidRDefault="0084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16170"/>
      <w:docPartObj>
        <w:docPartGallery w:val="Page Numbers (Bottom of Page)"/>
        <w:docPartUnique/>
      </w:docPartObj>
    </w:sdtPr>
    <w:sdtEndPr/>
    <w:sdtContent>
      <w:p w:rsidR="007B0594" w:rsidRDefault="004B3F67">
        <w:pPr>
          <w:pStyle w:val="14"/>
          <w:jc w:val="right"/>
        </w:pPr>
        <w:r>
          <w:fldChar w:fldCharType="begin"/>
        </w:r>
        <w:r>
          <w:instrText xml:space="preserve"> PAGE   \* MERGEFORMAT </w:instrText>
        </w:r>
        <w:r>
          <w:fldChar w:fldCharType="separate"/>
        </w:r>
        <w:r w:rsidR="00CD7357">
          <w:rPr>
            <w:noProof/>
          </w:rPr>
          <w:t>3</w:t>
        </w:r>
        <w:r>
          <w:rPr>
            <w:noProof/>
          </w:rPr>
          <w:fldChar w:fldCharType="end"/>
        </w:r>
      </w:p>
    </w:sdtContent>
  </w:sdt>
  <w:p w:rsidR="007B0594" w:rsidRDefault="007B0594">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57" w:rsidRDefault="00841C57">
      <w:pPr>
        <w:spacing w:after="0" w:line="240" w:lineRule="auto"/>
      </w:pPr>
      <w:r>
        <w:separator/>
      </w:r>
    </w:p>
  </w:footnote>
  <w:footnote w:type="continuationSeparator" w:id="0">
    <w:p w:rsidR="00841C57" w:rsidRDefault="00841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843"/>
    <w:multiLevelType w:val="hybridMultilevel"/>
    <w:tmpl w:val="59CEB504"/>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F748D4"/>
    <w:multiLevelType w:val="multilevel"/>
    <w:tmpl w:val="8586009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D7685E"/>
    <w:multiLevelType w:val="hybridMultilevel"/>
    <w:tmpl w:val="4830DDD8"/>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D9684A"/>
    <w:multiLevelType w:val="multilevel"/>
    <w:tmpl w:val="505EA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54E2B"/>
    <w:multiLevelType w:val="hybridMultilevel"/>
    <w:tmpl w:val="F7761880"/>
    <w:lvl w:ilvl="0" w:tplc="0FFCA7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E86A60"/>
    <w:multiLevelType w:val="hybridMultilevel"/>
    <w:tmpl w:val="340641B2"/>
    <w:lvl w:ilvl="0" w:tplc="0F5C87A4">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05840C0"/>
    <w:multiLevelType w:val="hybridMultilevel"/>
    <w:tmpl w:val="93A6D3F6"/>
    <w:lvl w:ilvl="0" w:tplc="0FFCA7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B17A12"/>
    <w:multiLevelType w:val="hybridMultilevel"/>
    <w:tmpl w:val="9C0CF96C"/>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CF7788"/>
    <w:multiLevelType w:val="hybridMultilevel"/>
    <w:tmpl w:val="BBAC382A"/>
    <w:lvl w:ilvl="0" w:tplc="0FFCA70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E530A"/>
    <w:multiLevelType w:val="hybridMultilevel"/>
    <w:tmpl w:val="F8FC861C"/>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99F140E"/>
    <w:multiLevelType w:val="hybridMultilevel"/>
    <w:tmpl w:val="41863BE6"/>
    <w:lvl w:ilvl="0" w:tplc="0FFCA7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7E7F65"/>
    <w:multiLevelType w:val="hybridMultilevel"/>
    <w:tmpl w:val="47947498"/>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FE1D08"/>
    <w:multiLevelType w:val="hybridMultilevel"/>
    <w:tmpl w:val="AFEED806"/>
    <w:lvl w:ilvl="0" w:tplc="9AB4856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BA519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A446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515B78"/>
    <w:multiLevelType w:val="multilevel"/>
    <w:tmpl w:val="C1D24594"/>
    <w:lvl w:ilvl="0">
      <w:start w:val="5"/>
      <w:numFmt w:val="decimal"/>
      <w:lvlText w:val="%1."/>
      <w:lvlJc w:val="left"/>
      <w:pPr>
        <w:ind w:left="435" w:hanging="43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3513586A"/>
    <w:multiLevelType w:val="multilevel"/>
    <w:tmpl w:val="2CA4EF54"/>
    <w:lvl w:ilvl="0">
      <w:start w:val="2"/>
      <w:numFmt w:val="decimal"/>
      <w:lvlText w:val="%1."/>
      <w:lvlJc w:val="left"/>
      <w:pPr>
        <w:ind w:left="570" w:hanging="57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49625F"/>
    <w:multiLevelType w:val="multilevel"/>
    <w:tmpl w:val="0950990C"/>
    <w:lvl w:ilvl="0">
      <w:start w:val="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AB77AC"/>
    <w:multiLevelType w:val="multilevel"/>
    <w:tmpl w:val="858600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BE68D7"/>
    <w:multiLevelType w:val="multilevel"/>
    <w:tmpl w:val="A060F916"/>
    <w:lvl w:ilvl="0">
      <w:start w:val="9"/>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nsid w:val="497424AA"/>
    <w:multiLevelType w:val="multilevel"/>
    <w:tmpl w:val="C1D24594"/>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BF2A88"/>
    <w:multiLevelType w:val="hybridMultilevel"/>
    <w:tmpl w:val="9C2E01E4"/>
    <w:lvl w:ilvl="0" w:tplc="9AB485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DE6697"/>
    <w:multiLevelType w:val="hybridMultilevel"/>
    <w:tmpl w:val="DEB694F2"/>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6EE30E9"/>
    <w:multiLevelType w:val="hybridMultilevel"/>
    <w:tmpl w:val="4BB025E6"/>
    <w:lvl w:ilvl="0" w:tplc="9AB48564">
      <w:start w:val="2"/>
      <w:numFmt w:val="bullet"/>
      <w:lvlText w:val="-"/>
      <w:lvlJc w:val="left"/>
      <w:pPr>
        <w:ind w:left="1486" w:hanging="360"/>
      </w:pPr>
      <w:rPr>
        <w:rFonts w:ascii="Times New Roman" w:eastAsia="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nsid w:val="58A50C28"/>
    <w:multiLevelType w:val="multilevel"/>
    <w:tmpl w:val="3BF0D21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000C8A"/>
    <w:multiLevelType w:val="multilevel"/>
    <w:tmpl w:val="6CE02AC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956F6D"/>
    <w:multiLevelType w:val="multilevel"/>
    <w:tmpl w:val="0950990C"/>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6339F2"/>
    <w:multiLevelType w:val="multilevel"/>
    <w:tmpl w:val="789C93A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4C74DE"/>
    <w:multiLevelType w:val="multilevel"/>
    <w:tmpl w:val="50A099BE"/>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F706FA8"/>
    <w:multiLevelType w:val="hybridMultilevel"/>
    <w:tmpl w:val="80607642"/>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F9444E4"/>
    <w:multiLevelType w:val="hybridMultilevel"/>
    <w:tmpl w:val="30EC5BC8"/>
    <w:lvl w:ilvl="0" w:tplc="0FFCA7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E57B80"/>
    <w:multiLevelType w:val="hybridMultilevel"/>
    <w:tmpl w:val="03506648"/>
    <w:lvl w:ilvl="0" w:tplc="0FFCA70C">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54645F4"/>
    <w:multiLevelType w:val="hybridMultilevel"/>
    <w:tmpl w:val="D096C29A"/>
    <w:lvl w:ilvl="0" w:tplc="9AB48564">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F1474CC"/>
    <w:multiLevelType w:val="hybridMultilevel"/>
    <w:tmpl w:val="F7AAF19A"/>
    <w:lvl w:ilvl="0" w:tplc="9AB48564">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4"/>
  </w:num>
  <w:num w:numId="3">
    <w:abstractNumId w:val="12"/>
  </w:num>
  <w:num w:numId="4">
    <w:abstractNumId w:val="16"/>
  </w:num>
  <w:num w:numId="5">
    <w:abstractNumId w:val="27"/>
  </w:num>
  <w:num w:numId="6">
    <w:abstractNumId w:val="5"/>
  </w:num>
  <w:num w:numId="7">
    <w:abstractNumId w:val="7"/>
  </w:num>
  <w:num w:numId="8">
    <w:abstractNumId w:val="9"/>
  </w:num>
  <w:num w:numId="9">
    <w:abstractNumId w:val="31"/>
  </w:num>
  <w:num w:numId="10">
    <w:abstractNumId w:val="18"/>
  </w:num>
  <w:num w:numId="11">
    <w:abstractNumId w:val="23"/>
  </w:num>
  <w:num w:numId="12">
    <w:abstractNumId w:val="8"/>
  </w:num>
  <w:num w:numId="13">
    <w:abstractNumId w:val="33"/>
  </w:num>
  <w:num w:numId="14">
    <w:abstractNumId w:val="30"/>
  </w:num>
  <w:num w:numId="15">
    <w:abstractNumId w:val="10"/>
  </w:num>
  <w:num w:numId="16">
    <w:abstractNumId w:val="4"/>
  </w:num>
  <w:num w:numId="17">
    <w:abstractNumId w:val="21"/>
  </w:num>
  <w:num w:numId="18">
    <w:abstractNumId w:val="1"/>
  </w:num>
  <w:num w:numId="19">
    <w:abstractNumId w:val="22"/>
  </w:num>
  <w:num w:numId="20">
    <w:abstractNumId w:val="2"/>
  </w:num>
  <w:num w:numId="21">
    <w:abstractNumId w:val="29"/>
  </w:num>
  <w:num w:numId="22">
    <w:abstractNumId w:val="6"/>
  </w:num>
  <w:num w:numId="23">
    <w:abstractNumId w:val="0"/>
  </w:num>
  <w:num w:numId="24">
    <w:abstractNumId w:val="32"/>
  </w:num>
  <w:num w:numId="25">
    <w:abstractNumId w:val="15"/>
  </w:num>
  <w:num w:numId="26">
    <w:abstractNumId w:val="20"/>
  </w:num>
  <w:num w:numId="27">
    <w:abstractNumId w:val="11"/>
  </w:num>
  <w:num w:numId="28">
    <w:abstractNumId w:val="28"/>
  </w:num>
  <w:num w:numId="29">
    <w:abstractNumId w:val="26"/>
  </w:num>
  <w:num w:numId="30">
    <w:abstractNumId w:val="17"/>
  </w:num>
  <w:num w:numId="31">
    <w:abstractNumId w:val="25"/>
  </w:num>
  <w:num w:numId="32">
    <w:abstractNumId w:val="13"/>
  </w:num>
  <w:num w:numId="33">
    <w:abstractNumId w:val="1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53"/>
    <w:rsid w:val="00037541"/>
    <w:rsid w:val="00056822"/>
    <w:rsid w:val="000A6728"/>
    <w:rsid w:val="001F4EE7"/>
    <w:rsid w:val="00216AD2"/>
    <w:rsid w:val="00242F08"/>
    <w:rsid w:val="00280E3E"/>
    <w:rsid w:val="002B59DD"/>
    <w:rsid w:val="00320B28"/>
    <w:rsid w:val="00326D67"/>
    <w:rsid w:val="00396114"/>
    <w:rsid w:val="003C450B"/>
    <w:rsid w:val="003D6BC4"/>
    <w:rsid w:val="004332DA"/>
    <w:rsid w:val="00472774"/>
    <w:rsid w:val="004A00EF"/>
    <w:rsid w:val="004B3F67"/>
    <w:rsid w:val="004C67FF"/>
    <w:rsid w:val="00570B7A"/>
    <w:rsid w:val="005D558E"/>
    <w:rsid w:val="00606E5F"/>
    <w:rsid w:val="00625A83"/>
    <w:rsid w:val="00661762"/>
    <w:rsid w:val="006C2B63"/>
    <w:rsid w:val="006D2DD7"/>
    <w:rsid w:val="006E1BE9"/>
    <w:rsid w:val="007B0594"/>
    <w:rsid w:val="007D21AB"/>
    <w:rsid w:val="007F27ED"/>
    <w:rsid w:val="00836CD4"/>
    <w:rsid w:val="00841C57"/>
    <w:rsid w:val="0084543E"/>
    <w:rsid w:val="008921D3"/>
    <w:rsid w:val="00905212"/>
    <w:rsid w:val="009B146F"/>
    <w:rsid w:val="00A352F8"/>
    <w:rsid w:val="00A839F8"/>
    <w:rsid w:val="00AC36DF"/>
    <w:rsid w:val="00AC6FF4"/>
    <w:rsid w:val="00AF0F79"/>
    <w:rsid w:val="00B36B9D"/>
    <w:rsid w:val="00BF03D9"/>
    <w:rsid w:val="00C52B6E"/>
    <w:rsid w:val="00CA4DF0"/>
    <w:rsid w:val="00CD7357"/>
    <w:rsid w:val="00CE5E19"/>
    <w:rsid w:val="00D3334A"/>
    <w:rsid w:val="00D606AF"/>
    <w:rsid w:val="00E4037A"/>
    <w:rsid w:val="00EA6B69"/>
    <w:rsid w:val="00EF5FFF"/>
    <w:rsid w:val="00F11753"/>
    <w:rsid w:val="00F75732"/>
    <w:rsid w:val="00FF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3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B3F6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3F6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B3F67"/>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4B3F67"/>
  </w:style>
  <w:style w:type="paragraph" w:customStyle="1" w:styleId="10">
    <w:name w:val="Абзац списка1"/>
    <w:basedOn w:val="a"/>
    <w:next w:val="a3"/>
    <w:uiPriority w:val="34"/>
    <w:qFormat/>
    <w:rsid w:val="004B3F67"/>
    <w:pPr>
      <w:ind w:left="720"/>
      <w:contextualSpacing/>
    </w:pPr>
    <w:rPr>
      <w:rFonts w:eastAsia="Times New Roman"/>
      <w:lang w:eastAsia="ru-RU"/>
    </w:rPr>
  </w:style>
  <w:style w:type="character" w:customStyle="1" w:styleId="11">
    <w:name w:val="Гиперссылка1"/>
    <w:basedOn w:val="a0"/>
    <w:uiPriority w:val="99"/>
    <w:unhideWhenUsed/>
    <w:rsid w:val="004B3F67"/>
    <w:rPr>
      <w:color w:val="0000FF"/>
      <w:u w:val="single"/>
    </w:rPr>
  </w:style>
  <w:style w:type="character" w:styleId="a4">
    <w:name w:val="Strong"/>
    <w:basedOn w:val="a0"/>
    <w:uiPriority w:val="22"/>
    <w:qFormat/>
    <w:rsid w:val="004B3F67"/>
    <w:rPr>
      <w:b/>
      <w:bCs/>
    </w:rPr>
  </w:style>
  <w:style w:type="paragraph" w:styleId="a5">
    <w:name w:val="Normal (Web)"/>
    <w:basedOn w:val="a"/>
    <w:uiPriority w:val="99"/>
    <w:semiHidden/>
    <w:unhideWhenUsed/>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5928,baiaagaaboqcaaadyruaaavvfqaaaaaaaaaaaaaaaaaaaaaaaaaaaaaaaaaaaaaaaaaaaaaaaaaaaaaaaaaaaaaaaaaaaaaaaaaaaaaaaaaaaaaaaaaaaaaaaaaaaaaaaaaaaaaaaaaaaaaaaaaaaaaaaaaaaaaaaaaaaaaaaaaaaaaaaaaaaaaaaaaaaaaaaaaaaaaaaaaaaaaaaaaaaaaaaaaaaaaaaaaaaaaa"/>
    <w:basedOn w:val="a"/>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6"/>
    <w:uiPriority w:val="59"/>
    <w:rsid w:val="004B3F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7"/>
    <w:link w:val="a8"/>
    <w:uiPriority w:val="99"/>
    <w:unhideWhenUsed/>
    <w:rsid w:val="004B3F67"/>
    <w:pPr>
      <w:tabs>
        <w:tab w:val="center" w:pos="4677"/>
        <w:tab w:val="right" w:pos="9355"/>
      </w:tabs>
      <w:spacing w:after="0" w:line="240" w:lineRule="auto"/>
    </w:pPr>
  </w:style>
  <w:style w:type="character" w:customStyle="1" w:styleId="a8">
    <w:name w:val="Верхний колонтитул Знак"/>
    <w:basedOn w:val="a0"/>
    <w:link w:val="13"/>
    <w:uiPriority w:val="99"/>
    <w:rsid w:val="004B3F67"/>
  </w:style>
  <w:style w:type="paragraph" w:customStyle="1" w:styleId="14">
    <w:name w:val="Нижний колонтитул1"/>
    <w:basedOn w:val="a"/>
    <w:next w:val="a9"/>
    <w:link w:val="aa"/>
    <w:uiPriority w:val="99"/>
    <w:unhideWhenUsed/>
    <w:rsid w:val="004B3F67"/>
    <w:pPr>
      <w:tabs>
        <w:tab w:val="center" w:pos="4677"/>
        <w:tab w:val="right" w:pos="9355"/>
      </w:tabs>
      <w:spacing w:after="0" w:line="240" w:lineRule="auto"/>
    </w:pPr>
  </w:style>
  <w:style w:type="character" w:customStyle="1" w:styleId="aa">
    <w:name w:val="Нижний колонтитул Знак"/>
    <w:basedOn w:val="a0"/>
    <w:link w:val="14"/>
    <w:uiPriority w:val="99"/>
    <w:rsid w:val="004B3F67"/>
  </w:style>
  <w:style w:type="paragraph" w:customStyle="1" w:styleId="15">
    <w:name w:val="Текст выноски1"/>
    <w:basedOn w:val="a"/>
    <w:next w:val="ab"/>
    <w:link w:val="ac"/>
    <w:uiPriority w:val="99"/>
    <w:semiHidden/>
    <w:unhideWhenUsed/>
    <w:rsid w:val="004B3F67"/>
    <w:pPr>
      <w:spacing w:after="0" w:line="240" w:lineRule="auto"/>
    </w:pPr>
    <w:rPr>
      <w:rFonts w:ascii="Tahoma" w:hAnsi="Tahoma" w:cs="Tahoma"/>
      <w:sz w:val="16"/>
      <w:szCs w:val="16"/>
    </w:rPr>
  </w:style>
  <w:style w:type="character" w:customStyle="1" w:styleId="ac">
    <w:name w:val="Текст выноски Знак"/>
    <w:basedOn w:val="a0"/>
    <w:link w:val="15"/>
    <w:uiPriority w:val="99"/>
    <w:semiHidden/>
    <w:rsid w:val="004B3F67"/>
    <w:rPr>
      <w:rFonts w:ascii="Tahoma" w:hAnsi="Tahoma" w:cs="Tahoma"/>
      <w:sz w:val="16"/>
      <w:szCs w:val="16"/>
    </w:rPr>
  </w:style>
  <w:style w:type="paragraph" w:customStyle="1" w:styleId="16">
    <w:name w:val="Без интервала1"/>
    <w:next w:val="ad"/>
    <w:uiPriority w:val="1"/>
    <w:qFormat/>
    <w:rsid w:val="004B3F67"/>
    <w:pPr>
      <w:spacing w:after="0" w:line="240" w:lineRule="auto"/>
    </w:pPr>
    <w:rPr>
      <w:rFonts w:ascii="Times New Roman" w:hAnsi="Times New Roman"/>
      <w:sz w:val="28"/>
    </w:rPr>
  </w:style>
  <w:style w:type="paragraph" w:styleId="a3">
    <w:name w:val="List Paragraph"/>
    <w:basedOn w:val="a"/>
    <w:uiPriority w:val="34"/>
    <w:qFormat/>
    <w:rsid w:val="004B3F67"/>
    <w:pPr>
      <w:ind w:left="720"/>
      <w:contextualSpacing/>
    </w:pPr>
  </w:style>
  <w:style w:type="character" w:styleId="ae">
    <w:name w:val="Hyperlink"/>
    <w:basedOn w:val="a0"/>
    <w:uiPriority w:val="99"/>
    <w:semiHidden/>
    <w:unhideWhenUsed/>
    <w:rsid w:val="004B3F67"/>
    <w:rPr>
      <w:color w:val="0000FF" w:themeColor="hyperlink"/>
      <w:u w:val="single"/>
    </w:rPr>
  </w:style>
  <w:style w:type="table" w:styleId="a6">
    <w:name w:val="Table Grid"/>
    <w:basedOn w:val="a1"/>
    <w:uiPriority w:val="59"/>
    <w:rsid w:val="004B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7"/>
    <w:uiPriority w:val="99"/>
    <w:semiHidden/>
    <w:unhideWhenUsed/>
    <w:rsid w:val="004B3F67"/>
    <w:pPr>
      <w:tabs>
        <w:tab w:val="center" w:pos="4677"/>
        <w:tab w:val="right" w:pos="9355"/>
      </w:tabs>
      <w:spacing w:after="0" w:line="240" w:lineRule="auto"/>
    </w:pPr>
  </w:style>
  <w:style w:type="character" w:customStyle="1" w:styleId="17">
    <w:name w:val="Верхний колонтитул Знак1"/>
    <w:basedOn w:val="a0"/>
    <w:link w:val="a7"/>
    <w:uiPriority w:val="99"/>
    <w:semiHidden/>
    <w:rsid w:val="004B3F67"/>
  </w:style>
  <w:style w:type="paragraph" w:styleId="a9">
    <w:name w:val="footer"/>
    <w:basedOn w:val="a"/>
    <w:link w:val="18"/>
    <w:uiPriority w:val="99"/>
    <w:semiHidden/>
    <w:unhideWhenUsed/>
    <w:rsid w:val="004B3F67"/>
    <w:pPr>
      <w:tabs>
        <w:tab w:val="center" w:pos="4677"/>
        <w:tab w:val="right" w:pos="9355"/>
      </w:tabs>
      <w:spacing w:after="0" w:line="240" w:lineRule="auto"/>
    </w:pPr>
  </w:style>
  <w:style w:type="character" w:customStyle="1" w:styleId="18">
    <w:name w:val="Нижний колонтитул Знак1"/>
    <w:basedOn w:val="a0"/>
    <w:link w:val="a9"/>
    <w:uiPriority w:val="99"/>
    <w:semiHidden/>
    <w:rsid w:val="004B3F67"/>
  </w:style>
  <w:style w:type="paragraph" w:styleId="ab">
    <w:name w:val="Balloon Text"/>
    <w:basedOn w:val="a"/>
    <w:link w:val="19"/>
    <w:uiPriority w:val="99"/>
    <w:semiHidden/>
    <w:unhideWhenUsed/>
    <w:rsid w:val="004B3F67"/>
    <w:pPr>
      <w:spacing w:after="0" w:line="240" w:lineRule="auto"/>
    </w:pPr>
    <w:rPr>
      <w:rFonts w:ascii="Tahoma" w:hAnsi="Tahoma" w:cs="Tahoma"/>
      <w:sz w:val="16"/>
      <w:szCs w:val="16"/>
    </w:rPr>
  </w:style>
  <w:style w:type="character" w:customStyle="1" w:styleId="19">
    <w:name w:val="Текст выноски Знак1"/>
    <w:basedOn w:val="a0"/>
    <w:link w:val="ab"/>
    <w:uiPriority w:val="99"/>
    <w:semiHidden/>
    <w:rsid w:val="004B3F67"/>
    <w:rPr>
      <w:rFonts w:ascii="Tahoma" w:hAnsi="Tahoma" w:cs="Tahoma"/>
      <w:sz w:val="16"/>
      <w:szCs w:val="16"/>
    </w:rPr>
  </w:style>
  <w:style w:type="paragraph" w:styleId="ad">
    <w:name w:val="No Spacing"/>
    <w:uiPriority w:val="1"/>
    <w:qFormat/>
    <w:rsid w:val="004B3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3F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4B3F6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3F67"/>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4B3F67"/>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4B3F67"/>
  </w:style>
  <w:style w:type="paragraph" w:customStyle="1" w:styleId="10">
    <w:name w:val="Абзац списка1"/>
    <w:basedOn w:val="a"/>
    <w:next w:val="a3"/>
    <w:uiPriority w:val="34"/>
    <w:qFormat/>
    <w:rsid w:val="004B3F67"/>
    <w:pPr>
      <w:ind w:left="720"/>
      <w:contextualSpacing/>
    </w:pPr>
    <w:rPr>
      <w:rFonts w:eastAsia="Times New Roman"/>
      <w:lang w:eastAsia="ru-RU"/>
    </w:rPr>
  </w:style>
  <w:style w:type="character" w:customStyle="1" w:styleId="11">
    <w:name w:val="Гиперссылка1"/>
    <w:basedOn w:val="a0"/>
    <w:uiPriority w:val="99"/>
    <w:unhideWhenUsed/>
    <w:rsid w:val="004B3F67"/>
    <w:rPr>
      <w:color w:val="0000FF"/>
      <w:u w:val="single"/>
    </w:rPr>
  </w:style>
  <w:style w:type="character" w:styleId="a4">
    <w:name w:val="Strong"/>
    <w:basedOn w:val="a0"/>
    <w:uiPriority w:val="22"/>
    <w:qFormat/>
    <w:rsid w:val="004B3F67"/>
    <w:rPr>
      <w:b/>
      <w:bCs/>
    </w:rPr>
  </w:style>
  <w:style w:type="paragraph" w:styleId="a5">
    <w:name w:val="Normal (Web)"/>
    <w:basedOn w:val="a"/>
    <w:uiPriority w:val="99"/>
    <w:semiHidden/>
    <w:unhideWhenUsed/>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5928,baiaagaaboqcaaadyruaaavvfqaaaaaaaaaaaaaaaaaaaaaaaaaaaaaaaaaaaaaaaaaaaaaaaaaaaaaaaaaaaaaaaaaaaaaaaaaaaaaaaaaaaaaaaaaaaaaaaaaaaaaaaaaaaaaaaaaaaaaaaaaaaaaaaaaaaaaaaaaaaaaaaaaaaaaaaaaaaaaaaaaaaaaaaaaaaaaaaaaaaaaaaaaaaaaaaaaaaaaaaaaaaaaa"/>
    <w:basedOn w:val="a"/>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B3F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6"/>
    <w:uiPriority w:val="59"/>
    <w:rsid w:val="004B3F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Верхний колонтитул1"/>
    <w:basedOn w:val="a"/>
    <w:next w:val="a7"/>
    <w:link w:val="a8"/>
    <w:uiPriority w:val="99"/>
    <w:unhideWhenUsed/>
    <w:rsid w:val="004B3F67"/>
    <w:pPr>
      <w:tabs>
        <w:tab w:val="center" w:pos="4677"/>
        <w:tab w:val="right" w:pos="9355"/>
      </w:tabs>
      <w:spacing w:after="0" w:line="240" w:lineRule="auto"/>
    </w:pPr>
  </w:style>
  <w:style w:type="character" w:customStyle="1" w:styleId="a8">
    <w:name w:val="Верхний колонтитул Знак"/>
    <w:basedOn w:val="a0"/>
    <w:link w:val="13"/>
    <w:uiPriority w:val="99"/>
    <w:rsid w:val="004B3F67"/>
  </w:style>
  <w:style w:type="paragraph" w:customStyle="1" w:styleId="14">
    <w:name w:val="Нижний колонтитул1"/>
    <w:basedOn w:val="a"/>
    <w:next w:val="a9"/>
    <w:link w:val="aa"/>
    <w:uiPriority w:val="99"/>
    <w:unhideWhenUsed/>
    <w:rsid w:val="004B3F67"/>
    <w:pPr>
      <w:tabs>
        <w:tab w:val="center" w:pos="4677"/>
        <w:tab w:val="right" w:pos="9355"/>
      </w:tabs>
      <w:spacing w:after="0" w:line="240" w:lineRule="auto"/>
    </w:pPr>
  </w:style>
  <w:style w:type="character" w:customStyle="1" w:styleId="aa">
    <w:name w:val="Нижний колонтитул Знак"/>
    <w:basedOn w:val="a0"/>
    <w:link w:val="14"/>
    <w:uiPriority w:val="99"/>
    <w:rsid w:val="004B3F67"/>
  </w:style>
  <w:style w:type="paragraph" w:customStyle="1" w:styleId="15">
    <w:name w:val="Текст выноски1"/>
    <w:basedOn w:val="a"/>
    <w:next w:val="ab"/>
    <w:link w:val="ac"/>
    <w:uiPriority w:val="99"/>
    <w:semiHidden/>
    <w:unhideWhenUsed/>
    <w:rsid w:val="004B3F67"/>
    <w:pPr>
      <w:spacing w:after="0" w:line="240" w:lineRule="auto"/>
    </w:pPr>
    <w:rPr>
      <w:rFonts w:ascii="Tahoma" w:hAnsi="Tahoma" w:cs="Tahoma"/>
      <w:sz w:val="16"/>
      <w:szCs w:val="16"/>
    </w:rPr>
  </w:style>
  <w:style w:type="character" w:customStyle="1" w:styleId="ac">
    <w:name w:val="Текст выноски Знак"/>
    <w:basedOn w:val="a0"/>
    <w:link w:val="15"/>
    <w:uiPriority w:val="99"/>
    <w:semiHidden/>
    <w:rsid w:val="004B3F67"/>
    <w:rPr>
      <w:rFonts w:ascii="Tahoma" w:hAnsi="Tahoma" w:cs="Tahoma"/>
      <w:sz w:val="16"/>
      <w:szCs w:val="16"/>
    </w:rPr>
  </w:style>
  <w:style w:type="paragraph" w:customStyle="1" w:styleId="16">
    <w:name w:val="Без интервала1"/>
    <w:next w:val="ad"/>
    <w:uiPriority w:val="1"/>
    <w:qFormat/>
    <w:rsid w:val="004B3F67"/>
    <w:pPr>
      <w:spacing w:after="0" w:line="240" w:lineRule="auto"/>
    </w:pPr>
    <w:rPr>
      <w:rFonts w:ascii="Times New Roman" w:hAnsi="Times New Roman"/>
      <w:sz w:val="28"/>
    </w:rPr>
  </w:style>
  <w:style w:type="paragraph" w:styleId="a3">
    <w:name w:val="List Paragraph"/>
    <w:basedOn w:val="a"/>
    <w:uiPriority w:val="34"/>
    <w:qFormat/>
    <w:rsid w:val="004B3F67"/>
    <w:pPr>
      <w:ind w:left="720"/>
      <w:contextualSpacing/>
    </w:pPr>
  </w:style>
  <w:style w:type="character" w:styleId="ae">
    <w:name w:val="Hyperlink"/>
    <w:basedOn w:val="a0"/>
    <w:uiPriority w:val="99"/>
    <w:semiHidden/>
    <w:unhideWhenUsed/>
    <w:rsid w:val="004B3F67"/>
    <w:rPr>
      <w:color w:val="0000FF" w:themeColor="hyperlink"/>
      <w:u w:val="single"/>
    </w:rPr>
  </w:style>
  <w:style w:type="table" w:styleId="a6">
    <w:name w:val="Table Grid"/>
    <w:basedOn w:val="a1"/>
    <w:uiPriority w:val="59"/>
    <w:rsid w:val="004B3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7"/>
    <w:uiPriority w:val="99"/>
    <w:semiHidden/>
    <w:unhideWhenUsed/>
    <w:rsid w:val="004B3F67"/>
    <w:pPr>
      <w:tabs>
        <w:tab w:val="center" w:pos="4677"/>
        <w:tab w:val="right" w:pos="9355"/>
      </w:tabs>
      <w:spacing w:after="0" w:line="240" w:lineRule="auto"/>
    </w:pPr>
  </w:style>
  <w:style w:type="character" w:customStyle="1" w:styleId="17">
    <w:name w:val="Верхний колонтитул Знак1"/>
    <w:basedOn w:val="a0"/>
    <w:link w:val="a7"/>
    <w:uiPriority w:val="99"/>
    <w:semiHidden/>
    <w:rsid w:val="004B3F67"/>
  </w:style>
  <w:style w:type="paragraph" w:styleId="a9">
    <w:name w:val="footer"/>
    <w:basedOn w:val="a"/>
    <w:link w:val="18"/>
    <w:uiPriority w:val="99"/>
    <w:semiHidden/>
    <w:unhideWhenUsed/>
    <w:rsid w:val="004B3F67"/>
    <w:pPr>
      <w:tabs>
        <w:tab w:val="center" w:pos="4677"/>
        <w:tab w:val="right" w:pos="9355"/>
      </w:tabs>
      <w:spacing w:after="0" w:line="240" w:lineRule="auto"/>
    </w:pPr>
  </w:style>
  <w:style w:type="character" w:customStyle="1" w:styleId="18">
    <w:name w:val="Нижний колонтитул Знак1"/>
    <w:basedOn w:val="a0"/>
    <w:link w:val="a9"/>
    <w:uiPriority w:val="99"/>
    <w:semiHidden/>
    <w:rsid w:val="004B3F67"/>
  </w:style>
  <w:style w:type="paragraph" w:styleId="ab">
    <w:name w:val="Balloon Text"/>
    <w:basedOn w:val="a"/>
    <w:link w:val="19"/>
    <w:uiPriority w:val="99"/>
    <w:semiHidden/>
    <w:unhideWhenUsed/>
    <w:rsid w:val="004B3F67"/>
    <w:pPr>
      <w:spacing w:after="0" w:line="240" w:lineRule="auto"/>
    </w:pPr>
    <w:rPr>
      <w:rFonts w:ascii="Tahoma" w:hAnsi="Tahoma" w:cs="Tahoma"/>
      <w:sz w:val="16"/>
      <w:szCs w:val="16"/>
    </w:rPr>
  </w:style>
  <w:style w:type="character" w:customStyle="1" w:styleId="19">
    <w:name w:val="Текст выноски Знак1"/>
    <w:basedOn w:val="a0"/>
    <w:link w:val="ab"/>
    <w:uiPriority w:val="99"/>
    <w:semiHidden/>
    <w:rsid w:val="004B3F67"/>
    <w:rPr>
      <w:rFonts w:ascii="Tahoma" w:hAnsi="Tahoma" w:cs="Tahoma"/>
      <w:sz w:val="16"/>
      <w:szCs w:val="16"/>
    </w:rPr>
  </w:style>
  <w:style w:type="paragraph" w:styleId="ad">
    <w:name w:val="No Spacing"/>
    <w:uiPriority w:val="1"/>
    <w:qFormat/>
    <w:rsid w:val="004B3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254%D0%BA/96-%D0%B2%D1%80" TargetMode="External"/><Relationship Id="rId5" Type="http://schemas.openxmlformats.org/officeDocument/2006/relationships/webSettings" Target="webSettings.xml"/><Relationship Id="rId10" Type="http://schemas.openxmlformats.org/officeDocument/2006/relationships/hyperlink" Target="http://zakon5.rada.gov.ua/laws/show/254%D0%BA/96-%D0%B2%D1%80" TargetMode="External"/><Relationship Id="rId4" Type="http://schemas.openxmlformats.org/officeDocument/2006/relationships/settings" Target="settings.xml"/><Relationship Id="rId9"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7042</Words>
  <Characters>40146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VasIv</dc:creator>
  <cp:lastModifiedBy>User</cp:lastModifiedBy>
  <cp:revision>3</cp:revision>
  <cp:lastPrinted>2021-08-18T11:07:00Z</cp:lastPrinted>
  <dcterms:created xsi:type="dcterms:W3CDTF">2021-09-28T12:20:00Z</dcterms:created>
  <dcterms:modified xsi:type="dcterms:W3CDTF">2021-09-28T12:21:00Z</dcterms:modified>
</cp:coreProperties>
</file>