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E1" w:rsidRPr="00F57A77" w:rsidRDefault="00C908E1" w:rsidP="00C9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Ринок праці на Буковині: які фахівці потрібні роботодавцям</w:t>
      </w:r>
    </w:p>
    <w:p w:rsidR="00C908E1" w:rsidRDefault="00C908E1" w:rsidP="00C90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C908E1" w:rsidRDefault="00C908E1" w:rsidP="00C90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8E1" w:rsidRPr="00711440" w:rsidRDefault="00C908E1" w:rsidP="00C90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11440">
        <w:rPr>
          <w:rFonts w:ascii="Times New Roman" w:hAnsi="Times New Roman" w:cs="Times New Roman"/>
          <w:sz w:val="28"/>
          <w:szCs w:val="28"/>
        </w:rPr>
        <w:t xml:space="preserve"> початку року до служби зайнятості звернулися 1666 роботодавців, які мали потребу у працівниках на 6694 вакансії. </w:t>
      </w:r>
      <w:r w:rsidRPr="007114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Середній розмір заробітної плати по всіх вакансіях склав 7828 грн.</w:t>
      </w:r>
    </w:p>
    <w:p w:rsidR="00C908E1" w:rsidRPr="00711440" w:rsidRDefault="00C908E1" w:rsidP="00C90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7114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Серед заявлених пропозицій роботи – 20,2% вакансій для працевлаштування робітників з обслуговування, експлуатації устаткування та машин, 16,9% для кваліфікованих робітників з інструментом, 11,7% для  фахівців,  10,9% для професіоналів,  10,8% для працівників сфери торгівлі та послуг, 6,4% для керівників і службовців та  13,2% для найпростіших професій.</w:t>
      </w:r>
    </w:p>
    <w:p w:rsidR="00C908E1" w:rsidRPr="00E9389C" w:rsidRDefault="00C908E1" w:rsidP="00C908E1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shd w:val="clear" w:color="auto" w:fill="FFFFFF"/>
          <w:lang w:eastAsia="uk-UA"/>
        </w:rPr>
      </w:pPr>
      <w:r>
        <w:rPr>
          <w:sz w:val="28"/>
          <w:szCs w:val="28"/>
        </w:rPr>
        <w:t>В</w:t>
      </w:r>
      <w:r w:rsidRPr="00E9389C">
        <w:rPr>
          <w:sz w:val="28"/>
          <w:szCs w:val="28"/>
        </w:rPr>
        <w:t xml:space="preserve">одночас </w:t>
      </w:r>
      <w:r w:rsidRPr="00E9389C">
        <w:rPr>
          <w:sz w:val="28"/>
          <w:szCs w:val="28"/>
          <w:shd w:val="clear" w:color="auto" w:fill="FFFFFF"/>
          <w:lang w:eastAsia="uk-UA"/>
        </w:rPr>
        <w:t>на ринку праці області залишається професійно-кваліфікаційний дисбаланс між попитом і пропозицією робочої сили. Найбільша  невідповідність попиту на робочу силу та її пропозиції у професійно-кваліфікаційному розрізі спостерігалася серед кваліфікованих робітників сільського та лісового господарства (на 1 вакансію претендувало 20</w:t>
      </w:r>
      <w:r>
        <w:rPr>
          <w:sz w:val="28"/>
          <w:szCs w:val="28"/>
          <w:shd w:val="clear" w:color="auto" w:fill="FFFFFF"/>
          <w:lang w:eastAsia="uk-UA"/>
        </w:rPr>
        <w:t xml:space="preserve"> осіб), службовців</w:t>
      </w:r>
      <w:r w:rsidRPr="00E9389C">
        <w:rPr>
          <w:sz w:val="28"/>
          <w:szCs w:val="28"/>
          <w:shd w:val="clear" w:color="auto" w:fill="FFFFFF"/>
          <w:lang w:eastAsia="uk-UA"/>
        </w:rPr>
        <w:t xml:space="preserve">, керівників (на 1 вакансію претендувало 13 осіб), робітників з обслуговування, експлуатації та контролювання за роботою технологічного устаткування, складання устаткування та машин (на 1 вакансію претендувало 12 осіб), працівників сфери торгівлі 11 осіб). </w:t>
      </w:r>
    </w:p>
    <w:p w:rsidR="00C908E1" w:rsidRDefault="00C908E1" w:rsidP="00C908E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Станом </w:t>
      </w:r>
      <w:r w:rsidRPr="00D825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на 1 жовтня 2021 року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</w:t>
      </w:r>
      <w:r w:rsidRPr="00D825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авантаження на одне вільне робоче місце склало 8 осіб, що на 3 особи менше порівнян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</w:t>
      </w:r>
      <w:r w:rsidRPr="00D825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 1 жовтня 2020 року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:rsidR="005267A9" w:rsidRDefault="00C908E1" w:rsidP="00C908E1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E938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На Буковині найбільший дефіцит кадрів спостерігався серед таких професій: слюсар з експлуатації та ремонту газового устаткування, виконавець робіт, слюсар аварійно-відновлювальних робіт, асистент вихователя дошкільного навчального закладу, провізор, токар, закрійник, машиніст екскаватора, контролер газового господарства.</w:t>
      </w:r>
    </w:p>
    <w:p w:rsidR="00C908E1" w:rsidRDefault="00C908E1" w:rsidP="00C908E1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C908E1" w:rsidRPr="00A2328E" w:rsidRDefault="00C908E1" w:rsidP="00C908E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A2328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Сектор інформаційної роботи </w:t>
      </w:r>
      <w:r w:rsidRPr="00A2328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C908E1" w:rsidRPr="00A2328E" w:rsidRDefault="00C908E1" w:rsidP="00C908E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2328E">
        <w:rPr>
          <w:rFonts w:ascii="Times New Roman" w:hAnsi="Times New Roman" w:cs="Times New Roman"/>
          <w:b/>
          <w:i/>
          <w:color w:val="000000"/>
          <w:sz w:val="24"/>
          <w:szCs w:val="24"/>
        </w:rPr>
        <w:t>Чернівецького обласного центру зайнятості</w:t>
      </w:r>
    </w:p>
    <w:p w:rsidR="00C908E1" w:rsidRDefault="00C908E1" w:rsidP="00C908E1">
      <w:pPr>
        <w:jc w:val="both"/>
      </w:pPr>
      <w:bookmarkStart w:id="0" w:name="_GoBack"/>
      <w:bookmarkEnd w:id="0"/>
    </w:p>
    <w:sectPr w:rsidR="00C908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4675"/>
    <w:multiLevelType w:val="hybridMultilevel"/>
    <w:tmpl w:val="CF046A9C"/>
    <w:lvl w:ilvl="0" w:tplc="88627C44">
      <w:start w:val="23"/>
      <w:numFmt w:val="bullet"/>
      <w:lvlText w:val="-"/>
      <w:lvlJc w:val="left"/>
      <w:pPr>
        <w:ind w:left="899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E1"/>
    <w:rsid w:val="005267A9"/>
    <w:rsid w:val="00C9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8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8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1112</Words>
  <Characters>634</Characters>
  <Application>Microsoft Office Word</Application>
  <DocSecurity>0</DocSecurity>
  <Lines>5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2021-10-26T10:09:00Z</dcterms:created>
  <dcterms:modified xsi:type="dcterms:W3CDTF">2021-10-26T10:10:00Z</dcterms:modified>
</cp:coreProperties>
</file>