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9B" w:rsidRPr="004556C6" w:rsidRDefault="00BB229B" w:rsidP="00BB229B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6C6">
        <w:rPr>
          <w:rFonts w:ascii="Times New Roman" w:hAnsi="Times New Roman" w:cs="Times New Roman"/>
          <w:b/>
          <w:sz w:val="24"/>
          <w:szCs w:val="24"/>
        </w:rPr>
        <w:t xml:space="preserve">Зобов’язання  </w:t>
      </w:r>
    </w:p>
    <w:p w:rsidR="00BB229B" w:rsidRPr="004556C6" w:rsidRDefault="00BB229B" w:rsidP="00BB229B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6C6">
        <w:rPr>
          <w:rFonts w:ascii="Times New Roman" w:hAnsi="Times New Roman" w:cs="Times New Roman"/>
          <w:b/>
          <w:sz w:val="24"/>
          <w:szCs w:val="24"/>
        </w:rPr>
        <w:t xml:space="preserve">суб’єкта господарювання щодо дотримання норм чинного законодавства при організації торгівлі  на Різдвяному ярмарку, асортиментного  переліку та інших вимог  </w:t>
      </w:r>
    </w:p>
    <w:p w:rsidR="00BB229B" w:rsidRPr="004556C6" w:rsidRDefault="00BB229B" w:rsidP="00BB229B">
      <w:pPr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B229B" w:rsidRPr="00837E8F" w:rsidRDefault="00BB229B" w:rsidP="00BB229B">
      <w:pPr>
        <w:spacing w:after="0" w:line="240" w:lineRule="auto"/>
        <w:ind w:firstLine="567"/>
        <w:rPr>
          <w:rFonts w:ascii="Times New Roman" w:hAnsi="Times New Roman" w:cs="Times New Roman"/>
          <w:b/>
          <w:sz w:val="21"/>
          <w:szCs w:val="21"/>
        </w:rPr>
      </w:pPr>
      <w:r w:rsidRPr="00837E8F">
        <w:rPr>
          <w:rFonts w:ascii="Times New Roman" w:hAnsi="Times New Roman" w:cs="Times New Roman"/>
          <w:b/>
          <w:sz w:val="21"/>
          <w:szCs w:val="21"/>
        </w:rPr>
        <w:t>Зобов’язуюсь у разі перемоги на Конкурсі забезпечити:</w:t>
      </w:r>
    </w:p>
    <w:p w:rsidR="00BB229B" w:rsidRPr="00837E8F" w:rsidRDefault="00BB229B" w:rsidP="00BB22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7E8F">
        <w:rPr>
          <w:rFonts w:ascii="Times New Roman" w:hAnsi="Times New Roman" w:cs="Times New Roman"/>
          <w:b/>
          <w:sz w:val="21"/>
          <w:szCs w:val="21"/>
        </w:rPr>
        <w:tab/>
      </w:r>
      <w:r w:rsidRPr="00837E8F">
        <w:rPr>
          <w:rFonts w:ascii="Times New Roman" w:hAnsi="Times New Roman" w:cs="Times New Roman"/>
          <w:sz w:val="21"/>
          <w:szCs w:val="21"/>
        </w:rPr>
        <w:t xml:space="preserve">1. Організацію новорічно - різдвяної торгівлі на площі Соборній </w:t>
      </w:r>
      <w:r w:rsidRPr="00837E8F">
        <w:rPr>
          <w:rFonts w:ascii="Times New Roman" w:hAnsi="Times New Roman" w:cs="Times New Roman"/>
          <w:b/>
          <w:sz w:val="21"/>
          <w:szCs w:val="21"/>
        </w:rPr>
        <w:t>з 1</w:t>
      </w:r>
      <w:r w:rsidR="00F463C6">
        <w:rPr>
          <w:rFonts w:ascii="Times New Roman" w:hAnsi="Times New Roman" w:cs="Times New Roman"/>
          <w:b/>
          <w:sz w:val="21"/>
          <w:szCs w:val="21"/>
        </w:rPr>
        <w:t>7</w:t>
      </w:r>
      <w:r w:rsidRPr="00837E8F">
        <w:rPr>
          <w:rFonts w:ascii="Times New Roman" w:hAnsi="Times New Roman" w:cs="Times New Roman"/>
          <w:b/>
          <w:sz w:val="21"/>
          <w:szCs w:val="21"/>
        </w:rPr>
        <w:t xml:space="preserve"> грудня 202</w:t>
      </w:r>
      <w:r w:rsidR="00860F47" w:rsidRPr="00837E8F">
        <w:rPr>
          <w:rFonts w:ascii="Times New Roman" w:hAnsi="Times New Roman" w:cs="Times New Roman"/>
          <w:b/>
          <w:sz w:val="21"/>
          <w:szCs w:val="21"/>
        </w:rPr>
        <w:t>1</w:t>
      </w:r>
      <w:r w:rsidRPr="00837E8F">
        <w:rPr>
          <w:rFonts w:ascii="Times New Roman" w:hAnsi="Times New Roman" w:cs="Times New Roman"/>
          <w:b/>
          <w:sz w:val="21"/>
          <w:szCs w:val="21"/>
        </w:rPr>
        <w:t xml:space="preserve"> року до 2</w:t>
      </w:r>
      <w:r w:rsidR="00F463C6">
        <w:rPr>
          <w:rFonts w:ascii="Times New Roman" w:hAnsi="Times New Roman" w:cs="Times New Roman"/>
          <w:b/>
          <w:sz w:val="21"/>
          <w:szCs w:val="21"/>
        </w:rPr>
        <w:t>1</w:t>
      </w:r>
      <w:r w:rsidRPr="00837E8F">
        <w:rPr>
          <w:rFonts w:ascii="Times New Roman" w:hAnsi="Times New Roman" w:cs="Times New Roman"/>
          <w:b/>
          <w:sz w:val="21"/>
          <w:szCs w:val="21"/>
        </w:rPr>
        <w:t xml:space="preserve"> січня 202</w:t>
      </w:r>
      <w:r w:rsidR="0066422C" w:rsidRPr="00837E8F">
        <w:rPr>
          <w:rFonts w:ascii="Times New Roman" w:hAnsi="Times New Roman" w:cs="Times New Roman"/>
          <w:b/>
          <w:sz w:val="21"/>
          <w:szCs w:val="21"/>
        </w:rPr>
        <w:t>2</w:t>
      </w:r>
      <w:r w:rsidRPr="00837E8F">
        <w:rPr>
          <w:rFonts w:ascii="Times New Roman" w:hAnsi="Times New Roman" w:cs="Times New Roman"/>
          <w:b/>
          <w:sz w:val="21"/>
          <w:szCs w:val="21"/>
        </w:rPr>
        <w:t xml:space="preserve"> року </w:t>
      </w:r>
      <w:r w:rsidRPr="00837E8F">
        <w:rPr>
          <w:rFonts w:ascii="Times New Roman" w:hAnsi="Times New Roman" w:cs="Times New Roman"/>
          <w:sz w:val="21"/>
          <w:szCs w:val="21"/>
        </w:rPr>
        <w:t xml:space="preserve">та дотримання встановленого режиму роботи: </w:t>
      </w:r>
    </w:p>
    <w:p w:rsidR="00BB229B" w:rsidRPr="00837E8F" w:rsidRDefault="00BB229B" w:rsidP="00BB22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7E8F">
        <w:rPr>
          <w:rFonts w:ascii="Times New Roman" w:hAnsi="Times New Roman" w:cs="Times New Roman"/>
          <w:sz w:val="21"/>
          <w:szCs w:val="21"/>
        </w:rPr>
        <w:t xml:space="preserve">щодня з </w:t>
      </w:r>
      <w:r w:rsidR="00F463C6">
        <w:rPr>
          <w:rFonts w:ascii="Times New Roman" w:hAnsi="Times New Roman" w:cs="Times New Roman"/>
          <w:sz w:val="21"/>
          <w:szCs w:val="21"/>
        </w:rPr>
        <w:t>9</w:t>
      </w:r>
      <w:r w:rsidRPr="00837E8F">
        <w:rPr>
          <w:rFonts w:ascii="Times New Roman" w:hAnsi="Times New Roman" w:cs="Times New Roman"/>
          <w:sz w:val="21"/>
          <w:szCs w:val="21"/>
        </w:rPr>
        <w:t>:00 год. до 2</w:t>
      </w:r>
      <w:r w:rsidR="00F463C6">
        <w:rPr>
          <w:rFonts w:ascii="Times New Roman" w:hAnsi="Times New Roman" w:cs="Times New Roman"/>
          <w:sz w:val="21"/>
          <w:szCs w:val="21"/>
        </w:rPr>
        <w:t>4</w:t>
      </w:r>
      <w:r w:rsidRPr="00837E8F">
        <w:rPr>
          <w:rFonts w:ascii="Times New Roman" w:hAnsi="Times New Roman" w:cs="Times New Roman"/>
          <w:sz w:val="21"/>
          <w:szCs w:val="21"/>
        </w:rPr>
        <w:t>:00 год., за винятком:</w:t>
      </w:r>
    </w:p>
    <w:p w:rsidR="00BB229B" w:rsidRPr="00837E8F" w:rsidRDefault="00BB229B" w:rsidP="00F463C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7E8F">
        <w:rPr>
          <w:rFonts w:ascii="Times New Roman" w:hAnsi="Times New Roman" w:cs="Times New Roman"/>
          <w:sz w:val="21"/>
          <w:szCs w:val="21"/>
        </w:rPr>
        <w:t>- 31.12.202</w:t>
      </w:r>
      <w:r w:rsidR="00030DBB">
        <w:rPr>
          <w:rFonts w:ascii="Times New Roman" w:hAnsi="Times New Roman" w:cs="Times New Roman"/>
          <w:sz w:val="21"/>
          <w:szCs w:val="21"/>
        </w:rPr>
        <w:t>1</w:t>
      </w:r>
      <w:r w:rsidRPr="00837E8F">
        <w:rPr>
          <w:rFonts w:ascii="Times New Roman" w:hAnsi="Times New Roman" w:cs="Times New Roman"/>
          <w:sz w:val="21"/>
          <w:szCs w:val="21"/>
        </w:rPr>
        <w:t xml:space="preserve">  року з </w:t>
      </w:r>
      <w:r w:rsidR="00F463C6">
        <w:rPr>
          <w:rFonts w:ascii="Times New Roman" w:hAnsi="Times New Roman" w:cs="Times New Roman"/>
          <w:sz w:val="21"/>
          <w:szCs w:val="21"/>
        </w:rPr>
        <w:t>9</w:t>
      </w:r>
      <w:r w:rsidRPr="00837E8F">
        <w:rPr>
          <w:rFonts w:ascii="Times New Roman" w:hAnsi="Times New Roman" w:cs="Times New Roman"/>
          <w:sz w:val="21"/>
          <w:szCs w:val="21"/>
        </w:rPr>
        <w:t>:00 год. до 6:00 год. 01.01.202</w:t>
      </w:r>
      <w:r w:rsidR="00030DBB">
        <w:rPr>
          <w:rFonts w:ascii="Times New Roman" w:hAnsi="Times New Roman" w:cs="Times New Roman"/>
          <w:sz w:val="21"/>
          <w:szCs w:val="21"/>
        </w:rPr>
        <w:t>2</w:t>
      </w:r>
      <w:r w:rsidR="00F463C6">
        <w:rPr>
          <w:rFonts w:ascii="Times New Roman" w:hAnsi="Times New Roman" w:cs="Times New Roman"/>
          <w:sz w:val="21"/>
          <w:szCs w:val="21"/>
        </w:rPr>
        <w:t xml:space="preserve"> року.</w:t>
      </w:r>
    </w:p>
    <w:p w:rsidR="00BB229B" w:rsidRPr="00837E8F" w:rsidRDefault="00BB229B" w:rsidP="00BB229B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1"/>
          <w:szCs w:val="21"/>
        </w:rPr>
      </w:pPr>
      <w:r w:rsidRPr="00837E8F">
        <w:rPr>
          <w:rFonts w:ascii="Times New Roman" w:hAnsi="Times New Roman" w:cs="Times New Roman"/>
          <w:sz w:val="21"/>
          <w:szCs w:val="21"/>
        </w:rPr>
        <w:t xml:space="preserve">          2. Облаштування місця для провадження торговельної діяльності відповідно до санітарних, протиепідемічних норм, вимог протипожежної безпеки та охорони праці.</w:t>
      </w:r>
    </w:p>
    <w:p w:rsidR="00BB229B" w:rsidRPr="00837E8F" w:rsidRDefault="00BB229B" w:rsidP="00BB229B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7E8F">
        <w:rPr>
          <w:rFonts w:ascii="Times New Roman" w:hAnsi="Times New Roman" w:cs="Times New Roman"/>
          <w:sz w:val="21"/>
          <w:szCs w:val="21"/>
        </w:rPr>
        <w:tab/>
        <w:t>3. Утримання приміщення об’єкта торгівлі (павільйону) та прилеглої до нього території  у належному санітарному стані,  наявність урн (мішків) для сміття.</w:t>
      </w:r>
    </w:p>
    <w:p w:rsidR="00BB229B" w:rsidRPr="00837E8F" w:rsidRDefault="00BB229B" w:rsidP="00BB229B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1"/>
          <w:szCs w:val="21"/>
        </w:rPr>
      </w:pPr>
      <w:r w:rsidRPr="00837E8F">
        <w:rPr>
          <w:rFonts w:ascii="Times New Roman" w:hAnsi="Times New Roman" w:cs="Times New Roman"/>
          <w:sz w:val="21"/>
          <w:szCs w:val="21"/>
        </w:rPr>
        <w:tab/>
        <w:t>4. Святкове оформлення робочого місця продавця та наявність  оформлених цінників на товари та  продукцію ресторанного господарства.</w:t>
      </w:r>
    </w:p>
    <w:p w:rsidR="00BB229B" w:rsidRPr="00837E8F" w:rsidRDefault="00BB229B" w:rsidP="00BB229B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7E8F">
        <w:rPr>
          <w:rFonts w:ascii="Times New Roman" w:hAnsi="Times New Roman" w:cs="Times New Roman"/>
          <w:color w:val="C00000"/>
          <w:sz w:val="21"/>
          <w:szCs w:val="21"/>
        </w:rPr>
        <w:t xml:space="preserve"> </w:t>
      </w:r>
      <w:r w:rsidRPr="00837E8F">
        <w:rPr>
          <w:rFonts w:ascii="Times New Roman" w:hAnsi="Times New Roman" w:cs="Times New Roman"/>
          <w:sz w:val="21"/>
          <w:szCs w:val="21"/>
        </w:rPr>
        <w:t xml:space="preserve">         5. Наявність у працівників, що здійснюють продаж товарів кондитерської групи та продукції, що виготовлена у закладах ресторанного господарства, особистих медичних книжок встановленого зразку та одягу, що відповідає санітарним нормам. </w:t>
      </w:r>
    </w:p>
    <w:p w:rsidR="00BB229B" w:rsidRPr="00837E8F" w:rsidRDefault="00BB229B" w:rsidP="00BB229B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7E8F">
        <w:rPr>
          <w:rFonts w:ascii="Times New Roman" w:hAnsi="Times New Roman" w:cs="Times New Roman"/>
          <w:sz w:val="21"/>
          <w:szCs w:val="21"/>
        </w:rPr>
        <w:tab/>
        <w:t>6. Наявність на фасовані  продовольчі товари, кондитерські вироби, новорічні подарунки та непродовольчі товари дитячого асортименту, у тому числі іграшки, новорічні прикраси сертифікатів відповідності та супровідних документів, що підтверджують їх якість та безпеку.</w:t>
      </w:r>
    </w:p>
    <w:p w:rsidR="00BB229B" w:rsidRPr="00837E8F" w:rsidRDefault="00BB229B" w:rsidP="00BB229B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7E8F">
        <w:rPr>
          <w:rFonts w:ascii="Times New Roman" w:hAnsi="Times New Roman" w:cs="Times New Roman"/>
          <w:sz w:val="21"/>
          <w:szCs w:val="21"/>
        </w:rPr>
        <w:tab/>
        <w:t>7. Наявність для продукції ресторанного господарства, хлібобулочних та кондитерських виробів власного виробництва – супровідних документів із зазначенням дати виготовлення та  терміну їх придатності.</w:t>
      </w:r>
    </w:p>
    <w:p w:rsidR="00BB229B" w:rsidRPr="00837E8F" w:rsidRDefault="00BB229B" w:rsidP="00BB229B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7E8F">
        <w:rPr>
          <w:rFonts w:ascii="Times New Roman" w:hAnsi="Times New Roman" w:cs="Times New Roman"/>
          <w:sz w:val="21"/>
          <w:szCs w:val="21"/>
        </w:rPr>
        <w:tab/>
        <w:t>8. Продаж продукції ресторанного господарства, кулінарних виробів, гарячих напоїв  (чай, кавові напої, соки, глінтвейн) тільки із використанням одноразового (картонного) посуду із новорічно-різдвяною тематикою.</w:t>
      </w:r>
    </w:p>
    <w:p w:rsidR="00BB229B" w:rsidRPr="00837E8F" w:rsidRDefault="00BB229B" w:rsidP="00BB229B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7E8F">
        <w:rPr>
          <w:rFonts w:ascii="Times New Roman" w:hAnsi="Times New Roman" w:cs="Times New Roman"/>
          <w:sz w:val="21"/>
          <w:szCs w:val="21"/>
        </w:rPr>
        <w:tab/>
        <w:t>9. Дотримання вимог трудового законодавства щодо використання праці найманих працівників (оформлення трудових угод, виплата заробітної плати тощо).</w:t>
      </w:r>
    </w:p>
    <w:p w:rsidR="00BB229B" w:rsidRPr="00837E8F" w:rsidRDefault="00BB229B" w:rsidP="00BB229B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7E8F">
        <w:rPr>
          <w:rFonts w:ascii="Times New Roman" w:hAnsi="Times New Roman" w:cs="Times New Roman"/>
          <w:sz w:val="21"/>
          <w:szCs w:val="21"/>
        </w:rPr>
        <w:tab/>
        <w:t>10. Дотримання вимог Закону України «Про захист прав споживачів» щодо якості та безпеки товарів, забезпечення культури обслуговування відвідувачів.</w:t>
      </w:r>
    </w:p>
    <w:p w:rsidR="00BB229B" w:rsidRPr="00837E8F" w:rsidRDefault="00BB229B" w:rsidP="00BB229B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7E8F">
        <w:rPr>
          <w:rFonts w:ascii="Times New Roman" w:hAnsi="Times New Roman" w:cs="Times New Roman"/>
          <w:sz w:val="21"/>
          <w:szCs w:val="21"/>
        </w:rPr>
        <w:tab/>
        <w:t>11. Дотримання асортиментного переліку товарів для новорічно - різдвяної торгівлі (торгівля сувенірною і художньою продукцією народних промислів, новорічними подарунками, хлібобулочними та кондитерськими виробами, солодощами, продукцією ресторанного господарства (не більше 30% від загальної кількості павільйонів), гарячими напоями, глінтвейном).</w:t>
      </w:r>
    </w:p>
    <w:p w:rsidR="00BB229B" w:rsidRPr="00837E8F" w:rsidRDefault="00BB229B" w:rsidP="00BB229B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7E8F">
        <w:rPr>
          <w:rFonts w:ascii="Times New Roman" w:hAnsi="Times New Roman" w:cs="Times New Roman"/>
          <w:sz w:val="21"/>
          <w:szCs w:val="21"/>
        </w:rPr>
        <w:tab/>
        <w:t xml:space="preserve">12. Дотримання протиепідемічних вимог, заходів та карантинних обмежень, встановлених Кабінетом Міністрів і Головним державним санітарним лікарем України, Державною та регіональною комісіями техногенно-екологічної безпеки та надзвичайних ситуацій і органами місцевого самоврядування. </w:t>
      </w:r>
    </w:p>
    <w:p w:rsidR="00BB229B" w:rsidRPr="00837E8F" w:rsidRDefault="00BB229B" w:rsidP="00837E8F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37E8F">
        <w:rPr>
          <w:rFonts w:ascii="Times New Roman" w:hAnsi="Times New Roman" w:cs="Times New Roman"/>
          <w:color w:val="C00000"/>
          <w:sz w:val="21"/>
          <w:szCs w:val="21"/>
        </w:rPr>
        <w:t xml:space="preserve"> </w:t>
      </w:r>
      <w:r w:rsidRPr="00837E8F">
        <w:rPr>
          <w:rFonts w:ascii="Times New Roman" w:hAnsi="Times New Roman" w:cs="Times New Roman"/>
          <w:sz w:val="21"/>
          <w:szCs w:val="21"/>
        </w:rPr>
        <w:t xml:space="preserve">          </w:t>
      </w:r>
      <w:r w:rsidR="00837E8F" w:rsidRPr="00F463C6">
        <w:rPr>
          <w:rFonts w:ascii="Times New Roman" w:hAnsi="Times New Roman" w:cs="Times New Roman"/>
          <w:b/>
          <w:sz w:val="21"/>
          <w:szCs w:val="21"/>
          <w:u w:val="single"/>
        </w:rPr>
        <w:t>П</w:t>
      </w:r>
      <w:r w:rsidRPr="00F463C6">
        <w:rPr>
          <w:rFonts w:ascii="Times New Roman" w:hAnsi="Times New Roman" w:cs="Times New Roman"/>
          <w:b/>
          <w:sz w:val="21"/>
          <w:szCs w:val="21"/>
          <w:u w:val="single"/>
        </w:rPr>
        <w:t>ід</w:t>
      </w:r>
      <w:r w:rsidRPr="00837E8F">
        <w:rPr>
          <w:rFonts w:ascii="Times New Roman" w:hAnsi="Times New Roman" w:cs="Times New Roman"/>
          <w:b/>
          <w:sz w:val="21"/>
          <w:szCs w:val="21"/>
          <w:u w:val="single"/>
        </w:rPr>
        <w:t xml:space="preserve"> час Різдвяного ярмарку забороняється:</w:t>
      </w:r>
    </w:p>
    <w:p w:rsidR="00BB229B" w:rsidRPr="00837E8F" w:rsidRDefault="00BB229B" w:rsidP="00BB229B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37E8F">
        <w:rPr>
          <w:rFonts w:ascii="Times New Roman" w:hAnsi="Times New Roman" w:cs="Times New Roman"/>
          <w:b/>
          <w:sz w:val="21"/>
          <w:szCs w:val="21"/>
        </w:rPr>
        <w:tab/>
        <w:t>- реалізація алкогольних напоїв</w:t>
      </w:r>
      <w:r w:rsidR="00F463C6">
        <w:rPr>
          <w:rFonts w:ascii="Times New Roman" w:hAnsi="Times New Roman" w:cs="Times New Roman"/>
          <w:sz w:val="21"/>
          <w:szCs w:val="21"/>
        </w:rPr>
        <w:t xml:space="preserve"> (крім глінтвейну);</w:t>
      </w:r>
    </w:p>
    <w:p w:rsidR="00837E8F" w:rsidRPr="00837E8F" w:rsidRDefault="00BB229B" w:rsidP="00837E8F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7E8F">
        <w:rPr>
          <w:rFonts w:ascii="Times New Roman" w:hAnsi="Times New Roman" w:cs="Times New Roman"/>
          <w:b/>
          <w:sz w:val="21"/>
          <w:szCs w:val="21"/>
        </w:rPr>
        <w:tab/>
      </w:r>
      <w:r w:rsidRPr="00837E8F">
        <w:rPr>
          <w:rFonts w:ascii="Times New Roman" w:hAnsi="Times New Roman" w:cs="Times New Roman"/>
          <w:sz w:val="21"/>
          <w:szCs w:val="21"/>
        </w:rPr>
        <w:t xml:space="preserve">- </w:t>
      </w:r>
      <w:r w:rsidRPr="00837E8F">
        <w:rPr>
          <w:rFonts w:ascii="Times New Roman" w:hAnsi="Times New Roman" w:cs="Times New Roman"/>
          <w:b/>
          <w:sz w:val="21"/>
          <w:szCs w:val="21"/>
        </w:rPr>
        <w:t>використання газових балонів</w:t>
      </w:r>
      <w:bookmarkStart w:id="0" w:name="_GoBack"/>
      <w:bookmarkEnd w:id="0"/>
      <w:r w:rsidRPr="00837E8F">
        <w:rPr>
          <w:rFonts w:ascii="Times New Roman" w:hAnsi="Times New Roman" w:cs="Times New Roman"/>
          <w:sz w:val="21"/>
          <w:szCs w:val="21"/>
        </w:rPr>
        <w:t>.</w:t>
      </w:r>
    </w:p>
    <w:p w:rsidR="00837E8F" w:rsidRPr="00837E8F" w:rsidRDefault="00837E8F" w:rsidP="00837E8F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7E8F">
        <w:rPr>
          <w:rFonts w:ascii="Times New Roman" w:hAnsi="Times New Roman" w:cs="Times New Roman"/>
          <w:sz w:val="21"/>
          <w:szCs w:val="21"/>
        </w:rPr>
        <w:tab/>
        <w:t>-</w:t>
      </w:r>
      <w:r w:rsidRPr="00837E8F">
        <w:rPr>
          <w:rFonts w:ascii="Times New Roman" w:hAnsi="Times New Roman" w:cs="Times New Roman"/>
          <w:b/>
          <w:sz w:val="21"/>
          <w:szCs w:val="21"/>
        </w:rPr>
        <w:t xml:space="preserve"> перебування працівників, суб’єктів господарювання і громадян що здійснюють продаж продовольчих та непродовольчих товарів, інших товарів та послуг, які приймають участь у Різдвяному ярмарку, без індивідуальних  засобів захисту (маски, респіратори), обладнання торгових місць </w:t>
      </w:r>
      <w:proofErr w:type="spellStart"/>
      <w:r w:rsidRPr="00837E8F">
        <w:rPr>
          <w:rFonts w:ascii="Times New Roman" w:hAnsi="Times New Roman" w:cs="Times New Roman"/>
          <w:b/>
          <w:sz w:val="21"/>
          <w:szCs w:val="21"/>
        </w:rPr>
        <w:t>санітайзерами</w:t>
      </w:r>
      <w:proofErr w:type="spellEnd"/>
      <w:r w:rsidRPr="00837E8F">
        <w:rPr>
          <w:rFonts w:ascii="Times New Roman" w:hAnsi="Times New Roman" w:cs="Times New Roman"/>
          <w:b/>
          <w:sz w:val="21"/>
          <w:szCs w:val="21"/>
        </w:rPr>
        <w:t xml:space="preserve"> для обробки рук, смітниками для збору використаних масок, а в разі введення на території Чернівецької області «червоного» рівня епідемічної небезпеки – </w:t>
      </w:r>
      <w:r w:rsidRPr="00837E8F">
        <w:rPr>
          <w:rFonts w:ascii="Times New Roman" w:hAnsi="Times New Roman" w:cs="Times New Roman"/>
          <w:b/>
          <w:sz w:val="21"/>
          <w:szCs w:val="21"/>
          <w:u w:val="single"/>
        </w:rPr>
        <w:t>без НАЯВНОСТІ ДОКУМЕНТІВ, ЩО ПІДТВЕРДЖУЮТЬ ОТРИМАННЯ ПОВНОГО КУРСУ ВАКЦИНАЦІЇ ВІД COVID-19 (діючих «зелених» COVID-сертифікатів, свідоцтв, довідок)</w:t>
      </w:r>
      <w:r w:rsidRPr="00837E8F">
        <w:rPr>
          <w:rFonts w:ascii="Times New Roman" w:hAnsi="Times New Roman" w:cs="Times New Roman"/>
          <w:b/>
          <w:sz w:val="21"/>
          <w:szCs w:val="21"/>
        </w:rPr>
        <w:t xml:space="preserve"> відповідно до вимог постанови Кабінету Міністрів України від 09.12.2020р. №1236 із внесеними до неї змінами, або ДОКУМЕНТА, ЩО ПІДТВЕРДЖУЄ ОДУЖАННЯ від зазначеної хвороби (діє 180 днів) чи НЕГАТИВНОГО РЕЗУЛЬТАТУ ТЕСТУВАНЬ МЕТОДОМ ПОЛІМЕРАЗНОЇ ЛАНЦЮГОВОЇ РЕАКЦІЇ (діє 72 години).</w:t>
      </w:r>
      <w:r w:rsidRPr="00837E8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37E8F" w:rsidRPr="00837E8F" w:rsidRDefault="00837E8F" w:rsidP="00BB229B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BB229B" w:rsidRPr="00837E8F" w:rsidRDefault="00BB229B" w:rsidP="00837E8F">
      <w:pPr>
        <w:tabs>
          <w:tab w:val="left" w:pos="190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37E8F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Pr="00837E8F">
        <w:rPr>
          <w:rFonts w:ascii="Times New Roman" w:hAnsi="Times New Roman" w:cs="Times New Roman"/>
          <w:b/>
          <w:sz w:val="21"/>
          <w:szCs w:val="21"/>
        </w:rPr>
        <w:t xml:space="preserve">Примітка: У разі не дотримання  вищезазначених  зобов’язань Конкурсна комісія має право рекомендувати переможцю Конкурсу припинити участь суб’єкта господарювання у  Різдвяному ярмарку. </w:t>
      </w:r>
    </w:p>
    <w:p w:rsidR="00837E8F" w:rsidRDefault="00837E8F" w:rsidP="00BB22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B229B" w:rsidRPr="004556C6" w:rsidRDefault="00BB229B" w:rsidP="00BB22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556C6">
        <w:rPr>
          <w:rFonts w:ascii="Times New Roman" w:hAnsi="Times New Roman" w:cs="Times New Roman"/>
          <w:sz w:val="24"/>
          <w:szCs w:val="24"/>
          <w:lang w:val="ru-RU"/>
        </w:rPr>
        <w:t>Зобов’язуюсь</w:t>
      </w:r>
      <w:proofErr w:type="spellEnd"/>
      <w:r w:rsidRPr="004556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56C6">
        <w:rPr>
          <w:rFonts w:ascii="Times New Roman" w:hAnsi="Times New Roman" w:cs="Times New Roman"/>
          <w:sz w:val="24"/>
          <w:szCs w:val="24"/>
          <w:lang w:val="ru-RU"/>
        </w:rPr>
        <w:t>виконувати</w:t>
      </w:r>
      <w:proofErr w:type="spellEnd"/>
      <w:r w:rsidRPr="004556C6">
        <w:rPr>
          <w:rFonts w:ascii="Times New Roman" w:hAnsi="Times New Roman" w:cs="Times New Roman"/>
          <w:sz w:val="24"/>
          <w:szCs w:val="24"/>
          <w:lang w:val="ru-RU"/>
        </w:rPr>
        <w:t xml:space="preserve">: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556C6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</w:p>
    <w:p w:rsidR="00335657" w:rsidRPr="00BB229B" w:rsidRDefault="00BB229B" w:rsidP="00BB22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56C6">
        <w:rPr>
          <w:rFonts w:ascii="Times New Roman" w:hAnsi="Times New Roman" w:cs="Times New Roman"/>
          <w:sz w:val="24"/>
          <w:szCs w:val="24"/>
          <w:lang w:val="ru-RU"/>
        </w:rPr>
        <w:t>________________202</w:t>
      </w:r>
      <w:r w:rsidR="002730C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4556C6">
        <w:rPr>
          <w:rFonts w:ascii="Times New Roman" w:hAnsi="Times New Roman" w:cs="Times New Roman"/>
          <w:sz w:val="24"/>
          <w:szCs w:val="24"/>
          <w:lang w:val="ru-RU"/>
        </w:rPr>
        <w:t>р.                                                                       /</w:t>
      </w:r>
      <w:r w:rsidRPr="004556C6">
        <w:rPr>
          <w:rFonts w:ascii="Times New Roman" w:hAnsi="Times New Roman" w:cs="Times New Roman"/>
          <w:sz w:val="24"/>
          <w:szCs w:val="24"/>
        </w:rPr>
        <w:t>підпис, ПІБ/</w:t>
      </w:r>
    </w:p>
    <w:sectPr w:rsidR="00335657" w:rsidRPr="00BB229B" w:rsidSect="00837E8F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865"/>
    <w:rsid w:val="00030DBB"/>
    <w:rsid w:val="000B4752"/>
    <w:rsid w:val="00217667"/>
    <w:rsid w:val="002730C9"/>
    <w:rsid w:val="00335657"/>
    <w:rsid w:val="003F6381"/>
    <w:rsid w:val="004734AE"/>
    <w:rsid w:val="0066422C"/>
    <w:rsid w:val="006D7865"/>
    <w:rsid w:val="007B5350"/>
    <w:rsid w:val="00837E8F"/>
    <w:rsid w:val="00860F47"/>
    <w:rsid w:val="00AC1BA8"/>
    <w:rsid w:val="00B85BFD"/>
    <w:rsid w:val="00BB229B"/>
    <w:rsid w:val="00BC0BF4"/>
    <w:rsid w:val="00CE2F30"/>
    <w:rsid w:val="00F4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F5DAC-FDBF-4900-9594-F6E53C84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9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63C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2663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invest2</dc:creator>
  <cp:lastModifiedBy>Користувач Windows</cp:lastModifiedBy>
  <cp:revision>10</cp:revision>
  <cp:lastPrinted>2021-11-11T09:45:00Z</cp:lastPrinted>
  <dcterms:created xsi:type="dcterms:W3CDTF">2021-09-15T10:44:00Z</dcterms:created>
  <dcterms:modified xsi:type="dcterms:W3CDTF">2021-11-11T12:46:00Z</dcterms:modified>
</cp:coreProperties>
</file>