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D5" w:rsidRDefault="00D770D5" w:rsidP="00D770D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bookmarkStart w:id="0" w:name="_GoBack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Педагогічна майстерність вчителів як умова </w:t>
      </w:r>
    </w:p>
    <w:p w:rsidR="00172476" w:rsidRDefault="00D770D5" w:rsidP="00D770D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успішного формування в учнів предметних </w:t>
      </w:r>
      <w:proofErr w:type="spellStart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компетентностей</w:t>
      </w:r>
      <w:proofErr w:type="spellEnd"/>
    </w:p>
    <w:bookmarkEnd w:id="0"/>
    <w:p w:rsidR="00D770D5" w:rsidRPr="00D770D5" w:rsidRDefault="00D770D5" w:rsidP="00D770D5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72476" w:rsidRPr="00D770D5" w:rsidRDefault="00172476" w:rsidP="00172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12.01</w:t>
      </w:r>
      <w:r w:rsidR="00BE12A4" w:rsidRPr="00D770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2022 року на базі Опорного закладу   </w:t>
      </w:r>
      <w:proofErr w:type="spellStart"/>
      <w:r w:rsidRPr="00D770D5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ліцей відбулося спільне засідання професійних спільнот вчителів хімії,  біології, екології та природознавства закладів загальної середньої освіти </w:t>
      </w:r>
      <w:proofErr w:type="spellStart"/>
      <w:r w:rsidRPr="00D770D5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72476" w:rsidRPr="00D770D5" w:rsidRDefault="00172476" w:rsidP="0017247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172476" w:rsidRPr="00D770D5" w:rsidRDefault="00172476" w:rsidP="00172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На методичному меседжі  «</w:t>
      </w:r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Педагогічна майстерність вчителів як умова успішного формування в учнів предметних </w:t>
      </w:r>
      <w:proofErr w:type="spellStart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компетентностей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>» розглядалися питання:</w:t>
      </w:r>
      <w:bookmarkStart w:id="1" w:name="OLE_LINK1"/>
      <w:bookmarkStart w:id="2" w:name="OLE_LINK2"/>
      <w:bookmarkStart w:id="3" w:name="OLE_LINK3"/>
    </w:p>
    <w:p w:rsidR="00172476" w:rsidRPr="00D770D5" w:rsidRDefault="00172476" w:rsidP="00172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Теорія поколінь. Сучасні діти, хто вони?</w:t>
      </w:r>
      <w:bookmarkEnd w:id="1"/>
      <w:bookmarkEnd w:id="2"/>
      <w:bookmarkEnd w:id="3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(Багрій В.М.);</w:t>
      </w:r>
    </w:p>
    <w:p w:rsidR="00172476" w:rsidRPr="00D770D5" w:rsidRDefault="00172476" w:rsidP="00172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Презентація порадника для вчителів хімії " 7 кроків мотиваційної діяльності на уроках хімії" (</w:t>
      </w:r>
      <w:proofErr w:type="spellStart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Беленчук</w:t>
      </w:r>
      <w:proofErr w:type="spellEnd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О</w:t>
      </w:r>
      <w:r w:rsidRPr="00D770D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E64BA" w:rsidRPr="00D770D5" w:rsidRDefault="00AE64BA" w:rsidP="00AE64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Презентація проекту програми факультативного курсу для 8 класу: "Хімія навколо нас" (Танасійчук Я.М.);</w:t>
      </w:r>
    </w:p>
    <w:p w:rsidR="00172476" w:rsidRPr="00D770D5" w:rsidRDefault="00172476" w:rsidP="00172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gramStart"/>
      <w:r w:rsidRPr="00D770D5">
        <w:rPr>
          <w:rFonts w:ascii="Times New Roman" w:hAnsi="Times New Roman" w:cs="Times New Roman"/>
          <w:sz w:val="28"/>
          <w:szCs w:val="28"/>
          <w:lang w:val="uk-UA"/>
        </w:rPr>
        <w:t>Груба</w:t>
      </w:r>
      <w:proofErr w:type="gramEnd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Л.М.);</w:t>
      </w:r>
    </w:p>
    <w:p w:rsidR="00172476" w:rsidRPr="00D770D5" w:rsidRDefault="00172476" w:rsidP="00172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Ділова гра: «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770D5">
        <w:rPr>
          <w:rFonts w:ascii="Times New Roman" w:hAnsi="Times New Roman" w:cs="Times New Roman"/>
          <w:sz w:val="28"/>
          <w:szCs w:val="28"/>
          <w:lang w:val="uk-UA"/>
        </w:rPr>
        <w:t>Сушко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  <w:r w:rsidR="00AE64BA" w:rsidRPr="00D770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476" w:rsidRPr="00D770D5" w:rsidRDefault="00172476" w:rsidP="001724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</w:t>
      </w:r>
      <w:r w:rsidRPr="00D770D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770D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770D5">
        <w:rPr>
          <w:rFonts w:ascii="Times New Roman" w:hAnsi="Times New Roman" w:cs="Times New Roman"/>
          <w:sz w:val="28"/>
          <w:szCs w:val="28"/>
        </w:rPr>
        <w:t>націнювання</w:t>
      </w:r>
      <w:proofErr w:type="spellEnd"/>
      <w:r w:rsidRPr="00D770D5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Беленчук</w:t>
      </w:r>
      <w:proofErr w:type="spellEnd"/>
      <w:r w:rsidRPr="00D77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О</w:t>
      </w:r>
      <w:r w:rsidRPr="00D770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64BA" w:rsidRPr="00D770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E15" w:rsidRDefault="00BE12A4" w:rsidP="00172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70D5">
        <w:rPr>
          <w:rFonts w:ascii="Times New Roman" w:hAnsi="Times New Roman" w:cs="Times New Roman"/>
          <w:sz w:val="28"/>
          <w:szCs w:val="28"/>
          <w:lang w:val="uk-UA"/>
        </w:rPr>
        <w:t>Всім щиро вдячні за плідну участь у роботі засідання.</w:t>
      </w:r>
    </w:p>
    <w:p w:rsidR="00616119" w:rsidRDefault="00616119" w:rsidP="00172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6119" w:rsidRDefault="00616119" w:rsidP="0061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Центр професійного розвитку педагогічних працівників </w:t>
      </w:r>
    </w:p>
    <w:p w:rsidR="00616119" w:rsidRDefault="00616119" w:rsidP="00616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616119" w:rsidRPr="00D770D5" w:rsidRDefault="00616119" w:rsidP="001724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119" w:rsidRPr="00D7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7F34"/>
    <w:multiLevelType w:val="hybridMultilevel"/>
    <w:tmpl w:val="2F506A0E"/>
    <w:lvl w:ilvl="0" w:tplc="2B92F7D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0BC1"/>
    <w:multiLevelType w:val="hybridMultilevel"/>
    <w:tmpl w:val="81262272"/>
    <w:lvl w:ilvl="0" w:tplc="0C8A875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12"/>
    <w:rsid w:val="00172476"/>
    <w:rsid w:val="00184E15"/>
    <w:rsid w:val="004C1A12"/>
    <w:rsid w:val="00616119"/>
    <w:rsid w:val="007049FE"/>
    <w:rsid w:val="00AE64BA"/>
    <w:rsid w:val="00BE12A4"/>
    <w:rsid w:val="00D7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BalMik</dc:creator>
  <cp:keywords/>
  <dc:description/>
  <cp:lastModifiedBy>BalMik</cp:lastModifiedBy>
  <cp:revision>4</cp:revision>
  <dcterms:created xsi:type="dcterms:W3CDTF">2022-01-14T07:57:00Z</dcterms:created>
  <dcterms:modified xsi:type="dcterms:W3CDTF">2022-01-17T07:55:00Z</dcterms:modified>
</cp:coreProperties>
</file>