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43" w:rsidRPr="00AB10D1" w:rsidRDefault="00585D43" w:rsidP="00585D43">
      <w:pPr>
        <w:autoSpaceDE w:val="0"/>
        <w:autoSpaceDN w:val="0"/>
        <w:adjustRightInd w:val="0"/>
        <w:rPr>
          <w:b/>
          <w:sz w:val="32"/>
          <w:szCs w:val="32"/>
        </w:rPr>
      </w:pPr>
      <w:r w:rsidRPr="00AB10D1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                          </w:t>
      </w:r>
      <w:r>
        <w:rPr>
          <w:noProof/>
          <w:sz w:val="32"/>
          <w:szCs w:val="32"/>
          <w:lang w:val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D1">
        <w:rPr>
          <w:noProof/>
          <w:sz w:val="32"/>
          <w:szCs w:val="32"/>
        </w:rPr>
        <w:t xml:space="preserve">                                                                                             </w:t>
      </w:r>
    </w:p>
    <w:p w:rsidR="00585D43" w:rsidRPr="00AB10D1" w:rsidRDefault="00585D43" w:rsidP="00347499">
      <w:pPr>
        <w:autoSpaceDE w:val="0"/>
        <w:autoSpaceDN w:val="0"/>
        <w:adjustRightInd w:val="0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 xml:space="preserve">                                                У К Р А Ї Н А                             </w:t>
      </w:r>
    </w:p>
    <w:p w:rsidR="00585D43" w:rsidRPr="00AB10D1" w:rsidRDefault="00585D43" w:rsidP="00585D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 xml:space="preserve">     СТОРОЖИНЕЦЬКА МІСЬКА РАДА </w:t>
      </w:r>
    </w:p>
    <w:p w:rsidR="00585D43" w:rsidRPr="00AB10D1" w:rsidRDefault="00585D43" w:rsidP="00585D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 xml:space="preserve">ЧЕРНІВЕЦЬКОГО РАЙОНУ </w:t>
      </w:r>
    </w:p>
    <w:p w:rsidR="00585D43" w:rsidRPr="00AB10D1" w:rsidRDefault="00585D43" w:rsidP="00585D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>ЧЕРНІВЕЦЬКОЇ ОБЛАСТІ</w:t>
      </w:r>
    </w:p>
    <w:p w:rsidR="00585D43" w:rsidRPr="00AB10D1" w:rsidRDefault="00585D43" w:rsidP="00585D43">
      <w:pPr>
        <w:ind w:right="-117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  <w:lang w:val="en-US"/>
        </w:rPr>
        <w:t>X</w:t>
      </w:r>
      <w:r w:rsidRPr="00AB10D1">
        <w:rPr>
          <w:b/>
          <w:sz w:val="32"/>
          <w:szCs w:val="32"/>
          <w:lang w:val="ru-RU"/>
        </w:rPr>
        <w:t>VII</w:t>
      </w:r>
      <w:r w:rsidRPr="00AB10D1">
        <w:rPr>
          <w:b/>
          <w:sz w:val="32"/>
          <w:szCs w:val="32"/>
        </w:rPr>
        <w:t xml:space="preserve">І позачергова </w:t>
      </w:r>
      <w:proofErr w:type="gramStart"/>
      <w:r w:rsidRPr="00AB10D1">
        <w:rPr>
          <w:b/>
          <w:sz w:val="32"/>
          <w:szCs w:val="32"/>
        </w:rPr>
        <w:t xml:space="preserve">сесія  </w:t>
      </w:r>
      <w:r w:rsidRPr="00AB10D1">
        <w:rPr>
          <w:b/>
          <w:sz w:val="32"/>
          <w:szCs w:val="32"/>
          <w:lang w:val="ru-RU"/>
        </w:rPr>
        <w:t>VII</w:t>
      </w:r>
      <w:r w:rsidRPr="00AB10D1">
        <w:rPr>
          <w:b/>
          <w:sz w:val="32"/>
          <w:szCs w:val="32"/>
        </w:rPr>
        <w:t>І</w:t>
      </w:r>
      <w:proofErr w:type="gramEnd"/>
      <w:r w:rsidRPr="00AB10D1">
        <w:rPr>
          <w:b/>
          <w:sz w:val="32"/>
          <w:szCs w:val="32"/>
        </w:rPr>
        <w:t xml:space="preserve"> скликання</w:t>
      </w:r>
    </w:p>
    <w:p w:rsidR="00585D43" w:rsidRPr="00AB10D1" w:rsidRDefault="00585D43" w:rsidP="00585D43">
      <w:pPr>
        <w:ind w:right="-117"/>
        <w:rPr>
          <w:b/>
          <w:sz w:val="32"/>
          <w:szCs w:val="32"/>
        </w:rPr>
      </w:pPr>
      <w:r w:rsidRPr="00AB10D1">
        <w:rPr>
          <w:b/>
          <w:sz w:val="32"/>
          <w:szCs w:val="24"/>
        </w:rPr>
        <w:t xml:space="preserve">                                         </w:t>
      </w:r>
      <w:r w:rsidRPr="00AB10D1">
        <w:rPr>
          <w:b/>
          <w:sz w:val="28"/>
          <w:szCs w:val="28"/>
        </w:rPr>
        <w:tab/>
      </w:r>
    </w:p>
    <w:p w:rsidR="00585D43" w:rsidRPr="00AB10D1" w:rsidRDefault="00585D43" w:rsidP="00585D43">
      <w:pPr>
        <w:shd w:val="clear" w:color="auto" w:fill="FFFFFF"/>
        <w:jc w:val="center"/>
        <w:rPr>
          <w:b/>
          <w:color w:val="000000"/>
          <w:sz w:val="32"/>
          <w:szCs w:val="23"/>
          <w:lang w:val="ru-RU"/>
        </w:rPr>
      </w:pPr>
      <w:r w:rsidRPr="00AB10D1">
        <w:rPr>
          <w:b/>
          <w:color w:val="000000"/>
          <w:sz w:val="32"/>
          <w:szCs w:val="23"/>
          <w:lang w:val="ru-RU"/>
        </w:rPr>
        <w:t xml:space="preserve">Р І Ш Е Н </w:t>
      </w:r>
      <w:proofErr w:type="spellStart"/>
      <w:proofErr w:type="gramStart"/>
      <w:r w:rsidRPr="00AB10D1">
        <w:rPr>
          <w:b/>
          <w:color w:val="000000"/>
          <w:sz w:val="32"/>
          <w:szCs w:val="23"/>
          <w:lang w:val="ru-RU"/>
        </w:rPr>
        <w:t>Н</w:t>
      </w:r>
      <w:proofErr w:type="spellEnd"/>
      <w:proofErr w:type="gramEnd"/>
      <w:r w:rsidRPr="00AB10D1">
        <w:rPr>
          <w:b/>
          <w:color w:val="000000"/>
          <w:sz w:val="32"/>
          <w:szCs w:val="23"/>
          <w:lang w:val="ru-RU"/>
        </w:rPr>
        <w:t xml:space="preserve"> Я</w:t>
      </w:r>
      <w:r w:rsidRPr="00AB10D1">
        <w:rPr>
          <w:b/>
          <w:color w:val="000000"/>
          <w:sz w:val="32"/>
          <w:szCs w:val="23"/>
        </w:rPr>
        <w:t xml:space="preserve"> № </w:t>
      </w:r>
      <w:r w:rsidR="00347499">
        <w:rPr>
          <w:b/>
          <w:color w:val="000000"/>
          <w:sz w:val="32"/>
          <w:szCs w:val="23"/>
          <w:lang w:val="ru-RU"/>
        </w:rPr>
        <w:t>12</w:t>
      </w:r>
      <w:r w:rsidRPr="00AB10D1">
        <w:rPr>
          <w:b/>
          <w:color w:val="000000"/>
          <w:sz w:val="32"/>
          <w:szCs w:val="23"/>
          <w:lang w:val="ru-RU"/>
        </w:rPr>
        <w:t xml:space="preserve"> </w:t>
      </w:r>
      <w:r w:rsidRPr="00AB10D1">
        <w:rPr>
          <w:b/>
          <w:color w:val="000000"/>
          <w:sz w:val="32"/>
          <w:szCs w:val="23"/>
        </w:rPr>
        <w:t>-18/2022</w:t>
      </w:r>
    </w:p>
    <w:p w:rsidR="00585D43" w:rsidRPr="00AB10D1" w:rsidRDefault="00585D43" w:rsidP="00585D43">
      <w:pPr>
        <w:shd w:val="clear" w:color="auto" w:fill="FFFFFF"/>
        <w:rPr>
          <w:color w:val="000000"/>
          <w:sz w:val="32"/>
          <w:szCs w:val="32"/>
        </w:rPr>
      </w:pPr>
    </w:p>
    <w:p w:rsidR="00585D43" w:rsidRPr="00AB10D1" w:rsidRDefault="00585D43" w:rsidP="00585D43">
      <w:pPr>
        <w:shd w:val="clear" w:color="auto" w:fill="FFFFFF"/>
        <w:rPr>
          <w:color w:val="000000"/>
          <w:sz w:val="28"/>
          <w:szCs w:val="28"/>
        </w:rPr>
      </w:pPr>
      <w:r w:rsidRPr="00AB10D1">
        <w:rPr>
          <w:sz w:val="28"/>
          <w:szCs w:val="28"/>
        </w:rPr>
        <w:t>03 лютого</w:t>
      </w:r>
      <w:r w:rsidRPr="00AB10D1">
        <w:rPr>
          <w:color w:val="000000"/>
          <w:sz w:val="28"/>
          <w:szCs w:val="28"/>
          <w:lang w:val="ru-RU"/>
        </w:rPr>
        <w:t xml:space="preserve"> 202</w:t>
      </w:r>
      <w:r w:rsidRPr="00AB10D1">
        <w:rPr>
          <w:color w:val="000000"/>
          <w:sz w:val="28"/>
          <w:szCs w:val="28"/>
        </w:rPr>
        <w:t>2</w:t>
      </w:r>
      <w:r w:rsidRPr="00AB10D1">
        <w:rPr>
          <w:color w:val="000000"/>
          <w:sz w:val="28"/>
          <w:szCs w:val="28"/>
          <w:lang w:val="ru-RU"/>
        </w:rPr>
        <w:t xml:space="preserve"> року </w:t>
      </w:r>
      <w:r w:rsidRPr="00AB10D1">
        <w:rPr>
          <w:color w:val="000000"/>
          <w:sz w:val="28"/>
          <w:szCs w:val="28"/>
        </w:rPr>
        <w:t xml:space="preserve">                                                                         м. Сторожинець</w:t>
      </w:r>
    </w:p>
    <w:p w:rsidR="00585D43" w:rsidRDefault="00585D43" w:rsidP="00585D4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</w:p>
    <w:p w:rsidR="00585D43" w:rsidRDefault="00585D43" w:rsidP="00585D43">
      <w:pPr>
        <w:pStyle w:val="1"/>
        <w:jc w:val="center"/>
        <w:rPr>
          <w:b/>
          <w:bCs/>
          <w:sz w:val="28"/>
          <w:szCs w:val="28"/>
          <w:lang w:val="uk-UA" w:eastAsia="uk-UA"/>
        </w:rPr>
      </w:pPr>
      <w:r w:rsidRPr="00E97FE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 </w:t>
      </w:r>
      <w:r>
        <w:rPr>
          <w:b/>
          <w:sz w:val="28"/>
          <w:szCs w:val="28"/>
          <w:lang w:val="uk-UA"/>
        </w:rPr>
        <w:t xml:space="preserve">Програми </w:t>
      </w:r>
      <w:r w:rsidRPr="001018D7">
        <w:rPr>
          <w:b/>
          <w:bCs/>
          <w:sz w:val="28"/>
          <w:szCs w:val="28"/>
          <w:lang w:val="uk-UA" w:eastAsia="uk-UA"/>
        </w:rPr>
        <w:t>надання допомоги</w:t>
      </w:r>
    </w:p>
    <w:p w:rsidR="00585D43" w:rsidRDefault="00585D43" w:rsidP="00585D43">
      <w:pPr>
        <w:pStyle w:val="1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хворим із </w:t>
      </w:r>
      <w:r w:rsidRPr="001018D7">
        <w:rPr>
          <w:b/>
          <w:bCs/>
          <w:sz w:val="28"/>
          <w:szCs w:val="28"/>
          <w:lang w:val="uk-UA" w:eastAsia="uk-UA"/>
        </w:rPr>
        <w:t>хронічною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нирковою </w:t>
      </w:r>
      <w:r w:rsidRPr="001018D7">
        <w:rPr>
          <w:b/>
          <w:bCs/>
          <w:sz w:val="28"/>
          <w:szCs w:val="28"/>
          <w:lang w:val="uk-UA" w:eastAsia="uk-UA"/>
        </w:rPr>
        <w:t>недостатністю,</w:t>
      </w:r>
    </w:p>
    <w:p w:rsidR="00585D43" w:rsidRDefault="00585D43" w:rsidP="00585D43">
      <w:pPr>
        <w:pStyle w:val="1"/>
        <w:jc w:val="center"/>
        <w:rPr>
          <w:b/>
          <w:sz w:val="28"/>
          <w:szCs w:val="28"/>
          <w:lang w:val="uk-UA" w:eastAsia="uk-UA"/>
        </w:rPr>
      </w:pPr>
      <w:proofErr w:type="spellStart"/>
      <w:r w:rsidRPr="002D1F6C">
        <w:rPr>
          <w:b/>
          <w:sz w:val="28"/>
          <w:szCs w:val="28"/>
          <w:lang w:eastAsia="uk-UA"/>
        </w:rPr>
        <w:t>які</w:t>
      </w:r>
      <w:proofErr w:type="spellEnd"/>
      <w:r w:rsidRPr="002D1F6C">
        <w:rPr>
          <w:b/>
          <w:sz w:val="28"/>
          <w:szCs w:val="28"/>
          <w:lang w:eastAsia="uk-UA"/>
        </w:rPr>
        <w:t xml:space="preserve"> </w:t>
      </w:r>
      <w:proofErr w:type="spellStart"/>
      <w:r w:rsidRPr="002D1F6C">
        <w:rPr>
          <w:b/>
          <w:sz w:val="28"/>
          <w:szCs w:val="28"/>
          <w:lang w:eastAsia="uk-UA"/>
        </w:rPr>
        <w:t>отримують</w:t>
      </w:r>
      <w:proofErr w:type="spellEnd"/>
      <w:r w:rsidRPr="002D1F6C">
        <w:rPr>
          <w:b/>
          <w:sz w:val="28"/>
          <w:szCs w:val="28"/>
          <w:lang w:eastAsia="uk-UA"/>
        </w:rPr>
        <w:t xml:space="preserve"> </w:t>
      </w:r>
      <w:proofErr w:type="spellStart"/>
      <w:r w:rsidRPr="002D1F6C">
        <w:rPr>
          <w:b/>
          <w:sz w:val="28"/>
          <w:szCs w:val="28"/>
          <w:lang w:eastAsia="uk-UA"/>
        </w:rPr>
        <w:t>програмний</w:t>
      </w:r>
      <w:proofErr w:type="spellEnd"/>
      <w:r w:rsidRPr="002D1F6C">
        <w:rPr>
          <w:b/>
          <w:sz w:val="28"/>
          <w:szCs w:val="28"/>
          <w:lang w:eastAsia="uk-UA"/>
        </w:rPr>
        <w:t xml:space="preserve"> </w:t>
      </w:r>
      <w:proofErr w:type="spellStart"/>
      <w:r w:rsidRPr="002D1F6C">
        <w:rPr>
          <w:b/>
          <w:sz w:val="28"/>
          <w:szCs w:val="28"/>
          <w:lang w:eastAsia="uk-UA"/>
        </w:rPr>
        <w:t>гемодіаліз</w:t>
      </w:r>
      <w:proofErr w:type="spellEnd"/>
      <w:r w:rsidRPr="002D1F6C">
        <w:rPr>
          <w:b/>
          <w:sz w:val="28"/>
          <w:szCs w:val="28"/>
          <w:lang w:eastAsia="uk-UA"/>
        </w:rPr>
        <w:t xml:space="preserve"> на 202</w:t>
      </w:r>
      <w:r>
        <w:rPr>
          <w:b/>
          <w:sz w:val="28"/>
          <w:szCs w:val="28"/>
          <w:lang w:val="uk-UA" w:eastAsia="uk-UA"/>
        </w:rPr>
        <w:t>2-2024</w:t>
      </w:r>
      <w:r w:rsidRPr="002D1F6C">
        <w:rPr>
          <w:b/>
          <w:sz w:val="28"/>
          <w:szCs w:val="28"/>
          <w:lang w:eastAsia="uk-UA"/>
        </w:rPr>
        <w:t xml:space="preserve"> р</w:t>
      </w:r>
      <w:proofErr w:type="spellStart"/>
      <w:r>
        <w:rPr>
          <w:b/>
          <w:sz w:val="28"/>
          <w:szCs w:val="28"/>
          <w:lang w:val="uk-UA" w:eastAsia="uk-UA"/>
        </w:rPr>
        <w:t>оки</w:t>
      </w:r>
      <w:proofErr w:type="spellEnd"/>
    </w:p>
    <w:p w:rsidR="00347499" w:rsidRDefault="00585D43" w:rsidP="0034749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 Розглянувши звернення хворих із хронічною нирковою недостатністю, які проживають на території </w:t>
      </w:r>
      <w:r>
        <w:rPr>
          <w:sz w:val="28"/>
          <w:szCs w:val="28"/>
        </w:rPr>
        <w:t xml:space="preserve">Сторожинецької міської територіальної громади,   </w:t>
      </w:r>
      <w:proofErr w:type="spellStart"/>
      <w:r>
        <w:rPr>
          <w:sz w:val="28"/>
          <w:szCs w:val="28"/>
        </w:rPr>
        <w:t>Красноїльської</w:t>
      </w:r>
      <w:proofErr w:type="spellEnd"/>
      <w:r>
        <w:rPr>
          <w:sz w:val="28"/>
          <w:szCs w:val="28"/>
        </w:rPr>
        <w:t xml:space="preserve"> селищної територіальної громади, </w:t>
      </w:r>
      <w:proofErr w:type="spellStart"/>
      <w:r>
        <w:rPr>
          <w:sz w:val="28"/>
          <w:szCs w:val="28"/>
        </w:rPr>
        <w:t>Петровецької</w:t>
      </w:r>
      <w:proofErr w:type="spellEnd"/>
      <w:r>
        <w:rPr>
          <w:sz w:val="28"/>
          <w:szCs w:val="28"/>
        </w:rPr>
        <w:t xml:space="preserve"> сільської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 та отримують програмний гемодіаліз,  відповідно до Закону України «Основи законодавства України про охорону здоров'я», </w:t>
      </w:r>
      <w:r w:rsidRPr="00C41D30">
        <w:rPr>
          <w:color w:val="000000"/>
          <w:sz w:val="28"/>
          <w:szCs w:val="28"/>
          <w:lang w:eastAsia="uk-UA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  <w:lang w:eastAsia="uk-UA"/>
        </w:rPr>
        <w:t xml:space="preserve">, постанови Кабінету Міністрів України від 17 серпня 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</w:t>
      </w:r>
      <w:r>
        <w:rPr>
          <w:sz w:val="28"/>
          <w:szCs w:val="28"/>
        </w:rPr>
        <w:t>клопотання головного лікаря комунального некомерційного підприємства «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центр первинної медичної допомоги» Сторожинецької міської ради Олега ТРИКОЛІЧА, від 21 січня 2022 року № 10, </w:t>
      </w:r>
    </w:p>
    <w:p w:rsidR="00347499" w:rsidRDefault="00347499" w:rsidP="00347499">
      <w:pPr>
        <w:shd w:val="clear" w:color="auto" w:fill="FFFFFF"/>
        <w:jc w:val="both"/>
        <w:rPr>
          <w:sz w:val="28"/>
          <w:szCs w:val="28"/>
        </w:rPr>
      </w:pPr>
    </w:p>
    <w:p w:rsidR="00585D43" w:rsidRDefault="00585D43" w:rsidP="00347499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</w:t>
      </w:r>
      <w:r w:rsidRPr="00C41D30">
        <w:rPr>
          <w:b/>
          <w:sz w:val="28"/>
          <w:szCs w:val="28"/>
        </w:rPr>
        <w:t>міська  рада вирішила:</w:t>
      </w:r>
    </w:p>
    <w:p w:rsidR="00347499" w:rsidRPr="00AB10D1" w:rsidRDefault="00347499" w:rsidP="00347499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585D43" w:rsidRDefault="00585D43" w:rsidP="00347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Внести зміни до Програми надання допомоги хворим із хронічною нирковою недостатністю, які отримують програмний гемодіаліз на 2022-2024 роки, (далі – Програма), виклавши в новій редакції:</w:t>
      </w:r>
      <w:r w:rsidRPr="00574C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1 «Загальна хара</w:t>
      </w:r>
      <w:r>
        <w:rPr>
          <w:sz w:val="28"/>
          <w:szCs w:val="28"/>
        </w:rPr>
        <w:t>ктеристика Програми»,</w:t>
      </w:r>
      <w:r w:rsidRPr="00574C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2 «Проблеми, на розв’язання яких спрямована Програма</w:t>
      </w:r>
      <w:r>
        <w:rPr>
          <w:sz w:val="28"/>
          <w:szCs w:val="28"/>
        </w:rPr>
        <w:t>»,</w:t>
      </w:r>
      <w:r w:rsidRPr="00574C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6 «Ресурсне забезпечення Програми</w:t>
      </w:r>
      <w:r>
        <w:rPr>
          <w:sz w:val="28"/>
          <w:szCs w:val="28"/>
        </w:rPr>
        <w:t>»,</w:t>
      </w:r>
      <w:r w:rsidRPr="002D3DC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7 «</w:t>
      </w:r>
      <w:r w:rsidRPr="00E96743">
        <w:rPr>
          <w:color w:val="000000"/>
          <w:sz w:val="28"/>
          <w:szCs w:val="28"/>
        </w:rPr>
        <w:t xml:space="preserve">Показники продукту </w:t>
      </w:r>
      <w:r>
        <w:rPr>
          <w:color w:val="000000"/>
          <w:sz w:val="28"/>
          <w:szCs w:val="28"/>
        </w:rPr>
        <w:t>П</w:t>
      </w:r>
      <w:r w:rsidRPr="00E96743">
        <w:rPr>
          <w:color w:val="000000"/>
          <w:sz w:val="28"/>
          <w:szCs w:val="28"/>
        </w:rPr>
        <w:t>рограми</w:t>
      </w:r>
      <w:r>
        <w:rPr>
          <w:sz w:val="28"/>
          <w:szCs w:val="28"/>
        </w:rPr>
        <w:t>», р</w:t>
      </w:r>
      <w:r w:rsidRPr="00E96743">
        <w:rPr>
          <w:sz w:val="28"/>
          <w:szCs w:val="28"/>
        </w:rPr>
        <w:t>озділ 8 «</w:t>
      </w:r>
      <w:r w:rsidRPr="00E96743">
        <w:rPr>
          <w:color w:val="000000"/>
          <w:sz w:val="28"/>
          <w:szCs w:val="28"/>
        </w:rPr>
        <w:t xml:space="preserve">Напрями діяльності та заходи </w:t>
      </w:r>
      <w:r>
        <w:rPr>
          <w:bCs/>
          <w:sz w:val="28"/>
          <w:szCs w:val="28"/>
        </w:rPr>
        <w:t>Програми» (додаються)</w:t>
      </w:r>
      <w:r w:rsidRPr="00E96743">
        <w:rPr>
          <w:bCs/>
          <w:sz w:val="28"/>
          <w:szCs w:val="28"/>
        </w:rPr>
        <w:t>.</w:t>
      </w:r>
    </w:p>
    <w:p w:rsidR="00585D43" w:rsidRDefault="00585D43" w:rsidP="00585D43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Pr="00574C5B">
        <w:rPr>
          <w:sz w:val="28"/>
        </w:rPr>
        <w:t xml:space="preserve"> </w:t>
      </w:r>
      <w:r>
        <w:rPr>
          <w:sz w:val="28"/>
        </w:rPr>
        <w:t>К</w:t>
      </w:r>
      <w:r w:rsidRPr="00520D4E">
        <w:rPr>
          <w:sz w:val="28"/>
        </w:rPr>
        <w:t xml:space="preserve">оординацію робіт, пов'язаних з виконанням </w:t>
      </w:r>
      <w:r>
        <w:rPr>
          <w:sz w:val="28"/>
        </w:rPr>
        <w:t>Програми,</w:t>
      </w:r>
      <w:r w:rsidRPr="00520D4E">
        <w:rPr>
          <w:sz w:val="28"/>
        </w:rPr>
        <w:t xml:space="preserve"> </w:t>
      </w:r>
      <w:r>
        <w:rPr>
          <w:sz w:val="28"/>
        </w:rPr>
        <w:t xml:space="preserve">покласти </w:t>
      </w:r>
      <w:r w:rsidRPr="00520D4E">
        <w:rPr>
          <w:sz w:val="28"/>
        </w:rPr>
        <w:t xml:space="preserve">на головного лікаря </w:t>
      </w:r>
      <w:r>
        <w:rPr>
          <w:sz w:val="28"/>
        </w:rPr>
        <w:t>комунального некомерційного підприємства «</w:t>
      </w:r>
      <w:proofErr w:type="spellStart"/>
      <w:r>
        <w:rPr>
          <w:sz w:val="28"/>
        </w:rPr>
        <w:t>Сторожинецький</w:t>
      </w:r>
      <w:proofErr w:type="spellEnd"/>
      <w:r>
        <w:rPr>
          <w:sz w:val="28"/>
        </w:rPr>
        <w:t xml:space="preserve"> </w:t>
      </w:r>
      <w:r w:rsidRPr="006A20FC">
        <w:rPr>
          <w:sz w:val="28"/>
        </w:rPr>
        <w:t>центр первинної меди</w:t>
      </w:r>
      <w:r>
        <w:rPr>
          <w:sz w:val="28"/>
        </w:rPr>
        <w:t>чної</w:t>
      </w:r>
      <w:r w:rsidRPr="006A20FC">
        <w:rPr>
          <w:sz w:val="28"/>
        </w:rPr>
        <w:t xml:space="preserve">  допомоги</w:t>
      </w:r>
      <w:r>
        <w:rPr>
          <w:sz w:val="28"/>
        </w:rPr>
        <w:t>» Олега ТРИКОЛІЧА.</w:t>
      </w:r>
    </w:p>
    <w:p w:rsidR="00585D43" w:rsidRDefault="00585D43" w:rsidP="00585D43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</w:p>
    <w:p w:rsidR="00347499" w:rsidRDefault="00585D43" w:rsidP="00347499">
      <w:pPr>
        <w:shd w:val="clear" w:color="auto" w:fill="FFFFFF"/>
        <w:jc w:val="right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            </w:t>
      </w:r>
      <w:r w:rsidRPr="00AB10D1">
        <w:rPr>
          <w:i/>
          <w:color w:val="000000"/>
          <w:sz w:val="24"/>
          <w:szCs w:val="24"/>
        </w:rPr>
        <w:t>Продовження рішення Х</w:t>
      </w:r>
      <w:r w:rsidRPr="00AB10D1">
        <w:rPr>
          <w:i/>
          <w:color w:val="000000"/>
          <w:sz w:val="24"/>
          <w:szCs w:val="24"/>
          <w:lang w:val="en-US"/>
        </w:rPr>
        <w:t>VIII</w:t>
      </w:r>
      <w:r w:rsidRPr="00AB10D1">
        <w:rPr>
          <w:i/>
          <w:color w:val="000000"/>
          <w:sz w:val="24"/>
          <w:szCs w:val="24"/>
        </w:rPr>
        <w:t xml:space="preserve"> позачергової сесії міської р</w:t>
      </w:r>
      <w:r>
        <w:rPr>
          <w:i/>
          <w:color w:val="000000"/>
          <w:sz w:val="24"/>
          <w:szCs w:val="24"/>
        </w:rPr>
        <w:t xml:space="preserve">ади </w:t>
      </w:r>
    </w:p>
    <w:p w:rsidR="00585D43" w:rsidRPr="00AB10D1" w:rsidRDefault="00585D43" w:rsidP="00347499">
      <w:pPr>
        <w:shd w:val="clear" w:color="auto" w:fill="FFFFFF"/>
        <w:jc w:val="right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від 03.02.2022 року №</w:t>
      </w:r>
      <w:r w:rsidR="00347499">
        <w:rPr>
          <w:i/>
          <w:color w:val="000000"/>
          <w:sz w:val="24"/>
          <w:szCs w:val="24"/>
        </w:rPr>
        <w:t>12-18/2022</w:t>
      </w:r>
    </w:p>
    <w:p w:rsidR="00585D43" w:rsidRPr="00F3710A" w:rsidRDefault="00585D43" w:rsidP="00585D43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3. Фінансовому відділу Сторожинецької міської ради на 2022-2024 роки, передбачити фінансування витрат, пов’язаних з виконанням Програми. </w:t>
      </w: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4. </w:t>
      </w:r>
      <w:r w:rsidRPr="008A4AC1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8A4AC1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Pr="008A4AC1">
        <w:rPr>
          <w:color w:val="000000"/>
          <w:sz w:val="28"/>
          <w:szCs w:val="28"/>
        </w:rPr>
        <w:t>Сторожинецького</w:t>
      </w:r>
      <w:proofErr w:type="spellEnd"/>
      <w:r w:rsidRPr="008A4AC1">
        <w:rPr>
          <w:color w:val="000000"/>
          <w:sz w:val="28"/>
          <w:szCs w:val="28"/>
        </w:rPr>
        <w:t xml:space="preserve"> міського голови Ігоря БЕЛЕНЧУКА та постійну </w:t>
      </w: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4AC1">
        <w:rPr>
          <w:color w:val="000000"/>
          <w:sz w:val="28"/>
          <w:szCs w:val="28"/>
        </w:rPr>
        <w:t xml:space="preserve">комісію з </w:t>
      </w:r>
      <w:r w:rsidRPr="008A4AC1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Pr="008A4AC1">
        <w:rPr>
          <w:color w:val="000000"/>
          <w:sz w:val="28"/>
          <w:szCs w:val="28"/>
        </w:rPr>
        <w:t xml:space="preserve"> міської ради (Л.РАВЛЮК). </w:t>
      </w: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D43" w:rsidRPr="00E94500" w:rsidRDefault="00585D43" w:rsidP="00585D43">
      <w:pPr>
        <w:tabs>
          <w:tab w:val="left" w:pos="6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                               Ігор МАТЕЙЧУК</w:t>
      </w:r>
    </w:p>
    <w:p w:rsidR="00585D43" w:rsidRDefault="00585D43" w:rsidP="00585D43">
      <w:pPr>
        <w:rPr>
          <w:sz w:val="24"/>
          <w:szCs w:val="24"/>
        </w:rPr>
      </w:pPr>
      <w:r w:rsidRPr="00B7229D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585D43" w:rsidRDefault="00585D43" w:rsidP="00585D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85D43" w:rsidRDefault="00585D43" w:rsidP="00585D43">
      <w:pPr>
        <w:ind w:left="5664" w:firstLine="1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5D43" w:rsidRDefault="00585D43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347499" w:rsidRDefault="00347499" w:rsidP="00585D43">
      <w:pPr>
        <w:rPr>
          <w:sz w:val="24"/>
          <w:szCs w:val="24"/>
        </w:rPr>
      </w:pPr>
    </w:p>
    <w:p w:rsidR="00585D43" w:rsidRDefault="00585D43" w:rsidP="00585D43">
      <w:pPr>
        <w:jc w:val="center"/>
        <w:rPr>
          <w:sz w:val="24"/>
          <w:szCs w:val="24"/>
        </w:rPr>
      </w:pPr>
    </w:p>
    <w:p w:rsidR="00585D43" w:rsidRDefault="00585D43" w:rsidP="00585D43">
      <w:pPr>
        <w:rPr>
          <w:sz w:val="24"/>
          <w:szCs w:val="24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ind w:left="5664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ind w:left="5664"/>
        <w:rPr>
          <w:sz w:val="24"/>
          <w:szCs w:val="24"/>
        </w:rPr>
      </w:pPr>
    </w:p>
    <w:p w:rsidR="00585D43" w:rsidRDefault="00585D43" w:rsidP="00C705E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1D66" w:rsidRPr="00944A08" w:rsidRDefault="00585D43" w:rsidP="00C31D66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47499">
        <w:rPr>
          <w:sz w:val="24"/>
          <w:szCs w:val="24"/>
        </w:rPr>
        <w:t xml:space="preserve"> </w:t>
      </w:r>
      <w:r w:rsidR="00C31D66">
        <w:rPr>
          <w:sz w:val="24"/>
          <w:szCs w:val="24"/>
        </w:rPr>
        <w:t xml:space="preserve">  </w:t>
      </w:r>
      <w:bookmarkStart w:id="0" w:name="_GoBack"/>
      <w:bookmarkEnd w:id="0"/>
      <w:r w:rsidR="00C31D66" w:rsidRPr="00944A08">
        <w:rPr>
          <w:sz w:val="24"/>
          <w:szCs w:val="24"/>
        </w:rPr>
        <w:t>Додаток до</w:t>
      </w:r>
    </w:p>
    <w:p w:rsidR="00C31D66" w:rsidRDefault="00C31D66" w:rsidP="00C31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Рішення Х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позачергової </w:t>
      </w:r>
    </w:p>
    <w:p w:rsidR="00C31D66" w:rsidRDefault="00C31D66" w:rsidP="00C31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сесії </w:t>
      </w:r>
      <w:proofErr w:type="spellStart"/>
      <w:r>
        <w:rPr>
          <w:sz w:val="24"/>
          <w:szCs w:val="24"/>
        </w:rPr>
        <w:t>Сторожинецької</w:t>
      </w:r>
      <w:proofErr w:type="spellEnd"/>
      <w:r>
        <w:rPr>
          <w:sz w:val="24"/>
          <w:szCs w:val="24"/>
        </w:rPr>
        <w:t xml:space="preserve">                           </w:t>
      </w:r>
    </w:p>
    <w:p w:rsidR="00C31D66" w:rsidRDefault="00C31D66" w:rsidP="00C31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міської ради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ІІІ скликання</w:t>
      </w:r>
    </w:p>
    <w:p w:rsidR="00C31D66" w:rsidRDefault="00C31D66" w:rsidP="00C31D66">
      <w:pPr>
        <w:ind w:firstLine="1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від 03.02.2022 № 12 -18/2022</w:t>
      </w:r>
    </w:p>
    <w:p w:rsidR="00C31D66" w:rsidRDefault="00C31D66" w:rsidP="00C31D66">
      <w:pPr>
        <w:ind w:left="5664" w:firstLine="148"/>
        <w:rPr>
          <w:sz w:val="24"/>
          <w:szCs w:val="24"/>
        </w:rPr>
      </w:pPr>
    </w:p>
    <w:p w:rsidR="00585D43" w:rsidRDefault="00585D43" w:rsidP="00585D43">
      <w:pPr>
        <w:jc w:val="center"/>
        <w:rPr>
          <w:sz w:val="24"/>
          <w:szCs w:val="24"/>
        </w:rPr>
      </w:pPr>
    </w:p>
    <w:p w:rsidR="00585D43" w:rsidRPr="00D60B0B" w:rsidRDefault="00585D43" w:rsidP="007E59EA">
      <w:pPr>
        <w:jc w:val="center"/>
        <w:rPr>
          <w:b/>
          <w:bCs/>
          <w:color w:val="000000"/>
          <w:sz w:val="28"/>
          <w:szCs w:val="28"/>
        </w:rPr>
      </w:pPr>
      <w:r w:rsidRPr="00D60B0B">
        <w:rPr>
          <w:b/>
          <w:bCs/>
          <w:color w:val="000000"/>
          <w:sz w:val="28"/>
          <w:szCs w:val="28"/>
        </w:rPr>
        <w:t>Загальна характеристика Програми</w:t>
      </w:r>
    </w:p>
    <w:p w:rsidR="00585D43" w:rsidRPr="00D60B0B" w:rsidRDefault="00585D43" w:rsidP="00585D43">
      <w:pPr>
        <w:ind w:left="720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273"/>
        <w:gridCol w:w="4979"/>
      </w:tblGrid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sz w:val="28"/>
                <w:szCs w:val="28"/>
              </w:rPr>
            </w:pPr>
            <w:r w:rsidRPr="00D60B0B">
              <w:rPr>
                <w:sz w:val="28"/>
                <w:szCs w:val="28"/>
              </w:rPr>
              <w:t>КНП «</w:t>
            </w:r>
            <w:proofErr w:type="spellStart"/>
            <w:r w:rsidRPr="00D60B0B">
              <w:rPr>
                <w:sz w:val="28"/>
                <w:szCs w:val="28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</w:rPr>
              <w:t xml:space="preserve"> центр первинної медичної  допомоги», (далі - КНП «</w:t>
            </w:r>
            <w:proofErr w:type="spellStart"/>
            <w:r w:rsidRPr="00D60B0B">
              <w:rPr>
                <w:sz w:val="28"/>
                <w:szCs w:val="28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</w:rPr>
              <w:t xml:space="preserve"> ЦПМД»)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Дата, номер та назва розпорядчого документа органу виконавчої влади про розроблення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КНП «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ЦПМД»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Сторожинецької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КНП «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ЦПМД»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60B0B">
              <w:rPr>
                <w:sz w:val="28"/>
                <w:szCs w:val="28"/>
                <w:lang w:val="ru-RU"/>
              </w:rPr>
              <w:t>хвор</w:t>
            </w:r>
            <w:proofErr w:type="gramEnd"/>
            <w:r w:rsidRPr="00D60B0B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отримують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програмний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гемодіаліз</w:t>
            </w:r>
            <w:proofErr w:type="spellEnd"/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2022-2024 роки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sz w:val="28"/>
                <w:szCs w:val="28"/>
              </w:rPr>
            </w:pPr>
            <w:r w:rsidRPr="00D60B0B">
              <w:rPr>
                <w:sz w:val="28"/>
                <w:szCs w:val="28"/>
              </w:rPr>
              <w:t>Сторожинецької міської ради,</w:t>
            </w:r>
          </w:p>
          <w:p w:rsidR="00585D43" w:rsidRPr="00D60B0B" w:rsidRDefault="00585D43" w:rsidP="00BE5BE4">
            <w:pPr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Красноїльської</w:t>
            </w:r>
            <w:proofErr w:type="spellEnd"/>
            <w:r w:rsidRPr="00D60B0B">
              <w:rPr>
                <w:sz w:val="28"/>
                <w:szCs w:val="28"/>
              </w:rPr>
              <w:t xml:space="preserve"> селищної ради,</w:t>
            </w:r>
          </w:p>
          <w:p w:rsidR="00585D43" w:rsidRPr="00D60B0B" w:rsidRDefault="00585D43" w:rsidP="00BE5BE4">
            <w:pPr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Петр</w:t>
            </w:r>
            <w:r>
              <w:rPr>
                <w:sz w:val="28"/>
                <w:szCs w:val="28"/>
              </w:rPr>
              <w:t>о</w:t>
            </w:r>
            <w:r w:rsidRPr="00D60B0B">
              <w:rPr>
                <w:sz w:val="28"/>
                <w:szCs w:val="28"/>
              </w:rPr>
              <w:t>вецької</w:t>
            </w:r>
            <w:proofErr w:type="spellEnd"/>
            <w:r w:rsidRPr="00D60B0B">
              <w:rPr>
                <w:sz w:val="28"/>
                <w:szCs w:val="28"/>
              </w:rPr>
              <w:t xml:space="preserve"> сільської ради</w:t>
            </w:r>
          </w:p>
          <w:p w:rsidR="00585D43" w:rsidRPr="00D60B0B" w:rsidRDefault="00585D43" w:rsidP="00BE5BE4">
            <w:pPr>
              <w:jc w:val="both"/>
              <w:rPr>
                <w:sz w:val="28"/>
                <w:szCs w:val="28"/>
              </w:rPr>
            </w:pP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Загальний прогнозний обсяг потреби у коштах, необхідних для реалізації Програми, з них: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2235,24</w:t>
            </w:r>
            <w:r w:rsidRPr="00D60B0B">
              <w:rPr>
                <w:sz w:val="28"/>
                <w:szCs w:val="28"/>
                <w:lang w:val="ru-RU"/>
              </w:rPr>
              <w:t xml:space="preserve"> тис.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 xml:space="preserve">кошти Сторожинецької </w:t>
            </w:r>
            <w:r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1136,26</w:t>
            </w:r>
            <w:r w:rsidRPr="00D60B0B">
              <w:rPr>
                <w:sz w:val="28"/>
                <w:szCs w:val="28"/>
                <w:lang w:val="ru-RU"/>
              </w:rPr>
              <w:t xml:space="preserve"> тис.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 xml:space="preserve">кошти </w:t>
            </w:r>
            <w:proofErr w:type="spellStart"/>
            <w:r w:rsidRPr="00D60B0B">
              <w:rPr>
                <w:color w:val="000000"/>
                <w:sz w:val="28"/>
                <w:szCs w:val="28"/>
              </w:rPr>
              <w:t>Красноїльської</w:t>
            </w:r>
            <w:proofErr w:type="spellEnd"/>
            <w:r w:rsidRPr="00D60B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селищної ради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en-US"/>
              </w:rPr>
              <w:t>826</w:t>
            </w:r>
            <w:proofErr w:type="gramStart"/>
            <w:r w:rsidRPr="00D60B0B">
              <w:rPr>
                <w:sz w:val="28"/>
                <w:szCs w:val="28"/>
                <w:lang w:val="ru-RU"/>
              </w:rPr>
              <w:t>,</w:t>
            </w:r>
            <w:r w:rsidRPr="00D60B0B">
              <w:rPr>
                <w:sz w:val="28"/>
                <w:szCs w:val="28"/>
                <w:lang w:val="en-US"/>
              </w:rPr>
              <w:t>47</w:t>
            </w:r>
            <w:proofErr w:type="gram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тис.грн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>.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 xml:space="preserve">кошти </w:t>
            </w:r>
            <w:proofErr w:type="spellStart"/>
            <w:r w:rsidRPr="00D60B0B">
              <w:rPr>
                <w:color w:val="000000"/>
                <w:sz w:val="28"/>
                <w:szCs w:val="28"/>
              </w:rPr>
              <w:t>Петр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60B0B">
              <w:rPr>
                <w:color w:val="000000"/>
                <w:sz w:val="28"/>
                <w:szCs w:val="28"/>
              </w:rPr>
              <w:t>вецької</w:t>
            </w:r>
            <w:proofErr w:type="spellEnd"/>
            <w:r w:rsidRPr="00D60B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сільської ради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en-US"/>
              </w:rPr>
              <w:t>272</w:t>
            </w:r>
            <w:proofErr w:type="gramStart"/>
            <w:r w:rsidRPr="00D60B0B">
              <w:rPr>
                <w:sz w:val="28"/>
                <w:szCs w:val="28"/>
                <w:lang w:val="ru-RU"/>
              </w:rPr>
              <w:t>,</w:t>
            </w:r>
            <w:r w:rsidRPr="00D60B0B">
              <w:rPr>
                <w:sz w:val="28"/>
                <w:szCs w:val="28"/>
                <w:lang w:val="en-US"/>
              </w:rPr>
              <w:t>51</w:t>
            </w:r>
            <w:proofErr w:type="gramEnd"/>
            <w:r w:rsidRPr="00D60B0B">
              <w:rPr>
                <w:sz w:val="28"/>
                <w:szCs w:val="28"/>
                <w:lang w:val="ru-RU"/>
              </w:rPr>
              <w:t xml:space="preserve"> тис. </w:t>
            </w:r>
            <w:r>
              <w:rPr>
                <w:sz w:val="28"/>
                <w:szCs w:val="28"/>
                <w:lang w:val="ru-RU"/>
              </w:rPr>
              <w:t>г</w:t>
            </w:r>
            <w:r w:rsidRPr="00D60B0B">
              <w:rPr>
                <w:sz w:val="28"/>
                <w:szCs w:val="28"/>
                <w:lang w:val="ru-RU"/>
              </w:rPr>
              <w:t>рн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бюджети </w:t>
            </w:r>
            <w:r w:rsidRPr="00D60B0B">
              <w:rPr>
                <w:sz w:val="28"/>
                <w:szCs w:val="28"/>
              </w:rPr>
              <w:t>Сторожинецьк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ради,</w:t>
            </w:r>
          </w:p>
          <w:p w:rsidR="00585D43" w:rsidRPr="00D60B0B" w:rsidRDefault="00585D43" w:rsidP="00BE5BE4">
            <w:pPr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Красноїльськ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D60B0B">
              <w:rPr>
                <w:sz w:val="28"/>
                <w:szCs w:val="28"/>
              </w:rPr>
              <w:t xml:space="preserve"> селищн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  <w:r w:rsidRPr="00D60B0B">
              <w:rPr>
                <w:sz w:val="28"/>
                <w:szCs w:val="28"/>
              </w:rPr>
              <w:t>,</w:t>
            </w:r>
          </w:p>
          <w:p w:rsidR="00585D43" w:rsidRPr="00D60B0B" w:rsidRDefault="00585D43" w:rsidP="00BE5BE4">
            <w:pPr>
              <w:jc w:val="both"/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Петр</w:t>
            </w:r>
            <w:r>
              <w:rPr>
                <w:sz w:val="28"/>
                <w:szCs w:val="28"/>
              </w:rPr>
              <w:t>о</w:t>
            </w:r>
            <w:r w:rsidRPr="00D60B0B">
              <w:rPr>
                <w:sz w:val="28"/>
                <w:szCs w:val="28"/>
              </w:rPr>
              <w:t>вецьк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D60B0B">
              <w:rPr>
                <w:sz w:val="28"/>
                <w:szCs w:val="28"/>
              </w:rPr>
              <w:t xml:space="preserve"> сільськ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585D43" w:rsidRPr="00D60B0B" w:rsidRDefault="00585D43" w:rsidP="00585D43">
      <w:pPr>
        <w:ind w:left="720"/>
        <w:jc w:val="both"/>
        <w:rPr>
          <w:b/>
          <w:sz w:val="28"/>
          <w:szCs w:val="28"/>
        </w:rPr>
      </w:pPr>
    </w:p>
    <w:p w:rsidR="00585D43" w:rsidRPr="00D60B0B" w:rsidRDefault="00585D43" w:rsidP="00585D43">
      <w:pPr>
        <w:ind w:left="720"/>
        <w:jc w:val="both"/>
        <w:rPr>
          <w:b/>
          <w:sz w:val="28"/>
          <w:szCs w:val="28"/>
        </w:rPr>
      </w:pPr>
    </w:p>
    <w:p w:rsidR="00585D43" w:rsidRPr="00D60B0B" w:rsidRDefault="00585D43" w:rsidP="00585D43">
      <w:pPr>
        <w:ind w:left="708"/>
        <w:jc w:val="center"/>
        <w:rPr>
          <w:b/>
          <w:sz w:val="28"/>
          <w:szCs w:val="28"/>
        </w:rPr>
      </w:pPr>
      <w:r w:rsidRPr="00D60B0B">
        <w:rPr>
          <w:b/>
          <w:sz w:val="28"/>
          <w:szCs w:val="28"/>
        </w:rPr>
        <w:t>2. Проблеми, на розв’язання яких спрямована Програма</w:t>
      </w:r>
    </w:p>
    <w:p w:rsidR="00585D43" w:rsidRPr="00D60B0B" w:rsidRDefault="00585D43" w:rsidP="00585D43">
      <w:pPr>
        <w:jc w:val="center"/>
        <w:rPr>
          <w:b/>
          <w:sz w:val="16"/>
          <w:szCs w:val="16"/>
        </w:rPr>
      </w:pPr>
    </w:p>
    <w:p w:rsidR="00585D43" w:rsidRPr="00D60B0B" w:rsidRDefault="00585D43" w:rsidP="00585D43">
      <w:pPr>
        <w:jc w:val="both"/>
        <w:rPr>
          <w:color w:val="000000"/>
          <w:sz w:val="28"/>
          <w:szCs w:val="28"/>
          <w:lang w:eastAsia="uk-UA"/>
        </w:rPr>
      </w:pPr>
      <w:r w:rsidRPr="00D60B0B">
        <w:rPr>
          <w:color w:val="000000"/>
          <w:sz w:val="28"/>
          <w:szCs w:val="28"/>
          <w:lang w:eastAsia="uk-UA"/>
        </w:rPr>
        <w:t xml:space="preserve">        Програма надання допомоги хворим </w:t>
      </w:r>
      <w:r>
        <w:rPr>
          <w:color w:val="000000"/>
          <w:sz w:val="28"/>
          <w:szCs w:val="28"/>
          <w:lang w:eastAsia="uk-UA"/>
        </w:rPr>
        <w:t>і</w:t>
      </w:r>
      <w:r w:rsidRPr="00D60B0B">
        <w:rPr>
          <w:color w:val="000000"/>
          <w:sz w:val="28"/>
          <w:szCs w:val="28"/>
          <w:lang w:eastAsia="uk-UA"/>
        </w:rPr>
        <w:t xml:space="preserve">з хронічною нирковою недостатністю, які проживають на території </w:t>
      </w:r>
      <w:r w:rsidRPr="00D60B0B">
        <w:rPr>
          <w:sz w:val="28"/>
          <w:szCs w:val="28"/>
        </w:rPr>
        <w:t xml:space="preserve">Сторожинецької міської </w:t>
      </w:r>
      <w:r>
        <w:rPr>
          <w:sz w:val="28"/>
          <w:szCs w:val="28"/>
        </w:rPr>
        <w:lastRenderedPageBreak/>
        <w:t>територіальної громади</w:t>
      </w:r>
      <w:r w:rsidRPr="00D60B0B">
        <w:rPr>
          <w:sz w:val="28"/>
          <w:szCs w:val="28"/>
        </w:rPr>
        <w:t xml:space="preserve">,   </w:t>
      </w:r>
      <w:proofErr w:type="spellStart"/>
      <w:r w:rsidRPr="00D60B0B">
        <w:rPr>
          <w:sz w:val="28"/>
          <w:szCs w:val="28"/>
        </w:rPr>
        <w:t>Красноїльської</w:t>
      </w:r>
      <w:proofErr w:type="spellEnd"/>
      <w:r w:rsidRPr="00D60B0B">
        <w:rPr>
          <w:sz w:val="28"/>
          <w:szCs w:val="28"/>
        </w:rPr>
        <w:t xml:space="preserve"> селищної </w:t>
      </w:r>
      <w:r>
        <w:rPr>
          <w:sz w:val="28"/>
          <w:szCs w:val="28"/>
        </w:rPr>
        <w:t>територіальної громади</w:t>
      </w:r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Петр</w:t>
      </w:r>
      <w:r>
        <w:rPr>
          <w:sz w:val="28"/>
          <w:szCs w:val="28"/>
        </w:rPr>
        <w:t>о</w:t>
      </w:r>
      <w:r w:rsidRPr="00D60B0B">
        <w:rPr>
          <w:sz w:val="28"/>
          <w:szCs w:val="28"/>
        </w:rPr>
        <w:t>вецької</w:t>
      </w:r>
      <w:proofErr w:type="spellEnd"/>
      <w:r w:rsidRPr="00D60B0B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>територіальної громади</w:t>
      </w:r>
      <w:r w:rsidRPr="00D60B0B">
        <w:rPr>
          <w:color w:val="000000"/>
          <w:sz w:val="28"/>
          <w:szCs w:val="28"/>
          <w:lang w:eastAsia="uk-UA"/>
        </w:rPr>
        <w:t xml:space="preserve"> та отримують програмний гемодіаліз на 2022</w:t>
      </w:r>
      <w:r>
        <w:rPr>
          <w:color w:val="000000"/>
          <w:sz w:val="28"/>
          <w:szCs w:val="28"/>
          <w:lang w:eastAsia="uk-UA"/>
        </w:rPr>
        <w:t>-2024 роки</w:t>
      </w:r>
      <w:r w:rsidRPr="00D60B0B">
        <w:rPr>
          <w:color w:val="000000"/>
          <w:sz w:val="28"/>
          <w:szCs w:val="28"/>
          <w:lang w:eastAsia="uk-UA"/>
        </w:rPr>
        <w:t xml:space="preserve"> (далі Програма) розроблена у межах норм Конституції України, законів України, Указів Президента України, постанов, розпоряджень Кабінету Міністрі</w:t>
      </w:r>
      <w:r>
        <w:rPr>
          <w:color w:val="000000"/>
          <w:sz w:val="28"/>
          <w:szCs w:val="28"/>
          <w:lang w:eastAsia="uk-UA"/>
        </w:rPr>
        <w:t xml:space="preserve">в України, відповідно </w:t>
      </w:r>
      <w:r w:rsidRPr="00D60B0B">
        <w:rPr>
          <w:color w:val="000000"/>
          <w:sz w:val="28"/>
          <w:szCs w:val="28"/>
          <w:lang w:eastAsia="uk-UA"/>
        </w:rPr>
        <w:t>Закону України «Про місцеве самоврядування в Україні».</w:t>
      </w:r>
    </w:p>
    <w:p w:rsidR="00585D43" w:rsidRDefault="00585D43" w:rsidP="00585D43">
      <w:pPr>
        <w:jc w:val="both"/>
        <w:rPr>
          <w:color w:val="000000"/>
          <w:sz w:val="28"/>
          <w:szCs w:val="28"/>
          <w:lang w:eastAsia="uk-UA"/>
        </w:rPr>
      </w:pPr>
      <w:r w:rsidRPr="00D60B0B">
        <w:rPr>
          <w:color w:val="000000"/>
          <w:sz w:val="28"/>
          <w:szCs w:val="28"/>
          <w:lang w:eastAsia="uk-UA"/>
        </w:rPr>
        <w:t xml:space="preserve">        Станом на сьогоднішній день</w:t>
      </w:r>
      <w:r>
        <w:rPr>
          <w:color w:val="000000"/>
          <w:sz w:val="28"/>
          <w:szCs w:val="28"/>
          <w:lang w:eastAsia="uk-UA"/>
        </w:rPr>
        <w:t>,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на території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 w:rsidRPr="00D60B0B">
        <w:rPr>
          <w:sz w:val="28"/>
          <w:szCs w:val="28"/>
        </w:rPr>
        <w:t>Сторожинецьк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</w:t>
      </w:r>
      <w:r w:rsidRPr="00D60B0B">
        <w:rPr>
          <w:sz w:val="28"/>
          <w:szCs w:val="28"/>
        </w:rPr>
        <w:t xml:space="preserve"> </w:t>
      </w:r>
      <w:r w:rsidRPr="00D60B0B">
        <w:rPr>
          <w:color w:val="000000"/>
          <w:sz w:val="28"/>
          <w:szCs w:val="28"/>
          <w:lang w:eastAsia="uk-UA"/>
        </w:rPr>
        <w:t>прожива</w:t>
      </w:r>
      <w:r>
        <w:rPr>
          <w:color w:val="000000"/>
          <w:sz w:val="28"/>
          <w:szCs w:val="28"/>
          <w:lang w:eastAsia="uk-UA"/>
        </w:rPr>
        <w:t>ють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4 (четверо)</w:t>
      </w:r>
      <w:r w:rsidRPr="00D60B0B">
        <w:rPr>
          <w:color w:val="000000"/>
          <w:sz w:val="28"/>
          <w:szCs w:val="28"/>
          <w:lang w:eastAsia="uk-UA"/>
        </w:rPr>
        <w:t xml:space="preserve"> хворих,</w:t>
      </w:r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Красноїльськ</w:t>
      </w:r>
      <w:r>
        <w:rPr>
          <w:sz w:val="28"/>
          <w:szCs w:val="28"/>
        </w:rPr>
        <w:t>ої</w:t>
      </w:r>
      <w:proofErr w:type="spellEnd"/>
      <w:r w:rsidRPr="00D60B0B">
        <w:rPr>
          <w:sz w:val="28"/>
          <w:szCs w:val="28"/>
        </w:rPr>
        <w:t xml:space="preserve"> селищн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 громади - </w:t>
      </w:r>
      <w:r w:rsidRPr="00D60B0B">
        <w:rPr>
          <w:color w:val="000000"/>
          <w:sz w:val="28"/>
          <w:szCs w:val="28"/>
          <w:lang w:eastAsia="uk-UA"/>
        </w:rPr>
        <w:t xml:space="preserve"> 3</w:t>
      </w:r>
      <w:r>
        <w:rPr>
          <w:color w:val="000000"/>
          <w:sz w:val="28"/>
          <w:szCs w:val="28"/>
          <w:lang w:eastAsia="uk-UA"/>
        </w:rPr>
        <w:t xml:space="preserve"> (троє)</w:t>
      </w:r>
      <w:r w:rsidRPr="00D60B0B">
        <w:rPr>
          <w:color w:val="000000"/>
          <w:sz w:val="28"/>
          <w:szCs w:val="28"/>
          <w:lang w:eastAsia="uk-UA"/>
        </w:rPr>
        <w:t xml:space="preserve"> хворих</w:t>
      </w:r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Петр</w:t>
      </w:r>
      <w:r>
        <w:rPr>
          <w:sz w:val="28"/>
          <w:szCs w:val="28"/>
        </w:rPr>
        <w:t>о</w:t>
      </w:r>
      <w:r w:rsidRPr="00D60B0B">
        <w:rPr>
          <w:sz w:val="28"/>
          <w:szCs w:val="28"/>
        </w:rPr>
        <w:t>вецьк</w:t>
      </w:r>
      <w:r>
        <w:rPr>
          <w:sz w:val="28"/>
          <w:szCs w:val="28"/>
        </w:rPr>
        <w:t>ої</w:t>
      </w:r>
      <w:proofErr w:type="spellEnd"/>
      <w:r w:rsidRPr="00D60B0B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–</w:t>
      </w:r>
      <w:r w:rsidRPr="00D60B0B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(один)</w:t>
      </w:r>
      <w:r w:rsidRPr="00D60B0B">
        <w:rPr>
          <w:color w:val="000000"/>
          <w:sz w:val="28"/>
          <w:szCs w:val="28"/>
          <w:lang w:eastAsia="uk-UA"/>
        </w:rPr>
        <w:t xml:space="preserve"> хворий з хронічною нирковою недостатністю, які отримують програмний гемодіаліз на базі </w:t>
      </w:r>
      <w:r w:rsidRPr="007F6FBC">
        <w:rPr>
          <w:color w:val="000000"/>
          <w:sz w:val="28"/>
          <w:szCs w:val="28"/>
          <w:lang w:eastAsia="uk-UA"/>
        </w:rPr>
        <w:t xml:space="preserve">КНП </w:t>
      </w:r>
      <w:r>
        <w:rPr>
          <w:color w:val="000000"/>
          <w:sz w:val="28"/>
          <w:szCs w:val="28"/>
          <w:lang w:eastAsia="uk-UA"/>
        </w:rPr>
        <w:t>«</w:t>
      </w:r>
      <w:r w:rsidRPr="00D60B0B">
        <w:rPr>
          <w:color w:val="000000"/>
          <w:sz w:val="28"/>
          <w:szCs w:val="28"/>
          <w:lang w:eastAsia="uk-UA"/>
        </w:rPr>
        <w:t>Сторожинецьк</w:t>
      </w:r>
      <w:r>
        <w:rPr>
          <w:color w:val="000000"/>
          <w:sz w:val="28"/>
          <w:szCs w:val="28"/>
          <w:lang w:eastAsia="uk-UA"/>
        </w:rPr>
        <w:t>а багатопрофільна лікарня і</w:t>
      </w:r>
      <w:r w:rsidRPr="007F6FBC">
        <w:rPr>
          <w:color w:val="000000"/>
          <w:sz w:val="28"/>
          <w:szCs w:val="28"/>
          <w:lang w:eastAsia="uk-UA"/>
        </w:rPr>
        <w:t xml:space="preserve">нтенсивного </w:t>
      </w:r>
      <w:r>
        <w:rPr>
          <w:color w:val="000000"/>
          <w:sz w:val="28"/>
          <w:szCs w:val="28"/>
          <w:lang w:eastAsia="uk-UA"/>
        </w:rPr>
        <w:t>лікування» Сторожинецької міської ради</w:t>
      </w:r>
      <w:r w:rsidRPr="00D60B0B">
        <w:rPr>
          <w:color w:val="000000"/>
          <w:sz w:val="28"/>
          <w:szCs w:val="28"/>
          <w:lang w:eastAsia="uk-UA"/>
        </w:rPr>
        <w:t xml:space="preserve"> (6 хворих) та </w:t>
      </w:r>
      <w:r w:rsidRPr="00024A6B">
        <w:rPr>
          <w:color w:val="000000"/>
          <w:sz w:val="28"/>
          <w:szCs w:val="28"/>
          <w:lang w:eastAsia="uk-UA"/>
        </w:rPr>
        <w:t>Чернівецької обласної клінічної лікарні (1 хворий).</w:t>
      </w:r>
      <w:r w:rsidRPr="00D60B0B">
        <w:rPr>
          <w:color w:val="000000"/>
          <w:sz w:val="28"/>
          <w:szCs w:val="28"/>
          <w:lang w:eastAsia="uk-UA"/>
        </w:rPr>
        <w:t xml:space="preserve"> Ці хворі за станом здоров’я змушені </w:t>
      </w:r>
      <w:proofErr w:type="spellStart"/>
      <w:r>
        <w:rPr>
          <w:color w:val="000000"/>
          <w:sz w:val="28"/>
          <w:szCs w:val="28"/>
          <w:lang w:eastAsia="uk-UA"/>
        </w:rPr>
        <w:t>пожиттєво</w:t>
      </w:r>
      <w:proofErr w:type="spellEnd"/>
      <w:r>
        <w:rPr>
          <w:color w:val="000000"/>
          <w:sz w:val="28"/>
          <w:szCs w:val="28"/>
          <w:lang w:eastAsia="uk-UA"/>
        </w:rPr>
        <w:t>,</w:t>
      </w:r>
      <w:r w:rsidRPr="00D60B0B">
        <w:rPr>
          <w:color w:val="000000"/>
          <w:sz w:val="28"/>
          <w:szCs w:val="28"/>
          <w:lang w:eastAsia="uk-UA"/>
        </w:rPr>
        <w:t xml:space="preserve"> тричі на тиждень</w:t>
      </w:r>
      <w:r>
        <w:rPr>
          <w:color w:val="000000"/>
          <w:sz w:val="28"/>
          <w:szCs w:val="28"/>
          <w:lang w:eastAsia="uk-UA"/>
        </w:rPr>
        <w:t>,</w:t>
      </w:r>
      <w:r w:rsidRPr="00D60B0B">
        <w:rPr>
          <w:color w:val="000000"/>
          <w:sz w:val="28"/>
          <w:szCs w:val="28"/>
          <w:lang w:eastAsia="uk-UA"/>
        </w:rPr>
        <w:t xml:space="preserve"> проходити процедуру гемодіалізу (підключення до апарату штучної нирки).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</w:t>
      </w:r>
      <w:r>
        <w:rPr>
          <w:color w:val="000000"/>
          <w:sz w:val="28"/>
          <w:szCs w:val="28"/>
          <w:lang w:eastAsia="uk-UA"/>
        </w:rPr>
        <w:t>торонах їхньої життєдіяльності.</w:t>
      </w:r>
    </w:p>
    <w:p w:rsidR="00585D43" w:rsidRPr="00D60B0B" w:rsidRDefault="00585D43" w:rsidP="00585D43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</w:t>
      </w:r>
      <w:r w:rsidRPr="00D60B0B">
        <w:rPr>
          <w:color w:val="000000"/>
          <w:sz w:val="28"/>
          <w:szCs w:val="28"/>
          <w:lang w:eastAsia="uk-UA"/>
        </w:rPr>
        <w:t xml:space="preserve">Цією Програмою передбачається надання цільової грошової допомоги хворим </w:t>
      </w:r>
      <w:r>
        <w:rPr>
          <w:color w:val="000000"/>
          <w:sz w:val="28"/>
          <w:szCs w:val="28"/>
          <w:lang w:eastAsia="uk-UA"/>
        </w:rPr>
        <w:t>і</w:t>
      </w:r>
      <w:r w:rsidRPr="00D60B0B">
        <w:rPr>
          <w:color w:val="000000"/>
          <w:sz w:val="28"/>
          <w:szCs w:val="28"/>
          <w:lang w:eastAsia="uk-UA"/>
        </w:rPr>
        <w:t>з хронічною нирковою недостатністю для відшкодування витрат на ліки та проїзд.</w:t>
      </w:r>
    </w:p>
    <w:p w:rsidR="00585D43" w:rsidRPr="00D60B0B" w:rsidRDefault="00585D43" w:rsidP="00585D43">
      <w:pPr>
        <w:ind w:firstLine="709"/>
        <w:jc w:val="both"/>
        <w:rPr>
          <w:sz w:val="28"/>
          <w:szCs w:val="28"/>
        </w:rPr>
      </w:pPr>
    </w:p>
    <w:p w:rsidR="00585D43" w:rsidRPr="00D60B0B" w:rsidRDefault="00585D43" w:rsidP="00585D43">
      <w:pPr>
        <w:jc w:val="center"/>
        <w:rPr>
          <w:b/>
          <w:sz w:val="28"/>
          <w:szCs w:val="28"/>
        </w:rPr>
      </w:pPr>
    </w:p>
    <w:p w:rsidR="00585D43" w:rsidRPr="00D60B0B" w:rsidRDefault="00585D43" w:rsidP="00585D43">
      <w:pPr>
        <w:jc w:val="center"/>
        <w:rPr>
          <w:b/>
          <w:sz w:val="28"/>
          <w:szCs w:val="28"/>
        </w:rPr>
      </w:pPr>
      <w:r w:rsidRPr="00D60B0B">
        <w:rPr>
          <w:b/>
          <w:sz w:val="28"/>
          <w:szCs w:val="28"/>
        </w:rPr>
        <w:t>6. Ресурсне забезпечення Програми</w:t>
      </w:r>
    </w:p>
    <w:p w:rsidR="00585D43" w:rsidRPr="00D60B0B" w:rsidRDefault="00585D43" w:rsidP="00585D43">
      <w:pPr>
        <w:jc w:val="center"/>
        <w:rPr>
          <w:b/>
          <w:sz w:val="24"/>
          <w:szCs w:val="24"/>
        </w:rPr>
      </w:pPr>
    </w:p>
    <w:p w:rsidR="00585D43" w:rsidRPr="00D60B0B" w:rsidRDefault="00585D43" w:rsidP="00585D43">
      <w:pPr>
        <w:ind w:firstLine="708"/>
        <w:jc w:val="both"/>
      </w:pPr>
      <w:r w:rsidRPr="00D60B0B">
        <w:rPr>
          <w:sz w:val="28"/>
          <w:szCs w:val="28"/>
        </w:rPr>
        <w:t xml:space="preserve">Фінансування Програми здійснюється </w:t>
      </w:r>
      <w:r w:rsidRPr="00D60B0B">
        <w:rPr>
          <w:sz w:val="28"/>
        </w:rPr>
        <w:t>в межах ви</w:t>
      </w:r>
      <w:r w:rsidRPr="00D60B0B">
        <w:rPr>
          <w:sz w:val="28"/>
        </w:rPr>
        <w:softHyphen/>
        <w:t>датків, пе</w:t>
      </w:r>
      <w:r w:rsidRPr="00D60B0B">
        <w:rPr>
          <w:sz w:val="28"/>
        </w:rPr>
        <w:softHyphen/>
        <w:t xml:space="preserve">редбачених на її виконання. </w:t>
      </w:r>
      <w:r w:rsidRPr="00D60B0B">
        <w:rPr>
          <w:sz w:val="28"/>
          <w:szCs w:val="28"/>
        </w:rPr>
        <w:t xml:space="preserve">  </w:t>
      </w:r>
    </w:p>
    <w:p w:rsidR="00585D43" w:rsidRPr="00D60B0B" w:rsidRDefault="00585D43" w:rsidP="00585D43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</w:rPr>
      </w:pPr>
    </w:p>
    <w:p w:rsidR="00585D43" w:rsidRPr="00D60B0B" w:rsidRDefault="00585D43" w:rsidP="00585D43">
      <w:pPr>
        <w:ind w:left="2832"/>
        <w:jc w:val="both"/>
        <w:rPr>
          <w:bCs/>
          <w:sz w:val="28"/>
          <w:szCs w:val="28"/>
        </w:rPr>
      </w:pPr>
      <w:r w:rsidRPr="00D60B0B">
        <w:rPr>
          <w:bCs/>
        </w:rPr>
        <w:t xml:space="preserve">                                                                                                             </w:t>
      </w:r>
      <w:r w:rsidRPr="00D60B0B">
        <w:rPr>
          <w:bCs/>
          <w:sz w:val="28"/>
          <w:szCs w:val="28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1894"/>
        <w:gridCol w:w="1778"/>
        <w:gridCol w:w="1823"/>
        <w:gridCol w:w="1998"/>
      </w:tblGrid>
      <w:tr w:rsidR="00585D43" w:rsidRPr="00D60B0B" w:rsidTr="00BE5BE4">
        <w:trPr>
          <w:trHeight w:val="102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Джерела фінансування Програми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Всього витрат на виконання Програми</w:t>
            </w:r>
          </w:p>
        </w:tc>
      </w:tr>
      <w:tr w:rsidR="00585D43" w:rsidRPr="00D60B0B" w:rsidTr="00BE5BE4">
        <w:trPr>
          <w:trHeight w:val="45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2022</w:t>
            </w:r>
          </w:p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D43" w:rsidRPr="00D60B0B" w:rsidTr="00BE5BE4">
        <w:trPr>
          <w:trHeight w:val="32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2</w:t>
            </w:r>
          </w:p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85D43" w:rsidRPr="00D60B0B" w:rsidTr="00BE5BE4">
        <w:trPr>
          <w:trHeight w:val="69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Обсяг ресурсів, всього</w:t>
            </w:r>
            <w:r>
              <w:rPr>
                <w:sz w:val="24"/>
                <w:szCs w:val="24"/>
              </w:rPr>
              <w:t>,</w:t>
            </w:r>
          </w:p>
          <w:p w:rsidR="00585D43" w:rsidRPr="00D60B0B" w:rsidRDefault="00585D43" w:rsidP="00BE5BE4">
            <w:pPr>
              <w:jc w:val="both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у т.ч.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60B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D60B0B">
              <w:rPr>
                <w:sz w:val="24"/>
                <w:szCs w:val="24"/>
              </w:rPr>
              <w:t>4</w:t>
            </w:r>
          </w:p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742,84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2235,24</w:t>
            </w:r>
          </w:p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D43" w:rsidRPr="00D60B0B" w:rsidTr="00BE5BE4">
        <w:trPr>
          <w:trHeight w:val="42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бюджет Сторожинецької міської ради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Pr="00D60B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D60B0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Pr="00D60B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1136,26</w:t>
            </w:r>
          </w:p>
        </w:tc>
      </w:tr>
      <w:tr w:rsidR="00585D43" w:rsidRPr="00D60B0B" w:rsidTr="00BE5BE4">
        <w:trPr>
          <w:trHeight w:val="9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rFonts w:eastAsia="Calibri"/>
                <w:sz w:val="24"/>
                <w:szCs w:val="24"/>
                <w:lang w:eastAsia="nb-NO"/>
              </w:rPr>
            </w:pPr>
            <w:r w:rsidRPr="00D60B0B">
              <w:rPr>
                <w:rFonts w:eastAsia="Calibri"/>
                <w:sz w:val="24"/>
                <w:szCs w:val="24"/>
                <w:lang w:val="nb-NO" w:eastAsia="nb-NO"/>
              </w:rPr>
              <w:t>бюджет</w:t>
            </w:r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60B0B">
              <w:rPr>
                <w:rFonts w:eastAsia="Calibri"/>
                <w:sz w:val="24"/>
                <w:szCs w:val="24"/>
                <w:lang w:eastAsia="nb-NO"/>
              </w:rPr>
              <w:t>Красноїльської</w:t>
            </w:r>
            <w:proofErr w:type="spellEnd"/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селищної ради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249,66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274,68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302,13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826,47</w:t>
            </w:r>
          </w:p>
        </w:tc>
      </w:tr>
      <w:tr w:rsidR="00585D43" w:rsidRPr="00D60B0B" w:rsidTr="00BE5BE4">
        <w:trPr>
          <w:trHeight w:val="9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rFonts w:eastAsia="Calibri"/>
                <w:sz w:val="24"/>
                <w:szCs w:val="24"/>
                <w:lang w:eastAsia="nb-NO"/>
              </w:rPr>
            </w:pPr>
            <w:r w:rsidRPr="00D60B0B">
              <w:rPr>
                <w:rFonts w:eastAsia="Calibri"/>
                <w:sz w:val="24"/>
                <w:szCs w:val="24"/>
                <w:lang w:val="nb-NO" w:eastAsia="nb-NO"/>
              </w:rPr>
              <w:t>бюджет</w:t>
            </w:r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60B0B">
              <w:rPr>
                <w:rFonts w:eastAsia="Calibri"/>
                <w:sz w:val="24"/>
                <w:szCs w:val="24"/>
                <w:lang w:eastAsia="nb-NO"/>
              </w:rPr>
              <w:t>Петр</w:t>
            </w:r>
            <w:r>
              <w:rPr>
                <w:rFonts w:eastAsia="Calibri"/>
                <w:sz w:val="24"/>
                <w:szCs w:val="24"/>
                <w:lang w:eastAsia="nb-NO"/>
              </w:rPr>
              <w:t>о</w:t>
            </w:r>
            <w:r w:rsidRPr="00D60B0B">
              <w:rPr>
                <w:rFonts w:eastAsia="Calibri"/>
                <w:sz w:val="24"/>
                <w:szCs w:val="24"/>
                <w:lang w:eastAsia="nb-NO"/>
              </w:rPr>
              <w:t>вецької</w:t>
            </w:r>
            <w:proofErr w:type="spellEnd"/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</w:t>
            </w:r>
            <w:r w:rsidRPr="00D60B0B">
              <w:rPr>
                <w:rFonts w:eastAsia="Calibri"/>
                <w:sz w:val="24"/>
                <w:szCs w:val="24"/>
                <w:lang w:eastAsia="nb-NO"/>
              </w:rPr>
              <w:lastRenderedPageBreak/>
              <w:t>сільської ради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lastRenderedPageBreak/>
              <w:t>82,32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90,56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99,63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272,51</w:t>
            </w:r>
          </w:p>
        </w:tc>
      </w:tr>
    </w:tbl>
    <w:p w:rsidR="00585D43" w:rsidRPr="00D60B0B" w:rsidRDefault="00585D43" w:rsidP="00585D43">
      <w:pPr>
        <w:widowControl w:val="0"/>
        <w:shd w:val="clear" w:color="auto" w:fill="FFFFFF"/>
        <w:spacing w:before="180" w:after="349" w:line="322" w:lineRule="exact"/>
        <w:ind w:left="40" w:right="20" w:firstLine="700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D60B0B">
        <w:rPr>
          <w:rFonts w:eastAsia="Calibri"/>
          <w:b/>
          <w:color w:val="000000"/>
          <w:sz w:val="28"/>
          <w:szCs w:val="28"/>
          <w:lang w:val="ru-RU"/>
        </w:rPr>
        <w:lastRenderedPageBreak/>
        <w:t xml:space="preserve">7. </w:t>
      </w:r>
      <w:proofErr w:type="spellStart"/>
      <w:r w:rsidRPr="00D60B0B">
        <w:rPr>
          <w:rFonts w:eastAsia="Calibri"/>
          <w:b/>
          <w:color w:val="000000"/>
          <w:sz w:val="28"/>
          <w:szCs w:val="28"/>
          <w:lang w:val="ru-RU"/>
        </w:rPr>
        <w:t>Показники</w:t>
      </w:r>
      <w:proofErr w:type="spellEnd"/>
      <w:r w:rsidRPr="00D60B0B">
        <w:rPr>
          <w:rFonts w:eastAsia="Calibri"/>
          <w:b/>
          <w:color w:val="000000"/>
          <w:sz w:val="28"/>
          <w:szCs w:val="28"/>
          <w:lang w:val="ru-RU"/>
        </w:rPr>
        <w:t xml:space="preserve"> продукту </w:t>
      </w:r>
      <w:proofErr w:type="spellStart"/>
      <w:r>
        <w:rPr>
          <w:rFonts w:eastAsia="Calibri"/>
          <w:b/>
          <w:color w:val="000000"/>
          <w:sz w:val="28"/>
          <w:szCs w:val="28"/>
          <w:lang w:val="ru-RU"/>
        </w:rPr>
        <w:t>П</w:t>
      </w:r>
      <w:r w:rsidRPr="00D60B0B">
        <w:rPr>
          <w:rFonts w:eastAsia="Calibri"/>
          <w:b/>
          <w:color w:val="000000"/>
          <w:sz w:val="28"/>
          <w:szCs w:val="28"/>
          <w:lang w:val="ru-RU"/>
        </w:rPr>
        <w:t>рограми</w:t>
      </w:r>
      <w:proofErr w:type="spellEnd"/>
    </w:p>
    <w:tbl>
      <w:tblPr>
        <w:tblW w:w="10133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45"/>
        <w:gridCol w:w="1208"/>
        <w:gridCol w:w="1035"/>
        <w:gridCol w:w="100"/>
        <w:gridCol w:w="157"/>
        <w:gridCol w:w="743"/>
        <w:gridCol w:w="100"/>
        <w:gridCol w:w="70"/>
        <w:gridCol w:w="730"/>
        <w:gridCol w:w="200"/>
        <w:gridCol w:w="117"/>
        <w:gridCol w:w="778"/>
        <w:gridCol w:w="2570"/>
      </w:tblGrid>
      <w:tr w:rsidR="00585D43" w:rsidRPr="00D60B0B" w:rsidTr="00BE5BE4">
        <w:tc>
          <w:tcPr>
            <w:tcW w:w="580" w:type="dxa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45" w:type="dxa"/>
            <w:vMerge w:val="restart"/>
            <w:vAlign w:val="center"/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1208" w:type="dxa"/>
            <w:vMerge w:val="restart"/>
            <w:vAlign w:val="center"/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135" w:type="dxa"/>
            <w:gridSpan w:val="2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sz w:val="24"/>
                <w:szCs w:val="24"/>
              </w:rPr>
              <w:t xml:space="preserve">Вихідні дані на початок дії </w:t>
            </w: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Pr="00D60B0B">
              <w:rPr>
                <w:rFonts w:eastAsia="Calibri"/>
                <w:b/>
                <w:sz w:val="24"/>
                <w:szCs w:val="24"/>
              </w:rPr>
              <w:t>рограми</w:t>
            </w:r>
          </w:p>
        </w:tc>
        <w:tc>
          <w:tcPr>
            <w:tcW w:w="2895" w:type="dxa"/>
            <w:gridSpan w:val="8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Очікувальні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роках</w:t>
            </w:r>
          </w:p>
        </w:tc>
        <w:tc>
          <w:tcPr>
            <w:tcW w:w="2570" w:type="dxa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sz w:val="24"/>
                <w:szCs w:val="24"/>
              </w:rPr>
              <w:t xml:space="preserve">Всього за період дії </w:t>
            </w: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Pr="00D60B0B">
              <w:rPr>
                <w:rFonts w:eastAsia="Calibri"/>
                <w:b/>
                <w:sz w:val="24"/>
                <w:szCs w:val="24"/>
              </w:rPr>
              <w:t>рограми (або до кінця дії програми)</w:t>
            </w:r>
          </w:p>
        </w:tc>
      </w:tr>
      <w:tr w:rsidR="00585D43" w:rsidRPr="00D60B0B" w:rsidTr="00BE5BE4">
        <w:tc>
          <w:tcPr>
            <w:tcW w:w="580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2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2022</w:t>
            </w:r>
          </w:p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895" w:type="dxa"/>
            <w:gridSpan w:val="2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70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85D43" w:rsidRPr="00D60B0B" w:rsidTr="00BE5BE4">
        <w:trPr>
          <w:trHeight w:val="494"/>
        </w:trPr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gridSpan w:val="2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95" w:type="dxa"/>
            <w:gridSpan w:val="2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7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85D43" w:rsidRPr="00D60B0B" w:rsidTr="00BE5BE4">
        <w:trPr>
          <w:trHeight w:val="307"/>
        </w:trPr>
        <w:tc>
          <w:tcPr>
            <w:tcW w:w="10133" w:type="dxa"/>
            <w:gridSpan w:val="14"/>
          </w:tcPr>
          <w:p w:rsidR="00585D43" w:rsidRPr="00585D43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І.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Показники</w:t>
            </w:r>
            <w:proofErr w:type="spellEnd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продукту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585D43" w:rsidRPr="00D60B0B" w:rsidTr="00BE5BE4"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Кількість хворих , яких буде забезпечено лікарськими засобами  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особи</w:t>
            </w:r>
          </w:p>
        </w:tc>
        <w:tc>
          <w:tcPr>
            <w:tcW w:w="1292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3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8</w:t>
            </w:r>
          </w:p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</w:tcPr>
          <w:p w:rsidR="00585D43" w:rsidRDefault="00585D43" w:rsidP="00BE5BE4">
            <w:pPr>
              <w:jc w:val="center"/>
              <w:rPr>
                <w:sz w:val="24"/>
                <w:szCs w:val="24"/>
              </w:rPr>
            </w:pPr>
          </w:p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  <w:gridSpan w:val="2"/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</w:p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Кількість хворих, яких буде забезпечено лікарськими засобами в повному обсязі орієнтовно становить </w:t>
            </w:r>
            <w:r>
              <w:rPr>
                <w:sz w:val="24"/>
                <w:szCs w:val="24"/>
              </w:rPr>
              <w:t>8</w:t>
            </w:r>
            <w:r w:rsidRPr="00D60B0B">
              <w:rPr>
                <w:sz w:val="24"/>
                <w:szCs w:val="24"/>
              </w:rPr>
              <w:t xml:space="preserve"> осіб</w:t>
            </w:r>
          </w:p>
        </w:tc>
      </w:tr>
      <w:tr w:rsidR="00585D43" w:rsidRPr="00D60B0B" w:rsidTr="00BE5BE4">
        <w:tc>
          <w:tcPr>
            <w:tcW w:w="10133" w:type="dxa"/>
            <w:gridSpan w:val="14"/>
          </w:tcPr>
          <w:p w:rsidR="00585D43" w:rsidRPr="00585D43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ІІ.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Показники</w:t>
            </w:r>
            <w:proofErr w:type="spellEnd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585D43" w:rsidRPr="00D60B0B" w:rsidTr="00BE5BE4"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Забезпеченість хворих лікарськими засобами 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35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D60B0B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D60B0B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570" w:type="dxa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sz w:val="24"/>
                <w:szCs w:val="24"/>
              </w:rPr>
              <w:t xml:space="preserve">Забезпеченість хворих лікарськими засобами </w:t>
            </w:r>
            <w:r w:rsidRPr="00D60B0B">
              <w:rPr>
                <w:rFonts w:eastAsia="Calibri"/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  <w:r w:rsidRPr="00D60B0B">
              <w:rPr>
                <w:rFonts w:eastAsia="Calibri"/>
                <w:sz w:val="24"/>
                <w:szCs w:val="24"/>
              </w:rPr>
              <w:t xml:space="preserve"> лікарськими засобами на період дії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D60B0B">
              <w:rPr>
                <w:rFonts w:eastAsia="Calibri"/>
                <w:sz w:val="24"/>
                <w:szCs w:val="24"/>
              </w:rPr>
              <w:t>рограми досягатиме 100%</w:t>
            </w:r>
          </w:p>
        </w:tc>
      </w:tr>
      <w:tr w:rsidR="00585D43" w:rsidRPr="00D60B0B" w:rsidTr="00BE5BE4"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Середня вартість забезпечення одного хворого 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  <w:r w:rsidRPr="00D60B0B">
              <w:rPr>
                <w:sz w:val="24"/>
                <w:szCs w:val="24"/>
              </w:rPr>
              <w:t xml:space="preserve"> лікарськими засобами в рік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рн.</w:t>
            </w:r>
          </w:p>
        </w:tc>
        <w:tc>
          <w:tcPr>
            <w:tcW w:w="1035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76,30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76,30</w:t>
            </w:r>
          </w:p>
        </w:tc>
        <w:tc>
          <w:tcPr>
            <w:tcW w:w="9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83,93</w:t>
            </w:r>
          </w:p>
        </w:tc>
        <w:tc>
          <w:tcPr>
            <w:tcW w:w="1095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92,33</w:t>
            </w:r>
          </w:p>
        </w:tc>
        <w:tc>
          <w:tcPr>
            <w:tcW w:w="2570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85D43" w:rsidRPr="00D60B0B" w:rsidTr="00BE5BE4">
        <w:trPr>
          <w:trHeight w:val="371"/>
        </w:trPr>
        <w:tc>
          <w:tcPr>
            <w:tcW w:w="10133" w:type="dxa"/>
            <w:gridSpan w:val="14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ІІІ.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</w:tr>
      <w:tr w:rsidR="00585D43" w:rsidRPr="00D60B0B" w:rsidTr="00BE5BE4">
        <w:trPr>
          <w:trHeight w:val="3240"/>
        </w:trPr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D60B0B">
              <w:rPr>
                <w:color w:val="000000"/>
                <w:sz w:val="24"/>
                <w:szCs w:val="24"/>
                <w:lang w:eastAsia="uk-UA"/>
              </w:rPr>
              <w:t>окращення</w:t>
            </w:r>
            <w:proofErr w:type="spellEnd"/>
            <w:r w:rsidRPr="00D60B0B">
              <w:rPr>
                <w:color w:val="000000"/>
                <w:sz w:val="24"/>
                <w:szCs w:val="24"/>
                <w:lang w:eastAsia="uk-UA"/>
              </w:rPr>
              <w:t xml:space="preserve"> матеріального стану хворих для своєчасного проходження курсів програмного гемодіалізу, супутнього лікування, що збільшить тривалість життя хворих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92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3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gridSpan w:val="3"/>
          </w:tcPr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 xml:space="preserve">     100</w:t>
            </w:r>
          </w:p>
        </w:tc>
        <w:tc>
          <w:tcPr>
            <w:tcW w:w="778" w:type="dxa"/>
          </w:tcPr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 xml:space="preserve">  100</w:t>
            </w:r>
          </w:p>
        </w:tc>
        <w:tc>
          <w:tcPr>
            <w:tcW w:w="2570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D60B0B">
              <w:rPr>
                <w:color w:val="000000"/>
                <w:sz w:val="24"/>
                <w:szCs w:val="24"/>
                <w:lang w:eastAsia="uk-UA"/>
              </w:rPr>
              <w:t>окращення</w:t>
            </w:r>
            <w:proofErr w:type="spellEnd"/>
            <w:r w:rsidRPr="00D60B0B">
              <w:rPr>
                <w:color w:val="000000"/>
                <w:sz w:val="24"/>
                <w:szCs w:val="24"/>
                <w:lang w:eastAsia="uk-UA"/>
              </w:rPr>
              <w:t xml:space="preserve"> матеріального стану хворих для своєчасного проходження курсів програмного гемодіалізу, супутнього лікування, що збільшить тривалість життя хворих досягатиме 100%</w:t>
            </w:r>
          </w:p>
        </w:tc>
      </w:tr>
    </w:tbl>
    <w:p w:rsidR="00585D43" w:rsidRPr="00D60B0B" w:rsidRDefault="00585D43" w:rsidP="00585D43">
      <w:pPr>
        <w:widowControl w:val="0"/>
        <w:shd w:val="clear" w:color="auto" w:fill="FFFFFF"/>
        <w:spacing w:before="180" w:after="349" w:line="322" w:lineRule="exact"/>
        <w:ind w:left="40" w:right="20" w:firstLine="700"/>
        <w:jc w:val="center"/>
        <w:rPr>
          <w:rFonts w:eastAsia="Calibri"/>
          <w:b/>
          <w:color w:val="000000"/>
          <w:sz w:val="28"/>
          <w:szCs w:val="28"/>
        </w:rPr>
      </w:pPr>
      <w:r w:rsidRPr="00D60B0B">
        <w:rPr>
          <w:rFonts w:eastAsia="Calibri"/>
          <w:b/>
          <w:color w:val="000000"/>
          <w:sz w:val="28"/>
          <w:szCs w:val="28"/>
        </w:rPr>
        <w:t xml:space="preserve">8. Напрями діяльності та заходи </w:t>
      </w:r>
      <w:r>
        <w:rPr>
          <w:rFonts w:eastAsia="Calibri"/>
          <w:b/>
          <w:bCs/>
          <w:sz w:val="28"/>
          <w:szCs w:val="28"/>
        </w:rPr>
        <w:t>П</w:t>
      </w:r>
      <w:r w:rsidRPr="00D60B0B">
        <w:rPr>
          <w:rFonts w:eastAsia="Calibri"/>
          <w:b/>
          <w:bCs/>
          <w:sz w:val="28"/>
          <w:szCs w:val="28"/>
        </w:rPr>
        <w:t xml:space="preserve">рограми </w:t>
      </w:r>
      <w:r>
        <w:rPr>
          <w:rFonts w:eastAsia="Calibri"/>
          <w:b/>
          <w:bCs/>
          <w:sz w:val="28"/>
          <w:szCs w:val="28"/>
        </w:rPr>
        <w:t xml:space="preserve">на </w:t>
      </w:r>
      <w:r w:rsidRPr="00D60B0B">
        <w:rPr>
          <w:rFonts w:eastAsia="Calibri"/>
          <w:b/>
          <w:bCs/>
          <w:sz w:val="28"/>
          <w:szCs w:val="28"/>
        </w:rPr>
        <w:t>2022-2024 р</w:t>
      </w:r>
      <w:r w:rsidR="00C705E0">
        <w:rPr>
          <w:rFonts w:eastAsia="Calibri"/>
          <w:b/>
          <w:bCs/>
          <w:sz w:val="28"/>
          <w:szCs w:val="28"/>
        </w:rPr>
        <w:t>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843"/>
        <w:gridCol w:w="1701"/>
        <w:gridCol w:w="850"/>
        <w:gridCol w:w="851"/>
        <w:gridCol w:w="850"/>
        <w:gridCol w:w="1843"/>
      </w:tblGrid>
      <w:tr w:rsidR="00585D43" w:rsidRPr="00D60B0B" w:rsidTr="00BE5BE4">
        <w:tc>
          <w:tcPr>
            <w:tcW w:w="47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t>№ п/</w:t>
            </w:r>
            <w:proofErr w:type="spellStart"/>
            <w:r w:rsidRPr="00D60B0B"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3"/>
                <w:sz w:val="24"/>
                <w:szCs w:val="24"/>
              </w:rPr>
              <w:t xml:space="preserve">Перелік заходів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D60B0B">
              <w:rPr>
                <w:color w:val="000000"/>
                <w:spacing w:val="-2"/>
                <w:sz w:val="24"/>
                <w:szCs w:val="24"/>
              </w:rPr>
              <w:t>рограми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z w:val="24"/>
                <w:szCs w:val="24"/>
              </w:rPr>
              <w:t xml:space="preserve">Джерела </w:t>
            </w:r>
            <w:r w:rsidRPr="00D60B0B">
              <w:rPr>
                <w:color w:val="000000"/>
                <w:spacing w:val="-1"/>
                <w:sz w:val="24"/>
                <w:szCs w:val="24"/>
              </w:rPr>
              <w:t>фінансування</w:t>
            </w:r>
          </w:p>
        </w:tc>
        <w:tc>
          <w:tcPr>
            <w:tcW w:w="2551" w:type="dxa"/>
            <w:gridSpan w:val="3"/>
          </w:tcPr>
          <w:p w:rsidR="00585D43" w:rsidRPr="00D60B0B" w:rsidRDefault="00585D43" w:rsidP="00BE5BE4">
            <w:pPr>
              <w:spacing w:after="120"/>
              <w:rPr>
                <w:color w:val="000000"/>
                <w:spacing w:val="-4"/>
                <w:sz w:val="24"/>
                <w:szCs w:val="24"/>
              </w:rPr>
            </w:pPr>
            <w:r w:rsidRPr="00D60B0B">
              <w:t>Орієнтовні обсяги фінансування, у тому числі по роках (тис. грн.)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 xml:space="preserve">Очікуваний </w:t>
            </w:r>
            <w:r w:rsidRPr="00D60B0B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70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2022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2023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2024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</w:tr>
      <w:tr w:rsidR="00585D43" w:rsidRPr="00D60B0B" w:rsidTr="00BE5BE4">
        <w:tc>
          <w:tcPr>
            <w:tcW w:w="47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t>1.</w:t>
            </w:r>
          </w:p>
        </w:tc>
        <w:tc>
          <w:tcPr>
            <w:tcW w:w="1622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z w:val="24"/>
                <w:szCs w:val="24"/>
              </w:rPr>
              <w:t>П</w:t>
            </w:r>
            <w:r w:rsidRPr="00D60B0B">
              <w:rPr>
                <w:spacing w:val="-4"/>
                <w:sz w:val="24"/>
                <w:szCs w:val="24"/>
              </w:rPr>
              <w:t>ридбання лікарських засобів</w:t>
            </w:r>
            <w:r w:rsidRPr="00D60B0B">
              <w:rPr>
                <w:spacing w:val="-3"/>
                <w:sz w:val="24"/>
                <w:szCs w:val="24"/>
              </w:rPr>
              <w:t xml:space="preserve"> для хворих </w:t>
            </w:r>
            <w:r w:rsidRPr="00D60B0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і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недостатністю, що отримують програмний гемодіаліз</w:t>
            </w:r>
            <w:r w:rsidRPr="00D60B0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pacing w:val="4"/>
                <w:sz w:val="24"/>
                <w:szCs w:val="24"/>
              </w:rPr>
              <w:t>КНП «</w:t>
            </w:r>
            <w:proofErr w:type="spellStart"/>
            <w:r w:rsidRPr="00D60B0B">
              <w:rPr>
                <w:spacing w:val="4"/>
                <w:sz w:val="24"/>
                <w:szCs w:val="24"/>
              </w:rPr>
              <w:t>Сторожинецький</w:t>
            </w:r>
            <w:proofErr w:type="spellEnd"/>
            <w:r w:rsidRPr="00D60B0B">
              <w:rPr>
                <w:spacing w:val="4"/>
                <w:sz w:val="24"/>
                <w:szCs w:val="24"/>
              </w:rPr>
              <w:t xml:space="preserve"> ЦПМД»</w:t>
            </w: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z w:val="24"/>
                <w:szCs w:val="24"/>
              </w:rPr>
              <w:t>бюджет Сторожинецької міської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>
              <w:t>312,78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>
              <w:t>344,07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378,52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hd w:val="clear" w:color="auto" w:fill="FFFFFF"/>
              <w:rPr>
                <w:sz w:val="24"/>
                <w:szCs w:val="24"/>
              </w:rPr>
            </w:pPr>
            <w:r w:rsidRPr="00D60B0B">
              <w:rPr>
                <w:spacing w:val="-3"/>
                <w:sz w:val="24"/>
                <w:szCs w:val="24"/>
              </w:rPr>
              <w:t>Забезпечення</w:t>
            </w:r>
            <w:r w:rsidRPr="00D60B0B">
              <w:rPr>
                <w:spacing w:val="-2"/>
                <w:sz w:val="24"/>
                <w:szCs w:val="24"/>
              </w:rPr>
              <w:t xml:space="preserve"> лікарськими засобами хворих</w:t>
            </w:r>
          </w:p>
          <w:p w:rsidR="00585D43" w:rsidRPr="00D60B0B" w:rsidRDefault="00585D43" w:rsidP="00BE5BE4">
            <w:pPr>
              <w:spacing w:after="120"/>
            </w:pPr>
            <w:r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недостатністю, що отримують програмний гемодіаліз</w:t>
            </w: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Красноїльської</w:t>
            </w:r>
            <w:proofErr w:type="spellEnd"/>
            <w:r w:rsidRPr="00D60B0B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223,2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245,52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270,09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>о</w:t>
            </w:r>
            <w:r w:rsidRPr="00D60B0B">
              <w:rPr>
                <w:sz w:val="24"/>
                <w:szCs w:val="24"/>
              </w:rPr>
              <w:t>вецької</w:t>
            </w:r>
            <w:proofErr w:type="spellEnd"/>
            <w:r w:rsidRPr="00D60B0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74,4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81,84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90,03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t>2.</w:t>
            </w:r>
          </w:p>
        </w:tc>
        <w:tc>
          <w:tcPr>
            <w:tcW w:w="1622" w:type="dxa"/>
            <w:vMerge w:val="restart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Оплата проїзду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  <w:r w:rsidRPr="00D60B0B">
              <w:rPr>
                <w:spacing w:val="4"/>
                <w:sz w:val="24"/>
                <w:szCs w:val="24"/>
              </w:rPr>
              <w:t>КНП «</w:t>
            </w:r>
            <w:proofErr w:type="spellStart"/>
            <w:r w:rsidRPr="00D60B0B">
              <w:rPr>
                <w:spacing w:val="4"/>
                <w:sz w:val="24"/>
                <w:szCs w:val="24"/>
              </w:rPr>
              <w:t>Сторожинецький</w:t>
            </w:r>
            <w:proofErr w:type="spellEnd"/>
            <w:r w:rsidRPr="00D60B0B">
              <w:rPr>
                <w:spacing w:val="4"/>
                <w:sz w:val="24"/>
                <w:szCs w:val="24"/>
              </w:rPr>
              <w:t xml:space="preserve"> ЦПМД»</w:t>
            </w: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z w:val="24"/>
                <w:szCs w:val="24"/>
              </w:rPr>
              <w:t>бюджет Сторожинецької міської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>
              <w:t>30,48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>
              <w:t>33</w:t>
            </w:r>
            <w:r w:rsidRPr="00D60B0B">
              <w:t>,</w:t>
            </w:r>
            <w:r>
              <w:t>53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36</w:t>
            </w:r>
            <w:r w:rsidRPr="00D60B0B">
              <w:rPr>
                <w:spacing w:val="-3"/>
              </w:rPr>
              <w:t>,</w:t>
            </w:r>
            <w:r>
              <w:rPr>
                <w:spacing w:val="-3"/>
              </w:rPr>
              <w:t>88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hd w:val="clear" w:color="auto" w:fill="FFFFFF"/>
              <w:rPr>
                <w:sz w:val="24"/>
                <w:szCs w:val="24"/>
              </w:rPr>
            </w:pPr>
            <w:r w:rsidRPr="00D60B0B">
              <w:rPr>
                <w:spacing w:val="-3"/>
                <w:sz w:val="24"/>
                <w:szCs w:val="24"/>
              </w:rPr>
              <w:t xml:space="preserve">Забезпечення  оплати проїзду </w:t>
            </w:r>
            <w:r w:rsidRPr="00D60B0B">
              <w:rPr>
                <w:spacing w:val="-2"/>
                <w:sz w:val="24"/>
                <w:szCs w:val="24"/>
              </w:rPr>
              <w:t>хворих</w:t>
            </w:r>
          </w:p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Красноїльської</w:t>
            </w:r>
            <w:proofErr w:type="spellEnd"/>
            <w:r w:rsidRPr="00D60B0B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26,46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29,16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32,04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>о</w:t>
            </w:r>
            <w:r w:rsidRPr="00D60B0B">
              <w:rPr>
                <w:sz w:val="24"/>
                <w:szCs w:val="24"/>
              </w:rPr>
              <w:t>вецької</w:t>
            </w:r>
            <w:proofErr w:type="spellEnd"/>
            <w:r w:rsidRPr="00D60B0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7,92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8,72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9,6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</w:tcPr>
          <w:p w:rsidR="00585D43" w:rsidRPr="00D60B0B" w:rsidRDefault="00585D43" w:rsidP="00BE5BE4">
            <w:pPr>
              <w:spacing w:after="120"/>
            </w:pPr>
            <w:r w:rsidRPr="00D60B0B">
              <w:t>3.</w:t>
            </w:r>
          </w:p>
        </w:tc>
        <w:tc>
          <w:tcPr>
            <w:tcW w:w="1622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z w:val="24"/>
                <w:szCs w:val="24"/>
              </w:rPr>
              <w:t xml:space="preserve">Забезпечення підвищення кваліфікації лікарів  на базі </w:t>
            </w:r>
            <w:r w:rsidRPr="00D60B0B">
              <w:rPr>
                <w:color w:val="000000"/>
                <w:spacing w:val="-3"/>
                <w:sz w:val="24"/>
                <w:szCs w:val="24"/>
              </w:rPr>
              <w:t xml:space="preserve">ОКУ «Чернівецька </w:t>
            </w:r>
            <w:r w:rsidRPr="00D60B0B">
              <w:rPr>
                <w:color w:val="000000"/>
                <w:spacing w:val="-3"/>
                <w:sz w:val="24"/>
                <w:szCs w:val="24"/>
              </w:rPr>
              <w:lastRenderedPageBreak/>
              <w:t>обласна клінічна лікарня»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pacing w:val="4"/>
                <w:sz w:val="24"/>
                <w:szCs w:val="24"/>
              </w:rPr>
              <w:lastRenderedPageBreak/>
              <w:t>КНП «</w:t>
            </w:r>
            <w:proofErr w:type="spellStart"/>
            <w:r w:rsidRPr="00D60B0B">
              <w:rPr>
                <w:spacing w:val="4"/>
                <w:sz w:val="24"/>
                <w:szCs w:val="24"/>
              </w:rPr>
              <w:t>Сторожинецький</w:t>
            </w:r>
            <w:proofErr w:type="spellEnd"/>
            <w:r w:rsidRPr="00D60B0B">
              <w:rPr>
                <w:spacing w:val="4"/>
                <w:sz w:val="24"/>
                <w:szCs w:val="24"/>
              </w:rPr>
              <w:t xml:space="preserve"> ЦПМД»</w:t>
            </w: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pacing w:val="-2"/>
                <w:sz w:val="24"/>
                <w:szCs w:val="24"/>
              </w:rPr>
              <w:t xml:space="preserve">Не потребує </w:t>
            </w:r>
            <w:r w:rsidRPr="00D60B0B">
              <w:rPr>
                <w:spacing w:val="-4"/>
                <w:sz w:val="24"/>
                <w:szCs w:val="24"/>
              </w:rPr>
              <w:t>фінансування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1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1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D60B0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hd w:val="clear" w:color="auto" w:fill="FFFFFF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>Підвищення</w:t>
            </w:r>
          </w:p>
          <w:p w:rsidR="00585D43" w:rsidRPr="00D60B0B" w:rsidRDefault="00585D43" w:rsidP="00BE5BE4">
            <w:pPr>
              <w:shd w:val="clear" w:color="auto" w:fill="FFFFFF"/>
            </w:pPr>
            <w:r w:rsidRPr="00D60B0B">
              <w:rPr>
                <w:color w:val="000000"/>
                <w:spacing w:val="-3"/>
                <w:sz w:val="24"/>
                <w:szCs w:val="24"/>
              </w:rPr>
              <w:t>кваліфікації</w:t>
            </w:r>
          </w:p>
          <w:p w:rsidR="00585D43" w:rsidRPr="00D60B0B" w:rsidRDefault="00585D43" w:rsidP="00BE5BE4">
            <w:pPr>
              <w:shd w:val="clear" w:color="auto" w:fill="FFFFFF"/>
            </w:pPr>
            <w:r w:rsidRPr="00D60B0B">
              <w:rPr>
                <w:color w:val="000000"/>
                <w:spacing w:val="3"/>
                <w:sz w:val="24"/>
                <w:szCs w:val="24"/>
              </w:rPr>
              <w:t xml:space="preserve">лікарів </w:t>
            </w:r>
            <w:r w:rsidRPr="00D60B0B">
              <w:rPr>
                <w:color w:val="000000"/>
                <w:spacing w:val="-4"/>
                <w:sz w:val="24"/>
                <w:szCs w:val="24"/>
              </w:rPr>
              <w:t>з</w:t>
            </w:r>
          </w:p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 xml:space="preserve">питань спостереження хворих, які 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lastRenderedPageBreak/>
              <w:t>отримують програмний гемодіаліз</w:t>
            </w:r>
          </w:p>
        </w:tc>
      </w:tr>
      <w:tr w:rsidR="00585D43" w:rsidRPr="00D60B0B" w:rsidTr="00BE5BE4">
        <w:tc>
          <w:tcPr>
            <w:tcW w:w="471" w:type="dxa"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ВСЬОГО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>
              <w:rPr>
                <w:b/>
              </w:rPr>
              <w:t>675,24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>
              <w:rPr>
                <w:b/>
              </w:rPr>
              <w:t>742,84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>
              <w:rPr>
                <w:b/>
              </w:rPr>
              <w:t>817,16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pacing w:after="120"/>
            </w:pPr>
          </w:p>
        </w:tc>
      </w:tr>
    </w:tbl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585D43" w:rsidRPr="00D60B0B" w:rsidRDefault="00585D43" w:rsidP="00585D43">
      <w:pPr>
        <w:jc w:val="both"/>
      </w:pPr>
      <w:r>
        <w:rPr>
          <w:b/>
          <w:sz w:val="28"/>
          <w:szCs w:val="28"/>
          <w:lang w:eastAsia="uk-UA"/>
        </w:rPr>
        <w:t>Секретар Сторожинецької міської ради                          Дмитро БОЙЧУК</w:t>
      </w:r>
    </w:p>
    <w:p w:rsidR="00B078D1" w:rsidRDefault="00B078D1"/>
    <w:sectPr w:rsidR="00B078D1" w:rsidSect="003474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2"/>
    <w:rsid w:val="00347499"/>
    <w:rsid w:val="00585D43"/>
    <w:rsid w:val="007E59EA"/>
    <w:rsid w:val="00B078D1"/>
    <w:rsid w:val="00C31D66"/>
    <w:rsid w:val="00C62242"/>
    <w:rsid w:val="00C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4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4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6</cp:revision>
  <cp:lastPrinted>2022-02-03T14:59:00Z</cp:lastPrinted>
  <dcterms:created xsi:type="dcterms:W3CDTF">2022-01-26T13:35:00Z</dcterms:created>
  <dcterms:modified xsi:type="dcterms:W3CDTF">2022-02-03T15:06:00Z</dcterms:modified>
</cp:coreProperties>
</file>