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4368" w14:textId="77777777" w:rsidR="00D976E1" w:rsidRDefault="00D976E1" w:rsidP="00D976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BE2D0E2" w14:textId="20B57660" w:rsidR="00D976E1" w:rsidRDefault="00D976E1" w:rsidP="00D976E1">
      <w:pPr>
        <w:ind w:left="708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4657">
        <w:rPr>
          <w:b/>
          <w:bCs/>
          <w:noProof/>
          <w:sz w:val="28"/>
          <w:szCs w:val="28"/>
        </w:rPr>
        <w:pict w14:anchorId="5B453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18.1pt;width:49.2pt;height:56.4pt;z-index:251658240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6" DrawAspect="Content" ObjectID="_1719037071" r:id="rId6"/>
        </w:pict>
      </w:r>
      <w:r>
        <w:rPr>
          <w:sz w:val="28"/>
          <w:szCs w:val="28"/>
          <w:lang w:val="uk-UA"/>
        </w:rPr>
        <w:t xml:space="preserve">   </w:t>
      </w:r>
      <w:r w:rsidRPr="001C3D26">
        <w:rPr>
          <w:sz w:val="28"/>
          <w:szCs w:val="28"/>
          <w:lang w:val="uk-UA"/>
        </w:rPr>
        <w:t xml:space="preserve">                                                 </w:t>
      </w:r>
    </w:p>
    <w:p w14:paraId="477461B7" w14:textId="77777777" w:rsidR="00D976E1" w:rsidRDefault="00D976E1" w:rsidP="00D976E1">
      <w:pPr>
        <w:rPr>
          <w:sz w:val="28"/>
          <w:szCs w:val="28"/>
          <w:lang w:val="uk-UA"/>
        </w:rPr>
      </w:pPr>
    </w:p>
    <w:p w14:paraId="56D58DCF" w14:textId="77777777" w:rsidR="00D976E1" w:rsidRDefault="00D976E1" w:rsidP="00D976E1">
      <w:pPr>
        <w:rPr>
          <w:sz w:val="28"/>
          <w:szCs w:val="28"/>
          <w:lang w:val="uk-UA"/>
        </w:rPr>
      </w:pPr>
    </w:p>
    <w:p w14:paraId="59AE205B" w14:textId="77777777" w:rsidR="00D976E1" w:rsidRDefault="00D976E1" w:rsidP="00D976E1">
      <w:pPr>
        <w:rPr>
          <w:sz w:val="28"/>
          <w:szCs w:val="28"/>
          <w:lang w:val="uk-UA"/>
        </w:rPr>
      </w:pPr>
    </w:p>
    <w:p w14:paraId="081C1AF4" w14:textId="77777777" w:rsidR="00D976E1" w:rsidRPr="001C3D26" w:rsidRDefault="00D976E1" w:rsidP="00D976E1">
      <w:pPr>
        <w:ind w:left="3686" w:hanging="14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1C3D26">
        <w:rPr>
          <w:sz w:val="28"/>
          <w:szCs w:val="28"/>
        </w:rPr>
        <w:t xml:space="preserve">У К </w:t>
      </w:r>
      <w:proofErr w:type="gramStart"/>
      <w:r w:rsidRPr="001C3D26">
        <w:rPr>
          <w:sz w:val="28"/>
          <w:szCs w:val="28"/>
        </w:rPr>
        <w:t>Р</w:t>
      </w:r>
      <w:proofErr w:type="gramEnd"/>
      <w:r w:rsidRPr="001C3D26">
        <w:rPr>
          <w:sz w:val="28"/>
          <w:szCs w:val="28"/>
        </w:rPr>
        <w:t xml:space="preserve"> А Ї Н А</w:t>
      </w:r>
    </w:p>
    <w:p w14:paraId="3942B897" w14:textId="26CEE502" w:rsidR="00D976E1" w:rsidRPr="001C3D26" w:rsidRDefault="00D976E1" w:rsidP="00B67768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СТОРОЖИНЕЦЬКА МІСЬКА РАДА</w:t>
      </w:r>
    </w:p>
    <w:p w14:paraId="4FB04A4D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</w:t>
      </w:r>
      <w:r>
        <w:rPr>
          <w:b/>
          <w:bCs/>
          <w:sz w:val="28"/>
          <w:szCs w:val="28"/>
          <w:lang w:val="uk-UA"/>
        </w:rPr>
        <w:t xml:space="preserve"> </w:t>
      </w:r>
      <w:r w:rsidRPr="001C3D26">
        <w:rPr>
          <w:b/>
          <w:bCs/>
          <w:sz w:val="28"/>
          <w:szCs w:val="28"/>
        </w:rPr>
        <w:t>ВЕЦЬКОГО РАЙОНУ</w:t>
      </w:r>
    </w:p>
    <w:p w14:paraId="391F56D2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ЧЕРНІВЕЦЬКОЇ ОБЛАСТІ</w:t>
      </w:r>
    </w:p>
    <w:p w14:paraId="025290E2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ВИКОНАВЧИЙ КОМІТЕТ</w:t>
      </w:r>
    </w:p>
    <w:p w14:paraId="348CD25E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</w:p>
    <w:p w14:paraId="196F36B2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b/>
          <w:bCs/>
          <w:sz w:val="28"/>
          <w:szCs w:val="28"/>
        </w:rPr>
        <w:t>Н</w:t>
      </w:r>
      <w:proofErr w:type="spellEnd"/>
      <w:r w:rsidRPr="001C3D26">
        <w:rPr>
          <w:b/>
          <w:bCs/>
          <w:sz w:val="28"/>
          <w:szCs w:val="28"/>
        </w:rPr>
        <w:t xml:space="preserve"> Я</w:t>
      </w:r>
    </w:p>
    <w:p w14:paraId="301422A1" w14:textId="7AD70B06" w:rsidR="00D976E1" w:rsidRDefault="00B67768" w:rsidP="00D976E1">
      <w:pPr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lang w:eastAsia="ru-RU"/>
        </w:rPr>
        <w:t xml:space="preserve">28 </w:t>
      </w:r>
      <w:proofErr w:type="spellStart"/>
      <w:r>
        <w:rPr>
          <w:sz w:val="28"/>
          <w:szCs w:val="28"/>
          <w:lang w:eastAsia="ru-RU"/>
        </w:rPr>
        <w:t>березня</w:t>
      </w:r>
      <w:proofErr w:type="spellEnd"/>
      <w:r>
        <w:rPr>
          <w:sz w:val="28"/>
          <w:szCs w:val="28"/>
          <w:lang w:eastAsia="ru-RU"/>
        </w:rPr>
        <w:t xml:space="preserve"> 2022 року                                                                                </w:t>
      </w:r>
      <w:r>
        <w:rPr>
          <w:sz w:val="32"/>
          <w:szCs w:val="32"/>
          <w:lang w:eastAsia="ru-RU"/>
        </w:rPr>
        <w:t>№</w:t>
      </w:r>
      <w:r>
        <w:rPr>
          <w:b/>
          <w:sz w:val="32"/>
          <w:szCs w:val="32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4</w:t>
      </w:r>
      <w:r>
        <w:rPr>
          <w:sz w:val="28"/>
          <w:szCs w:val="28"/>
          <w:u w:val="single"/>
          <w:lang w:val="uk-UA" w:eastAsia="ru-RU"/>
        </w:rPr>
        <w:t>9</w:t>
      </w:r>
    </w:p>
    <w:p w14:paraId="6F7095D8" w14:textId="77777777" w:rsidR="00B67768" w:rsidRDefault="00B67768" w:rsidP="00D976E1">
      <w:pPr>
        <w:rPr>
          <w:lang w:eastAsia="uk-UA"/>
        </w:rPr>
      </w:pPr>
    </w:p>
    <w:p w14:paraId="0F81390F" w14:textId="77777777" w:rsidR="00D976E1" w:rsidRDefault="00D976E1" w:rsidP="00D976E1">
      <w:pPr>
        <w:rPr>
          <w:b/>
          <w:bCs/>
          <w:sz w:val="28"/>
          <w:szCs w:val="28"/>
          <w:lang w:val="uk-UA"/>
        </w:rPr>
      </w:pPr>
      <w:r w:rsidRPr="00DA58BC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захист житлових та майнових</w:t>
      </w:r>
    </w:p>
    <w:p w14:paraId="6B769B42" w14:textId="0E6B5E5A" w:rsidR="00D976E1" w:rsidRDefault="00D976E1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прав дітей, позбавлених батьківського </w:t>
      </w:r>
    </w:p>
    <w:p w14:paraId="402F36A0" w14:textId="403682D6" w:rsidR="00D976E1" w:rsidRDefault="00D976E1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піклування, </w:t>
      </w:r>
      <w:r w:rsidRPr="00034657">
        <w:rPr>
          <w:b/>
          <w:bCs/>
          <w:sz w:val="28"/>
          <w:szCs w:val="28"/>
          <w:highlight w:val="black"/>
          <w:lang w:val="uk-UA"/>
        </w:rPr>
        <w:t>ПЕТРОЧАН А.П. та ХОХЛЮКА П.П.,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6E4F7782" w14:textId="71A14FA3" w:rsidR="00D976E1" w:rsidRDefault="00D976E1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жителів с. Стара </w:t>
      </w:r>
      <w:proofErr w:type="spellStart"/>
      <w:r>
        <w:rPr>
          <w:b/>
          <w:bCs/>
          <w:sz w:val="28"/>
          <w:szCs w:val="28"/>
          <w:lang w:val="uk-UA"/>
        </w:rPr>
        <w:t>Жадова</w:t>
      </w:r>
      <w:proofErr w:type="spellEnd"/>
      <w:r>
        <w:rPr>
          <w:b/>
          <w:bCs/>
          <w:sz w:val="28"/>
          <w:szCs w:val="28"/>
          <w:lang w:val="uk-UA"/>
        </w:rPr>
        <w:t xml:space="preserve"> Чернівецького </w:t>
      </w:r>
    </w:p>
    <w:p w14:paraId="79A898D4" w14:textId="77777777" w:rsidR="00D976E1" w:rsidRPr="00493617" w:rsidRDefault="00D976E1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району Чернівецької області</w:t>
      </w:r>
    </w:p>
    <w:p w14:paraId="53FBFEB7" w14:textId="77777777" w:rsidR="00D976E1" w:rsidRPr="006C08E4" w:rsidRDefault="00D976E1" w:rsidP="00D976E1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05679C82" w14:textId="68D19A57" w:rsidR="00D976E1" w:rsidRDefault="00D976E1" w:rsidP="00D976E1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spacing w:val="-3"/>
          <w:sz w:val="28"/>
          <w:szCs w:val="28"/>
          <w:lang w:val="uk-UA"/>
        </w:rPr>
        <w:t xml:space="preserve"> метою захисту житлових та майнових прав дітей, позбавлених батьківського піклування,</w:t>
      </w:r>
      <w:r>
        <w:rPr>
          <w:sz w:val="28"/>
          <w:szCs w:val="28"/>
          <w:lang w:val="uk-UA"/>
        </w:rPr>
        <w:t xml:space="preserve"> к</w:t>
      </w:r>
      <w:r w:rsidRPr="006C08E4">
        <w:rPr>
          <w:sz w:val="28"/>
          <w:szCs w:val="28"/>
          <w:lang w:val="uk-UA"/>
        </w:rPr>
        <w:t xml:space="preserve">еруючись </w:t>
      </w:r>
      <w:r w:rsidR="008B3130">
        <w:rPr>
          <w:sz w:val="28"/>
          <w:szCs w:val="28"/>
          <w:lang w:val="uk-UA"/>
        </w:rPr>
        <w:t xml:space="preserve">п.3 </w:t>
      </w:r>
      <w:r>
        <w:rPr>
          <w:sz w:val="28"/>
          <w:szCs w:val="28"/>
          <w:lang w:val="uk-UA"/>
        </w:rPr>
        <w:t>ч.</w:t>
      </w:r>
      <w:r w:rsidR="008B31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ст.</w:t>
      </w:r>
      <w:r w:rsidRPr="00DD05DD">
        <w:rPr>
          <w:sz w:val="28"/>
          <w:szCs w:val="28"/>
          <w:lang w:val="uk-UA"/>
        </w:rPr>
        <w:t xml:space="preserve"> 247 Сімейного кодексу України,</w:t>
      </w:r>
      <w:r w:rsidRPr="00DD05DD">
        <w:rPr>
          <w:spacing w:val="-1"/>
          <w:sz w:val="28"/>
          <w:szCs w:val="28"/>
          <w:lang w:val="uk-UA"/>
        </w:rPr>
        <w:t xml:space="preserve"> Законом України</w:t>
      </w:r>
      <w:r w:rsidRPr="00DD05DD">
        <w:rPr>
          <w:sz w:val="28"/>
          <w:szCs w:val="28"/>
          <w:lang w:val="uk-UA"/>
        </w:rPr>
        <w:t xml:space="preserve"> </w:t>
      </w:r>
      <w:r w:rsidRPr="00DD05DD">
        <w:rPr>
          <w:spacing w:val="-3"/>
          <w:sz w:val="28"/>
          <w:szCs w:val="28"/>
          <w:lang w:val="uk-UA"/>
        </w:rPr>
        <w:t>«Про охорону дитинства»</w:t>
      </w:r>
      <w:r w:rsidRPr="006C08E4">
        <w:rPr>
          <w:sz w:val="28"/>
          <w:szCs w:val="28"/>
          <w:lang w:val="uk-UA"/>
        </w:rPr>
        <w:t>, Порядком провадження органами опіки та піклування діяльності, пов’язаної із захистом прав дитини</w:t>
      </w:r>
      <w:r w:rsidRPr="006C08E4">
        <w:rPr>
          <w:spacing w:val="-3"/>
          <w:sz w:val="28"/>
          <w:szCs w:val="28"/>
          <w:lang w:val="uk-UA"/>
        </w:rPr>
        <w:t>,</w:t>
      </w:r>
      <w:r w:rsidR="008B3130">
        <w:rPr>
          <w:spacing w:val="-3"/>
          <w:sz w:val="28"/>
          <w:szCs w:val="28"/>
          <w:lang w:val="uk-UA"/>
        </w:rPr>
        <w:t xml:space="preserve"> затвердженим постановою Кабінету Міністрів України від 24.09.2008 р. № 866,</w:t>
      </w:r>
      <w:r w:rsidRPr="006C08E4">
        <w:rPr>
          <w:spacing w:val="-3"/>
          <w:sz w:val="28"/>
          <w:szCs w:val="28"/>
          <w:lang w:val="uk-UA"/>
        </w:rPr>
        <w:t xml:space="preserve"> </w:t>
      </w:r>
      <w:r w:rsidRPr="00E1292F">
        <w:rPr>
          <w:color w:val="000000"/>
          <w:sz w:val="28"/>
          <w:szCs w:val="28"/>
          <w:shd w:val="clear" w:color="auto" w:fill="FFFFFF"/>
          <w:lang w:val="uk-UA"/>
        </w:rPr>
        <w:t>пп. 4 п. “б” ч. 1 ст. 34 Закону України “Про місцеве самоврядування в Україні</w:t>
      </w:r>
      <w:r>
        <w:rPr>
          <w:spacing w:val="-3"/>
          <w:sz w:val="28"/>
          <w:szCs w:val="28"/>
          <w:lang w:val="uk-UA"/>
        </w:rPr>
        <w:t xml:space="preserve">, </w:t>
      </w:r>
      <w:r w:rsidRPr="006C08E4">
        <w:rPr>
          <w:spacing w:val="-3"/>
          <w:sz w:val="28"/>
          <w:szCs w:val="28"/>
          <w:lang w:val="uk-UA"/>
        </w:rPr>
        <w:t>діючи виключно в інтересах д</w:t>
      </w:r>
      <w:r>
        <w:rPr>
          <w:spacing w:val="-3"/>
          <w:sz w:val="28"/>
          <w:szCs w:val="28"/>
          <w:lang w:val="uk-UA"/>
        </w:rPr>
        <w:t>ітей,</w:t>
      </w:r>
    </w:p>
    <w:p w14:paraId="72EBDB86" w14:textId="77777777" w:rsidR="00D976E1" w:rsidRPr="00A568EB" w:rsidRDefault="00D976E1" w:rsidP="00D976E1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pacing w:val="-3"/>
          <w:sz w:val="28"/>
          <w:szCs w:val="28"/>
          <w:lang w:val="uk-UA"/>
        </w:rPr>
      </w:pPr>
    </w:p>
    <w:p w14:paraId="5D519BA3" w14:textId="77777777" w:rsidR="00D976E1" w:rsidRPr="006C08E4" w:rsidRDefault="00D976E1" w:rsidP="00D976E1">
      <w:pPr>
        <w:jc w:val="both"/>
        <w:rPr>
          <w:sz w:val="16"/>
          <w:szCs w:val="16"/>
          <w:lang w:val="uk-UA"/>
        </w:rPr>
      </w:pPr>
    </w:p>
    <w:p w14:paraId="1ECCB514" w14:textId="77777777" w:rsidR="00D976E1" w:rsidRPr="00762234" w:rsidRDefault="00D976E1" w:rsidP="00D976E1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62234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2E4B7338" w14:textId="77777777" w:rsidR="00D976E1" w:rsidRPr="006C08E4" w:rsidRDefault="00D976E1" w:rsidP="00D976E1">
      <w:pPr>
        <w:ind w:firstLine="709"/>
        <w:jc w:val="both"/>
        <w:rPr>
          <w:sz w:val="28"/>
          <w:szCs w:val="28"/>
          <w:lang w:val="uk-UA"/>
        </w:rPr>
      </w:pPr>
    </w:p>
    <w:p w14:paraId="1F8FF29A" w14:textId="2685F50B" w:rsidR="00D976E1" w:rsidRPr="00E9135D" w:rsidRDefault="00D976E1" w:rsidP="00D976E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9135D">
        <w:rPr>
          <w:sz w:val="28"/>
          <w:szCs w:val="28"/>
          <w:lang w:val="uk-UA"/>
        </w:rPr>
        <w:t xml:space="preserve">1. Закріпити </w:t>
      </w:r>
      <w:r>
        <w:rPr>
          <w:sz w:val="28"/>
          <w:szCs w:val="28"/>
          <w:lang w:val="uk-UA"/>
        </w:rPr>
        <w:t xml:space="preserve">право користування житлом, яке знаходиться </w:t>
      </w:r>
      <w:r w:rsidRPr="00E9135D">
        <w:rPr>
          <w:color w:val="000000"/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с. Стара </w:t>
      </w:r>
      <w:proofErr w:type="spellStart"/>
      <w:r>
        <w:rPr>
          <w:color w:val="000000"/>
          <w:sz w:val="28"/>
          <w:szCs w:val="28"/>
          <w:lang w:val="uk-UA"/>
        </w:rPr>
        <w:t>Жадова</w:t>
      </w:r>
      <w:proofErr w:type="spellEnd"/>
      <w:r>
        <w:rPr>
          <w:color w:val="000000"/>
          <w:sz w:val="28"/>
          <w:szCs w:val="28"/>
          <w:lang w:val="uk-UA"/>
        </w:rPr>
        <w:t xml:space="preserve">, вул. </w:t>
      </w:r>
      <w:r w:rsidRPr="00034657">
        <w:rPr>
          <w:color w:val="000000"/>
          <w:sz w:val="28"/>
          <w:szCs w:val="28"/>
          <w:highlight w:val="black"/>
          <w:lang w:val="uk-UA"/>
        </w:rPr>
        <w:t>Гірська, 22</w:t>
      </w:r>
      <w:r>
        <w:rPr>
          <w:color w:val="000000"/>
          <w:sz w:val="28"/>
          <w:szCs w:val="28"/>
          <w:lang w:val="uk-UA"/>
        </w:rPr>
        <w:t xml:space="preserve"> Чернівецького району </w:t>
      </w:r>
      <w:r w:rsidRPr="00E9135D">
        <w:rPr>
          <w:color w:val="000000"/>
          <w:sz w:val="28"/>
          <w:szCs w:val="28"/>
          <w:lang w:val="uk-UA"/>
        </w:rPr>
        <w:t>Чернівецької області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дітьми, позбавленими батьківського піклування, </w:t>
      </w:r>
      <w:r w:rsidRPr="00034657">
        <w:rPr>
          <w:sz w:val="28"/>
          <w:szCs w:val="28"/>
          <w:highlight w:val="black"/>
          <w:lang w:val="uk-UA"/>
        </w:rPr>
        <w:t>ПЕТРОЧАН Анною Петрівною, 21 грудня 2008 року народження та ХОХЛЮКОМ Петром Петровичем, 29 червня 2011 року народження,</w:t>
      </w:r>
      <w:r>
        <w:rPr>
          <w:sz w:val="28"/>
          <w:szCs w:val="28"/>
          <w:lang w:val="uk-UA"/>
        </w:rPr>
        <w:t xml:space="preserve"> жителями с. Стара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705ACDD1" w14:textId="757D615A" w:rsidR="00D976E1" w:rsidRPr="007961F0" w:rsidRDefault="00D976E1" w:rsidP="00D976E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9135D">
        <w:rPr>
          <w:color w:val="000000"/>
          <w:sz w:val="28"/>
          <w:szCs w:val="28"/>
          <w:lang w:val="uk-UA"/>
        </w:rPr>
        <w:t>2. Попередити</w:t>
      </w:r>
      <w:r>
        <w:rPr>
          <w:color w:val="000000"/>
          <w:sz w:val="28"/>
          <w:szCs w:val="28"/>
          <w:lang w:val="uk-UA"/>
        </w:rPr>
        <w:t xml:space="preserve"> опікуна та батьків дітей </w:t>
      </w:r>
      <w:r w:rsidRPr="00E9135D">
        <w:rPr>
          <w:color w:val="000000"/>
          <w:sz w:val="28"/>
          <w:szCs w:val="28"/>
          <w:lang w:val="uk-UA"/>
        </w:rPr>
        <w:t xml:space="preserve">про заборону відчуження, поділу, обміну </w:t>
      </w:r>
      <w:r>
        <w:rPr>
          <w:color w:val="000000"/>
          <w:sz w:val="28"/>
          <w:szCs w:val="28"/>
          <w:lang w:val="uk-UA"/>
        </w:rPr>
        <w:t xml:space="preserve">житла </w:t>
      </w:r>
      <w:r w:rsidRPr="00E9135D">
        <w:rPr>
          <w:color w:val="000000"/>
          <w:sz w:val="28"/>
          <w:szCs w:val="28"/>
          <w:lang w:val="uk-UA"/>
        </w:rPr>
        <w:t>без дозволу органу опіки та піклування.</w:t>
      </w:r>
    </w:p>
    <w:p w14:paraId="6696BCE4" w14:textId="77777777" w:rsidR="00D976E1" w:rsidRPr="00E037FE" w:rsidRDefault="00D976E1" w:rsidP="00D976E1">
      <w:pPr>
        <w:tabs>
          <w:tab w:val="left" w:pos="284"/>
        </w:tabs>
        <w:ind w:right="22"/>
        <w:jc w:val="both"/>
        <w:rPr>
          <w:sz w:val="28"/>
          <w:szCs w:val="28"/>
          <w:highlight w:val="yellow"/>
          <w:lang w:val="uk-UA"/>
        </w:rPr>
      </w:pPr>
      <w:r w:rsidRPr="00E9135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3</w:t>
      </w:r>
      <w:r w:rsidRPr="00E9135D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>
        <w:rPr>
          <w:sz w:val="28"/>
          <w:szCs w:val="28"/>
          <w:lang w:val="uk-UA"/>
        </w:rPr>
        <w:t>Ігоря БЕЛЕНЧУКА.</w:t>
      </w:r>
    </w:p>
    <w:p w14:paraId="3FD95B4F" w14:textId="77777777" w:rsidR="00D976E1" w:rsidRDefault="00D976E1" w:rsidP="00D976E1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1090AF6F" w14:textId="77777777" w:rsidR="00D976E1" w:rsidRPr="006C08E4" w:rsidRDefault="00D976E1" w:rsidP="00D976E1">
      <w:pPr>
        <w:tabs>
          <w:tab w:val="left" w:pos="1540"/>
        </w:tabs>
        <w:jc w:val="both"/>
        <w:rPr>
          <w:sz w:val="16"/>
          <w:szCs w:val="16"/>
          <w:lang w:val="uk-UA"/>
        </w:rPr>
      </w:pPr>
    </w:p>
    <w:p w14:paraId="19A6DE9D" w14:textId="77777777" w:rsidR="00D976E1" w:rsidRDefault="00D976E1" w:rsidP="00D976E1">
      <w:pPr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Ігор МАТЕЙЧУК</w:t>
      </w:r>
    </w:p>
    <w:p w14:paraId="31B6E3BC" w14:textId="77777777" w:rsidR="00D976E1" w:rsidRDefault="00D976E1" w:rsidP="00D976E1">
      <w:pPr>
        <w:jc w:val="both"/>
        <w:rPr>
          <w:sz w:val="28"/>
          <w:szCs w:val="28"/>
          <w:lang w:val="uk-UA"/>
        </w:rPr>
      </w:pPr>
    </w:p>
    <w:p w14:paraId="504B6DB3" w14:textId="6C8B15B1" w:rsidR="00D976E1" w:rsidRDefault="00D976E1" w:rsidP="00D976E1">
      <w:pPr>
        <w:widowControl/>
        <w:suppressAutoHyphens w:val="0"/>
        <w:autoSpaceDE/>
        <w:spacing w:after="160" w:line="259" w:lineRule="auto"/>
      </w:pPr>
    </w:p>
    <w:p w14:paraId="78BC5406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6BF06EE0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01DA7B98" w14:textId="77777777" w:rsidR="00D976E1" w:rsidRPr="006669B6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35C41F35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DF572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6EDE1F2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0F01B7FD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FC2BCB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1828DE25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DEEB49" w14:textId="77777777" w:rsidR="00D976E1" w:rsidRPr="006669B6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6CF5320C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8DF12B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</w:t>
      </w:r>
    </w:p>
    <w:p w14:paraId="0169CD60" w14:textId="77777777" w:rsidR="00D976E1" w:rsidRPr="006669B6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Олеся КОРЕЦЬКА</w:t>
      </w:r>
    </w:p>
    <w:p w14:paraId="52F88BAE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1367B5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177E535D" w14:textId="77777777" w:rsidR="00D976E1" w:rsidRPr="00F62DE2" w:rsidRDefault="00D976E1" w:rsidP="00D976E1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6450CAA2" w14:textId="77777777" w:rsidR="00D976E1" w:rsidRDefault="00D976E1" w:rsidP="00D976E1">
      <w:pPr>
        <w:spacing w:line="360" w:lineRule="auto"/>
        <w:ind w:hanging="13"/>
        <w:jc w:val="center"/>
      </w:pPr>
    </w:p>
    <w:p w14:paraId="0A7A9D5E" w14:textId="77777777" w:rsidR="00D976E1" w:rsidRDefault="00D976E1" w:rsidP="00D976E1">
      <w:pPr>
        <w:spacing w:line="360" w:lineRule="auto"/>
        <w:ind w:hanging="13"/>
        <w:jc w:val="center"/>
      </w:pPr>
    </w:p>
    <w:p w14:paraId="1CF3E3EF" w14:textId="77777777" w:rsidR="00D976E1" w:rsidRDefault="00D976E1" w:rsidP="00D976E1">
      <w:pPr>
        <w:spacing w:line="360" w:lineRule="auto"/>
        <w:ind w:hanging="13"/>
        <w:jc w:val="center"/>
      </w:pPr>
    </w:p>
    <w:p w14:paraId="537C17EC" w14:textId="77777777" w:rsidR="00D976E1" w:rsidRDefault="00D976E1" w:rsidP="00D976E1">
      <w:pPr>
        <w:ind w:firstLine="709"/>
        <w:jc w:val="both"/>
      </w:pPr>
    </w:p>
    <w:p w14:paraId="3671033E" w14:textId="77777777" w:rsidR="00F12C76" w:rsidRPr="00D976E1" w:rsidRDefault="00F12C76" w:rsidP="00D976E1"/>
    <w:sectPr w:rsidR="00F12C76" w:rsidRPr="00D976E1" w:rsidSect="00B6776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7"/>
    <w:rsid w:val="00034657"/>
    <w:rsid w:val="00493617"/>
    <w:rsid w:val="005A411F"/>
    <w:rsid w:val="006C0B77"/>
    <w:rsid w:val="007E0DD2"/>
    <w:rsid w:val="008242FF"/>
    <w:rsid w:val="00856015"/>
    <w:rsid w:val="00870751"/>
    <w:rsid w:val="008B3130"/>
    <w:rsid w:val="00922C48"/>
    <w:rsid w:val="009242BA"/>
    <w:rsid w:val="009527B7"/>
    <w:rsid w:val="009644BB"/>
    <w:rsid w:val="00AD0601"/>
    <w:rsid w:val="00B315B0"/>
    <w:rsid w:val="00B67768"/>
    <w:rsid w:val="00B915B7"/>
    <w:rsid w:val="00BD0B2E"/>
    <w:rsid w:val="00D976E1"/>
    <w:rsid w:val="00EA59DF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3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2022-03-30T13:11:00Z</cp:lastPrinted>
  <dcterms:created xsi:type="dcterms:W3CDTF">2021-05-28T07:00:00Z</dcterms:created>
  <dcterms:modified xsi:type="dcterms:W3CDTF">2022-07-11T06:31:00Z</dcterms:modified>
</cp:coreProperties>
</file>