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EA" w:rsidRPr="00505FDE" w:rsidRDefault="009E4BEA" w:rsidP="00EC4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5F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</w:t>
      </w:r>
      <w:r w:rsidR="00525EA3" w:rsidRPr="00505F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505F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</w:t>
      </w:r>
    </w:p>
    <w:p w:rsidR="00EC46BF" w:rsidRDefault="00EC46BF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 wp14:anchorId="06D89920" wp14:editId="3E771407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9E4BEA" w:rsidRPr="00EC46BF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9E4BEA" w:rsidRPr="00EC46BF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E4BEA" w:rsidRPr="009E4BEA" w:rsidRDefault="007D12D1" w:rsidP="002422C7">
      <w:pPr>
        <w:autoSpaceDE w:val="0"/>
        <w:autoSpaceDN w:val="0"/>
        <w:adjustRightInd w:val="0"/>
        <w:spacing w:after="0" w:line="2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23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4BEA" w:rsidRPr="009E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r w:rsidR="009E4BEA" w:rsidRPr="009E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року                                                                                </w:t>
      </w:r>
      <w:r w:rsidR="009E4BEA" w:rsidRPr="009E4BEA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505F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A1349">
        <w:rPr>
          <w:rFonts w:ascii="Times New Roman" w:eastAsia="Times New Roman" w:hAnsi="Times New Roman" w:cs="Times New Roman"/>
          <w:sz w:val="32"/>
          <w:szCs w:val="32"/>
          <w:lang w:eastAsia="ru-RU"/>
        </w:rPr>
        <w:t>86</w:t>
      </w:r>
      <w:r w:rsidR="009E4BEA" w:rsidRPr="009E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9E4BEA" w:rsidRPr="009E4BEA" w:rsidRDefault="009E4BEA" w:rsidP="002422C7">
      <w:pPr>
        <w:autoSpaceDE w:val="0"/>
        <w:autoSpaceDN w:val="0"/>
        <w:adjustRightInd w:val="0"/>
        <w:spacing w:after="0" w:line="2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9E4BEA" w:rsidRPr="009E4BEA" w:rsidTr="00727594">
        <w:tc>
          <w:tcPr>
            <w:tcW w:w="6345" w:type="dxa"/>
            <w:shd w:val="clear" w:color="auto" w:fill="auto"/>
          </w:tcPr>
          <w:p w:rsidR="00A52ED7" w:rsidRPr="00A52ED7" w:rsidRDefault="00A52ED7" w:rsidP="002422C7">
            <w:pPr>
              <w:autoSpaceDE w:val="0"/>
              <w:autoSpaceDN w:val="0"/>
              <w:adjustRightInd w:val="0"/>
              <w:spacing w:after="0" w:line="21" w:lineRule="atLeast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A52ED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Про попередження нещасних випадків</w:t>
            </w:r>
          </w:p>
          <w:p w:rsidR="009E4BEA" w:rsidRPr="009E4BEA" w:rsidRDefault="00A52ED7" w:rsidP="002422C7">
            <w:pPr>
              <w:autoSpaceDE w:val="0"/>
              <w:autoSpaceDN w:val="0"/>
              <w:adjustRightInd w:val="0"/>
              <w:spacing w:after="0" w:line="21" w:lineRule="atLeast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на воді у літній період 2022</w:t>
            </w:r>
            <w:r w:rsidRPr="00A52ED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року  </w:t>
            </w:r>
          </w:p>
        </w:tc>
      </w:tr>
    </w:tbl>
    <w:p w:rsidR="00D64E34" w:rsidRPr="00EC46BF" w:rsidRDefault="00D64E34" w:rsidP="002422C7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9E4BEA" w:rsidRDefault="00D56CA8" w:rsidP="002422C7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З</w:t>
      </w:r>
      <w:r w:rsidRPr="00D56C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метою організації цілеспрямованої роботи щодо запобігання загибелі людей на водних об’єктах громади і профілактики нещасних випадків під час відпочинку населення на водоймах, керуючись Законом України «Про місцеве самоврядування в Україні», Кодексом цивільного захисту України від 2013 року, Водним кодексом України, Правилами охорони життя людей на водних об'єктах України, затвердженими наказом Міністерства внутрішніх справ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</w:t>
      </w:r>
      <w:r w:rsidRPr="00D56C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 301 від 10.04.2017 року,</w:t>
      </w:r>
    </w:p>
    <w:p w:rsidR="00D56CA8" w:rsidRPr="00EC46BF" w:rsidRDefault="00D56CA8" w:rsidP="002422C7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3F3C67" w:rsidRDefault="003F3C67" w:rsidP="002422C7">
      <w:pPr>
        <w:spacing w:after="0" w:line="21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ВИКОНАВЧИЙ КОМІТЕТ МІСЬКОЇ РАДИ ВИРІШИВ</w:t>
      </w:r>
      <w:r w:rsidRPr="00833AFE">
        <w:rPr>
          <w:rFonts w:ascii="Times New Roman" w:hAnsi="Times New Roman"/>
          <w:sz w:val="28"/>
          <w:szCs w:val="28"/>
        </w:rPr>
        <w:t>:</w:t>
      </w:r>
    </w:p>
    <w:p w:rsidR="009E4BEA" w:rsidRPr="00EC46BF" w:rsidRDefault="009E4BEA" w:rsidP="002422C7">
      <w:pPr>
        <w:autoSpaceDE w:val="0"/>
        <w:autoSpaceDN w:val="0"/>
        <w:adjustRightInd w:val="0"/>
        <w:spacing w:after="0" w:line="21" w:lineRule="atLeast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639B2" w:rsidRDefault="00D56CA8" w:rsidP="002422C7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</w:t>
      </w:r>
      <w:r w:rsid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Розпочати </w:t>
      </w:r>
      <w:r w:rsidR="001639B2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купальний сезон на території берегів річки </w:t>
      </w:r>
      <w:proofErr w:type="spellStart"/>
      <w:r w:rsidR="001639B2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Сірет</w:t>
      </w:r>
      <w:proofErr w:type="spellEnd"/>
      <w:r w:rsidR="001639B2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 її протоками та заплавами, інших водних об’єктах та</w:t>
      </w:r>
      <w:r w:rsidR="001639B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1639B2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місцях стихійного відпочинку на воді</w:t>
      </w:r>
      <w:r w:rsidR="001639B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терміном з 01</w:t>
      </w:r>
      <w:r w:rsidR="007703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червня по 01 вересня 2022 року. </w:t>
      </w:r>
      <w:r w:rsidR="001639B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8369AD" w:rsidRPr="008369AD" w:rsidRDefault="0077032B" w:rsidP="002422C7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 Комунальному підприємству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«Сторожинецьке ЖКГ відповідно до «Правил охорони життя людей на водних об’єктах», забезпечити підготовку пляжів річки </w:t>
      </w:r>
      <w:proofErr w:type="spellStart"/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Сірет</w:t>
      </w:r>
      <w:proofErr w:type="spellEnd"/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території населених пунктів Сторожинецької міської територіальної громади, а саме:</w:t>
      </w:r>
    </w:p>
    <w:p w:rsidR="008369AD" w:rsidRPr="008369AD" w:rsidRDefault="008369AD" w:rsidP="002422C7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2.1.    Забезпечити безпечні умови для масового стихійного відпочинку на воді – березі річки </w:t>
      </w:r>
      <w:proofErr w:type="spellStart"/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Сірет</w:t>
      </w:r>
      <w:proofErr w:type="spellEnd"/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8369AD" w:rsidRPr="008369AD" w:rsidRDefault="008369AD" w:rsidP="002422C7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2.2.   Очистити прибережні смуги річки </w:t>
      </w:r>
      <w:proofErr w:type="spellStart"/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Сірет</w:t>
      </w:r>
      <w:proofErr w:type="spellEnd"/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від сміття, встановити чи провести поточний ремонт тимчасових санітарних споруд (роздягалень, туалетів, смітників) тощо та на час купального сезону утримувати їх в належному стані.</w:t>
      </w:r>
    </w:p>
    <w:p w:rsidR="008B28A5" w:rsidRDefault="008369AD" w:rsidP="002422C7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2.3. Спільно із відділом містобудування, архітектури,</w:t>
      </w:r>
      <w:r w:rsidR="00E51C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</w:t>
      </w:r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житлово-комунального </w:t>
      </w:r>
      <w:r w:rsidR="00E51C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</w:t>
      </w:r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господарства,  </w:t>
      </w:r>
      <w:r w:rsidR="00E51C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51C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транспорту,  </w:t>
      </w:r>
      <w:r w:rsidR="00E51C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</w:t>
      </w:r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благ</w:t>
      </w:r>
      <w:r w:rsidR="007703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оустрою </w:t>
      </w:r>
      <w:r w:rsidR="00E51C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</w:t>
      </w:r>
      <w:r w:rsidR="007703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та   </w:t>
      </w:r>
    </w:p>
    <w:p w:rsidR="008B28A5" w:rsidRDefault="008B28A5" w:rsidP="002422C7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A1349" w:rsidRDefault="004A1349" w:rsidP="008B28A5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8B28A5" w:rsidRDefault="008B28A5" w:rsidP="008B28A5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0" w:name="_GoBack"/>
      <w:bookmarkEnd w:id="0"/>
      <w:r w:rsidRPr="00220D9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lastRenderedPageBreak/>
        <w:t>Продовження рішення виконавчого комітету від 2</w:t>
      </w:r>
      <w:r w:rsidR="00CC23E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4</w:t>
      </w:r>
      <w:r w:rsidRPr="00220D9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травня 2022 р. №</w:t>
      </w:r>
      <w:r w:rsidR="004A134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86   </w:t>
      </w:r>
    </w:p>
    <w:p w:rsidR="008B28A5" w:rsidRDefault="008B28A5" w:rsidP="008B28A5">
      <w:pPr>
        <w:autoSpaceDE w:val="0"/>
        <w:autoSpaceDN w:val="0"/>
        <w:adjustRightInd w:val="0"/>
        <w:spacing w:after="0" w:line="21" w:lineRule="atLeast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369AD" w:rsidRPr="008369AD" w:rsidRDefault="0077032B" w:rsidP="008B28A5">
      <w:pPr>
        <w:autoSpaceDE w:val="0"/>
        <w:autoSpaceDN w:val="0"/>
        <w:adjustRightInd w:val="0"/>
        <w:spacing w:after="0" w:line="21" w:lineRule="atLeast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інфраструктури 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міської ради встановити відповідні знаки (шлагбауми) щодо заборони проїзду, вигулу та купання собак.</w:t>
      </w:r>
    </w:p>
    <w:p w:rsidR="008369AD" w:rsidRPr="008369AD" w:rsidRDefault="008545DB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  Інспектору з питань надзвичайних ситуацій та цивільного захисту населення і території Сторожинецької міської ради спільно з </w:t>
      </w:r>
      <w:r w:rsidR="00972C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12 ДПРЧ 3 ДПРЗ головного управління ДСНС у Чернівецькій області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p w:rsidR="008369AD" w:rsidRPr="008369AD" w:rsidRDefault="008369AD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3.1. Активізувати роз’яснювальну роботу серед населення громади, насамперед, дітей та підлітків щодо необхідності безумовного дотримання правил безпеки під час відпочинку на воді шляхом розміщення відповідних інформаційних матеріалів  у засобах масової інформації, розповсюдження листівок.</w:t>
      </w:r>
    </w:p>
    <w:p w:rsidR="008369AD" w:rsidRPr="008369AD" w:rsidRDefault="00972C44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3.2.  П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ровести обстеження місць масового (у т.ч. стихійного) відпочинку людей на водних об’єктах населених пунктів громади, вжити заходів щодо недопущення порушень вимог «Правил охорони життя людей на водних об’єктах України».</w:t>
      </w:r>
    </w:p>
    <w:p w:rsidR="008369AD" w:rsidRPr="008369AD" w:rsidRDefault="008369AD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3.3.   Організувати регулярні рейди по місцях масового відпочинку людей на водних об’єктах з проведенням серед відпочиваючих роз’яснювальної роботи щодо правил безпеки на воді.</w:t>
      </w:r>
    </w:p>
    <w:p w:rsidR="008369AD" w:rsidRPr="008369AD" w:rsidRDefault="008369AD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4.    Рекомендувати керівникам підприємств, установ та організацій всіх форм власності: </w:t>
      </w:r>
    </w:p>
    <w:p w:rsidR="008369AD" w:rsidRPr="008369AD" w:rsidRDefault="008369AD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4.1.  Організувати проведення інформаційно-роз’яснювальної роботи з питань дотримання правил безпеки під час відпочинку на воді серед працівників та службовців; </w:t>
      </w:r>
    </w:p>
    <w:p w:rsidR="008369AD" w:rsidRPr="008369AD" w:rsidRDefault="008369AD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4.2.  Організувати розміщення на підпорядкованих базах відпочинку інформаційних стендів, знаків з правилами безпеки на воді та інформацією про способи рятування потопаючих.</w:t>
      </w:r>
    </w:p>
    <w:p w:rsidR="008369AD" w:rsidRPr="008369AD" w:rsidRDefault="009D2CA5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5.     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Рекомендувати орендарям водних об’єктів:</w:t>
      </w:r>
    </w:p>
    <w:p w:rsidR="008369AD" w:rsidRPr="008369AD" w:rsidRDefault="00A022CC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5.1. У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класти договори з аварійно-рятувальними службами на постійне обслуговування орендованих водних об’єктів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до 10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06.2022 року. </w:t>
      </w:r>
    </w:p>
    <w:p w:rsidR="008369AD" w:rsidRPr="008369AD" w:rsidRDefault="00A022CC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5.2. З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абезпечити створення та оснащення необхідним обладнанням сезонних рятувальних постів в місцях масового відпочинку людей на водоймах</w:t>
      </w:r>
      <w:r w:rsidRPr="00A022C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 10</w:t>
      </w:r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06.2022 року. 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A022CC" w:rsidRPr="008369AD" w:rsidRDefault="00A022CC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5.3. В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становити у місцях масового купання і на пляжах інформаційні стенди з матеріалами щодо попередження нещасних випадків на воді, способів рятування, прийомів надання допомоги потерпілим, а в місцях заборонених для купання - знаки із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написами «Купатися заборонено» до 10</w:t>
      </w:r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06.2022 року. </w:t>
      </w:r>
    </w:p>
    <w:p w:rsidR="008369AD" w:rsidRPr="008369AD" w:rsidRDefault="008369AD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6. Рекомендувати відділенню поліції № 1 (м. Сторожинець) ЧРУП ГУНП в Чернівецькій області організувати під час купального сезону патрулювання місць стихійного масового відпочинку людей біля води з метою запобігання купанню людей в нетверезому стані та дітей залишених без догляду дорослих.  </w:t>
      </w:r>
    </w:p>
    <w:p w:rsidR="004A1349" w:rsidRDefault="004A1349" w:rsidP="004A1349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4A1349" w:rsidRDefault="004A1349" w:rsidP="004A1349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4A1349" w:rsidRDefault="004A1349" w:rsidP="004A1349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20D9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Продовження рішення виконавчого комітету від 2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4</w:t>
      </w:r>
      <w:r w:rsidRPr="00220D9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травня 2022 р. №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86   </w:t>
      </w:r>
    </w:p>
    <w:p w:rsidR="004A1349" w:rsidRDefault="004A1349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369AD" w:rsidRPr="008369AD" w:rsidRDefault="008369AD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7. Начальнику відділу документообігу та контролю міської ради Миколі БАЛАНЮКУ забезпечити надсилання даного рішення зазначеним в ньому особам. </w:t>
      </w:r>
    </w:p>
    <w:p w:rsidR="00D56CA8" w:rsidRDefault="008369AD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8. Контроль за виконанням рішення покласти на першого заступника міського голови – Ігоря БЕЛЕНЧУКА.</w:t>
      </w:r>
    </w:p>
    <w:p w:rsidR="004A1349" w:rsidRDefault="004A1349" w:rsidP="00220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349" w:rsidRDefault="004A1349" w:rsidP="00220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017" w:rsidRPr="00220D9D" w:rsidRDefault="009E4BEA" w:rsidP="00220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E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Сторожинецький</w:t>
      </w:r>
      <w:proofErr w:type="spellEnd"/>
      <w:r w:rsidRPr="009E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міський голова   </w:t>
      </w:r>
      <w:r w:rsidR="004A1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9E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1D5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Ігор МАТЕЙЧУК</w:t>
      </w:r>
    </w:p>
    <w:p w:rsidR="00885A74" w:rsidRDefault="00885A74" w:rsidP="00546F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885A74" w:rsidRDefault="00885A74" w:rsidP="00546F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A1349" w:rsidRDefault="004A1349" w:rsidP="00546F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E4BEA" w:rsidRPr="00220D9D" w:rsidRDefault="009E4BEA" w:rsidP="00220D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Виконавець:</w:t>
      </w:r>
    </w:p>
    <w:p w:rsidR="00A36C40" w:rsidRPr="00220D9D" w:rsidRDefault="00A36C40" w:rsidP="00220D9D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BEA" w:rsidRPr="00220D9D" w:rsidRDefault="009E4BEA" w:rsidP="00220D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D9D">
        <w:rPr>
          <w:rFonts w:ascii="Times New Roman" w:eastAsia="Calibri" w:hAnsi="Times New Roman" w:cs="Times New Roman"/>
          <w:sz w:val="24"/>
          <w:szCs w:val="24"/>
        </w:rPr>
        <w:t xml:space="preserve">Інспектор з питань НС та ЦЗ </w:t>
      </w:r>
    </w:p>
    <w:p w:rsidR="009E4BEA" w:rsidRPr="00220D9D" w:rsidRDefault="009E4BEA" w:rsidP="00220D9D">
      <w:pPr>
        <w:tabs>
          <w:tab w:val="left" w:pos="666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D9D">
        <w:rPr>
          <w:rFonts w:ascii="Times New Roman" w:eastAsia="Calibri" w:hAnsi="Times New Roman" w:cs="Times New Roman"/>
          <w:sz w:val="24"/>
          <w:szCs w:val="24"/>
        </w:rPr>
        <w:t xml:space="preserve">населення та території                      </w:t>
      </w:r>
      <w:r w:rsidR="00F77199" w:rsidRPr="00220D9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525EA3" w:rsidRPr="00220D9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77199" w:rsidRPr="00220D9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4A134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77199" w:rsidRPr="00220D9D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220D9D">
        <w:rPr>
          <w:rFonts w:ascii="Times New Roman" w:eastAsia="Calibri" w:hAnsi="Times New Roman" w:cs="Times New Roman"/>
          <w:sz w:val="24"/>
          <w:szCs w:val="24"/>
        </w:rPr>
        <w:t xml:space="preserve">Дмитро МІСИК </w:t>
      </w:r>
      <w:r w:rsidRPr="00220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</w:p>
    <w:p w:rsidR="009E4BEA" w:rsidRPr="00220D9D" w:rsidRDefault="009E4BEA" w:rsidP="00220D9D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BEA" w:rsidRPr="00220D9D" w:rsidRDefault="009E4BEA" w:rsidP="00220D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Погоджено:</w:t>
      </w:r>
      <w:r w:rsidRPr="00220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36C40" w:rsidRPr="00220D9D" w:rsidRDefault="00A36C40" w:rsidP="00220D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6A64" w:rsidRPr="00220D9D" w:rsidRDefault="00546F38" w:rsidP="00220D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Перший заступник </w:t>
      </w:r>
    </w:p>
    <w:p w:rsidR="00546F38" w:rsidRPr="00220D9D" w:rsidRDefault="00546F38" w:rsidP="00220D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Сторожинецького міського голови </w:t>
      </w:r>
      <w:r w:rsidR="00885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4A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885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220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Ігор БЕЛЕНЧУК </w:t>
      </w:r>
    </w:p>
    <w:p w:rsidR="00956A64" w:rsidRPr="00220D9D" w:rsidRDefault="00956A64" w:rsidP="00220D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F38" w:rsidRPr="00220D9D" w:rsidRDefault="00546F38" w:rsidP="00220D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Провідний спеціаліст відділу </w:t>
      </w:r>
    </w:p>
    <w:p w:rsidR="00546F38" w:rsidRPr="00220D9D" w:rsidRDefault="00546F38" w:rsidP="00220D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організаційної та кадрової роботи                   </w:t>
      </w:r>
      <w:r w:rsidR="004A111E" w:rsidRPr="00220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A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A111E" w:rsidRPr="00220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220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Олеся КОРЕЦЬКА </w:t>
      </w:r>
    </w:p>
    <w:p w:rsidR="009E4BEA" w:rsidRPr="00220D9D" w:rsidRDefault="009E4BEA" w:rsidP="00220D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40" w:rsidRPr="00220D9D" w:rsidRDefault="004A111E" w:rsidP="00220D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0D9D">
        <w:rPr>
          <w:rFonts w:ascii="Times New Roman" w:hAnsi="Times New Roman"/>
          <w:sz w:val="24"/>
          <w:szCs w:val="24"/>
        </w:rPr>
        <w:t xml:space="preserve">Начальник юридичного відділу                                </w:t>
      </w:r>
      <w:r w:rsidR="004A1349">
        <w:rPr>
          <w:rFonts w:ascii="Times New Roman" w:hAnsi="Times New Roman"/>
          <w:sz w:val="24"/>
          <w:szCs w:val="24"/>
        </w:rPr>
        <w:t xml:space="preserve">         </w:t>
      </w:r>
      <w:r w:rsidRPr="00220D9D">
        <w:rPr>
          <w:rFonts w:ascii="Times New Roman" w:hAnsi="Times New Roman"/>
          <w:sz w:val="24"/>
          <w:szCs w:val="24"/>
        </w:rPr>
        <w:t xml:space="preserve">       Олексій КОЗЛОВ </w:t>
      </w:r>
    </w:p>
    <w:p w:rsidR="004A111E" w:rsidRPr="00220D9D" w:rsidRDefault="004A111E" w:rsidP="00220D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36C40" w:rsidRPr="00220D9D" w:rsidRDefault="004A111E" w:rsidP="00220D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0D9D">
        <w:rPr>
          <w:rFonts w:ascii="Times New Roman" w:hAnsi="Times New Roman"/>
          <w:sz w:val="24"/>
          <w:szCs w:val="24"/>
        </w:rPr>
        <w:t xml:space="preserve">Начальник </w:t>
      </w:r>
      <w:r w:rsidR="00A36C40" w:rsidRPr="00220D9D">
        <w:rPr>
          <w:rFonts w:ascii="Times New Roman" w:hAnsi="Times New Roman"/>
          <w:sz w:val="24"/>
          <w:szCs w:val="24"/>
        </w:rPr>
        <w:t xml:space="preserve"> відділу</w:t>
      </w:r>
    </w:p>
    <w:p w:rsidR="00F77199" w:rsidRPr="00885A74" w:rsidRDefault="00A36C40" w:rsidP="00885A74">
      <w:pPr>
        <w:tabs>
          <w:tab w:val="left" w:pos="5529"/>
          <w:tab w:val="left" w:pos="6521"/>
        </w:tabs>
        <w:spacing w:after="0" w:line="240" w:lineRule="auto"/>
        <w:contextualSpacing/>
        <w:rPr>
          <w:sz w:val="20"/>
          <w:szCs w:val="20"/>
          <w:lang w:eastAsia="ru-RU"/>
        </w:rPr>
      </w:pPr>
      <w:r w:rsidRPr="00220D9D">
        <w:rPr>
          <w:rFonts w:ascii="Times New Roman" w:hAnsi="Times New Roman"/>
          <w:sz w:val="24"/>
          <w:szCs w:val="24"/>
        </w:rPr>
        <w:t xml:space="preserve">документообігу та контролю                                   </w:t>
      </w:r>
      <w:r w:rsidR="004A1349">
        <w:rPr>
          <w:rFonts w:ascii="Times New Roman" w:hAnsi="Times New Roman"/>
          <w:sz w:val="24"/>
          <w:szCs w:val="24"/>
        </w:rPr>
        <w:t xml:space="preserve">         </w:t>
      </w:r>
      <w:r w:rsidRPr="00220D9D">
        <w:rPr>
          <w:rFonts w:ascii="Times New Roman" w:hAnsi="Times New Roman"/>
          <w:sz w:val="24"/>
          <w:szCs w:val="24"/>
        </w:rPr>
        <w:t xml:space="preserve">        </w:t>
      </w:r>
      <w:r w:rsidR="004A111E" w:rsidRPr="00220D9D">
        <w:rPr>
          <w:rFonts w:ascii="Times New Roman" w:hAnsi="Times New Roman"/>
          <w:sz w:val="24"/>
          <w:szCs w:val="24"/>
        </w:rPr>
        <w:t>Микола БАЛАНЮК</w:t>
      </w:r>
      <w:r w:rsidR="004A111E">
        <w:rPr>
          <w:rFonts w:ascii="Times New Roman" w:hAnsi="Times New Roman"/>
          <w:sz w:val="28"/>
          <w:szCs w:val="28"/>
        </w:rPr>
        <w:t xml:space="preserve"> </w:t>
      </w:r>
      <w:r w:rsidRPr="004B2DAC">
        <w:rPr>
          <w:sz w:val="20"/>
          <w:szCs w:val="20"/>
          <w:lang w:eastAsia="ru-RU"/>
        </w:rPr>
        <w:t xml:space="preserve">                                                      </w:t>
      </w:r>
    </w:p>
    <w:sectPr w:rsidR="00F77199" w:rsidRPr="00885A74" w:rsidSect="004A1349"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88A" w:rsidRDefault="00A6288A" w:rsidP="00DB14EB">
      <w:pPr>
        <w:spacing w:after="0" w:line="240" w:lineRule="auto"/>
      </w:pPr>
      <w:r>
        <w:separator/>
      </w:r>
    </w:p>
  </w:endnote>
  <w:endnote w:type="continuationSeparator" w:id="0">
    <w:p w:rsidR="00A6288A" w:rsidRDefault="00A6288A" w:rsidP="00DB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88A" w:rsidRDefault="00A6288A" w:rsidP="00DB14EB">
      <w:pPr>
        <w:spacing w:after="0" w:line="240" w:lineRule="auto"/>
      </w:pPr>
      <w:r>
        <w:separator/>
      </w:r>
    </w:p>
  </w:footnote>
  <w:footnote w:type="continuationSeparator" w:id="0">
    <w:p w:rsidR="00A6288A" w:rsidRDefault="00A6288A" w:rsidP="00DB1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E51"/>
    <w:multiLevelType w:val="hybridMultilevel"/>
    <w:tmpl w:val="C55CE37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2068C4"/>
    <w:multiLevelType w:val="hybridMultilevel"/>
    <w:tmpl w:val="1F22DF5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A92212"/>
    <w:multiLevelType w:val="hybridMultilevel"/>
    <w:tmpl w:val="12407B7E"/>
    <w:lvl w:ilvl="0" w:tplc="0F885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8B7BCE"/>
    <w:multiLevelType w:val="hybridMultilevel"/>
    <w:tmpl w:val="AD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D5BF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293F11CC"/>
    <w:multiLevelType w:val="hybridMultilevel"/>
    <w:tmpl w:val="D52209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4AC40CEC"/>
    <w:multiLevelType w:val="hybridMultilevel"/>
    <w:tmpl w:val="BDBC518A"/>
    <w:lvl w:ilvl="0" w:tplc="2162325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>
    <w:nsid w:val="745F32D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B43"/>
    <w:rsid w:val="00002C9C"/>
    <w:rsid w:val="000100AA"/>
    <w:rsid w:val="00011B2E"/>
    <w:rsid w:val="00012FB2"/>
    <w:rsid w:val="0004300F"/>
    <w:rsid w:val="000503D7"/>
    <w:rsid w:val="00071FCD"/>
    <w:rsid w:val="00073588"/>
    <w:rsid w:val="00076E8B"/>
    <w:rsid w:val="0008693F"/>
    <w:rsid w:val="00091963"/>
    <w:rsid w:val="000948B2"/>
    <w:rsid w:val="00096332"/>
    <w:rsid w:val="000A00A2"/>
    <w:rsid w:val="000A2A8F"/>
    <w:rsid w:val="000A2FC8"/>
    <w:rsid w:val="000A34EA"/>
    <w:rsid w:val="000A3D2C"/>
    <w:rsid w:val="000A5DCF"/>
    <w:rsid w:val="000A5E8B"/>
    <w:rsid w:val="000A7485"/>
    <w:rsid w:val="000B1313"/>
    <w:rsid w:val="000B41E1"/>
    <w:rsid w:val="000B4F94"/>
    <w:rsid w:val="000B6AE3"/>
    <w:rsid w:val="000C4948"/>
    <w:rsid w:val="000E4798"/>
    <w:rsid w:val="000F5279"/>
    <w:rsid w:val="00105E48"/>
    <w:rsid w:val="00115977"/>
    <w:rsid w:val="00117D41"/>
    <w:rsid w:val="00126BDD"/>
    <w:rsid w:val="00127A13"/>
    <w:rsid w:val="00136F7C"/>
    <w:rsid w:val="001431A9"/>
    <w:rsid w:val="001449CD"/>
    <w:rsid w:val="00153AE2"/>
    <w:rsid w:val="001639B2"/>
    <w:rsid w:val="00180653"/>
    <w:rsid w:val="00182DAF"/>
    <w:rsid w:val="0019302D"/>
    <w:rsid w:val="00194CA6"/>
    <w:rsid w:val="00195377"/>
    <w:rsid w:val="001B19C0"/>
    <w:rsid w:val="001C0FC1"/>
    <w:rsid w:val="001C2A21"/>
    <w:rsid w:val="001D5682"/>
    <w:rsid w:val="001D6355"/>
    <w:rsid w:val="001E4DE8"/>
    <w:rsid w:val="001E6E55"/>
    <w:rsid w:val="001F3A08"/>
    <w:rsid w:val="0020034F"/>
    <w:rsid w:val="00205BCF"/>
    <w:rsid w:val="00212F0B"/>
    <w:rsid w:val="002179E3"/>
    <w:rsid w:val="00220D9D"/>
    <w:rsid w:val="0023169A"/>
    <w:rsid w:val="00232C25"/>
    <w:rsid w:val="002422C7"/>
    <w:rsid w:val="00254D92"/>
    <w:rsid w:val="00256BF3"/>
    <w:rsid w:val="002602FC"/>
    <w:rsid w:val="00260EBB"/>
    <w:rsid w:val="00273826"/>
    <w:rsid w:val="00276605"/>
    <w:rsid w:val="00285861"/>
    <w:rsid w:val="0029491F"/>
    <w:rsid w:val="002A229D"/>
    <w:rsid w:val="002A671E"/>
    <w:rsid w:val="002B0EE1"/>
    <w:rsid w:val="002E00EC"/>
    <w:rsid w:val="00304898"/>
    <w:rsid w:val="00314A91"/>
    <w:rsid w:val="0031735F"/>
    <w:rsid w:val="00317C22"/>
    <w:rsid w:val="003218F5"/>
    <w:rsid w:val="00323ED1"/>
    <w:rsid w:val="00325172"/>
    <w:rsid w:val="00341B2A"/>
    <w:rsid w:val="003450CC"/>
    <w:rsid w:val="00347E38"/>
    <w:rsid w:val="0035509A"/>
    <w:rsid w:val="00367E4A"/>
    <w:rsid w:val="00371C0C"/>
    <w:rsid w:val="00377651"/>
    <w:rsid w:val="00382710"/>
    <w:rsid w:val="003832DE"/>
    <w:rsid w:val="00385655"/>
    <w:rsid w:val="00391097"/>
    <w:rsid w:val="003A1498"/>
    <w:rsid w:val="003A6712"/>
    <w:rsid w:val="003B3ACC"/>
    <w:rsid w:val="003B4E8D"/>
    <w:rsid w:val="003C0D52"/>
    <w:rsid w:val="003E7566"/>
    <w:rsid w:val="003F1FB6"/>
    <w:rsid w:val="003F3C67"/>
    <w:rsid w:val="003F4E64"/>
    <w:rsid w:val="003F6495"/>
    <w:rsid w:val="0040106E"/>
    <w:rsid w:val="00402A36"/>
    <w:rsid w:val="0040691A"/>
    <w:rsid w:val="00412E69"/>
    <w:rsid w:val="00413839"/>
    <w:rsid w:val="00415407"/>
    <w:rsid w:val="00415E8B"/>
    <w:rsid w:val="004209C6"/>
    <w:rsid w:val="00421968"/>
    <w:rsid w:val="00421A77"/>
    <w:rsid w:val="00427579"/>
    <w:rsid w:val="00431E12"/>
    <w:rsid w:val="004342AD"/>
    <w:rsid w:val="00437355"/>
    <w:rsid w:val="004401F0"/>
    <w:rsid w:val="00443452"/>
    <w:rsid w:val="0045334F"/>
    <w:rsid w:val="004555CD"/>
    <w:rsid w:val="0046159F"/>
    <w:rsid w:val="0047088F"/>
    <w:rsid w:val="00484663"/>
    <w:rsid w:val="00485DD7"/>
    <w:rsid w:val="004A092D"/>
    <w:rsid w:val="004A0D49"/>
    <w:rsid w:val="004A111E"/>
    <w:rsid w:val="004A1349"/>
    <w:rsid w:val="004A5065"/>
    <w:rsid w:val="004C4C13"/>
    <w:rsid w:val="004D7880"/>
    <w:rsid w:val="004F4755"/>
    <w:rsid w:val="00505FDE"/>
    <w:rsid w:val="00515E05"/>
    <w:rsid w:val="00521496"/>
    <w:rsid w:val="00521F10"/>
    <w:rsid w:val="005228E6"/>
    <w:rsid w:val="00525EA3"/>
    <w:rsid w:val="005419CE"/>
    <w:rsid w:val="005449D3"/>
    <w:rsid w:val="00546ADC"/>
    <w:rsid w:val="00546F38"/>
    <w:rsid w:val="005521E2"/>
    <w:rsid w:val="00554307"/>
    <w:rsid w:val="00554396"/>
    <w:rsid w:val="0055576D"/>
    <w:rsid w:val="005627DD"/>
    <w:rsid w:val="005672B5"/>
    <w:rsid w:val="00567661"/>
    <w:rsid w:val="00584ABD"/>
    <w:rsid w:val="00597203"/>
    <w:rsid w:val="005A1304"/>
    <w:rsid w:val="005A3C2D"/>
    <w:rsid w:val="005A4F5D"/>
    <w:rsid w:val="005A66C2"/>
    <w:rsid w:val="005B7052"/>
    <w:rsid w:val="005C265F"/>
    <w:rsid w:val="005C67E8"/>
    <w:rsid w:val="005C7A9C"/>
    <w:rsid w:val="005C7D35"/>
    <w:rsid w:val="005D0F65"/>
    <w:rsid w:val="005E6B78"/>
    <w:rsid w:val="005F11D5"/>
    <w:rsid w:val="006052F3"/>
    <w:rsid w:val="00626DCD"/>
    <w:rsid w:val="006430D4"/>
    <w:rsid w:val="00645CED"/>
    <w:rsid w:val="0065310C"/>
    <w:rsid w:val="00673EF6"/>
    <w:rsid w:val="00677AEA"/>
    <w:rsid w:val="0068041A"/>
    <w:rsid w:val="00685BD5"/>
    <w:rsid w:val="00687155"/>
    <w:rsid w:val="0069621D"/>
    <w:rsid w:val="006A3ED0"/>
    <w:rsid w:val="006A515E"/>
    <w:rsid w:val="006E5017"/>
    <w:rsid w:val="0071783E"/>
    <w:rsid w:val="0072345A"/>
    <w:rsid w:val="00724D0A"/>
    <w:rsid w:val="00727594"/>
    <w:rsid w:val="00727ECE"/>
    <w:rsid w:val="00737433"/>
    <w:rsid w:val="00737DA0"/>
    <w:rsid w:val="00743595"/>
    <w:rsid w:val="00762DAB"/>
    <w:rsid w:val="0077032B"/>
    <w:rsid w:val="0078301E"/>
    <w:rsid w:val="00790AA1"/>
    <w:rsid w:val="007933B8"/>
    <w:rsid w:val="0079521A"/>
    <w:rsid w:val="007A202E"/>
    <w:rsid w:val="007B63DE"/>
    <w:rsid w:val="007B7261"/>
    <w:rsid w:val="007D12D1"/>
    <w:rsid w:val="007D21E8"/>
    <w:rsid w:val="007D4D32"/>
    <w:rsid w:val="007E1504"/>
    <w:rsid w:val="007E3ADC"/>
    <w:rsid w:val="007E542D"/>
    <w:rsid w:val="007E5D96"/>
    <w:rsid w:val="007E79D0"/>
    <w:rsid w:val="008041D9"/>
    <w:rsid w:val="00805296"/>
    <w:rsid w:val="00825E09"/>
    <w:rsid w:val="008313AB"/>
    <w:rsid w:val="008369AD"/>
    <w:rsid w:val="008466D4"/>
    <w:rsid w:val="008539D8"/>
    <w:rsid w:val="008545DB"/>
    <w:rsid w:val="00861B50"/>
    <w:rsid w:val="00862824"/>
    <w:rsid w:val="0086594A"/>
    <w:rsid w:val="008663F6"/>
    <w:rsid w:val="0087129C"/>
    <w:rsid w:val="00877310"/>
    <w:rsid w:val="00882E04"/>
    <w:rsid w:val="00883EDB"/>
    <w:rsid w:val="00885624"/>
    <w:rsid w:val="00885A74"/>
    <w:rsid w:val="00891C62"/>
    <w:rsid w:val="008936B0"/>
    <w:rsid w:val="00896D57"/>
    <w:rsid w:val="008A491C"/>
    <w:rsid w:val="008B28A5"/>
    <w:rsid w:val="008B557D"/>
    <w:rsid w:val="008C316D"/>
    <w:rsid w:val="008C6100"/>
    <w:rsid w:val="008E230E"/>
    <w:rsid w:val="008E37FF"/>
    <w:rsid w:val="008F3D3D"/>
    <w:rsid w:val="0090134C"/>
    <w:rsid w:val="009025BD"/>
    <w:rsid w:val="009035E3"/>
    <w:rsid w:val="0090465E"/>
    <w:rsid w:val="0091717F"/>
    <w:rsid w:val="009222B0"/>
    <w:rsid w:val="00941E12"/>
    <w:rsid w:val="00942A9E"/>
    <w:rsid w:val="00943D9E"/>
    <w:rsid w:val="00944444"/>
    <w:rsid w:val="00956A64"/>
    <w:rsid w:val="00957BA6"/>
    <w:rsid w:val="009668ED"/>
    <w:rsid w:val="00970C3D"/>
    <w:rsid w:val="009718DE"/>
    <w:rsid w:val="00972C44"/>
    <w:rsid w:val="009757A2"/>
    <w:rsid w:val="00976CA7"/>
    <w:rsid w:val="00980159"/>
    <w:rsid w:val="00982442"/>
    <w:rsid w:val="009867B3"/>
    <w:rsid w:val="00986AA1"/>
    <w:rsid w:val="00993A31"/>
    <w:rsid w:val="009A03B5"/>
    <w:rsid w:val="009A1AFD"/>
    <w:rsid w:val="009A1BFB"/>
    <w:rsid w:val="009A29E3"/>
    <w:rsid w:val="009A6AF9"/>
    <w:rsid w:val="009B3482"/>
    <w:rsid w:val="009D22E2"/>
    <w:rsid w:val="009D2CA5"/>
    <w:rsid w:val="009D52C7"/>
    <w:rsid w:val="009E4BEA"/>
    <w:rsid w:val="009E6F39"/>
    <w:rsid w:val="009F7EC0"/>
    <w:rsid w:val="00A01779"/>
    <w:rsid w:val="00A017F7"/>
    <w:rsid w:val="00A022CC"/>
    <w:rsid w:val="00A0525B"/>
    <w:rsid w:val="00A36C40"/>
    <w:rsid w:val="00A412CD"/>
    <w:rsid w:val="00A52ED7"/>
    <w:rsid w:val="00A6288A"/>
    <w:rsid w:val="00A842CE"/>
    <w:rsid w:val="00A93697"/>
    <w:rsid w:val="00A967F2"/>
    <w:rsid w:val="00AA196B"/>
    <w:rsid w:val="00AA30B9"/>
    <w:rsid w:val="00AB2096"/>
    <w:rsid w:val="00AB2BBD"/>
    <w:rsid w:val="00AB6226"/>
    <w:rsid w:val="00AC7B43"/>
    <w:rsid w:val="00AD5ADA"/>
    <w:rsid w:val="00AD6065"/>
    <w:rsid w:val="00AF37C9"/>
    <w:rsid w:val="00B06E7A"/>
    <w:rsid w:val="00B276BD"/>
    <w:rsid w:val="00B4257A"/>
    <w:rsid w:val="00B431CB"/>
    <w:rsid w:val="00B4422B"/>
    <w:rsid w:val="00B44AE9"/>
    <w:rsid w:val="00B5232F"/>
    <w:rsid w:val="00B55BAD"/>
    <w:rsid w:val="00B85525"/>
    <w:rsid w:val="00B90ADA"/>
    <w:rsid w:val="00B92AFA"/>
    <w:rsid w:val="00B9653D"/>
    <w:rsid w:val="00B97FDA"/>
    <w:rsid w:val="00BA145B"/>
    <w:rsid w:val="00BA2BC5"/>
    <w:rsid w:val="00BA3F5B"/>
    <w:rsid w:val="00BB5525"/>
    <w:rsid w:val="00BB7DF8"/>
    <w:rsid w:val="00BC2994"/>
    <w:rsid w:val="00BC2ED7"/>
    <w:rsid w:val="00BC3A60"/>
    <w:rsid w:val="00BC43DD"/>
    <w:rsid w:val="00BC76E3"/>
    <w:rsid w:val="00BD4495"/>
    <w:rsid w:val="00BD4E01"/>
    <w:rsid w:val="00BE4A3B"/>
    <w:rsid w:val="00BE7357"/>
    <w:rsid w:val="00BF598D"/>
    <w:rsid w:val="00C064FC"/>
    <w:rsid w:val="00C10B62"/>
    <w:rsid w:val="00C24432"/>
    <w:rsid w:val="00C25C31"/>
    <w:rsid w:val="00C333D6"/>
    <w:rsid w:val="00C37C2B"/>
    <w:rsid w:val="00C40BE1"/>
    <w:rsid w:val="00C555C4"/>
    <w:rsid w:val="00C808DC"/>
    <w:rsid w:val="00C836B1"/>
    <w:rsid w:val="00C86B9F"/>
    <w:rsid w:val="00C90307"/>
    <w:rsid w:val="00C959CA"/>
    <w:rsid w:val="00CA0C33"/>
    <w:rsid w:val="00CA33FA"/>
    <w:rsid w:val="00CC223C"/>
    <w:rsid w:val="00CC23E2"/>
    <w:rsid w:val="00CC4DEC"/>
    <w:rsid w:val="00CE0E88"/>
    <w:rsid w:val="00CE28FB"/>
    <w:rsid w:val="00CE76E0"/>
    <w:rsid w:val="00CF1E4E"/>
    <w:rsid w:val="00CF2E31"/>
    <w:rsid w:val="00CF769F"/>
    <w:rsid w:val="00D03A6C"/>
    <w:rsid w:val="00D05EE7"/>
    <w:rsid w:val="00D145CA"/>
    <w:rsid w:val="00D22AFA"/>
    <w:rsid w:val="00D322E8"/>
    <w:rsid w:val="00D34844"/>
    <w:rsid w:val="00D40AC9"/>
    <w:rsid w:val="00D41592"/>
    <w:rsid w:val="00D46E0A"/>
    <w:rsid w:val="00D56CA8"/>
    <w:rsid w:val="00D57D6B"/>
    <w:rsid w:val="00D60628"/>
    <w:rsid w:val="00D64E34"/>
    <w:rsid w:val="00D72483"/>
    <w:rsid w:val="00D72C0F"/>
    <w:rsid w:val="00D758A9"/>
    <w:rsid w:val="00D77268"/>
    <w:rsid w:val="00D80BC4"/>
    <w:rsid w:val="00D8649B"/>
    <w:rsid w:val="00D9058E"/>
    <w:rsid w:val="00DA1917"/>
    <w:rsid w:val="00DB14EB"/>
    <w:rsid w:val="00DB2541"/>
    <w:rsid w:val="00DB3859"/>
    <w:rsid w:val="00DD07DD"/>
    <w:rsid w:val="00DF0C4E"/>
    <w:rsid w:val="00E051BC"/>
    <w:rsid w:val="00E10AC3"/>
    <w:rsid w:val="00E120B1"/>
    <w:rsid w:val="00E12770"/>
    <w:rsid w:val="00E16D1C"/>
    <w:rsid w:val="00E22667"/>
    <w:rsid w:val="00E25583"/>
    <w:rsid w:val="00E30F54"/>
    <w:rsid w:val="00E31FC6"/>
    <w:rsid w:val="00E322DD"/>
    <w:rsid w:val="00E34D37"/>
    <w:rsid w:val="00E41A11"/>
    <w:rsid w:val="00E45DC2"/>
    <w:rsid w:val="00E51C2F"/>
    <w:rsid w:val="00E55E76"/>
    <w:rsid w:val="00E57E2B"/>
    <w:rsid w:val="00E60373"/>
    <w:rsid w:val="00E65785"/>
    <w:rsid w:val="00E70BF2"/>
    <w:rsid w:val="00E7659E"/>
    <w:rsid w:val="00E80754"/>
    <w:rsid w:val="00E80C8F"/>
    <w:rsid w:val="00E81E7D"/>
    <w:rsid w:val="00E8695A"/>
    <w:rsid w:val="00EA018D"/>
    <w:rsid w:val="00EB5656"/>
    <w:rsid w:val="00EB7B33"/>
    <w:rsid w:val="00EC46BF"/>
    <w:rsid w:val="00ED27E8"/>
    <w:rsid w:val="00ED62CB"/>
    <w:rsid w:val="00F010B4"/>
    <w:rsid w:val="00F0710A"/>
    <w:rsid w:val="00F208E3"/>
    <w:rsid w:val="00F419EF"/>
    <w:rsid w:val="00F45BA2"/>
    <w:rsid w:val="00F52591"/>
    <w:rsid w:val="00F52D70"/>
    <w:rsid w:val="00F555C3"/>
    <w:rsid w:val="00F61DF7"/>
    <w:rsid w:val="00F72804"/>
    <w:rsid w:val="00F77199"/>
    <w:rsid w:val="00F81759"/>
    <w:rsid w:val="00F87B89"/>
    <w:rsid w:val="00FA1EF9"/>
    <w:rsid w:val="00FA498C"/>
    <w:rsid w:val="00FA5CC3"/>
    <w:rsid w:val="00FB7960"/>
    <w:rsid w:val="00FC1758"/>
    <w:rsid w:val="00FD759C"/>
    <w:rsid w:val="00FE509E"/>
    <w:rsid w:val="00FF5550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1A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57BA6"/>
    <w:pPr>
      <w:keepNext/>
      <w:numPr>
        <w:numId w:val="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57BA6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957BA6"/>
    <w:pPr>
      <w:keepNext/>
      <w:numPr>
        <w:ilvl w:val="2"/>
        <w:numId w:val="9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F6"/>
    <w:pPr>
      <w:ind w:left="720"/>
      <w:contextualSpacing/>
    </w:pPr>
  </w:style>
  <w:style w:type="table" w:styleId="a4">
    <w:name w:val="Table Grid"/>
    <w:basedOn w:val="a1"/>
    <w:uiPriority w:val="59"/>
    <w:rsid w:val="007B7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F0C4E"/>
  </w:style>
  <w:style w:type="character" w:styleId="a5">
    <w:name w:val="Hyperlink"/>
    <w:basedOn w:val="a0"/>
    <w:uiPriority w:val="99"/>
    <w:semiHidden/>
    <w:unhideWhenUsed/>
    <w:rsid w:val="00DF0C4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5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382710"/>
  </w:style>
  <w:style w:type="paragraph" w:customStyle="1" w:styleId="rvps2">
    <w:name w:val="rvps2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382710"/>
  </w:style>
  <w:style w:type="paragraph" w:styleId="a7">
    <w:name w:val="header"/>
    <w:basedOn w:val="a"/>
    <w:link w:val="a8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4EB"/>
    <w:rPr>
      <w:lang w:val="uk-UA"/>
    </w:rPr>
  </w:style>
  <w:style w:type="paragraph" w:styleId="a9">
    <w:name w:val="footer"/>
    <w:basedOn w:val="a"/>
    <w:link w:val="aa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4EB"/>
    <w:rPr>
      <w:lang w:val="uk-UA"/>
    </w:rPr>
  </w:style>
  <w:style w:type="character" w:customStyle="1" w:styleId="21">
    <w:name w:val="Основной текст (2)_"/>
    <w:basedOn w:val="a0"/>
    <w:link w:val="22"/>
    <w:locked/>
    <w:rsid w:val="005A66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66C2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957B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7BA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7BA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Без интервала1"/>
    <w:rsid w:val="0095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О"/>
    <w:uiPriority w:val="99"/>
    <w:rsid w:val="00957BA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757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F48B3-9030-426B-8F7D-BE0E1D14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3452</Words>
  <Characters>1969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47</cp:revision>
  <cp:lastPrinted>2022-05-24T08:54:00Z</cp:lastPrinted>
  <dcterms:created xsi:type="dcterms:W3CDTF">2021-11-17T07:39:00Z</dcterms:created>
  <dcterms:modified xsi:type="dcterms:W3CDTF">2022-05-24T08:55:00Z</dcterms:modified>
</cp:coreProperties>
</file>