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серпня 2022 року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A61D19" w:rsidTr="004267FF">
        <w:trPr>
          <w:trHeight w:val="967"/>
        </w:trPr>
        <w:tc>
          <w:tcPr>
            <w:tcW w:w="5920" w:type="dxa"/>
            <w:hideMark/>
          </w:tcPr>
          <w:p w:rsidR="00A61D19" w:rsidRPr="004267FF" w:rsidRDefault="00A61D19" w:rsidP="004267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="006B656D" w:rsidRPr="004267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призначення </w:t>
            </w:r>
            <w:r w:rsidR="005E4274" w:rsidRPr="004267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уповноважених </w:t>
            </w:r>
            <w:r w:rsidRPr="004267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61D19" w:rsidRPr="004267FF" w:rsidRDefault="005E4274" w:rsidP="004267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7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користувачів інформаційно-аналітичної </w:t>
            </w:r>
          </w:p>
          <w:p w:rsidR="00A61D19" w:rsidRDefault="005E4274" w:rsidP="004267FF">
            <w:pPr>
              <w:spacing w:after="0"/>
              <w:rPr>
                <w:lang w:eastAsia="ru-RU"/>
              </w:rPr>
            </w:pPr>
            <w:r w:rsidRPr="004267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системи</w:t>
            </w:r>
            <w:r>
              <w:rPr>
                <w:lang w:eastAsia="ru-RU"/>
              </w:rPr>
              <w:t xml:space="preserve"> </w:t>
            </w:r>
          </w:p>
        </w:tc>
      </w:tr>
    </w:tbl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61D19" w:rsidRDefault="005E4274" w:rsidP="00A61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реалізації постанови Кабінету Міністрів України від 19.03.2022 року № 333 «Про затвердження Порядку компенсації витрат за тимчасове розміщення внутрішньо переміщених осіб, які перемістились у період воєнного стану»</w:t>
      </w:r>
      <w:r w:rsidR="00A61D19">
        <w:rPr>
          <w:rFonts w:ascii="Times New Roman" w:hAnsi="Times New Roman"/>
          <w:sz w:val="28"/>
          <w:szCs w:val="28"/>
        </w:rPr>
        <w:t xml:space="preserve">, керуючись Законом України «Про місцеве самоврядування в Україні», </w:t>
      </w:r>
    </w:p>
    <w:p w:rsidR="00BF1FF3" w:rsidRDefault="00BF1FF3" w:rsidP="00A61D1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D19" w:rsidRDefault="00A61D19" w:rsidP="005E4274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1</w:t>
      </w:r>
      <w:r w:rsidR="00BF1FF3">
        <w:rPr>
          <w:rFonts w:ascii="Times New Roman" w:hAnsi="Times New Roman"/>
          <w:sz w:val="28"/>
          <w:szCs w:val="28"/>
          <w:lang w:eastAsia="uk-UA"/>
        </w:rPr>
        <w:t xml:space="preserve">. Призначити уповноважених користувачів інформаційно-аналітичної системи (посадових осіб Сторожинецької міської ради, які будуть безпосередньо забезпечувати внесення, оброблення даних в/до інформаційно-аналітичної системи) </w:t>
      </w:r>
      <w:r w:rsidR="005E42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наступних</w:t>
      </w:r>
      <w:r w:rsidR="005E4274" w:rsidRPr="00261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4274" w:rsidRPr="00103CA4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посадових о</w:t>
      </w:r>
      <w:r w:rsidR="00BF1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сіб Сторожинецької міської ради (додаток 1). </w:t>
      </w:r>
    </w:p>
    <w:p w:rsidR="00A61D19" w:rsidRDefault="00BF1FF3" w:rsidP="00A6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2. </w:t>
      </w:r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 даного рішення покласти на першого заступника </w:t>
      </w:r>
      <w:proofErr w:type="spellStart"/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Сторожинецького</w:t>
      </w:r>
      <w:proofErr w:type="spellEnd"/>
      <w:r w:rsidR="00A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Ігоря БЕЛЕНЧУКА. 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міський голова                       Ігор МАТЕЙЧУК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F1FF3" w:rsidRDefault="00BF1FF3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F1FF3" w:rsidRDefault="00BF1FF3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F1FF3" w:rsidRDefault="00BF1FF3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F1FF3" w:rsidRDefault="00BF1FF3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F1FF3" w:rsidRDefault="00BF1FF3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tbl>
      <w:tblPr>
        <w:tblpPr w:leftFromText="180" w:rightFromText="180" w:bottomFromText="200" w:vertAnchor="page" w:horzAnchor="margin" w:tblpY="1216"/>
        <w:tblW w:w="9606" w:type="dxa"/>
        <w:tblLook w:val="04A0" w:firstRow="1" w:lastRow="0" w:firstColumn="1" w:lastColumn="0" w:noHBand="0" w:noVBand="1"/>
      </w:tblPr>
      <w:tblGrid>
        <w:gridCol w:w="5558"/>
        <w:gridCol w:w="1071"/>
        <w:gridCol w:w="2977"/>
      </w:tblGrid>
      <w:tr w:rsidR="00BF1FF3" w:rsidTr="002C1F02">
        <w:trPr>
          <w:trHeight w:val="977"/>
        </w:trPr>
        <w:tc>
          <w:tcPr>
            <w:tcW w:w="5558" w:type="dxa"/>
            <w:hideMark/>
          </w:tcPr>
          <w:p w:rsidR="00BF1FF3" w:rsidRDefault="00BF1FF3" w:rsidP="002C1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lastRenderedPageBreak/>
              <w:t>Виконавець:</w:t>
            </w:r>
          </w:p>
          <w:p w:rsidR="00BF1FF3" w:rsidRDefault="00BF1FF3" w:rsidP="002C1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Начальник відділу соціального</w:t>
            </w:r>
          </w:p>
          <w:p w:rsidR="00BF1FF3" w:rsidRDefault="00BF1FF3" w:rsidP="002C1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захисту населення  </w:t>
            </w:r>
          </w:p>
        </w:tc>
        <w:tc>
          <w:tcPr>
            <w:tcW w:w="1071" w:type="dxa"/>
          </w:tcPr>
          <w:p w:rsidR="00BF1FF3" w:rsidRDefault="00BF1FF3" w:rsidP="002C1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BF1FF3" w:rsidRDefault="00BF1FF3" w:rsidP="002C1F02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BF1FF3" w:rsidRDefault="00BF1FF3" w:rsidP="002C1F02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BF1FF3" w:rsidRDefault="00BF1FF3" w:rsidP="002C1F02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Інна МУДРАК                           </w:t>
            </w:r>
          </w:p>
        </w:tc>
      </w:tr>
    </w:tbl>
    <w:p w:rsidR="00BF1FF3" w:rsidRDefault="00BF1FF3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F1FF3" w:rsidRDefault="00BF1FF3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Перший заступник міського голови                                  Ігор БЕЛЕНЧУК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 відділу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                  Ольга ПАЛАДІЙ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</w:t>
      </w: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юридичного відділу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 xml:space="preserve">                                                      Олексій КОЗЛОВ </w:t>
      </w: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1D19" w:rsidRDefault="00A61D19" w:rsidP="00A61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A61D19" w:rsidRDefault="00A61D19" w:rsidP="00A61D1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відділу документообігу та 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>Микола БАЛАНЮК</w:t>
      </w:r>
    </w:p>
    <w:p w:rsidR="00BD2B67" w:rsidRDefault="00BD2B67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C93F7E" w:rsidRDefault="00C93F7E"/>
    <w:p w:rsidR="00DA487A" w:rsidRDefault="00DA487A"/>
    <w:p w:rsidR="00DA487A" w:rsidRDefault="00DA487A"/>
    <w:p w:rsidR="00DA487A" w:rsidRDefault="00DA487A"/>
    <w:p w:rsidR="00DA487A" w:rsidRDefault="00DA487A"/>
    <w:p w:rsidR="00B447CE" w:rsidRPr="00F55260" w:rsidRDefault="00DA487A" w:rsidP="00B447CE">
      <w:pPr>
        <w:spacing w:after="0"/>
        <w:jc w:val="both"/>
        <w:rPr>
          <w:rFonts w:ascii="Times New Roman" w:hAnsi="Times New Roman" w:cs="Times New Roman"/>
        </w:rPr>
      </w:pPr>
      <w:r w:rsidRPr="00F5526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</w:t>
      </w:r>
      <w:r w:rsidR="00B447CE" w:rsidRPr="00F55260">
        <w:rPr>
          <w:rFonts w:ascii="Times New Roman" w:hAnsi="Times New Roman" w:cs="Times New Roman"/>
          <w:b/>
        </w:rPr>
        <w:t xml:space="preserve">                </w:t>
      </w:r>
      <w:r w:rsidRPr="00F55260">
        <w:rPr>
          <w:rFonts w:ascii="Times New Roman" w:hAnsi="Times New Roman" w:cs="Times New Roman"/>
          <w:b/>
        </w:rPr>
        <w:t xml:space="preserve"> </w:t>
      </w:r>
      <w:r w:rsidR="00B447CE" w:rsidRPr="00F55260">
        <w:rPr>
          <w:rFonts w:ascii="Times New Roman" w:hAnsi="Times New Roman" w:cs="Times New Roman"/>
        </w:rPr>
        <w:t xml:space="preserve">Додаток </w:t>
      </w:r>
      <w:r w:rsidR="004267FF" w:rsidRPr="00F55260">
        <w:rPr>
          <w:rFonts w:ascii="Times New Roman" w:hAnsi="Times New Roman" w:cs="Times New Roman"/>
        </w:rPr>
        <w:t xml:space="preserve">1 </w:t>
      </w:r>
      <w:r w:rsidR="00B447CE" w:rsidRPr="00F55260">
        <w:rPr>
          <w:rFonts w:ascii="Times New Roman" w:hAnsi="Times New Roman" w:cs="Times New Roman"/>
        </w:rPr>
        <w:t>до</w:t>
      </w:r>
    </w:p>
    <w:p w:rsidR="00B447CE" w:rsidRPr="00F55260" w:rsidRDefault="00B447CE" w:rsidP="00B447CE">
      <w:pPr>
        <w:spacing w:after="0"/>
        <w:jc w:val="both"/>
        <w:rPr>
          <w:rFonts w:ascii="Times New Roman" w:hAnsi="Times New Roman" w:cs="Times New Roman"/>
        </w:rPr>
      </w:pPr>
      <w:r w:rsidRPr="00F55260">
        <w:rPr>
          <w:rFonts w:ascii="Times New Roman" w:hAnsi="Times New Roman" w:cs="Times New Roman"/>
        </w:rPr>
        <w:t xml:space="preserve">                                                                                                              рішення виконавчого комітету</w:t>
      </w:r>
    </w:p>
    <w:p w:rsidR="00DA487A" w:rsidRPr="00F55260" w:rsidRDefault="00B447CE" w:rsidP="00B447CE">
      <w:pPr>
        <w:spacing w:after="0"/>
        <w:jc w:val="both"/>
        <w:rPr>
          <w:rFonts w:ascii="Times New Roman" w:hAnsi="Times New Roman" w:cs="Times New Roman"/>
        </w:rPr>
      </w:pPr>
      <w:r w:rsidRPr="00F55260">
        <w:rPr>
          <w:rFonts w:ascii="Times New Roman" w:hAnsi="Times New Roman" w:cs="Times New Roman"/>
        </w:rPr>
        <w:t xml:space="preserve">                                                                                                              від 23.08.2022 року № ____</w:t>
      </w:r>
      <w:r w:rsidR="00DA487A" w:rsidRPr="00F55260">
        <w:rPr>
          <w:rFonts w:ascii="Times New Roman" w:hAnsi="Times New Roman" w:cs="Times New Roman"/>
        </w:rPr>
        <w:t xml:space="preserve">                            </w:t>
      </w:r>
    </w:p>
    <w:p w:rsidR="00DA487A" w:rsidRDefault="00DA487A" w:rsidP="00B447CE">
      <w:pPr>
        <w:jc w:val="both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6"/>
        <w:gridCol w:w="1610"/>
        <w:gridCol w:w="2554"/>
        <w:gridCol w:w="2551"/>
      </w:tblGrid>
      <w:tr w:rsidR="00B447CE" w:rsidRPr="00B447CE" w:rsidTr="00B447C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Роль </w:t>
            </w:r>
            <w:proofErr w:type="spellStart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користувача</w:t>
            </w:r>
            <w:proofErr w:type="spellEnd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системі</w:t>
            </w:r>
            <w:proofErr w:type="spellEnd"/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Контактний</w:t>
            </w:r>
            <w:proofErr w:type="spellEnd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номер телефону</w:t>
            </w:r>
          </w:p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Адм</w:t>
            </w:r>
            <w:proofErr w:type="gramEnd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іністратора</w:t>
            </w:r>
            <w:proofErr w:type="spellEnd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ОМС</w:t>
            </w:r>
          </w:p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Представника</w:t>
            </w:r>
            <w:proofErr w:type="spellEnd"/>
            <w:r w:rsidRPr="00B44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Посада</w:t>
            </w:r>
          </w:p>
        </w:tc>
      </w:tr>
      <w:tr w:rsidR="00B447CE" w:rsidRPr="00B447CE" w:rsidTr="00B447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МУДРАК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Інна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</w:t>
            </w:r>
            <w:proofErr w:type="gram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іністратор</w:t>
            </w:r>
            <w:proofErr w:type="spellEnd"/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0666138591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 w:rsidP="00B44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</w:tr>
      <w:tr w:rsidR="00B447CE" w:rsidRPr="00B447CE" w:rsidTr="00B447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ІЛЕНКУ Оксана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</w:t>
            </w:r>
            <w:proofErr w:type="gram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іністратор</w:t>
            </w:r>
            <w:proofErr w:type="spellEnd"/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0502196021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 w:rsidP="00B44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</w:tr>
      <w:tr w:rsidR="00B447CE" w:rsidRPr="00B447CE" w:rsidTr="00B447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СТАШЕСКУ </w:t>
            </w:r>
            <w:proofErr w:type="spellStart"/>
            <w:proofErr w:type="gram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</w:t>
            </w:r>
            <w:proofErr w:type="gram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істіна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Георгіївна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0956829222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C96C05" w:rsidP="002B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B77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Центру </w:t>
            </w:r>
            <w:proofErr w:type="spellStart"/>
            <w:r w:rsidR="002B77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="002B77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2B77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</w:t>
            </w:r>
            <w:proofErr w:type="gramEnd"/>
            <w:r w:rsidR="002B77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іністративних</w:t>
            </w:r>
            <w:proofErr w:type="spellEnd"/>
            <w:r w:rsidR="002B77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77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="002B77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2B77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державний</w:t>
            </w:r>
            <w:proofErr w:type="spellEnd"/>
            <w:r w:rsidR="002B77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77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</w:tr>
      <w:tr w:rsidR="00B447CE" w:rsidRPr="00B447CE" w:rsidTr="00B447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АРОНЕЦЬ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Ігор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Михайлович</w:t>
            </w:r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0667225117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42081F" w:rsidP="00426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іністратор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</w:tr>
      <w:tr w:rsidR="00B447CE" w:rsidRPr="00B447CE" w:rsidTr="00B447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ЧЕРНЕЙ Марина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Олексіївна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0999264417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іністратор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</w:tr>
      <w:tr w:rsidR="00B447CE" w:rsidRPr="00B447CE" w:rsidTr="00B447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ПОЖОГА </w:t>
            </w:r>
            <w:proofErr w:type="spellStart"/>
            <w:proofErr w:type="gram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</w:t>
            </w:r>
            <w:proofErr w:type="gram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істіна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Георгіївна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0979362039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іністративних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</w:tr>
      <w:tr w:rsidR="00B447CE" w:rsidRPr="00B447CE" w:rsidTr="00B447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САВКА</w:t>
            </w:r>
            <w:proofErr w:type="gram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адія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Антонівна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0955520288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іністратор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</w:tr>
      <w:tr w:rsidR="00B447CE" w:rsidRPr="00B447CE" w:rsidTr="00B447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КРИВКО </w:t>
            </w:r>
            <w:proofErr w:type="spellStart"/>
            <w:proofErr w:type="gram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</w:t>
            </w:r>
            <w:proofErr w:type="gram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ітлана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Георгіївна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0997944669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іністратор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</w:tr>
      <w:tr w:rsidR="00B447CE" w:rsidRPr="00B447CE" w:rsidTr="00B447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ЧОБОТАР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Олександра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0667872983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іністратор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</w:tr>
      <w:tr w:rsidR="00B447CE" w:rsidRPr="00B447CE" w:rsidTr="00B447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ДУЛЬГЕР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Любов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Георгіївна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0989727882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1F" w:rsidRPr="0042081F" w:rsidRDefault="0042081F" w:rsidP="0042081F">
            <w:pPr>
              <w:tabs>
                <w:tab w:val="left" w:pos="39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Староста </w:t>
            </w: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Слобода-Комарівського</w:t>
            </w:r>
            <w:proofErr w:type="spellEnd"/>
          </w:p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старостинського</w:t>
            </w:r>
            <w:proofErr w:type="spellEnd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B447CE" w:rsidRPr="00B447CE" w:rsidTr="00B447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БАЖУРА </w:t>
            </w:r>
            <w:proofErr w:type="spellStart"/>
            <w:proofErr w:type="gram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</w:t>
            </w:r>
            <w:proofErr w:type="gram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ітлана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0956943319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1F" w:rsidRPr="0042081F" w:rsidRDefault="0042081F" w:rsidP="0042081F">
            <w:pPr>
              <w:tabs>
                <w:tab w:val="left" w:pos="39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Староста </w:t>
            </w: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Комарівського</w:t>
            </w:r>
            <w:proofErr w:type="spellEnd"/>
          </w:p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старостинського</w:t>
            </w:r>
            <w:proofErr w:type="spellEnd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 округу</w:t>
            </w:r>
          </w:p>
        </w:tc>
      </w:tr>
      <w:tr w:rsidR="00B447CE" w:rsidRPr="00B447CE" w:rsidTr="00B447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КАЗЮК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Сергій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Олексійович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0950442393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1F" w:rsidRPr="0042081F" w:rsidRDefault="0042081F" w:rsidP="0042081F">
            <w:pPr>
              <w:tabs>
                <w:tab w:val="left" w:pos="39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Староста </w:t>
            </w: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Панківського</w:t>
            </w:r>
            <w:proofErr w:type="spellEnd"/>
          </w:p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старостинського</w:t>
            </w:r>
            <w:proofErr w:type="spellEnd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B447CE" w:rsidRPr="00B447CE" w:rsidTr="00B447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СУМАРЮК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Ілліч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0680956192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1F" w:rsidRPr="0042081F" w:rsidRDefault="0042081F" w:rsidP="0042081F">
            <w:pPr>
              <w:tabs>
                <w:tab w:val="left" w:pos="39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Староста </w:t>
            </w: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Зруб-Комарівського</w:t>
            </w:r>
            <w:proofErr w:type="spellEnd"/>
          </w:p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B447CE" w:rsidRPr="00B447CE" w:rsidTr="00B447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МАЛОВАНЮК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Іван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Дмитрович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0505014784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1F" w:rsidRPr="0042081F" w:rsidRDefault="0042081F" w:rsidP="0042081F">
            <w:pPr>
              <w:tabs>
                <w:tab w:val="left" w:pos="39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Староста </w:t>
            </w: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Новобросковецького</w:t>
            </w:r>
            <w:proofErr w:type="spellEnd"/>
          </w:p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старостинського</w:t>
            </w:r>
            <w:proofErr w:type="spellEnd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B447CE" w:rsidRPr="00B447CE" w:rsidTr="00B447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КОМАНДИР Ольга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Адольфівна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0507137045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іністратор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</w:tr>
      <w:tr w:rsidR="00B447CE" w:rsidRPr="00B447CE" w:rsidTr="00B447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БОЖЕСКУЛ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Віктор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0507797048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1F" w:rsidRPr="0042081F" w:rsidRDefault="0042081F" w:rsidP="0042081F">
            <w:pPr>
              <w:tabs>
                <w:tab w:val="left" w:pos="39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Староста </w:t>
            </w: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Костинецького</w:t>
            </w:r>
            <w:proofErr w:type="spellEnd"/>
          </w:p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старостинського</w:t>
            </w:r>
            <w:proofErr w:type="spellEnd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B447CE" w:rsidRPr="00B447CE" w:rsidTr="00B447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ВОЙЦИЦЬКИЙ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Станіслав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Леопольдович</w:t>
            </w:r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0997276304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1F" w:rsidRPr="0042081F" w:rsidRDefault="0042081F" w:rsidP="0042081F">
            <w:pPr>
              <w:tabs>
                <w:tab w:val="left" w:pos="39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Староста </w:t>
            </w: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Давидівського</w:t>
            </w:r>
            <w:proofErr w:type="spellEnd"/>
          </w:p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старостинського</w:t>
            </w:r>
            <w:proofErr w:type="spellEnd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B447CE" w:rsidRPr="00B447CE" w:rsidTr="00B447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ШТЕФЮК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0968411488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1F" w:rsidRPr="0042081F" w:rsidRDefault="0042081F" w:rsidP="0042081F">
            <w:pPr>
              <w:tabs>
                <w:tab w:val="left" w:pos="39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Староста </w:t>
            </w: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Банилово-Підгірнівського</w:t>
            </w:r>
            <w:proofErr w:type="spellEnd"/>
          </w:p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старостинського</w:t>
            </w:r>
            <w:proofErr w:type="spellEnd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B447CE" w:rsidRPr="00B447CE" w:rsidTr="00B447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ТОКАРЮК Марина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0681988568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1F" w:rsidRPr="0042081F" w:rsidRDefault="0042081F" w:rsidP="0042081F">
            <w:pPr>
              <w:tabs>
                <w:tab w:val="left" w:pos="39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Провідний </w:t>
            </w: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спеціаліст-</w:t>
            </w:r>
            <w:proofErr w:type="spellEnd"/>
          </w:p>
          <w:p w:rsidR="0042081F" w:rsidRPr="0042081F" w:rsidRDefault="0042081F" w:rsidP="0042081F">
            <w:pPr>
              <w:tabs>
                <w:tab w:val="left" w:pos="39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землевпорядник </w:t>
            </w: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Бобовецького</w:t>
            </w:r>
            <w:proofErr w:type="spellEnd"/>
          </w:p>
          <w:p w:rsidR="00B447CE" w:rsidRPr="00B447CE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старостинського</w:t>
            </w:r>
            <w:proofErr w:type="spellEnd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B447CE" w:rsidRPr="00B447CE" w:rsidTr="00B447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ОЛАР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Ілля</w:t>
            </w:r>
            <w:proofErr w:type="spellEnd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Георгійович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2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B447CE" w:rsidRDefault="00B4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0504340576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7CE" w:rsidRPr="0042081F" w:rsidRDefault="0042081F" w:rsidP="0042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 xml:space="preserve">Староста </w:t>
            </w:r>
            <w:proofErr w:type="spellStart"/>
            <w:r w:rsidRPr="0042081F">
              <w:rPr>
                <w:rFonts w:ascii="Times New Roman" w:eastAsia="Times New Roman" w:hAnsi="Times New Roman" w:cs="Times New Roman"/>
                <w:lang w:eastAsia="ru-RU"/>
              </w:rPr>
              <w:t>с.Ропча</w:t>
            </w:r>
            <w:proofErr w:type="spellEnd"/>
          </w:p>
        </w:tc>
      </w:tr>
    </w:tbl>
    <w:p w:rsidR="00DA487A" w:rsidRPr="00B447CE" w:rsidRDefault="00DA487A">
      <w:pPr>
        <w:rPr>
          <w:sz w:val="24"/>
          <w:szCs w:val="24"/>
        </w:rPr>
      </w:pPr>
    </w:p>
    <w:p w:rsidR="00C93F7E" w:rsidRDefault="00C93F7E"/>
    <w:p w:rsidR="00C93F7E" w:rsidRDefault="00C93F7E"/>
    <w:p w:rsidR="00BF1FF3" w:rsidRDefault="00BF1FF3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FF3" w:rsidRDefault="00BF1FF3" w:rsidP="00C93F7E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FF3" w:rsidRDefault="0042081F" w:rsidP="00BF1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відділу соціального</w:t>
      </w:r>
    </w:p>
    <w:p w:rsidR="0042081F" w:rsidRDefault="0042081F" w:rsidP="00BF1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ахисту населення                                                                    Інна МУДРАК</w:t>
      </w:r>
    </w:p>
    <w:sectPr w:rsidR="004208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B5"/>
    <w:rsid w:val="002B7727"/>
    <w:rsid w:val="002C5462"/>
    <w:rsid w:val="00373446"/>
    <w:rsid w:val="003F76C5"/>
    <w:rsid w:val="0042081F"/>
    <w:rsid w:val="004267FF"/>
    <w:rsid w:val="005E4274"/>
    <w:rsid w:val="006B5BDC"/>
    <w:rsid w:val="006B656D"/>
    <w:rsid w:val="008A69B5"/>
    <w:rsid w:val="00A61D19"/>
    <w:rsid w:val="00AB088C"/>
    <w:rsid w:val="00B447CE"/>
    <w:rsid w:val="00BD2B67"/>
    <w:rsid w:val="00BF1FF3"/>
    <w:rsid w:val="00C93F7E"/>
    <w:rsid w:val="00C96C05"/>
    <w:rsid w:val="00DA487A"/>
    <w:rsid w:val="00EF4054"/>
    <w:rsid w:val="00F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1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6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67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19"/>
    <w:rPr>
      <w:rFonts w:ascii="Tahoma" w:hAnsi="Tahoma" w:cs="Tahoma"/>
      <w:sz w:val="16"/>
      <w:szCs w:val="16"/>
      <w:lang w:val="uk-UA"/>
    </w:rPr>
  </w:style>
  <w:style w:type="paragraph" w:styleId="a5">
    <w:name w:val="Title"/>
    <w:basedOn w:val="a"/>
    <w:next w:val="a"/>
    <w:link w:val="a6"/>
    <w:uiPriority w:val="10"/>
    <w:qFormat/>
    <w:rsid w:val="004267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26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26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6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7">
    <w:name w:val="No Spacing"/>
    <w:uiPriority w:val="1"/>
    <w:qFormat/>
    <w:rsid w:val="004267FF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1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6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67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19"/>
    <w:rPr>
      <w:rFonts w:ascii="Tahoma" w:hAnsi="Tahoma" w:cs="Tahoma"/>
      <w:sz w:val="16"/>
      <w:szCs w:val="16"/>
      <w:lang w:val="uk-UA"/>
    </w:rPr>
  </w:style>
  <w:style w:type="paragraph" w:styleId="a5">
    <w:name w:val="Title"/>
    <w:basedOn w:val="a"/>
    <w:next w:val="a"/>
    <w:link w:val="a6"/>
    <w:uiPriority w:val="10"/>
    <w:qFormat/>
    <w:rsid w:val="004267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26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26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6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7">
    <w:name w:val="No Spacing"/>
    <w:uiPriority w:val="1"/>
    <w:qFormat/>
    <w:rsid w:val="004267FF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dcterms:created xsi:type="dcterms:W3CDTF">2022-08-18T13:37:00Z</dcterms:created>
  <dcterms:modified xsi:type="dcterms:W3CDTF">2022-08-19T09:03:00Z</dcterms:modified>
</cp:coreProperties>
</file>