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Додаток </w:t>
      </w:r>
      <w:r w:rsidRPr="00250A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до рішення виконавчого комітету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Сторожинецької міської ради </w:t>
      </w:r>
    </w:p>
    <w:p w:rsidR="00F32724" w:rsidRDefault="00051ED5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від 11</w:t>
      </w:r>
      <w:r w:rsidR="00022A9A">
        <w:rPr>
          <w:rFonts w:ascii="Times New Roman CYR" w:hAnsi="Times New Roman CYR" w:cs="Times New Roman CYR"/>
          <w:sz w:val="24"/>
          <w:szCs w:val="24"/>
        </w:rPr>
        <w:t>.10.2022 № __</w:t>
      </w:r>
    </w:p>
    <w:p w:rsidR="00022A9A" w:rsidRPr="00022A9A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32724" w:rsidRDefault="00F32724" w:rsidP="00BF2F54">
      <w:pPr>
        <w:ind w:firstLine="709"/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Pr="00BF2F5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2F54">
        <w:rPr>
          <w:rFonts w:ascii="Times New Roman" w:hAnsi="Times New Roman"/>
          <w:b/>
          <w:sz w:val="28"/>
          <w:szCs w:val="28"/>
        </w:rPr>
        <w:t xml:space="preserve">використання у 2022 році коштів міського бюджету </w:t>
      </w:r>
      <w:proofErr w:type="spellStart"/>
      <w:r w:rsidRPr="00BF2F54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BF2F54">
        <w:rPr>
          <w:rFonts w:ascii="Times New Roman" w:hAnsi="Times New Roman"/>
          <w:b/>
          <w:sz w:val="28"/>
          <w:szCs w:val="28"/>
        </w:rPr>
        <w:t xml:space="preserve"> територіальної громади, передбачених на виконання заходів із реалізації Програми</w:t>
      </w:r>
      <w:r w:rsidR="006876BB">
        <w:rPr>
          <w:rFonts w:ascii="Times New Roman" w:hAnsi="Times New Roman"/>
          <w:b/>
          <w:sz w:val="28"/>
          <w:szCs w:val="28"/>
        </w:rPr>
        <w:t xml:space="preserve"> </w:t>
      </w:r>
      <w:r w:rsidR="00B81A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соціальної підтримки учасників антитерористичної операції та членів їх сімей у </w:t>
      </w:r>
      <w:proofErr w:type="spellStart"/>
      <w:r w:rsidR="00B81A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Сторожинецькій</w:t>
      </w:r>
      <w:proofErr w:type="spellEnd"/>
      <w:r w:rsidR="00B81A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міській територіальній громаді на 2022-2025 роки затвердженої рішенням </w:t>
      </w:r>
      <w:r w:rsidR="00B81AB8">
        <w:rPr>
          <w:rFonts w:ascii="Times New Roman CYR" w:eastAsia="Times New Roman" w:hAnsi="Times New Roman CYR" w:cs="Times New Roman CYR"/>
          <w:b/>
          <w:bCs/>
          <w:sz w:val="28"/>
          <w:szCs w:val="28"/>
          <w:lang w:val="pl-PL" w:eastAsia="ru-RU"/>
        </w:rPr>
        <w:t xml:space="preserve">XVIII </w:t>
      </w:r>
      <w:r w:rsidR="00B81A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сесії </w:t>
      </w:r>
      <w:proofErr w:type="spellStart"/>
      <w:r w:rsidR="00B81A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Сторожинецької</w:t>
      </w:r>
      <w:proofErr w:type="spellEnd"/>
      <w:r w:rsidR="00B81A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міської ради </w:t>
      </w:r>
      <w:r w:rsidR="00B81AB8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VIII</w:t>
      </w:r>
      <w:r w:rsidR="00B81AB8" w:rsidRPr="00C0610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B81A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скликання від 23.12.2021 року № 427-17/2021 </w:t>
      </w:r>
      <w:r w:rsidR="004A39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(далі – Програма)</w:t>
      </w:r>
      <w:r w:rsidR="006876BB">
        <w:rPr>
          <w:rFonts w:ascii="Times New Roman" w:hAnsi="Times New Roman"/>
          <w:b/>
          <w:sz w:val="28"/>
          <w:szCs w:val="28"/>
        </w:rPr>
        <w:t xml:space="preserve"> </w:t>
      </w:r>
      <w:r w:rsidRPr="00BF2F54">
        <w:rPr>
          <w:rFonts w:ascii="Times New Roman" w:hAnsi="Times New Roman"/>
          <w:b/>
          <w:sz w:val="28"/>
          <w:szCs w:val="28"/>
        </w:rPr>
        <w:t xml:space="preserve"> </w:t>
      </w:r>
    </w:p>
    <w:p w:rsidR="002C651C" w:rsidRPr="006C1AE8" w:rsidRDefault="002C651C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72329" w:rsidRPr="006C1AE8" w:rsidRDefault="00E87B96" w:rsidP="006C1AE8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72329" w:rsidRPr="006C1AE8">
        <w:rPr>
          <w:rFonts w:ascii="Times New Roman" w:hAnsi="Times New Roman"/>
          <w:b/>
          <w:sz w:val="28"/>
          <w:szCs w:val="28"/>
        </w:rPr>
        <w:t>.</w:t>
      </w:r>
      <w:r w:rsidR="006C1AE8" w:rsidRPr="006C1AE8">
        <w:rPr>
          <w:rFonts w:ascii="Times New Roman" w:hAnsi="Times New Roman"/>
          <w:b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F32724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259D" w:rsidRPr="006C1AE8">
        <w:rPr>
          <w:rFonts w:ascii="Times New Roman" w:hAnsi="Times New Roman"/>
          <w:sz w:val="28"/>
          <w:szCs w:val="28"/>
        </w:rPr>
        <w:t>1</w:t>
      </w:r>
      <w:r w:rsidR="00272329" w:rsidRPr="006C1AE8">
        <w:rPr>
          <w:rFonts w:ascii="Times New Roman" w:hAnsi="Times New Roman"/>
          <w:sz w:val="28"/>
          <w:szCs w:val="28"/>
        </w:rPr>
        <w:t xml:space="preserve">. 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Сторожинецької територіальної громади на фінансування заходів </w:t>
      </w:r>
      <w:r>
        <w:rPr>
          <w:rFonts w:ascii="Times New Roman" w:hAnsi="Times New Roman"/>
          <w:sz w:val="28"/>
          <w:szCs w:val="28"/>
        </w:rPr>
        <w:t xml:space="preserve">Програми. </w:t>
      </w:r>
    </w:p>
    <w:p w:rsidR="00272329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2329" w:rsidRPr="006C1AE8">
        <w:rPr>
          <w:rFonts w:ascii="Times New Roman" w:hAnsi="Times New Roman"/>
          <w:sz w:val="28"/>
          <w:szCs w:val="28"/>
        </w:rPr>
        <w:t>2.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Мета цього Порядку полягає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у забезпеченні цільового,</w:t>
      </w:r>
      <w:r w:rsid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 w:rsidRPr="006C1AE8">
        <w:rPr>
          <w:rFonts w:ascii="Times New Roman" w:hAnsi="Times New Roman"/>
          <w:sz w:val="28"/>
          <w:szCs w:val="28"/>
        </w:rPr>
        <w:t>.</w:t>
      </w:r>
    </w:p>
    <w:p w:rsidR="000B5389" w:rsidRDefault="00E87B96" w:rsidP="009710F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5C76" w:rsidRPr="006C1AE8">
        <w:rPr>
          <w:rFonts w:ascii="Times New Roman" w:hAnsi="Times New Roman"/>
          <w:sz w:val="28"/>
          <w:szCs w:val="28"/>
        </w:rPr>
        <w:t>3. Головним розпорядником коштів міського бюджету Сторожинецької територіальної громади та координатором виконання заходів щодо</w:t>
      </w:r>
      <w:r w:rsidR="00B81AB8">
        <w:rPr>
          <w:rFonts w:ascii="Times New Roman" w:hAnsi="Times New Roman"/>
          <w:sz w:val="28"/>
          <w:szCs w:val="28"/>
        </w:rPr>
        <w:t xml:space="preserve"> </w:t>
      </w:r>
      <w:r w:rsidR="00215307">
        <w:rPr>
          <w:rFonts w:ascii="Times New Roman" w:hAnsi="Times New Roman"/>
          <w:sz w:val="28"/>
          <w:szCs w:val="28"/>
        </w:rPr>
        <w:t>підтримки учасників антитерористичної опер</w:t>
      </w:r>
      <w:r w:rsidR="00340A8D">
        <w:rPr>
          <w:rFonts w:ascii="Times New Roman" w:hAnsi="Times New Roman"/>
          <w:sz w:val="28"/>
          <w:szCs w:val="28"/>
        </w:rPr>
        <w:t>ації та операції об'єднаних сил</w:t>
      </w:r>
      <w:r w:rsidR="0010388C">
        <w:rPr>
          <w:rFonts w:ascii="Times New Roman" w:hAnsi="Times New Roman"/>
          <w:sz w:val="28"/>
          <w:szCs w:val="28"/>
        </w:rPr>
        <w:t xml:space="preserve"> (далі – АТО та ООС)</w:t>
      </w:r>
      <w:r w:rsidR="00340A8D">
        <w:rPr>
          <w:rFonts w:ascii="Times New Roman" w:hAnsi="Times New Roman"/>
          <w:sz w:val="28"/>
          <w:szCs w:val="28"/>
        </w:rPr>
        <w:t>, членів їх сімей, шляхом надання їм соціальних послуг, підтримання їм соціальних послуг, підтримання їх належного морально-психологічного стану, про</w:t>
      </w:r>
      <w:r w:rsidR="009710FA">
        <w:rPr>
          <w:rFonts w:ascii="Times New Roman" w:hAnsi="Times New Roman"/>
          <w:sz w:val="28"/>
          <w:szCs w:val="28"/>
        </w:rPr>
        <w:t>фесійної реабілітації, взаємодії з громадськими організаціями у сфері підтримки таких учасників</w:t>
      </w:r>
      <w:r w:rsidR="002F65DD">
        <w:rPr>
          <w:rFonts w:ascii="Times New Roman" w:hAnsi="Times New Roman"/>
          <w:sz w:val="28"/>
          <w:szCs w:val="28"/>
        </w:rPr>
        <w:t xml:space="preserve">, </w:t>
      </w:r>
      <w:r w:rsidR="00AD43D4">
        <w:rPr>
          <w:rFonts w:ascii="Times New Roman" w:hAnsi="Times New Roman"/>
          <w:sz w:val="28"/>
          <w:szCs w:val="28"/>
        </w:rPr>
        <w:t xml:space="preserve">є виконавчий комітет </w:t>
      </w:r>
      <w:proofErr w:type="spellStart"/>
      <w:r w:rsidR="00AD43D4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AD43D4">
        <w:rPr>
          <w:rFonts w:ascii="Times New Roman" w:hAnsi="Times New Roman"/>
          <w:sz w:val="28"/>
          <w:szCs w:val="28"/>
        </w:rPr>
        <w:t xml:space="preserve"> міської ради</w:t>
      </w:r>
      <w:bookmarkStart w:id="0" w:name="_GoBack"/>
      <w:bookmarkEnd w:id="0"/>
      <w:r w:rsidR="00953167">
        <w:rPr>
          <w:rFonts w:ascii="Times New Roman" w:hAnsi="Times New Roman"/>
          <w:sz w:val="28"/>
          <w:szCs w:val="28"/>
        </w:rPr>
        <w:t>.</w:t>
      </w:r>
    </w:p>
    <w:p w:rsidR="0076628C" w:rsidRDefault="00BB6F5A" w:rsidP="00BB6F5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Виконавцями напряму</w:t>
      </w:r>
      <w:r w:rsidR="0074581B">
        <w:rPr>
          <w:rFonts w:ascii="Times New Roman" w:hAnsi="Times New Roman"/>
          <w:sz w:val="28"/>
          <w:szCs w:val="28"/>
        </w:rPr>
        <w:t xml:space="preserve"> діяльності та заходів Програми: Сторожинецька міська рада, </w:t>
      </w:r>
      <w:r w:rsidR="0076628C">
        <w:rPr>
          <w:rFonts w:ascii="Times New Roman" w:hAnsi="Times New Roman"/>
          <w:sz w:val="28"/>
          <w:szCs w:val="28"/>
        </w:rPr>
        <w:t xml:space="preserve">перший відділ Чернівецького районного територіального центру комплектування та соціальної підтримки, </w:t>
      </w:r>
      <w:r w:rsidR="008C7DEB">
        <w:rPr>
          <w:rFonts w:ascii="Times New Roman" w:hAnsi="Times New Roman"/>
          <w:sz w:val="28"/>
          <w:szCs w:val="28"/>
        </w:rPr>
        <w:t xml:space="preserve">інші військові формування та виконавці відповідно до Програми. </w:t>
      </w:r>
    </w:p>
    <w:p w:rsidR="00005C76" w:rsidRPr="006C1AE8" w:rsidRDefault="00005C7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5520F" w:rsidRPr="00953167" w:rsidRDefault="00953167" w:rsidP="006445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3167">
        <w:rPr>
          <w:rFonts w:ascii="Times New Roman" w:hAnsi="Times New Roman"/>
          <w:b/>
          <w:sz w:val="28"/>
          <w:szCs w:val="28"/>
        </w:rPr>
        <w:t>2</w:t>
      </w:r>
      <w:r w:rsidR="00005C76" w:rsidRPr="00953167">
        <w:rPr>
          <w:rFonts w:ascii="Times New Roman" w:hAnsi="Times New Roman"/>
          <w:b/>
          <w:sz w:val="28"/>
          <w:szCs w:val="28"/>
        </w:rPr>
        <w:t>.</w:t>
      </w:r>
      <w:r w:rsidR="0019259D" w:rsidRPr="00953167">
        <w:rPr>
          <w:rFonts w:ascii="Times New Roman" w:hAnsi="Times New Roman"/>
          <w:b/>
          <w:sz w:val="28"/>
          <w:szCs w:val="28"/>
        </w:rPr>
        <w:t xml:space="preserve"> </w:t>
      </w:r>
      <w:r w:rsidR="00005C76" w:rsidRPr="00953167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виконання заходів щодо відзначення </w:t>
      </w:r>
      <w:r w:rsidR="0019259D" w:rsidRPr="00953167">
        <w:rPr>
          <w:rFonts w:ascii="Times New Roman" w:hAnsi="Times New Roman"/>
          <w:b/>
          <w:sz w:val="28"/>
          <w:szCs w:val="28"/>
        </w:rPr>
        <w:t>державних, професійних свят, ювілеїв та пам’ятних дат та здійснення представницьких, інших заходів</w:t>
      </w:r>
    </w:p>
    <w:p w:rsidR="00835BEB" w:rsidRDefault="00953167" w:rsidP="004112F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5BEB">
        <w:rPr>
          <w:rFonts w:ascii="Times New Roman" w:hAnsi="Times New Roman"/>
          <w:sz w:val="28"/>
          <w:szCs w:val="28"/>
        </w:rPr>
        <w:t xml:space="preserve">Забезпечення організації </w:t>
      </w:r>
      <w:r w:rsidR="00DA49BF">
        <w:rPr>
          <w:rFonts w:ascii="Times New Roman" w:hAnsi="Times New Roman"/>
          <w:sz w:val="28"/>
          <w:szCs w:val="28"/>
        </w:rPr>
        <w:t>заходів для</w:t>
      </w:r>
      <w:r w:rsidR="0010388C">
        <w:rPr>
          <w:rFonts w:ascii="Times New Roman" w:hAnsi="Times New Roman"/>
          <w:sz w:val="28"/>
          <w:szCs w:val="28"/>
        </w:rPr>
        <w:t xml:space="preserve"> проведення круглих столів за участю учасників АТО та ООС, </w:t>
      </w:r>
      <w:r w:rsidR="0000214A">
        <w:rPr>
          <w:rFonts w:ascii="Times New Roman" w:hAnsi="Times New Roman"/>
          <w:sz w:val="28"/>
          <w:szCs w:val="28"/>
        </w:rPr>
        <w:t xml:space="preserve">ведення обліку учасників АТО та ООС, співпраця з волонтерськими організаціями, </w:t>
      </w:r>
      <w:r w:rsidR="00F1640A">
        <w:rPr>
          <w:rFonts w:ascii="Times New Roman" w:hAnsi="Times New Roman"/>
          <w:sz w:val="28"/>
          <w:szCs w:val="28"/>
        </w:rPr>
        <w:t>транспортні витрати на придбання палива,</w:t>
      </w:r>
      <w:r w:rsidR="00671EE0">
        <w:rPr>
          <w:rFonts w:ascii="Times New Roman" w:hAnsi="Times New Roman"/>
          <w:sz w:val="28"/>
          <w:szCs w:val="28"/>
        </w:rPr>
        <w:t xml:space="preserve"> в</w:t>
      </w:r>
      <w:r w:rsidR="008951AA">
        <w:rPr>
          <w:rFonts w:ascii="Times New Roman" w:hAnsi="Times New Roman"/>
          <w:sz w:val="28"/>
          <w:szCs w:val="28"/>
        </w:rPr>
        <w:t>и</w:t>
      </w:r>
      <w:r w:rsidR="00671EE0">
        <w:rPr>
          <w:rFonts w:ascii="Times New Roman" w:hAnsi="Times New Roman"/>
          <w:sz w:val="28"/>
          <w:szCs w:val="28"/>
        </w:rPr>
        <w:t xml:space="preserve">трати пов'язані із </w:t>
      </w:r>
      <w:r w:rsidR="00F1640A">
        <w:rPr>
          <w:rFonts w:ascii="Times New Roman" w:hAnsi="Times New Roman"/>
          <w:sz w:val="28"/>
          <w:szCs w:val="28"/>
        </w:rPr>
        <w:t xml:space="preserve"> </w:t>
      </w:r>
      <w:r w:rsidR="008951AA">
        <w:rPr>
          <w:rFonts w:ascii="Times New Roman" w:hAnsi="Times New Roman"/>
          <w:sz w:val="28"/>
          <w:szCs w:val="28"/>
        </w:rPr>
        <w:t xml:space="preserve">допомогою для військовослужбовців (матеріальна, медична, технічна, соціальна, тощо), </w:t>
      </w:r>
      <w:r w:rsidR="00F1640A">
        <w:rPr>
          <w:rFonts w:ascii="Times New Roman" w:hAnsi="Times New Roman"/>
          <w:sz w:val="28"/>
          <w:szCs w:val="28"/>
        </w:rPr>
        <w:t>допомога військовослужбовцям</w:t>
      </w:r>
      <w:r w:rsidR="00671EE0">
        <w:rPr>
          <w:rFonts w:ascii="Times New Roman" w:hAnsi="Times New Roman"/>
          <w:sz w:val="28"/>
          <w:szCs w:val="28"/>
        </w:rPr>
        <w:t xml:space="preserve"> (ветеранам)</w:t>
      </w:r>
      <w:r w:rsidR="00F1640A">
        <w:rPr>
          <w:rFonts w:ascii="Times New Roman" w:hAnsi="Times New Roman"/>
          <w:sz w:val="28"/>
          <w:szCs w:val="28"/>
        </w:rPr>
        <w:t>, які безпосередньо приймають участь в</w:t>
      </w:r>
      <w:r w:rsidR="00671EE0">
        <w:rPr>
          <w:rFonts w:ascii="Times New Roman" w:hAnsi="Times New Roman"/>
          <w:sz w:val="28"/>
          <w:szCs w:val="28"/>
        </w:rPr>
        <w:t xml:space="preserve"> АТО та ООС</w:t>
      </w:r>
      <w:r w:rsidR="00051ED5">
        <w:rPr>
          <w:rFonts w:ascii="Times New Roman" w:hAnsi="Times New Roman"/>
          <w:sz w:val="28"/>
          <w:szCs w:val="28"/>
        </w:rPr>
        <w:t>.</w:t>
      </w:r>
      <w:r w:rsidR="00F1640A">
        <w:rPr>
          <w:rFonts w:ascii="Times New Roman" w:hAnsi="Times New Roman"/>
          <w:sz w:val="28"/>
          <w:szCs w:val="28"/>
        </w:rPr>
        <w:t xml:space="preserve"> </w:t>
      </w:r>
    </w:p>
    <w:p w:rsidR="007E6A81" w:rsidRDefault="00E118E9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112FA">
        <w:rPr>
          <w:rFonts w:ascii="Times New Roman" w:hAnsi="Times New Roman"/>
          <w:sz w:val="28"/>
          <w:szCs w:val="28"/>
        </w:rPr>
        <w:t xml:space="preserve">Фінансування заходів з </w:t>
      </w:r>
      <w:r w:rsidR="005B0B33">
        <w:rPr>
          <w:rFonts w:ascii="Times New Roman" w:hAnsi="Times New Roman"/>
          <w:sz w:val="28"/>
          <w:szCs w:val="28"/>
        </w:rPr>
        <w:t xml:space="preserve">психологічної адаптації </w:t>
      </w:r>
      <w:r w:rsidR="006A525D">
        <w:rPr>
          <w:rFonts w:ascii="Times New Roman" w:hAnsi="Times New Roman"/>
          <w:sz w:val="28"/>
          <w:szCs w:val="28"/>
        </w:rPr>
        <w:t>військовослужбовцям</w:t>
      </w:r>
      <w:r w:rsidR="00A62FD7">
        <w:rPr>
          <w:rFonts w:ascii="Times New Roman" w:hAnsi="Times New Roman"/>
          <w:sz w:val="28"/>
          <w:szCs w:val="28"/>
        </w:rPr>
        <w:t xml:space="preserve">  (ветеранам)</w:t>
      </w:r>
      <w:r w:rsidR="006A525D">
        <w:rPr>
          <w:rFonts w:ascii="Times New Roman" w:hAnsi="Times New Roman"/>
          <w:sz w:val="28"/>
          <w:szCs w:val="28"/>
        </w:rPr>
        <w:t xml:space="preserve"> які беруть (брали) участь у АТО та ООС.</w:t>
      </w:r>
      <w:r w:rsidR="005B0B33">
        <w:rPr>
          <w:rFonts w:ascii="Times New Roman" w:hAnsi="Times New Roman"/>
          <w:sz w:val="28"/>
          <w:szCs w:val="28"/>
        </w:rPr>
        <w:t xml:space="preserve"> </w:t>
      </w:r>
      <w:r w:rsidR="006445B0">
        <w:rPr>
          <w:rFonts w:ascii="Times New Roman" w:hAnsi="Times New Roman"/>
          <w:sz w:val="28"/>
          <w:szCs w:val="28"/>
        </w:rPr>
        <w:t xml:space="preserve"> </w:t>
      </w:r>
    </w:p>
    <w:p w:rsidR="00E37FF5" w:rsidRDefault="007E6A81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E37FF5">
        <w:rPr>
          <w:rFonts w:ascii="Times New Roman" w:hAnsi="Times New Roman"/>
          <w:sz w:val="28"/>
          <w:szCs w:val="28"/>
        </w:rPr>
        <w:t>Фінансова підтримка родин військовослужбовців</w:t>
      </w:r>
      <w:r w:rsidR="006A525D">
        <w:rPr>
          <w:rFonts w:ascii="Times New Roman" w:hAnsi="Times New Roman"/>
          <w:sz w:val="28"/>
          <w:szCs w:val="28"/>
        </w:rPr>
        <w:t xml:space="preserve"> (ветеранам) які беруть (брали) участь у АТО та ООС.</w:t>
      </w:r>
    </w:p>
    <w:p w:rsidR="006A525D" w:rsidRDefault="006A525D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90B49" w:rsidRDefault="00C0610D" w:rsidP="00B90B49">
      <w:pPr>
        <w:pStyle w:val="20"/>
        <w:shd w:val="clear" w:color="auto" w:fill="auto"/>
        <w:spacing w:before="0" w:line="240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</w:t>
      </w:r>
      <w:r w:rsidR="00B90B49" w:rsidRPr="00DB3575">
        <w:rPr>
          <w:i/>
          <w:sz w:val="24"/>
          <w:szCs w:val="24"/>
        </w:rPr>
        <w:t xml:space="preserve">родовження додатку до рішення виконавчого комітету </w:t>
      </w:r>
    </w:p>
    <w:p w:rsidR="00B90B49" w:rsidRPr="00DB3575" w:rsidRDefault="00B90B49" w:rsidP="00B90B49">
      <w:pPr>
        <w:pStyle w:val="20"/>
        <w:shd w:val="clear" w:color="auto" w:fill="auto"/>
        <w:spacing w:before="0" w:line="240" w:lineRule="auto"/>
        <w:ind w:firstLine="709"/>
        <w:jc w:val="right"/>
        <w:rPr>
          <w:i/>
          <w:sz w:val="24"/>
          <w:szCs w:val="24"/>
        </w:rPr>
      </w:pPr>
      <w:r w:rsidRPr="00DB3575">
        <w:rPr>
          <w:i/>
          <w:sz w:val="24"/>
          <w:szCs w:val="24"/>
        </w:rPr>
        <w:t>Сторожинецької міської ради від 11.10.2022 р. № _____</w:t>
      </w:r>
    </w:p>
    <w:p w:rsidR="00F653B5" w:rsidRPr="006C1AE8" w:rsidRDefault="00F653B5" w:rsidP="006445B0">
      <w:pPr>
        <w:contextualSpacing/>
        <w:rPr>
          <w:rFonts w:ascii="Times New Roman" w:hAnsi="Times New Roman"/>
          <w:sz w:val="28"/>
          <w:szCs w:val="28"/>
        </w:rPr>
      </w:pPr>
    </w:p>
    <w:p w:rsidR="00FF658B" w:rsidRPr="006445B0" w:rsidRDefault="006445B0" w:rsidP="0067281B">
      <w:pPr>
        <w:ind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6445B0">
        <w:rPr>
          <w:rFonts w:ascii="Times New Roman" w:hAnsi="Times New Roman"/>
          <w:b/>
          <w:sz w:val="28"/>
          <w:szCs w:val="28"/>
        </w:rPr>
        <w:t>3</w:t>
      </w:r>
      <w:r w:rsidR="00FF658B" w:rsidRPr="006445B0">
        <w:rPr>
          <w:rFonts w:ascii="Times New Roman" w:hAnsi="Times New Roman"/>
          <w:b/>
          <w:sz w:val="28"/>
          <w:szCs w:val="28"/>
        </w:rPr>
        <w:t>. Інші умови Порядку</w:t>
      </w:r>
    </w:p>
    <w:p w:rsidR="006A525D" w:rsidRPr="0067281B" w:rsidRDefault="00F45CA8" w:rsidP="0067281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7281B">
        <w:rPr>
          <w:rFonts w:ascii="Times New Roman" w:hAnsi="Times New Roman"/>
          <w:sz w:val="28"/>
          <w:szCs w:val="28"/>
        </w:rPr>
        <w:t xml:space="preserve">3.1. </w:t>
      </w:r>
      <w:r w:rsidR="006A525D" w:rsidRPr="0067281B">
        <w:rPr>
          <w:rFonts w:ascii="Times New Roman" w:hAnsi="Times New Roman"/>
          <w:sz w:val="28"/>
          <w:szCs w:val="28"/>
        </w:rPr>
        <w:t>Військово-облікове бюро</w:t>
      </w:r>
      <w:r w:rsidR="0067281B" w:rsidRPr="0067281B">
        <w:rPr>
          <w:rFonts w:ascii="Times New Roman" w:hAnsi="Times New Roman"/>
          <w:sz w:val="28"/>
          <w:szCs w:val="28"/>
        </w:rPr>
        <w:t xml:space="preserve"> Сторожинецької міської ради та </w:t>
      </w:r>
      <w:r w:rsidR="006A525D" w:rsidRPr="0067281B">
        <w:rPr>
          <w:rFonts w:ascii="Times New Roman" w:hAnsi="Times New Roman"/>
          <w:sz w:val="28"/>
          <w:szCs w:val="28"/>
        </w:rPr>
        <w:t xml:space="preserve">громадська організація "Чернівецьке обласне об’єднання інвалідів, учасників АТО та їх сімей у Сторожинецькому районі", які є відповідальним за виконання запланованих у Програмі заходів, забезпечують їх реалізацію у повному обсязі і у визначені терміни. </w:t>
      </w:r>
    </w:p>
    <w:p w:rsidR="006A525D" w:rsidRPr="0067281B" w:rsidRDefault="00F45CA8" w:rsidP="0067281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7281B">
        <w:rPr>
          <w:rFonts w:ascii="Times New Roman" w:hAnsi="Times New Roman"/>
          <w:sz w:val="28"/>
          <w:szCs w:val="28"/>
        </w:rPr>
        <w:t xml:space="preserve">3.2. </w:t>
      </w:r>
      <w:r w:rsidR="006A525D" w:rsidRPr="0067281B">
        <w:rPr>
          <w:rFonts w:ascii="Times New Roman" w:hAnsi="Times New Roman"/>
          <w:sz w:val="28"/>
          <w:szCs w:val="28"/>
        </w:rPr>
        <w:t>Контроль за ходом виконання Програми покладений на постійну комісію  міської ради з питань охорони здоров’я, соціального захисту населення і молодіжної політики.</w:t>
      </w:r>
    </w:p>
    <w:p w:rsidR="006A525D" w:rsidRPr="0067281B" w:rsidRDefault="00F45CA8" w:rsidP="0067281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7281B">
        <w:rPr>
          <w:rFonts w:ascii="Times New Roman" w:hAnsi="Times New Roman"/>
          <w:sz w:val="28"/>
          <w:szCs w:val="28"/>
        </w:rPr>
        <w:t xml:space="preserve">3.3. </w:t>
      </w:r>
      <w:r w:rsidR="006A525D" w:rsidRPr="0067281B">
        <w:rPr>
          <w:rFonts w:ascii="Times New Roman" w:hAnsi="Times New Roman"/>
          <w:sz w:val="28"/>
          <w:szCs w:val="28"/>
        </w:rPr>
        <w:t>Військово-облікове бюро Сторожинецької міської ради до 1 березня 2023-2026 років узагальнює, аналізує та подає інформацію про хід виконання Програми на розгляд постійної комісії міської ради з питань охорони здоров’я, соціального захисту населення і молодіжної політики.</w:t>
      </w:r>
    </w:p>
    <w:p w:rsidR="006A525D" w:rsidRPr="0067281B" w:rsidRDefault="00F45CA8" w:rsidP="0067281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7281B">
        <w:rPr>
          <w:rFonts w:ascii="Times New Roman" w:hAnsi="Times New Roman"/>
          <w:sz w:val="28"/>
          <w:szCs w:val="28"/>
        </w:rPr>
        <w:t xml:space="preserve">3.4. </w:t>
      </w:r>
      <w:r w:rsidR="006A525D" w:rsidRPr="0067281B">
        <w:rPr>
          <w:rFonts w:ascii="Times New Roman" w:hAnsi="Times New Roman"/>
          <w:sz w:val="28"/>
          <w:szCs w:val="28"/>
        </w:rPr>
        <w:t xml:space="preserve">Постійна комісія заслуховує на своєму засіданні надану інформацію та подає на розгляд сесії міської ради проект відповідного рішення.  </w:t>
      </w:r>
    </w:p>
    <w:p w:rsidR="00DB3575" w:rsidRPr="0067281B" w:rsidRDefault="00F45CA8" w:rsidP="0067281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7281B">
        <w:rPr>
          <w:rFonts w:ascii="Times New Roman" w:hAnsi="Times New Roman"/>
          <w:sz w:val="28"/>
          <w:szCs w:val="28"/>
        </w:rPr>
        <w:t xml:space="preserve">3.4. </w:t>
      </w:r>
      <w:r w:rsidR="006A525D" w:rsidRPr="0067281B">
        <w:rPr>
          <w:rFonts w:ascii="Times New Roman" w:hAnsi="Times New Roman"/>
          <w:sz w:val="28"/>
          <w:szCs w:val="28"/>
        </w:rPr>
        <w:t xml:space="preserve">Моніторинг і оцінка якості наданих соціальних послуг учасникам АТО та ООС і членам їх сімей може </w:t>
      </w:r>
      <w:r w:rsidRPr="0067281B">
        <w:rPr>
          <w:rFonts w:ascii="Times New Roman" w:hAnsi="Times New Roman"/>
          <w:sz w:val="28"/>
          <w:szCs w:val="28"/>
        </w:rPr>
        <w:t>здійснюватися</w:t>
      </w:r>
      <w:r w:rsidR="006A525D" w:rsidRPr="0067281B">
        <w:rPr>
          <w:rFonts w:ascii="Times New Roman" w:hAnsi="Times New Roman"/>
          <w:sz w:val="28"/>
          <w:szCs w:val="28"/>
        </w:rPr>
        <w:t xml:space="preserve"> громадськими чи благодійними організаціями відповідно до чинного законодавства України.</w:t>
      </w:r>
    </w:p>
    <w:p w:rsidR="00F45CA8" w:rsidRDefault="00F45CA8" w:rsidP="0067281B">
      <w:pPr>
        <w:pStyle w:val="20"/>
        <w:shd w:val="clear" w:color="auto" w:fill="auto"/>
        <w:spacing w:before="0" w:line="240" w:lineRule="auto"/>
        <w:ind w:firstLine="709"/>
        <w:contextualSpacing/>
        <w:mirrorIndents/>
      </w:pPr>
    </w:p>
    <w:p w:rsidR="00F45CA8" w:rsidRDefault="00F45CA8" w:rsidP="00F45CA8">
      <w:pPr>
        <w:pStyle w:val="20"/>
        <w:shd w:val="clear" w:color="auto" w:fill="auto"/>
        <w:spacing w:before="0" w:line="240" w:lineRule="auto"/>
        <w:ind w:firstLine="709"/>
        <w:contextualSpacing/>
        <w:mirrorIndents/>
      </w:pP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>Інспектор з питань НС та ЦЗ</w:t>
      </w: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 xml:space="preserve">населення і території </w:t>
      </w:r>
    </w:p>
    <w:p w:rsidR="00DB3575" w:rsidRDefault="00DB3575" w:rsidP="00DB3575">
      <w:pPr>
        <w:pStyle w:val="20"/>
        <w:shd w:val="clear" w:color="auto" w:fill="auto"/>
        <w:spacing w:before="0" w:line="240" w:lineRule="auto"/>
        <w:ind w:firstLine="0"/>
      </w:pPr>
      <w:r w:rsidRPr="00DB3575">
        <w:rPr>
          <w:b/>
        </w:rPr>
        <w:t xml:space="preserve">Сторожинецької міської ради                </w:t>
      </w:r>
      <w:r>
        <w:rPr>
          <w:b/>
        </w:rPr>
        <w:t xml:space="preserve">   </w:t>
      </w:r>
      <w:r w:rsidRPr="00DB3575">
        <w:rPr>
          <w:b/>
        </w:rPr>
        <w:t xml:space="preserve">     </w:t>
      </w:r>
      <w:r>
        <w:rPr>
          <w:b/>
        </w:rPr>
        <w:t xml:space="preserve">    </w:t>
      </w:r>
      <w:r w:rsidRPr="00DB3575">
        <w:rPr>
          <w:b/>
        </w:rPr>
        <w:t xml:space="preserve">                          Дмитро МІСИК</w:t>
      </w:r>
      <w:r>
        <w:t xml:space="preserve"> </w:t>
      </w:r>
    </w:p>
    <w:p w:rsidR="00D01DB7" w:rsidRPr="004A394C" w:rsidRDefault="00D01DB7" w:rsidP="004A394C"/>
    <w:p w:rsidR="00D01DB7" w:rsidRPr="004A394C" w:rsidRDefault="00D01DB7" w:rsidP="004A394C"/>
    <w:p w:rsidR="0085520F" w:rsidRPr="004A394C" w:rsidRDefault="0085520F" w:rsidP="004A394C"/>
    <w:p w:rsidR="00F32724" w:rsidRPr="004A394C" w:rsidRDefault="00F32724" w:rsidP="004A394C"/>
    <w:p w:rsidR="009B6422" w:rsidRPr="004A394C" w:rsidRDefault="009B6422" w:rsidP="004A394C"/>
    <w:sectPr w:rsidR="009B6422" w:rsidRPr="004A394C" w:rsidSect="006728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214A"/>
    <w:rsid w:val="00005C76"/>
    <w:rsid w:val="00022A9A"/>
    <w:rsid w:val="00035762"/>
    <w:rsid w:val="00051ED5"/>
    <w:rsid w:val="000B5389"/>
    <w:rsid w:val="0010388C"/>
    <w:rsid w:val="0019259D"/>
    <w:rsid w:val="00215307"/>
    <w:rsid w:val="00272189"/>
    <w:rsid w:val="00272329"/>
    <w:rsid w:val="00292C80"/>
    <w:rsid w:val="002C651C"/>
    <w:rsid w:val="002F65DD"/>
    <w:rsid w:val="00302B3D"/>
    <w:rsid w:val="00340A8D"/>
    <w:rsid w:val="00383CF7"/>
    <w:rsid w:val="004112FA"/>
    <w:rsid w:val="00474692"/>
    <w:rsid w:val="004A394C"/>
    <w:rsid w:val="004C7398"/>
    <w:rsid w:val="00536FAD"/>
    <w:rsid w:val="00594244"/>
    <w:rsid w:val="005B0B33"/>
    <w:rsid w:val="006445B0"/>
    <w:rsid w:val="00644A7D"/>
    <w:rsid w:val="0066155A"/>
    <w:rsid w:val="00671EE0"/>
    <w:rsid w:val="0067281B"/>
    <w:rsid w:val="006876BB"/>
    <w:rsid w:val="006A525D"/>
    <w:rsid w:val="006C1AE8"/>
    <w:rsid w:val="0073230F"/>
    <w:rsid w:val="0074581B"/>
    <w:rsid w:val="0076628C"/>
    <w:rsid w:val="007E6A81"/>
    <w:rsid w:val="00825568"/>
    <w:rsid w:val="00835BEB"/>
    <w:rsid w:val="0085520F"/>
    <w:rsid w:val="008951AA"/>
    <w:rsid w:val="008B094E"/>
    <w:rsid w:val="008C7DEB"/>
    <w:rsid w:val="00953167"/>
    <w:rsid w:val="009710FA"/>
    <w:rsid w:val="009B6422"/>
    <w:rsid w:val="009C2AEA"/>
    <w:rsid w:val="00A62FD7"/>
    <w:rsid w:val="00AB75C7"/>
    <w:rsid w:val="00AD43D4"/>
    <w:rsid w:val="00B80B49"/>
    <w:rsid w:val="00B81AB8"/>
    <w:rsid w:val="00B90B49"/>
    <w:rsid w:val="00BB6F5A"/>
    <w:rsid w:val="00BF2F54"/>
    <w:rsid w:val="00C0610D"/>
    <w:rsid w:val="00C30740"/>
    <w:rsid w:val="00C62828"/>
    <w:rsid w:val="00C750D3"/>
    <w:rsid w:val="00D01DB7"/>
    <w:rsid w:val="00D155EF"/>
    <w:rsid w:val="00DA49BF"/>
    <w:rsid w:val="00DB3575"/>
    <w:rsid w:val="00E118E9"/>
    <w:rsid w:val="00E37FF5"/>
    <w:rsid w:val="00E87B96"/>
    <w:rsid w:val="00EA2D0B"/>
    <w:rsid w:val="00F1640A"/>
    <w:rsid w:val="00F32724"/>
    <w:rsid w:val="00F45CA8"/>
    <w:rsid w:val="00F653B5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2022-10-07T13:03:00Z</cp:lastPrinted>
  <dcterms:created xsi:type="dcterms:W3CDTF">2022-10-04T11:05:00Z</dcterms:created>
  <dcterms:modified xsi:type="dcterms:W3CDTF">2022-10-10T11:12:00Z</dcterms:modified>
</cp:coreProperties>
</file>