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371B88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34E7F22" wp14:editId="25701EC9">
            <wp:simplePos x="0" y="0"/>
            <wp:positionH relativeFrom="column">
              <wp:posOffset>2633416</wp:posOffset>
            </wp:positionH>
            <wp:positionV relativeFrom="paragraph">
              <wp:posOffset>-238760</wp:posOffset>
            </wp:positionV>
            <wp:extent cx="679503" cy="828292"/>
            <wp:effectExtent l="0" t="0" r="635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03" cy="82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371B88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57FBF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371B88">
      <w:pPr>
        <w:keepNext/>
        <w:tabs>
          <w:tab w:val="left" w:pos="4678"/>
        </w:tabs>
        <w:spacing w:line="360" w:lineRule="auto"/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</w:t>
      </w:r>
      <w:r w:rsidR="00371B88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№ </w:t>
      </w:r>
      <w:r w:rsidR="00371B88" w:rsidRPr="00371B88">
        <w:rPr>
          <w:rFonts w:ascii="Times New Roman" w:hAnsi="Times New Roman"/>
          <w:b/>
          <w:sz w:val="32"/>
          <w:szCs w:val="32"/>
          <w:lang w:val="uk-UA"/>
        </w:rPr>
        <w:t>241</w:t>
      </w:r>
      <w:r w:rsidR="00A07BDC" w:rsidRPr="00371B88">
        <w:rPr>
          <w:rFonts w:ascii="Times New Roman" w:hAnsi="Times New Roman"/>
          <w:b/>
          <w:sz w:val="32"/>
          <w:szCs w:val="32"/>
          <w:lang w:val="uk-UA"/>
        </w:rPr>
        <w:t>-2</w:t>
      </w:r>
      <w:r w:rsidR="005945C9" w:rsidRPr="00371B88">
        <w:rPr>
          <w:rFonts w:ascii="Times New Roman" w:hAnsi="Times New Roman"/>
          <w:b/>
          <w:sz w:val="32"/>
          <w:szCs w:val="32"/>
          <w:lang w:val="uk-UA"/>
        </w:rPr>
        <w:t>5</w:t>
      </w:r>
      <w:r w:rsidRPr="00371B88">
        <w:rPr>
          <w:rFonts w:ascii="Times New Roman" w:hAnsi="Times New Roman"/>
          <w:b/>
          <w:sz w:val="32"/>
          <w:szCs w:val="32"/>
          <w:lang w:val="uk-UA"/>
        </w:rPr>
        <w:t>/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2022</w:t>
      </w:r>
    </w:p>
    <w:p w:rsidR="00812658" w:rsidRPr="00F52575" w:rsidRDefault="00DF7DB2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21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грудня 2022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 метою забезпечення профілактики злочинності, ослаблення дії криміногенних факторів, припинення зрощування кримінальних структур з органами державної влади, подальшого поширення і консолідації організованої та інших найбільш небезпечних форм злочинності, недопущення втягнення у злочинну діяльність нових соціальних груп,  витіснення злочинності з окремих сфер суспільного життя, зменшення кримінального тиску на економічні відносини, створення надійних перешкод зростанню кримінального насильства, обмеження незаконного обігу зброї, наркотичних засобів, кримінальних проявів пияцтва і алкоголізму, проституції та інших супутніх для злочинності явищ, запобігання вчиненню злочинів, пов’язаних з торгівлею людьми, протидії рецидивній злочинності, зменшення кількості злочинів,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EF44FE" w:rsidRDefault="008713BD" w:rsidP="00EF4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міської ради VІІІ скликання № 118-3/2020 від 29.12.2020 р.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Програми: "Загальна характеристика Програми", "Пріоритети роботи поліції на час дії Програми" та розділ "Ресурсне забезпечення Програми" 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D57FBF">
        <w:rPr>
          <w:rFonts w:ascii="Times New Roman" w:hAnsi="Times New Roman"/>
          <w:sz w:val="28"/>
          <w:szCs w:val="28"/>
          <w:lang w:val="uk-UA"/>
        </w:rPr>
        <w:t>ні міського бюджету на 2022</w:t>
      </w:r>
      <w:r w:rsidR="004271DE">
        <w:rPr>
          <w:rFonts w:ascii="Times New Roman" w:hAnsi="Times New Roman"/>
          <w:sz w:val="28"/>
          <w:szCs w:val="28"/>
          <w:lang w:val="uk-UA"/>
        </w:rPr>
        <w:t>-2023 ро</w:t>
      </w:r>
      <w:r w:rsidR="00D57FBF">
        <w:rPr>
          <w:rFonts w:ascii="Times New Roman" w:hAnsi="Times New Roman"/>
          <w:sz w:val="28"/>
          <w:szCs w:val="28"/>
          <w:lang w:val="uk-UA"/>
        </w:rPr>
        <w:t>к</w:t>
      </w:r>
      <w:r w:rsidR="004271DE">
        <w:rPr>
          <w:rFonts w:ascii="Times New Roman" w:hAnsi="Times New Roman"/>
          <w:sz w:val="28"/>
          <w:szCs w:val="28"/>
          <w:lang w:val="uk-UA"/>
        </w:rPr>
        <w:t>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D1467" w:rsidRDefault="00DD1467" w:rsidP="00DD14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B88" w:rsidRDefault="00371B88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766333" w:rsidRDefault="007E0D1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D57FBF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ХХ</w:t>
      </w:r>
      <w:r w:rsidR="00D57FBF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</w:t>
      </w:r>
      <w:r w:rsidR="0076633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</w:t>
      </w:r>
    </w:p>
    <w:p w:rsidR="007E0D1D" w:rsidRDefault="003E5A5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 скликання</w:t>
      </w:r>
      <w:r w:rsidR="00766333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4271DE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21</w:t>
      </w:r>
      <w:r w:rsidR="00C0144E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грудня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2022 р. </w:t>
      </w:r>
      <w:r w:rsidR="00A07BDC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371B88" w:rsidRPr="00371B8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241</w:t>
      </w:r>
      <w:r w:rsidR="00A07BDC" w:rsidRPr="00371B8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</w:t>
      </w:r>
      <w:r w:rsidR="00C526B3" w:rsidRPr="00371B8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5</w:t>
      </w:r>
      <w:r w:rsidR="00A07BDC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2022  </w:t>
      </w:r>
    </w:p>
    <w:p w:rsidR="007E0D1D" w:rsidRDefault="007E0D1D" w:rsidP="007E0D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C0144E" w:rsidRPr="00F52575" w:rsidRDefault="00C0144E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774340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Ігор МАТЕЙЧУК</w:t>
      </w:r>
    </w:p>
    <w:p w:rsidR="00A077B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0144E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735DC4" w:rsidRPr="004271DE" w:rsidRDefault="00735DC4" w:rsidP="00371B8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bookmarkStart w:id="0" w:name="_GoBack"/>
      <w:bookmarkEnd w:id="0"/>
    </w:p>
    <w:sectPr w:rsidR="00735DC4" w:rsidRPr="004271DE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DA" w:rsidRDefault="00AC17DA" w:rsidP="0029737E">
      <w:pPr>
        <w:spacing w:after="0" w:line="240" w:lineRule="auto"/>
      </w:pPr>
      <w:r>
        <w:separator/>
      </w:r>
    </w:p>
  </w:endnote>
  <w:endnote w:type="continuationSeparator" w:id="0">
    <w:p w:rsidR="00AC17DA" w:rsidRDefault="00AC17DA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DA" w:rsidRDefault="00AC17DA" w:rsidP="0029737E">
      <w:pPr>
        <w:spacing w:after="0" w:line="240" w:lineRule="auto"/>
      </w:pPr>
      <w:r>
        <w:separator/>
      </w:r>
    </w:p>
  </w:footnote>
  <w:footnote w:type="continuationSeparator" w:id="0">
    <w:p w:rsidR="00AC17DA" w:rsidRDefault="00AC17DA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4E32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E3076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301B"/>
    <w:rsid w:val="003556A2"/>
    <w:rsid w:val="00355F35"/>
    <w:rsid w:val="00357A4D"/>
    <w:rsid w:val="003675AE"/>
    <w:rsid w:val="00371B88"/>
    <w:rsid w:val="00372F7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6C4F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71DE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02AA"/>
    <w:rsid w:val="005509BF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45C9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0C24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66333"/>
    <w:rsid w:val="00774340"/>
    <w:rsid w:val="00782111"/>
    <w:rsid w:val="00783193"/>
    <w:rsid w:val="00784D62"/>
    <w:rsid w:val="00787D20"/>
    <w:rsid w:val="007915D5"/>
    <w:rsid w:val="0079400C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74275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C17DA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526B3"/>
    <w:rsid w:val="00C66E09"/>
    <w:rsid w:val="00C73131"/>
    <w:rsid w:val="00C76768"/>
    <w:rsid w:val="00C8167A"/>
    <w:rsid w:val="00C8194B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57FBF"/>
    <w:rsid w:val="00D737C7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DB2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34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3299-84C8-4E38-B947-C0AB612F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2022-12-21T13:49:00Z</cp:lastPrinted>
  <dcterms:created xsi:type="dcterms:W3CDTF">2022-05-06T06:11:00Z</dcterms:created>
  <dcterms:modified xsi:type="dcterms:W3CDTF">2022-12-22T12:00:00Z</dcterms:modified>
</cp:coreProperties>
</file>