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595E12" w:rsidP="00F42CC6">
      <w:pPr>
        <w:ind w:right="-117"/>
        <w:rPr>
          <w:noProof/>
          <w:lang w:val="uk-UA"/>
        </w:rPr>
      </w:pPr>
      <w:r w:rsidRPr="00F525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7615A" wp14:editId="76EE957B">
                <wp:simplePos x="0" y="0"/>
                <wp:positionH relativeFrom="column">
                  <wp:posOffset>4954905</wp:posOffset>
                </wp:positionH>
                <wp:positionV relativeFrom="paragraph">
                  <wp:posOffset>-320642</wp:posOffset>
                </wp:positionV>
                <wp:extent cx="1005840" cy="375386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E12" w:rsidRPr="006B2F00" w:rsidRDefault="008E6D59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0.15pt;margin-top:-25.25pt;width:79.2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Qz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" fillcolor="white [3201]" strokeweight=".5pt">
                <v:textbox>
                  <w:txbxContent>
                    <w:p w:rsidR="00595E12" w:rsidRPr="006B2F00" w:rsidRDefault="008E6D59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5E49E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FB6877">
        <w:rPr>
          <w:rFonts w:ascii="Times New Roman" w:hAnsi="Times New Roman"/>
          <w:i w:val="0"/>
          <w:sz w:val="32"/>
          <w:szCs w:val="32"/>
          <w:lang w:val="uk-UA"/>
        </w:rPr>
        <w:t>ХІ</w:t>
      </w:r>
      <w:r w:rsidR="00FB6877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D93084">
        <w:rPr>
          <w:rFonts w:ascii="Times New Roman" w:hAnsi="Times New Roman"/>
          <w:b/>
          <w:sz w:val="32"/>
          <w:szCs w:val="32"/>
          <w:u w:val="single"/>
          <w:lang w:val="uk-UA"/>
        </w:rPr>
        <w:t>_________</w:t>
      </w:r>
      <w:r w:rsidR="00D93084" w:rsidRPr="00D93084">
        <w:rPr>
          <w:rFonts w:ascii="Times New Roman" w:hAnsi="Times New Roman"/>
          <w:b/>
          <w:sz w:val="32"/>
          <w:szCs w:val="32"/>
          <w:u w:val="single"/>
          <w:lang w:val="uk-UA"/>
        </w:rPr>
        <w:t>-24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>/2022</w:t>
      </w:r>
    </w:p>
    <w:p w:rsidR="00812658" w:rsidRPr="00F52575" w:rsidRDefault="007F0D1F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08 грудня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2022 року                                        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м. Сторожинець</w:t>
      </w:r>
    </w:p>
    <w:p w:rsidR="008249F6" w:rsidRDefault="0019237D" w:rsidP="00824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237D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Програми </w:t>
      </w:r>
      <w:r w:rsidR="008249F6">
        <w:rPr>
          <w:rFonts w:ascii="Times New Roman" w:hAnsi="Times New Roman"/>
          <w:b/>
          <w:sz w:val="28"/>
          <w:szCs w:val="28"/>
          <w:lang w:val="uk-UA"/>
        </w:rPr>
        <w:t>організації безоплатного</w:t>
      </w:r>
    </w:p>
    <w:p w:rsidR="008249F6" w:rsidRDefault="008249F6" w:rsidP="00824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поховання військовослужбовців та учасників бойових дій,</w:t>
      </w:r>
    </w:p>
    <w:p w:rsidR="007F0D1F" w:rsidRDefault="007F0D1F" w:rsidP="00824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 загинули внаслідок військової </w:t>
      </w:r>
      <w:r w:rsidR="007613C9">
        <w:rPr>
          <w:rFonts w:ascii="Times New Roman" w:hAnsi="Times New Roman"/>
          <w:b/>
          <w:sz w:val="28"/>
          <w:szCs w:val="28"/>
          <w:lang w:val="uk-UA"/>
        </w:rPr>
        <w:t xml:space="preserve">агресії </w:t>
      </w:r>
      <w:proofErr w:type="spellStart"/>
      <w:r w:rsidR="007613C9">
        <w:rPr>
          <w:rFonts w:ascii="Times New Roman" w:hAnsi="Times New Roman"/>
          <w:b/>
          <w:sz w:val="28"/>
          <w:szCs w:val="28"/>
          <w:lang w:val="uk-UA"/>
        </w:rPr>
        <w:t>росії</w:t>
      </w:r>
      <w:proofErr w:type="spellEnd"/>
      <w:r w:rsidR="007613C9">
        <w:rPr>
          <w:rFonts w:ascii="Times New Roman" w:hAnsi="Times New Roman"/>
          <w:b/>
          <w:sz w:val="28"/>
          <w:szCs w:val="28"/>
          <w:lang w:val="uk-UA"/>
        </w:rPr>
        <w:t xml:space="preserve"> проти України</w:t>
      </w:r>
    </w:p>
    <w:p w:rsidR="00F42CC6" w:rsidRPr="00F52575" w:rsidRDefault="008249F6" w:rsidP="008249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Сторожинецькій міській територіальній громаді на 2023 рік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645EF0" w:rsidRDefault="00C670FF" w:rsidP="00645E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Законами України "Про місцеве самоврядування в </w:t>
      </w:r>
      <w:r w:rsidR="0042716C">
        <w:rPr>
          <w:rFonts w:ascii="Times New Roman" w:hAnsi="Times New Roman" w:cs="Times New Roman"/>
          <w:sz w:val="28"/>
          <w:szCs w:val="28"/>
          <w:lang w:val="uk-UA"/>
        </w:rPr>
        <w:t>Україні"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>, "Про основи національного спротиву", "Про поховання та похоронну справу", постановами Кабінету Міністрів України від 11.03.2022 р. № 252 "Деякі питання формування та виконання місцевих бюджетів у період воєнного стану", від 28.10.2004 року № 1445</w:t>
      </w:r>
      <w:r w:rsidR="00C470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"Про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 з інвалідністю внаслідок війни" та Указом Президента </w:t>
      </w:r>
      <w:r w:rsidR="00645EF0">
        <w:rPr>
          <w:rFonts w:ascii="Times New Roman" w:hAnsi="Times New Roman" w:cs="Times New Roman"/>
          <w:sz w:val="28"/>
          <w:szCs w:val="28"/>
          <w:lang w:val="uk-UA"/>
        </w:rPr>
        <w:t>України від 24.02.2022 р.</w:t>
      </w:r>
      <w:r w:rsidR="00645EF0"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 № 64/2022 "Про введення воєнного стану в Україні" (зі змінами), Бюджетним кодексом України, з метою забезпечення належного поховання</w:t>
      </w:r>
      <w:r w:rsidR="002E77D5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військовослужбовців, що загинули </w:t>
      </w:r>
      <w:r w:rsidR="00E02788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військової агресії </w:t>
      </w:r>
      <w:proofErr w:type="spellStart"/>
      <w:r w:rsidR="00E02788"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 w:rsidR="00E02788">
        <w:rPr>
          <w:rFonts w:ascii="Times New Roman" w:hAnsi="Times New Roman" w:cs="Times New Roman"/>
          <w:sz w:val="28"/>
          <w:szCs w:val="28"/>
          <w:lang w:val="uk-UA"/>
        </w:rPr>
        <w:t xml:space="preserve"> проти України,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114275" w:rsidRPr="00114275" w:rsidRDefault="00DD3E12" w:rsidP="00F076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 xml:space="preserve">Затвердити Програму </w:t>
      </w:r>
      <w:r w:rsidR="00F076AE">
        <w:rPr>
          <w:rFonts w:ascii="Times New Roman" w:hAnsi="Times New Roman"/>
          <w:sz w:val="28"/>
          <w:szCs w:val="28"/>
          <w:lang w:val="uk-UA"/>
        </w:rPr>
        <w:t xml:space="preserve">організації безоплатного </w:t>
      </w:r>
      <w:r w:rsidR="00F076AE" w:rsidRPr="00F076AE">
        <w:rPr>
          <w:rFonts w:ascii="Times New Roman" w:hAnsi="Times New Roman"/>
          <w:sz w:val="28"/>
          <w:szCs w:val="28"/>
          <w:lang w:val="uk-UA"/>
        </w:rPr>
        <w:t>поховання військовослужб</w:t>
      </w:r>
      <w:r w:rsidR="00F076AE">
        <w:rPr>
          <w:rFonts w:ascii="Times New Roman" w:hAnsi="Times New Roman"/>
          <w:sz w:val="28"/>
          <w:szCs w:val="28"/>
          <w:lang w:val="uk-UA"/>
        </w:rPr>
        <w:t xml:space="preserve">овців та учасників бойових дій, </w:t>
      </w:r>
      <w:r w:rsidR="00F076AE" w:rsidRPr="00F076AE">
        <w:rPr>
          <w:rFonts w:ascii="Times New Roman" w:hAnsi="Times New Roman"/>
          <w:sz w:val="28"/>
          <w:szCs w:val="28"/>
          <w:lang w:val="uk-UA"/>
        </w:rPr>
        <w:t>що загинули внаслідок військо</w:t>
      </w:r>
      <w:r w:rsidR="00F076AE">
        <w:rPr>
          <w:rFonts w:ascii="Times New Roman" w:hAnsi="Times New Roman"/>
          <w:sz w:val="28"/>
          <w:szCs w:val="28"/>
          <w:lang w:val="uk-UA"/>
        </w:rPr>
        <w:t xml:space="preserve">вої агресії </w:t>
      </w:r>
      <w:proofErr w:type="spellStart"/>
      <w:r w:rsidR="00F076AE">
        <w:rPr>
          <w:rFonts w:ascii="Times New Roman" w:hAnsi="Times New Roman"/>
          <w:sz w:val="28"/>
          <w:szCs w:val="28"/>
          <w:lang w:val="uk-UA"/>
        </w:rPr>
        <w:t>росії</w:t>
      </w:r>
      <w:proofErr w:type="spellEnd"/>
      <w:r w:rsidR="00F076AE">
        <w:rPr>
          <w:rFonts w:ascii="Times New Roman" w:hAnsi="Times New Roman"/>
          <w:sz w:val="28"/>
          <w:szCs w:val="28"/>
          <w:lang w:val="uk-UA"/>
        </w:rPr>
        <w:t xml:space="preserve"> проти України </w:t>
      </w:r>
      <w:r w:rsidR="00F076AE" w:rsidRPr="00F076AE">
        <w:rPr>
          <w:rFonts w:ascii="Times New Roman" w:hAnsi="Times New Roman"/>
          <w:sz w:val="28"/>
          <w:szCs w:val="28"/>
          <w:lang w:val="uk-UA"/>
        </w:rPr>
        <w:t>по Сторожинецькій міській територіальній громаді на 2023 рік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,</w:t>
      </w:r>
      <w:r w:rsidR="009364C7">
        <w:rPr>
          <w:rFonts w:ascii="Times New Roman" w:hAnsi="Times New Roman"/>
          <w:sz w:val="28"/>
          <w:szCs w:val="28"/>
          <w:lang w:val="uk-UA"/>
        </w:rPr>
        <w:t xml:space="preserve"> (далі – Програма)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 xml:space="preserve"> що додається.</w:t>
      </w:r>
    </w:p>
    <w:p w:rsidR="00114275" w:rsidRPr="00114275" w:rsidRDefault="00114275" w:rsidP="00114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14275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DD3E1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14275">
        <w:rPr>
          <w:rFonts w:ascii="Times New Roman" w:hAnsi="Times New Roman"/>
          <w:sz w:val="28"/>
          <w:szCs w:val="28"/>
          <w:lang w:val="uk-UA"/>
        </w:rPr>
        <w:t>Військово-обліковому бюро Сторожинецької міської ради до</w:t>
      </w:r>
      <w:r w:rsidR="00DD3E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391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14275">
        <w:rPr>
          <w:rFonts w:ascii="Times New Roman" w:hAnsi="Times New Roman"/>
          <w:sz w:val="28"/>
          <w:szCs w:val="28"/>
          <w:lang w:val="uk-UA"/>
        </w:rPr>
        <w:t>1 березня</w:t>
      </w:r>
      <w:r w:rsidR="00EE7391">
        <w:rPr>
          <w:rFonts w:ascii="Times New Roman" w:hAnsi="Times New Roman"/>
          <w:sz w:val="28"/>
          <w:szCs w:val="28"/>
          <w:lang w:val="uk-UA"/>
        </w:rPr>
        <w:t xml:space="preserve"> 2024 року</w:t>
      </w:r>
      <w:r w:rsidRPr="00114275">
        <w:rPr>
          <w:rFonts w:ascii="Times New Roman" w:hAnsi="Times New Roman"/>
          <w:sz w:val="28"/>
          <w:szCs w:val="28"/>
          <w:lang w:val="uk-UA"/>
        </w:rPr>
        <w:t>, інформувати сесію Сторожинецької міської ради про хід виконання Програми.</w:t>
      </w:r>
    </w:p>
    <w:p w:rsidR="00114275" w:rsidRDefault="00114275" w:rsidP="00114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DD3E1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C1D5F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 w:rsidR="00DD3E12">
        <w:rPr>
          <w:rFonts w:ascii="Times New Roman" w:hAnsi="Times New Roman"/>
          <w:sz w:val="28"/>
          <w:szCs w:val="28"/>
          <w:lang w:val="uk-UA"/>
        </w:rPr>
        <w:t>ні міського бюджету на 2023</w:t>
      </w:r>
      <w:r w:rsidR="000C1D5F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0C1D5F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DD3E12" w:rsidRDefault="00DD3E12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4EE" w:rsidRDefault="00A674EE" w:rsidP="00EE73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7391" w:rsidRDefault="00EE7391" w:rsidP="00EE739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3E12" w:rsidRDefault="00DD3E12" w:rsidP="00A674E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 w:rsidR="00D93084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D93084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XXIV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DD3E12" w:rsidRDefault="00D93084" w:rsidP="00DD3E1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 xml:space="preserve">08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грудня</w:t>
      </w:r>
      <w:r w:rsidR="00DD3E12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2022 р.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>
        <w:rPr>
          <w:rFonts w:ascii="Times New Roman CYR" w:eastAsia="Times New Roman" w:hAnsi="Times New Roman CYR" w:cs="Times New Roman CYR"/>
          <w:i/>
          <w:sz w:val="24"/>
          <w:szCs w:val="24"/>
          <w:u w:val="single"/>
          <w:lang w:val="uk-UA" w:eastAsia="en-US"/>
        </w:rPr>
        <w:t xml:space="preserve">               -24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/2022  </w:t>
      </w:r>
    </w:p>
    <w:p w:rsidR="00DD3E12" w:rsidRDefault="00DD3E12" w:rsidP="00DD3E1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A9F" w:rsidRPr="00707A3B" w:rsidRDefault="00070A9F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 xml:space="preserve">Відділу документообігу та контролю (М. БАЛАНЮК) забезпечити оприлюднення рішення на </w:t>
      </w:r>
      <w:bookmarkStart w:id="0" w:name="_GoBack"/>
      <w:bookmarkEnd w:id="0"/>
      <w:r w:rsidRPr="00707A3B">
        <w:rPr>
          <w:rFonts w:ascii="Times New Roman" w:hAnsi="Times New Roman"/>
          <w:sz w:val="28"/>
          <w:szCs w:val="28"/>
          <w:lang w:val="uk-UA"/>
        </w:rPr>
        <w:t>офіційному веб-сайті Сторожинецької міської ради Чернівецького району Чернівецької області.</w:t>
      </w:r>
    </w:p>
    <w:p w:rsidR="00070A9F" w:rsidRDefault="00070A9F" w:rsidP="00DD3E1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07A3B">
        <w:rPr>
          <w:rFonts w:ascii="Times New Roman" w:hAnsi="Times New Roman"/>
          <w:sz w:val="28"/>
          <w:szCs w:val="28"/>
          <w:lang w:val="uk-UA"/>
        </w:rPr>
        <w:t xml:space="preserve">. Дане рішення набуває чинності з моменту оприлюднення.  </w:t>
      </w:r>
    </w:p>
    <w:p w:rsidR="00070A9F" w:rsidRPr="00114275" w:rsidRDefault="00070A9F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707A3B">
        <w:rPr>
          <w:rFonts w:ascii="Times New Roman" w:hAnsi="Times New Roman"/>
          <w:sz w:val="28"/>
          <w:szCs w:val="28"/>
          <w:lang w:val="uk-UA"/>
        </w:rPr>
        <w:t>. Організацію виконання даного рішення покласти</w:t>
      </w:r>
      <w:r w:rsidR="00494FAF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707A3B">
        <w:rPr>
          <w:rFonts w:ascii="Times New Roman" w:hAnsi="Times New Roman"/>
          <w:sz w:val="28"/>
          <w:szCs w:val="28"/>
          <w:lang w:val="uk-UA"/>
        </w:rPr>
        <w:t xml:space="preserve">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4275" w:rsidRDefault="00070A9F" w:rsidP="00494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.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ab/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(Р.СУМАРЮК).</w:t>
      </w:r>
    </w:p>
    <w:p w:rsidR="00114275" w:rsidRDefault="00114275" w:rsidP="00DD3E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4EE" w:rsidRDefault="00A674EE" w:rsidP="00DD3E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AE5" w:rsidRPr="00F52575" w:rsidRDefault="00494FAF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302487" w:rsidRDefault="0030248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E0B1F" w:rsidRPr="00F52575" w:rsidRDefault="00AE0B1F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Виконавець: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Інспектор з питань НС та ЦЗ </w:t>
      </w:r>
    </w:p>
    <w:p w:rsidR="00CA31CE" w:rsidRPr="009E5106" w:rsidRDefault="00CA31CE" w:rsidP="00AE0B1F">
      <w:pPr>
        <w:tabs>
          <w:tab w:val="left" w:pos="609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населення та території                                                      </w:t>
      </w:r>
      <w:r w:rsidR="00AE0B1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Дмитро МІСИК               </w:t>
      </w:r>
    </w:p>
    <w:p w:rsidR="00CA31CE" w:rsidRPr="009E5106" w:rsidRDefault="00AE0B1F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Погоджено:</w:t>
      </w: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AE0B1F" w:rsidRDefault="00AE0B1F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Перший заступник </w:t>
      </w:r>
    </w:p>
    <w:p w:rsidR="00AE0B1F" w:rsidRDefault="00AE0B1F" w:rsidP="00AE0B1F">
      <w:pPr>
        <w:tabs>
          <w:tab w:val="left" w:pos="609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Сторожинецького міського голови                                  Ігор БЕЛЕНЧУК </w:t>
      </w:r>
    </w:p>
    <w:p w:rsidR="00AE0B1F" w:rsidRDefault="00AE0B1F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Фінансового відділу                                       Ігор СЛЮСАР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бухгалтерського обліку та звітності,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головний бухгалтер                                                           Марія ГРЕЗЮК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 відділу</w:t>
      </w:r>
    </w:p>
    <w:p w:rsidR="009E5106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документообігу та контролю                                            Микола БАЛАНЮК </w:t>
      </w:r>
    </w:p>
    <w:p w:rsidR="009E5106" w:rsidRPr="009E5106" w:rsidRDefault="009E5106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комісії</w:t>
      </w:r>
      <w:r w:rsidRPr="009E5106">
        <w:rPr>
          <w:sz w:val="26"/>
          <w:szCs w:val="26"/>
          <w:lang w:val="uk-UA"/>
        </w:rPr>
        <w:t xml:space="preserve"> </w:t>
      </w: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питань регламенту, </w:t>
      </w: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депутатської діяльності, законності, </w:t>
      </w: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правопорядку взаємодії з правоохоронними </w:t>
      </w: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органами, протидії корупції, охорони прав, </w:t>
      </w: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свобод законних інтересів громадян, </w:t>
      </w:r>
    </w:p>
    <w:p w:rsidR="00735DC4" w:rsidRPr="009E5106" w:rsidRDefault="009E5106" w:rsidP="00AE0B1F">
      <w:pPr>
        <w:tabs>
          <w:tab w:val="left" w:pos="6096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інформованості населення                                        </w:t>
      </w:r>
      <w:r w:rsidR="00AE0B1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Ростислава СУМАРЮК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CA31CE" w:rsidRPr="00CA3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</w:p>
    <w:sectPr w:rsidR="00735DC4" w:rsidRPr="009E5106" w:rsidSect="00A674EE">
      <w:pgSz w:w="11906" w:h="16838"/>
      <w:pgMar w:top="1134" w:right="567" w:bottom="993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18" w:rsidRDefault="006E7A18" w:rsidP="0029737E">
      <w:pPr>
        <w:spacing w:after="0" w:line="240" w:lineRule="auto"/>
      </w:pPr>
      <w:r>
        <w:separator/>
      </w:r>
    </w:p>
  </w:endnote>
  <w:endnote w:type="continuationSeparator" w:id="0">
    <w:p w:rsidR="006E7A18" w:rsidRDefault="006E7A18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18" w:rsidRDefault="006E7A18" w:rsidP="0029737E">
      <w:pPr>
        <w:spacing w:after="0" w:line="240" w:lineRule="auto"/>
      </w:pPr>
      <w:r>
        <w:separator/>
      </w:r>
    </w:p>
  </w:footnote>
  <w:footnote w:type="continuationSeparator" w:id="0">
    <w:p w:rsidR="006E7A18" w:rsidRDefault="006E7A18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0A9F"/>
    <w:rsid w:val="000719BE"/>
    <w:rsid w:val="00073D3C"/>
    <w:rsid w:val="000750AD"/>
    <w:rsid w:val="00077AEC"/>
    <w:rsid w:val="000912CA"/>
    <w:rsid w:val="000926A2"/>
    <w:rsid w:val="000A40E8"/>
    <w:rsid w:val="000A55CE"/>
    <w:rsid w:val="000A59F3"/>
    <w:rsid w:val="000B0142"/>
    <w:rsid w:val="000C1D5F"/>
    <w:rsid w:val="000C4DD9"/>
    <w:rsid w:val="000D0B24"/>
    <w:rsid w:val="000D2CE8"/>
    <w:rsid w:val="000D2DF6"/>
    <w:rsid w:val="000D3228"/>
    <w:rsid w:val="000D556E"/>
    <w:rsid w:val="000F4CBC"/>
    <w:rsid w:val="000F79DE"/>
    <w:rsid w:val="0010591A"/>
    <w:rsid w:val="00105B0D"/>
    <w:rsid w:val="00111392"/>
    <w:rsid w:val="00114275"/>
    <w:rsid w:val="00124846"/>
    <w:rsid w:val="0012634B"/>
    <w:rsid w:val="00130328"/>
    <w:rsid w:val="00132CF2"/>
    <w:rsid w:val="00133340"/>
    <w:rsid w:val="0013677B"/>
    <w:rsid w:val="00137346"/>
    <w:rsid w:val="00140C32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37D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46179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2E77D5"/>
    <w:rsid w:val="002F693D"/>
    <w:rsid w:val="00302487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2716C"/>
    <w:rsid w:val="00432DD8"/>
    <w:rsid w:val="00433002"/>
    <w:rsid w:val="00435A29"/>
    <w:rsid w:val="00446246"/>
    <w:rsid w:val="004524B3"/>
    <w:rsid w:val="00457B85"/>
    <w:rsid w:val="0046678F"/>
    <w:rsid w:val="00470429"/>
    <w:rsid w:val="00474A1D"/>
    <w:rsid w:val="0047731D"/>
    <w:rsid w:val="00487772"/>
    <w:rsid w:val="00487FCC"/>
    <w:rsid w:val="00491110"/>
    <w:rsid w:val="00494FAF"/>
    <w:rsid w:val="00496DC8"/>
    <w:rsid w:val="004A1CE0"/>
    <w:rsid w:val="004A31AC"/>
    <w:rsid w:val="004A5B6D"/>
    <w:rsid w:val="004A78BD"/>
    <w:rsid w:val="004B046B"/>
    <w:rsid w:val="004B0829"/>
    <w:rsid w:val="004B3024"/>
    <w:rsid w:val="004C2D86"/>
    <w:rsid w:val="004C36B7"/>
    <w:rsid w:val="004C5703"/>
    <w:rsid w:val="004C78B0"/>
    <w:rsid w:val="004D0BF4"/>
    <w:rsid w:val="004D43F5"/>
    <w:rsid w:val="004E30E9"/>
    <w:rsid w:val="004E495D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49E8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45EF0"/>
    <w:rsid w:val="00652A49"/>
    <w:rsid w:val="00654A18"/>
    <w:rsid w:val="00663C22"/>
    <w:rsid w:val="00672735"/>
    <w:rsid w:val="00672DB4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E7A18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13C9"/>
    <w:rsid w:val="00765573"/>
    <w:rsid w:val="00774340"/>
    <w:rsid w:val="00782111"/>
    <w:rsid w:val="00783193"/>
    <w:rsid w:val="00787D20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0D1F"/>
    <w:rsid w:val="00810758"/>
    <w:rsid w:val="00812658"/>
    <w:rsid w:val="008127EC"/>
    <w:rsid w:val="008167D0"/>
    <w:rsid w:val="008209C2"/>
    <w:rsid w:val="00821785"/>
    <w:rsid w:val="00822433"/>
    <w:rsid w:val="0082350F"/>
    <w:rsid w:val="008249F6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364C7"/>
    <w:rsid w:val="00940192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B0DB1"/>
    <w:rsid w:val="009B38F3"/>
    <w:rsid w:val="009B71F0"/>
    <w:rsid w:val="009C4D19"/>
    <w:rsid w:val="009D1DDE"/>
    <w:rsid w:val="009D5C74"/>
    <w:rsid w:val="009E5106"/>
    <w:rsid w:val="009F1CB8"/>
    <w:rsid w:val="00A03523"/>
    <w:rsid w:val="00A077BA"/>
    <w:rsid w:val="00A16EB5"/>
    <w:rsid w:val="00A17DF5"/>
    <w:rsid w:val="00A2211A"/>
    <w:rsid w:val="00A2708A"/>
    <w:rsid w:val="00A27132"/>
    <w:rsid w:val="00A3304F"/>
    <w:rsid w:val="00A417BC"/>
    <w:rsid w:val="00A46AF4"/>
    <w:rsid w:val="00A46E42"/>
    <w:rsid w:val="00A53CA5"/>
    <w:rsid w:val="00A55D3D"/>
    <w:rsid w:val="00A63F2F"/>
    <w:rsid w:val="00A65686"/>
    <w:rsid w:val="00A66A2E"/>
    <w:rsid w:val="00A674EE"/>
    <w:rsid w:val="00A70E31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565E"/>
    <w:rsid w:val="00AC0D54"/>
    <w:rsid w:val="00AD50FC"/>
    <w:rsid w:val="00AE0B1F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43BD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1250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2EE2"/>
    <w:rsid w:val="00C20071"/>
    <w:rsid w:val="00C23558"/>
    <w:rsid w:val="00C23E22"/>
    <w:rsid w:val="00C324BE"/>
    <w:rsid w:val="00C32D3F"/>
    <w:rsid w:val="00C33384"/>
    <w:rsid w:val="00C3431E"/>
    <w:rsid w:val="00C34E68"/>
    <w:rsid w:val="00C37602"/>
    <w:rsid w:val="00C47010"/>
    <w:rsid w:val="00C66E09"/>
    <w:rsid w:val="00C670FF"/>
    <w:rsid w:val="00C73131"/>
    <w:rsid w:val="00C75052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1F0D"/>
    <w:rsid w:val="00D35B2A"/>
    <w:rsid w:val="00D44A06"/>
    <w:rsid w:val="00D5299A"/>
    <w:rsid w:val="00D54881"/>
    <w:rsid w:val="00D55862"/>
    <w:rsid w:val="00D56332"/>
    <w:rsid w:val="00D57831"/>
    <w:rsid w:val="00D82336"/>
    <w:rsid w:val="00D831E2"/>
    <w:rsid w:val="00D84470"/>
    <w:rsid w:val="00D91262"/>
    <w:rsid w:val="00D920E3"/>
    <w:rsid w:val="00D93084"/>
    <w:rsid w:val="00D96FEE"/>
    <w:rsid w:val="00DA04D8"/>
    <w:rsid w:val="00DA33E4"/>
    <w:rsid w:val="00DA7000"/>
    <w:rsid w:val="00DB659D"/>
    <w:rsid w:val="00DB74EF"/>
    <w:rsid w:val="00DC316E"/>
    <w:rsid w:val="00DD323F"/>
    <w:rsid w:val="00DD3E12"/>
    <w:rsid w:val="00DD576B"/>
    <w:rsid w:val="00DE0806"/>
    <w:rsid w:val="00DE7D12"/>
    <w:rsid w:val="00DF2D31"/>
    <w:rsid w:val="00DF4200"/>
    <w:rsid w:val="00DF795E"/>
    <w:rsid w:val="00E02788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E7391"/>
    <w:rsid w:val="00EE7C3D"/>
    <w:rsid w:val="00EF66A6"/>
    <w:rsid w:val="00F024BC"/>
    <w:rsid w:val="00F029D4"/>
    <w:rsid w:val="00F02C27"/>
    <w:rsid w:val="00F06230"/>
    <w:rsid w:val="00F076AE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B6877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432AE-B4F5-4D02-8485-8043DEB2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2022-11-30T14:23:00Z</cp:lastPrinted>
  <dcterms:created xsi:type="dcterms:W3CDTF">2022-05-06T06:11:00Z</dcterms:created>
  <dcterms:modified xsi:type="dcterms:W3CDTF">2022-12-01T11:48:00Z</dcterms:modified>
</cp:coreProperties>
</file>