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1B1" w:rsidRDefault="006971B1" w:rsidP="006971B1">
      <w:pPr>
        <w:ind w:left="5387"/>
        <w:contextualSpacing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bidi="syr-SY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bidi="syr-SY"/>
        </w:rPr>
        <w:t>ЗАТВЕРДЖЕНО</w:t>
      </w:r>
    </w:p>
    <w:p w:rsidR="006971B1" w:rsidRDefault="006971B1" w:rsidP="006971B1">
      <w:pPr>
        <w:ind w:left="5387"/>
        <w:contextualSpacing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bidi="syr-SY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bidi="syr-SY"/>
        </w:rPr>
        <w:t xml:space="preserve">Рішенням виконавчого комітету </w:t>
      </w:r>
    </w:p>
    <w:p w:rsidR="006971B1" w:rsidRDefault="006971B1" w:rsidP="006971B1">
      <w:pPr>
        <w:ind w:left="5387"/>
        <w:contextualSpacing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bidi="syr-SY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bidi="syr-SY"/>
        </w:rPr>
        <w:t>Сторожинецької міської ради</w:t>
      </w:r>
    </w:p>
    <w:p w:rsidR="009815A5" w:rsidRPr="005A4441" w:rsidRDefault="005A4441" w:rsidP="006971B1">
      <w:pPr>
        <w:ind w:left="5387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bidi="syr-SY"/>
        </w:rPr>
        <w:t xml:space="preserve">від 20 грудня 2022 року № </w:t>
      </w:r>
      <w:r w:rsidRPr="005A4441">
        <w:rPr>
          <w:rFonts w:ascii="Times New Roman" w:hAnsi="Times New Roman"/>
          <w:sz w:val="28"/>
          <w:szCs w:val="28"/>
        </w:rPr>
        <w:t>310</w:t>
      </w:r>
    </w:p>
    <w:p w:rsidR="001C610F" w:rsidRDefault="001C610F" w:rsidP="00B57A9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21485" w:rsidRDefault="00821485" w:rsidP="00B57A9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C6FAA" w:rsidRDefault="006C6FAA" w:rsidP="00B57A9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51D02" w:rsidRPr="008834AF" w:rsidRDefault="00700A7B" w:rsidP="008834AF">
      <w:pPr>
        <w:ind w:left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34AF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551D02" w:rsidRPr="008834AF">
        <w:rPr>
          <w:rFonts w:ascii="Times New Roman" w:hAnsi="Times New Roman" w:cs="Times New Roman"/>
          <w:b/>
          <w:bCs/>
          <w:sz w:val="28"/>
          <w:szCs w:val="28"/>
        </w:rPr>
        <w:t>ЛАН</w:t>
      </w:r>
    </w:p>
    <w:p w:rsidR="00B57A97" w:rsidRDefault="00B57A97" w:rsidP="006C6FAA">
      <w:pPr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підготовки</w:t>
      </w:r>
      <w:r w:rsidR="000F3636">
        <w:rPr>
          <w:rFonts w:ascii="Times New Roman" w:hAnsi="Times New Roman" w:cs="Times New Roman"/>
          <w:b/>
          <w:bCs/>
          <w:sz w:val="28"/>
          <w:szCs w:val="28"/>
        </w:rPr>
        <w:t xml:space="preserve">, інформування </w:t>
      </w:r>
      <w:r w:rsidR="00821485">
        <w:rPr>
          <w:rFonts w:ascii="Times New Roman" w:hAnsi="Times New Roman" w:cs="Times New Roman"/>
          <w:b/>
          <w:bCs/>
          <w:sz w:val="28"/>
          <w:szCs w:val="28"/>
        </w:rPr>
        <w:t xml:space="preserve"> та розгортання "Пунктів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незламності" на території Сторожинецької міської ради по </w:t>
      </w:r>
    </w:p>
    <w:p w:rsidR="009815A5" w:rsidRPr="00A02E6E" w:rsidRDefault="009815A5" w:rsidP="008834AF">
      <w:pPr>
        <w:ind w:left="426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4"/>
        <w:tblW w:w="975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2"/>
        <w:gridCol w:w="3266"/>
        <w:gridCol w:w="4110"/>
        <w:gridCol w:w="1814"/>
      </w:tblGrid>
      <w:tr w:rsidR="009815A5" w:rsidRPr="009815A5" w:rsidTr="00C800C2">
        <w:tc>
          <w:tcPr>
            <w:tcW w:w="562" w:type="dxa"/>
            <w:vAlign w:val="center"/>
          </w:tcPr>
          <w:p w:rsidR="00307742" w:rsidRPr="009815A5" w:rsidRDefault="00307742" w:rsidP="00C800C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5A5">
              <w:rPr>
                <w:rFonts w:ascii="Times New Roman" w:hAnsi="Times New Roman" w:cs="Times New Roman"/>
                <w:sz w:val="28"/>
                <w:szCs w:val="28"/>
              </w:rPr>
              <w:t>№ з/п</w:t>
            </w:r>
          </w:p>
        </w:tc>
        <w:tc>
          <w:tcPr>
            <w:tcW w:w="3266" w:type="dxa"/>
            <w:vAlign w:val="center"/>
          </w:tcPr>
          <w:p w:rsidR="00307742" w:rsidRPr="009815A5" w:rsidRDefault="00307742" w:rsidP="00C800C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5A5">
              <w:rPr>
                <w:rFonts w:ascii="Times New Roman" w:hAnsi="Times New Roman" w:cs="Times New Roman"/>
                <w:sz w:val="28"/>
                <w:szCs w:val="28"/>
              </w:rPr>
              <w:t>Найменування заходів</w:t>
            </w:r>
          </w:p>
        </w:tc>
        <w:tc>
          <w:tcPr>
            <w:tcW w:w="4110" w:type="dxa"/>
            <w:vAlign w:val="center"/>
          </w:tcPr>
          <w:p w:rsidR="00307742" w:rsidRPr="009815A5" w:rsidRDefault="00307742" w:rsidP="00C800C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5A5">
              <w:rPr>
                <w:rFonts w:ascii="Times New Roman" w:hAnsi="Times New Roman" w:cs="Times New Roman"/>
                <w:sz w:val="28"/>
                <w:szCs w:val="28"/>
              </w:rPr>
              <w:t xml:space="preserve">Відповідальні </w:t>
            </w:r>
            <w:r w:rsidR="00667941" w:rsidRPr="009815A5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 w:rsidRPr="009815A5">
              <w:rPr>
                <w:rFonts w:ascii="Times New Roman" w:hAnsi="Times New Roman" w:cs="Times New Roman"/>
                <w:sz w:val="28"/>
                <w:szCs w:val="28"/>
              </w:rPr>
              <w:t>викона</w:t>
            </w:r>
            <w:r w:rsidR="00667941" w:rsidRPr="009815A5">
              <w:rPr>
                <w:rFonts w:ascii="Times New Roman" w:hAnsi="Times New Roman" w:cs="Times New Roman"/>
                <w:sz w:val="28"/>
                <w:szCs w:val="28"/>
              </w:rPr>
              <w:t>ння</w:t>
            </w:r>
          </w:p>
        </w:tc>
        <w:tc>
          <w:tcPr>
            <w:tcW w:w="1814" w:type="dxa"/>
            <w:vAlign w:val="center"/>
          </w:tcPr>
          <w:p w:rsidR="00307742" w:rsidRPr="009815A5" w:rsidRDefault="00307742" w:rsidP="00C800C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5A5">
              <w:rPr>
                <w:rFonts w:ascii="Times New Roman" w:hAnsi="Times New Roman" w:cs="Times New Roman"/>
                <w:sz w:val="28"/>
                <w:szCs w:val="28"/>
              </w:rPr>
              <w:t>Термін виконання</w:t>
            </w:r>
          </w:p>
        </w:tc>
      </w:tr>
      <w:tr w:rsidR="001627E3" w:rsidRPr="009815A5" w:rsidTr="00C800C2">
        <w:tc>
          <w:tcPr>
            <w:tcW w:w="562" w:type="dxa"/>
            <w:vAlign w:val="center"/>
          </w:tcPr>
          <w:p w:rsidR="001627E3" w:rsidRPr="002A1236" w:rsidRDefault="001627E3" w:rsidP="00C800C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2A1236">
              <w:rPr>
                <w:rFonts w:ascii="Times New Roman" w:hAnsi="Times New Roman" w:cs="Times New Roman"/>
                <w:b/>
                <w:sz w:val="20"/>
                <w:szCs w:val="28"/>
              </w:rPr>
              <w:t>1</w:t>
            </w:r>
          </w:p>
        </w:tc>
        <w:tc>
          <w:tcPr>
            <w:tcW w:w="3266" w:type="dxa"/>
            <w:vAlign w:val="center"/>
          </w:tcPr>
          <w:p w:rsidR="001627E3" w:rsidRPr="002A1236" w:rsidRDefault="001627E3" w:rsidP="00C800C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2A1236">
              <w:rPr>
                <w:rFonts w:ascii="Times New Roman" w:hAnsi="Times New Roman" w:cs="Times New Roman"/>
                <w:b/>
                <w:sz w:val="20"/>
                <w:szCs w:val="28"/>
              </w:rPr>
              <w:t>2</w:t>
            </w:r>
          </w:p>
        </w:tc>
        <w:tc>
          <w:tcPr>
            <w:tcW w:w="4110" w:type="dxa"/>
            <w:vAlign w:val="center"/>
          </w:tcPr>
          <w:p w:rsidR="001627E3" w:rsidRPr="002A1236" w:rsidRDefault="001627E3" w:rsidP="00C800C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2A1236">
              <w:rPr>
                <w:rFonts w:ascii="Times New Roman" w:hAnsi="Times New Roman" w:cs="Times New Roman"/>
                <w:b/>
                <w:sz w:val="20"/>
                <w:szCs w:val="28"/>
              </w:rPr>
              <w:t>3</w:t>
            </w:r>
          </w:p>
        </w:tc>
        <w:tc>
          <w:tcPr>
            <w:tcW w:w="1814" w:type="dxa"/>
            <w:vAlign w:val="center"/>
          </w:tcPr>
          <w:p w:rsidR="001627E3" w:rsidRPr="002A1236" w:rsidRDefault="001627E3" w:rsidP="00C800C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2A1236">
              <w:rPr>
                <w:rFonts w:ascii="Times New Roman" w:hAnsi="Times New Roman" w:cs="Times New Roman"/>
                <w:b/>
                <w:sz w:val="20"/>
                <w:szCs w:val="28"/>
              </w:rPr>
              <w:t>4</w:t>
            </w:r>
          </w:p>
        </w:tc>
      </w:tr>
      <w:tr w:rsidR="009815A5" w:rsidRPr="009815A5" w:rsidTr="00C800C2">
        <w:trPr>
          <w:trHeight w:val="756"/>
        </w:trPr>
        <w:tc>
          <w:tcPr>
            <w:tcW w:w="562" w:type="dxa"/>
          </w:tcPr>
          <w:p w:rsidR="00307742" w:rsidRPr="009815A5" w:rsidRDefault="00307742" w:rsidP="00C800C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5A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6" w:type="dxa"/>
          </w:tcPr>
          <w:p w:rsidR="00307742" w:rsidRPr="009815A5" w:rsidRDefault="00307742" w:rsidP="00C800C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5A5">
              <w:rPr>
                <w:rFonts w:ascii="Times New Roman" w:hAnsi="Times New Roman" w:cs="Times New Roman"/>
                <w:sz w:val="28"/>
                <w:szCs w:val="28"/>
              </w:rPr>
              <w:t xml:space="preserve">Забезпечити інформування населення про </w:t>
            </w:r>
            <w:r w:rsidR="00AB38CD">
              <w:rPr>
                <w:rFonts w:ascii="Times New Roman" w:hAnsi="Times New Roman" w:cs="Times New Roman"/>
                <w:sz w:val="28"/>
                <w:szCs w:val="28"/>
              </w:rPr>
              <w:t xml:space="preserve">місця розміщення </w:t>
            </w:r>
            <w:r w:rsidR="004100BB" w:rsidRPr="009815A5">
              <w:rPr>
                <w:rFonts w:ascii="Times New Roman" w:hAnsi="Times New Roman" w:cs="Times New Roman"/>
                <w:bCs/>
                <w:sz w:val="28"/>
                <w:szCs w:val="28"/>
              </w:rPr>
              <w:t>пунктів незламності</w:t>
            </w:r>
            <w:r w:rsidR="008327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9815A5">
              <w:rPr>
                <w:rFonts w:ascii="Times New Roman" w:hAnsi="Times New Roman" w:cs="Times New Roman"/>
                <w:sz w:val="28"/>
                <w:szCs w:val="28"/>
              </w:rPr>
              <w:t xml:space="preserve">на території </w:t>
            </w:r>
            <w:r w:rsidR="008327F9">
              <w:rPr>
                <w:rFonts w:ascii="Times New Roman" w:hAnsi="Times New Roman" w:cs="Times New Roman"/>
                <w:sz w:val="28"/>
                <w:szCs w:val="28"/>
              </w:rPr>
              <w:t>Чернівецького району</w:t>
            </w:r>
            <w:r w:rsidRPr="009815A5">
              <w:rPr>
                <w:rFonts w:ascii="Times New Roman" w:hAnsi="Times New Roman" w:cs="Times New Roman"/>
                <w:sz w:val="28"/>
                <w:szCs w:val="28"/>
              </w:rPr>
              <w:t xml:space="preserve"> за допомогою засобів масової інформації (</w:t>
            </w:r>
            <w:r w:rsidR="009815A5">
              <w:rPr>
                <w:rFonts w:ascii="Times New Roman" w:hAnsi="Times New Roman" w:cs="Times New Roman"/>
                <w:sz w:val="28"/>
                <w:szCs w:val="28"/>
              </w:rPr>
              <w:t xml:space="preserve">телебачення, радіо, </w:t>
            </w:r>
            <w:r w:rsidRPr="009815A5">
              <w:rPr>
                <w:rFonts w:ascii="Times New Roman" w:hAnsi="Times New Roman" w:cs="Times New Roman"/>
                <w:sz w:val="28"/>
                <w:szCs w:val="28"/>
              </w:rPr>
              <w:t>друковані ЗМІ, Інтернет ресурси тощо)</w:t>
            </w:r>
          </w:p>
        </w:tc>
        <w:tc>
          <w:tcPr>
            <w:tcW w:w="4110" w:type="dxa"/>
          </w:tcPr>
          <w:p w:rsidR="00307742" w:rsidRPr="009815A5" w:rsidRDefault="00AE4535" w:rsidP="00C800C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Працівники, відповідальні за доступ до публічної інформації, керівники підприємств, установ, закладів, у приміщенні яких </w:t>
            </w:r>
            <w:r w:rsidR="00A811E6">
              <w:rPr>
                <w:rFonts w:ascii="Times New Roman" w:hAnsi="Times New Roman" w:cs="Times New Roman"/>
                <w:sz w:val="28"/>
                <w:szCs w:val="28"/>
              </w:rPr>
              <w:t>розгорнуті "Пункти незламності"</w:t>
            </w:r>
          </w:p>
        </w:tc>
        <w:tc>
          <w:tcPr>
            <w:tcW w:w="1814" w:type="dxa"/>
          </w:tcPr>
          <w:p w:rsidR="00307742" w:rsidRPr="009815A5" w:rsidRDefault="007F4366" w:rsidP="00C800C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окремим рішенням</w:t>
            </w:r>
            <w:r w:rsidR="008C5C1E">
              <w:rPr>
                <w:rFonts w:ascii="Times New Roman" w:hAnsi="Times New Roman" w:cs="Times New Roman"/>
                <w:sz w:val="28"/>
                <w:szCs w:val="28"/>
              </w:rPr>
              <w:t>, після завершення їх підготовки</w:t>
            </w:r>
          </w:p>
        </w:tc>
      </w:tr>
      <w:tr w:rsidR="009815A5" w:rsidRPr="009815A5" w:rsidTr="00C800C2">
        <w:trPr>
          <w:trHeight w:val="756"/>
        </w:trPr>
        <w:tc>
          <w:tcPr>
            <w:tcW w:w="562" w:type="dxa"/>
          </w:tcPr>
          <w:p w:rsidR="00BE52B1" w:rsidRPr="009815A5" w:rsidRDefault="00BE52B1" w:rsidP="00C800C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5A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66" w:type="dxa"/>
          </w:tcPr>
          <w:p w:rsidR="00BE52B1" w:rsidRPr="009815A5" w:rsidRDefault="00BE52B1" w:rsidP="00C800C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5A5">
              <w:rPr>
                <w:rFonts w:ascii="Times New Roman" w:hAnsi="Times New Roman" w:cs="Times New Roman"/>
                <w:sz w:val="28"/>
                <w:szCs w:val="28"/>
              </w:rPr>
              <w:t>Забезпечити інформування населення про початок роботи</w:t>
            </w:r>
            <w:r w:rsidR="004100BB" w:rsidRPr="009815A5">
              <w:rPr>
                <w:rFonts w:ascii="Times New Roman" w:hAnsi="Times New Roman" w:cs="Times New Roman"/>
                <w:sz w:val="28"/>
                <w:szCs w:val="28"/>
              </w:rPr>
              <w:t xml:space="preserve"> (розгортання)</w:t>
            </w:r>
            <w:r w:rsidR="004100BB" w:rsidRPr="009815A5">
              <w:rPr>
                <w:rFonts w:ascii="Times New Roman" w:hAnsi="Times New Roman" w:cs="Times New Roman"/>
                <w:bCs/>
                <w:sz w:val="28"/>
                <w:szCs w:val="28"/>
              </w:rPr>
              <w:t>пунктів незламності</w:t>
            </w:r>
            <w:r w:rsidR="00A811E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9815A5">
              <w:rPr>
                <w:rFonts w:ascii="Times New Roman" w:hAnsi="Times New Roman" w:cs="Times New Roman"/>
                <w:sz w:val="28"/>
                <w:szCs w:val="28"/>
              </w:rPr>
              <w:t xml:space="preserve">на території </w:t>
            </w:r>
            <w:r w:rsidR="00A811E6">
              <w:rPr>
                <w:rFonts w:ascii="Times New Roman" w:hAnsi="Times New Roman" w:cs="Times New Roman"/>
                <w:sz w:val="28"/>
                <w:szCs w:val="28"/>
              </w:rPr>
              <w:t xml:space="preserve">Сторожинецької міської територіальної громади </w:t>
            </w:r>
          </w:p>
        </w:tc>
        <w:tc>
          <w:tcPr>
            <w:tcW w:w="4110" w:type="dxa"/>
          </w:tcPr>
          <w:p w:rsidR="00BE52B1" w:rsidRPr="009815A5" w:rsidRDefault="00124DF8" w:rsidP="00C800C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Працівники, відповідальні за доступ до публічної інформації, керівники підприємств, установ, закладів, у приміщенні яких розгорнуті "Пункти незламності"</w:t>
            </w:r>
          </w:p>
        </w:tc>
        <w:tc>
          <w:tcPr>
            <w:tcW w:w="1814" w:type="dxa"/>
          </w:tcPr>
          <w:p w:rsidR="00BE52B1" w:rsidRPr="009815A5" w:rsidRDefault="004100BB" w:rsidP="00C800C2">
            <w:pPr>
              <w:ind w:firstLine="10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0C2">
              <w:rPr>
                <w:rFonts w:ascii="Times New Roman" w:hAnsi="Times New Roman" w:cs="Times New Roman"/>
                <w:sz w:val="26"/>
                <w:szCs w:val="26"/>
              </w:rPr>
              <w:t>Невідкладно</w:t>
            </w:r>
            <w:r w:rsidRPr="009815A5">
              <w:rPr>
                <w:rFonts w:ascii="Times New Roman" w:hAnsi="Times New Roman" w:cs="Times New Roman"/>
                <w:sz w:val="28"/>
                <w:szCs w:val="28"/>
              </w:rPr>
              <w:t xml:space="preserve"> після прийняття рішення про розгортання </w:t>
            </w:r>
            <w:r w:rsidRPr="009815A5">
              <w:rPr>
                <w:rFonts w:ascii="Times New Roman" w:hAnsi="Times New Roman" w:cs="Times New Roman"/>
                <w:bCs/>
                <w:sz w:val="28"/>
                <w:szCs w:val="28"/>
              </w:rPr>
              <w:t>пунктів незламності</w:t>
            </w:r>
            <w:r w:rsidRPr="009815A5">
              <w:rPr>
                <w:rFonts w:ascii="Times New Roman" w:hAnsi="Times New Roman" w:cs="Times New Roman"/>
                <w:sz w:val="28"/>
                <w:szCs w:val="28"/>
              </w:rPr>
              <w:t xml:space="preserve"> (обігріву)</w:t>
            </w:r>
          </w:p>
        </w:tc>
      </w:tr>
      <w:tr w:rsidR="009815A5" w:rsidRPr="009815A5" w:rsidTr="00C800C2">
        <w:trPr>
          <w:trHeight w:val="756"/>
        </w:trPr>
        <w:tc>
          <w:tcPr>
            <w:tcW w:w="562" w:type="dxa"/>
          </w:tcPr>
          <w:p w:rsidR="00BE52B1" w:rsidRPr="009815A5" w:rsidRDefault="00BE52B1" w:rsidP="00C800C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5A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66" w:type="dxa"/>
          </w:tcPr>
          <w:p w:rsidR="00BE52B1" w:rsidRPr="009815A5" w:rsidRDefault="00B22960" w:rsidP="00C800C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5A5">
              <w:rPr>
                <w:rFonts w:ascii="Times New Roman" w:hAnsi="Times New Roman" w:cs="Times New Roman"/>
                <w:sz w:val="28"/>
                <w:szCs w:val="28"/>
              </w:rPr>
              <w:t xml:space="preserve">Передача через наявні засоби </w:t>
            </w:r>
            <w:r w:rsidR="0067418C" w:rsidRPr="009815A5">
              <w:rPr>
                <w:rFonts w:ascii="Times New Roman" w:hAnsi="Times New Roman" w:cs="Times New Roman"/>
                <w:sz w:val="28"/>
                <w:szCs w:val="28"/>
              </w:rPr>
              <w:t xml:space="preserve">зв’язку і </w:t>
            </w:r>
            <w:r w:rsidRPr="009815A5">
              <w:rPr>
                <w:rFonts w:ascii="Times New Roman" w:hAnsi="Times New Roman" w:cs="Times New Roman"/>
                <w:sz w:val="28"/>
                <w:szCs w:val="28"/>
              </w:rPr>
              <w:t xml:space="preserve">оповіщення інформації про повний </w:t>
            </w:r>
            <w:r w:rsidR="00AC3A0F">
              <w:rPr>
                <w:rFonts w:ascii="Times New Roman" w:hAnsi="Times New Roman" w:cs="Times New Roman"/>
                <w:sz w:val="28"/>
                <w:szCs w:val="28"/>
              </w:rPr>
              <w:t>«БЛЕКАУТ»</w:t>
            </w:r>
          </w:p>
        </w:tc>
        <w:tc>
          <w:tcPr>
            <w:tcW w:w="4110" w:type="dxa"/>
          </w:tcPr>
          <w:p w:rsidR="00BE52B1" w:rsidRPr="009815A5" w:rsidRDefault="00124DF8" w:rsidP="00C800C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Сторожинецька міська рада</w:t>
            </w:r>
            <w:r w:rsidR="00BA5DD1">
              <w:rPr>
                <w:rFonts w:ascii="Times New Roman" w:hAnsi="Times New Roman" w:cs="Times New Roman"/>
                <w:sz w:val="28"/>
                <w:szCs w:val="28"/>
              </w:rPr>
              <w:t>, місцеві ЗМІ</w:t>
            </w:r>
          </w:p>
        </w:tc>
        <w:tc>
          <w:tcPr>
            <w:tcW w:w="1814" w:type="dxa"/>
          </w:tcPr>
          <w:p w:rsidR="004100BB" w:rsidRPr="009815A5" w:rsidRDefault="004100BB" w:rsidP="00C800C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5A5">
              <w:rPr>
                <w:rFonts w:ascii="Times New Roman" w:hAnsi="Times New Roman" w:cs="Times New Roman"/>
                <w:sz w:val="28"/>
                <w:szCs w:val="28"/>
              </w:rPr>
              <w:t>Невідкладно</w:t>
            </w:r>
            <w:r w:rsidR="0069480A">
              <w:rPr>
                <w:rFonts w:ascii="Times New Roman" w:hAnsi="Times New Roman" w:cs="Times New Roman"/>
                <w:sz w:val="28"/>
                <w:szCs w:val="28"/>
              </w:rPr>
              <w:t xml:space="preserve">, за окремим рішенням </w:t>
            </w:r>
            <w:r w:rsidR="00124DF8">
              <w:rPr>
                <w:rFonts w:ascii="Times New Roman" w:hAnsi="Times New Roman" w:cs="Times New Roman"/>
                <w:sz w:val="28"/>
                <w:szCs w:val="28"/>
              </w:rPr>
              <w:t xml:space="preserve">Сторожинецького міського голови </w:t>
            </w:r>
          </w:p>
        </w:tc>
      </w:tr>
      <w:tr w:rsidR="00BC5FE7" w:rsidRPr="009815A5" w:rsidTr="00C800C2">
        <w:trPr>
          <w:trHeight w:val="416"/>
        </w:trPr>
        <w:tc>
          <w:tcPr>
            <w:tcW w:w="562" w:type="dxa"/>
          </w:tcPr>
          <w:p w:rsidR="00BC5FE7" w:rsidRPr="009815A5" w:rsidRDefault="00BC5FE7" w:rsidP="00C800C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815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6" w:type="dxa"/>
          </w:tcPr>
          <w:p w:rsidR="00BC5FE7" w:rsidRPr="009815A5" w:rsidRDefault="00BC5FE7" w:rsidP="00C800C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5A5">
              <w:rPr>
                <w:rFonts w:ascii="Times New Roman" w:hAnsi="Times New Roman" w:cs="Times New Roman"/>
                <w:sz w:val="28"/>
                <w:szCs w:val="28"/>
              </w:rPr>
              <w:t xml:space="preserve">Доведення інформації до населення за допомогою друкованої продукції (пам’яток, </w:t>
            </w:r>
            <w:proofErr w:type="spellStart"/>
            <w:r w:rsidRPr="009815A5">
              <w:rPr>
                <w:rFonts w:ascii="Times New Roman" w:hAnsi="Times New Roman" w:cs="Times New Roman"/>
                <w:sz w:val="28"/>
                <w:szCs w:val="28"/>
              </w:rPr>
              <w:t>флаєрів</w:t>
            </w:r>
            <w:proofErr w:type="spellEnd"/>
            <w:r w:rsidRPr="009815A5">
              <w:rPr>
                <w:rFonts w:ascii="Times New Roman" w:hAnsi="Times New Roman" w:cs="Times New Roman"/>
                <w:sz w:val="28"/>
                <w:szCs w:val="28"/>
              </w:rPr>
              <w:t>, листівок, оголошень тощо)</w:t>
            </w:r>
          </w:p>
        </w:tc>
        <w:tc>
          <w:tcPr>
            <w:tcW w:w="4110" w:type="dxa"/>
          </w:tcPr>
          <w:p w:rsidR="00BC5FE7" w:rsidRPr="009815A5" w:rsidRDefault="00DB5A90" w:rsidP="00C800C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Відповідальні за "Пункти незламності", Чернівецьке </w:t>
            </w:r>
            <w:r w:rsidR="00B321D7">
              <w:rPr>
                <w:rFonts w:ascii="Times New Roman" w:hAnsi="Times New Roman" w:cs="Times New Roman"/>
                <w:sz w:val="28"/>
                <w:szCs w:val="28"/>
              </w:rPr>
              <w:t>районне управління Г</w:t>
            </w:r>
            <w:r w:rsidR="00BC5FE7" w:rsidRPr="006577E1">
              <w:rPr>
                <w:rFonts w:ascii="Times New Roman" w:hAnsi="Times New Roman" w:cs="Times New Roman"/>
                <w:sz w:val="28"/>
                <w:szCs w:val="28"/>
              </w:rPr>
              <w:t>оловн</w:t>
            </w:r>
            <w:r w:rsidR="00B321D7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BC5FE7" w:rsidRPr="006577E1">
              <w:rPr>
                <w:rFonts w:ascii="Times New Roman" w:hAnsi="Times New Roman" w:cs="Times New Roman"/>
                <w:sz w:val="28"/>
                <w:szCs w:val="28"/>
              </w:rPr>
              <w:t xml:space="preserve"> управлі</w:t>
            </w:r>
            <w:r w:rsidR="00B321D7">
              <w:rPr>
                <w:rFonts w:ascii="Times New Roman" w:hAnsi="Times New Roman" w:cs="Times New Roman"/>
                <w:sz w:val="28"/>
                <w:szCs w:val="28"/>
              </w:rPr>
              <w:t xml:space="preserve">ння ДСНС України у Чернівецькій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області </w:t>
            </w:r>
          </w:p>
        </w:tc>
        <w:tc>
          <w:tcPr>
            <w:tcW w:w="1814" w:type="dxa"/>
          </w:tcPr>
          <w:p w:rsidR="00BC5FE7" w:rsidRPr="009815A5" w:rsidRDefault="00BC5FE7" w:rsidP="00C800C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5A5">
              <w:rPr>
                <w:rFonts w:ascii="Times New Roman" w:hAnsi="Times New Roman" w:cs="Times New Roman"/>
                <w:sz w:val="28"/>
                <w:szCs w:val="28"/>
              </w:rPr>
              <w:t xml:space="preserve">Невідкладно </w:t>
            </w:r>
          </w:p>
        </w:tc>
      </w:tr>
      <w:tr w:rsidR="001C610F" w:rsidRPr="009815A5" w:rsidTr="001C610F">
        <w:trPr>
          <w:trHeight w:val="146"/>
        </w:trPr>
        <w:tc>
          <w:tcPr>
            <w:tcW w:w="562" w:type="dxa"/>
            <w:vAlign w:val="center"/>
          </w:tcPr>
          <w:p w:rsidR="001C610F" w:rsidRPr="002A1236" w:rsidRDefault="001C610F" w:rsidP="009968C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2A1236">
              <w:rPr>
                <w:rFonts w:ascii="Times New Roman" w:hAnsi="Times New Roman" w:cs="Times New Roman"/>
                <w:b/>
                <w:sz w:val="20"/>
                <w:szCs w:val="28"/>
              </w:rPr>
              <w:lastRenderedPageBreak/>
              <w:t>1</w:t>
            </w:r>
          </w:p>
        </w:tc>
        <w:tc>
          <w:tcPr>
            <w:tcW w:w="3266" w:type="dxa"/>
            <w:vAlign w:val="center"/>
          </w:tcPr>
          <w:p w:rsidR="001C610F" w:rsidRPr="002A1236" w:rsidRDefault="001C610F" w:rsidP="009968C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2A1236">
              <w:rPr>
                <w:rFonts w:ascii="Times New Roman" w:hAnsi="Times New Roman" w:cs="Times New Roman"/>
                <w:b/>
                <w:sz w:val="20"/>
                <w:szCs w:val="28"/>
              </w:rPr>
              <w:t>2</w:t>
            </w:r>
          </w:p>
        </w:tc>
        <w:tc>
          <w:tcPr>
            <w:tcW w:w="4110" w:type="dxa"/>
            <w:vAlign w:val="center"/>
          </w:tcPr>
          <w:p w:rsidR="001C610F" w:rsidRPr="002A1236" w:rsidRDefault="001C610F" w:rsidP="009968C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2A1236">
              <w:rPr>
                <w:rFonts w:ascii="Times New Roman" w:hAnsi="Times New Roman" w:cs="Times New Roman"/>
                <w:b/>
                <w:sz w:val="20"/>
                <w:szCs w:val="28"/>
              </w:rPr>
              <w:t>3</w:t>
            </w:r>
          </w:p>
        </w:tc>
        <w:tc>
          <w:tcPr>
            <w:tcW w:w="1814" w:type="dxa"/>
            <w:vAlign w:val="center"/>
          </w:tcPr>
          <w:p w:rsidR="001C610F" w:rsidRPr="002A1236" w:rsidRDefault="001C610F" w:rsidP="009968C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2A1236">
              <w:rPr>
                <w:rFonts w:ascii="Times New Roman" w:hAnsi="Times New Roman" w:cs="Times New Roman"/>
                <w:b/>
                <w:sz w:val="20"/>
                <w:szCs w:val="28"/>
              </w:rPr>
              <w:t>4</w:t>
            </w:r>
          </w:p>
        </w:tc>
      </w:tr>
      <w:tr w:rsidR="00BC5FE7" w:rsidRPr="009815A5" w:rsidTr="00F74385">
        <w:trPr>
          <w:trHeight w:val="3154"/>
        </w:trPr>
        <w:tc>
          <w:tcPr>
            <w:tcW w:w="562" w:type="dxa"/>
          </w:tcPr>
          <w:p w:rsidR="00BC5FE7" w:rsidRPr="009815A5" w:rsidRDefault="00BC5FE7" w:rsidP="00C800C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815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6" w:type="dxa"/>
          </w:tcPr>
          <w:p w:rsidR="00BC5FE7" w:rsidRPr="009815A5" w:rsidRDefault="00BC5FE7" w:rsidP="00C800C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5A5">
              <w:rPr>
                <w:rFonts w:ascii="Times New Roman" w:hAnsi="Times New Roman" w:cs="Times New Roman"/>
                <w:sz w:val="28"/>
                <w:szCs w:val="28"/>
              </w:rPr>
              <w:t>Доведення інформації до осіб похилого віку, малозабезпечених, сімей, які опинилися у важких ум</w:t>
            </w:r>
            <w:r w:rsidR="000C2570">
              <w:rPr>
                <w:rFonts w:ascii="Times New Roman" w:hAnsi="Times New Roman" w:cs="Times New Roman"/>
                <w:sz w:val="28"/>
                <w:szCs w:val="28"/>
              </w:rPr>
              <w:t xml:space="preserve">овах шляхом обходу працівниками </w:t>
            </w:r>
            <w:r w:rsidRPr="009815A5">
              <w:rPr>
                <w:rFonts w:ascii="Times New Roman" w:hAnsi="Times New Roman" w:cs="Times New Roman"/>
                <w:sz w:val="28"/>
                <w:szCs w:val="28"/>
              </w:rPr>
              <w:t>соціальних служб, соціальних патрулів тощо</w:t>
            </w:r>
          </w:p>
        </w:tc>
        <w:tc>
          <w:tcPr>
            <w:tcW w:w="4110" w:type="dxa"/>
          </w:tcPr>
          <w:p w:rsidR="00BC5FE7" w:rsidRPr="009815A5" w:rsidRDefault="004E3A78" w:rsidP="00C800C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Відді</w:t>
            </w:r>
            <w:r w:rsidR="00C82BCC">
              <w:rPr>
                <w:rFonts w:ascii="Times New Roman" w:hAnsi="Times New Roman" w:cs="Times New Roman"/>
                <w:sz w:val="28"/>
                <w:szCs w:val="28"/>
              </w:rPr>
              <w:t>л со</w:t>
            </w:r>
            <w:r w:rsidR="00FA56FC">
              <w:rPr>
                <w:rFonts w:ascii="Times New Roman" w:hAnsi="Times New Roman" w:cs="Times New Roman"/>
                <w:sz w:val="28"/>
                <w:szCs w:val="28"/>
              </w:rPr>
              <w:t>ціального захисту населення, слу</w:t>
            </w:r>
            <w:r w:rsidR="00C82BCC">
              <w:rPr>
                <w:rFonts w:ascii="Times New Roman" w:hAnsi="Times New Roman" w:cs="Times New Roman"/>
                <w:sz w:val="28"/>
                <w:szCs w:val="28"/>
              </w:rPr>
              <w:t>жба у справах дітей Сторожинецької міської ради</w:t>
            </w:r>
          </w:p>
        </w:tc>
        <w:tc>
          <w:tcPr>
            <w:tcW w:w="1814" w:type="dxa"/>
          </w:tcPr>
          <w:p w:rsidR="00BC5FE7" w:rsidRPr="009815A5" w:rsidRDefault="00BC5FE7" w:rsidP="00C800C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5A5">
              <w:rPr>
                <w:rFonts w:ascii="Times New Roman" w:hAnsi="Times New Roman" w:cs="Times New Roman"/>
                <w:sz w:val="28"/>
                <w:szCs w:val="28"/>
              </w:rPr>
              <w:t xml:space="preserve">Невідкладно </w:t>
            </w:r>
          </w:p>
        </w:tc>
      </w:tr>
      <w:tr w:rsidR="00BC5FE7" w:rsidRPr="009815A5" w:rsidTr="00E70307">
        <w:trPr>
          <w:trHeight w:val="5348"/>
        </w:trPr>
        <w:tc>
          <w:tcPr>
            <w:tcW w:w="562" w:type="dxa"/>
          </w:tcPr>
          <w:p w:rsidR="00BC5FE7" w:rsidRPr="009815A5" w:rsidRDefault="00BC5FE7" w:rsidP="00C800C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815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6" w:type="dxa"/>
          </w:tcPr>
          <w:p w:rsidR="00BC5FE7" w:rsidRPr="009815A5" w:rsidRDefault="00BC5FE7" w:rsidP="00C800C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5A5">
              <w:rPr>
                <w:rFonts w:ascii="Times New Roman" w:hAnsi="Times New Roman" w:cs="Times New Roman"/>
                <w:sz w:val="28"/>
                <w:szCs w:val="28"/>
              </w:rPr>
              <w:t>Доведення до населення інформації за допомогою</w:t>
            </w:r>
            <w:r w:rsidR="000C25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15A5">
              <w:rPr>
                <w:rFonts w:ascii="Times New Roman" w:hAnsi="Times New Roman" w:cs="Times New Roman"/>
                <w:sz w:val="28"/>
                <w:szCs w:val="28"/>
              </w:rPr>
              <w:t>засобів оповіщення</w:t>
            </w:r>
            <w:r w:rsidR="000C25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627E3">
              <w:rPr>
                <w:rFonts w:ascii="Times New Roman" w:hAnsi="Times New Roman" w:cs="Times New Roman"/>
                <w:sz w:val="28"/>
                <w:szCs w:val="28"/>
              </w:rPr>
              <w:t>спецавтомобілів</w:t>
            </w:r>
            <w:proofErr w:type="spellEnd"/>
            <w:r w:rsidRPr="001627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4736">
              <w:rPr>
                <w:rFonts w:ascii="Times New Roman" w:hAnsi="Times New Roman" w:cs="Times New Roman"/>
                <w:sz w:val="28"/>
                <w:szCs w:val="28"/>
              </w:rPr>
              <w:t xml:space="preserve">районного управління </w:t>
            </w:r>
            <w:r w:rsidRPr="001627E3">
              <w:rPr>
                <w:rFonts w:ascii="Times New Roman" w:hAnsi="Times New Roman" w:cs="Times New Roman"/>
                <w:sz w:val="28"/>
                <w:szCs w:val="28"/>
              </w:rPr>
              <w:t>головного управління</w:t>
            </w:r>
            <w:r w:rsidR="000C25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15A5">
              <w:rPr>
                <w:rFonts w:ascii="Times New Roman" w:hAnsi="Times New Roman" w:cs="Times New Roman"/>
                <w:sz w:val="28"/>
                <w:szCs w:val="28"/>
              </w:rPr>
              <w:t xml:space="preserve">Національної поліції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Чернівецькій </w:t>
            </w:r>
            <w:r w:rsidRPr="009815A5">
              <w:rPr>
                <w:rFonts w:ascii="Times New Roman" w:hAnsi="Times New Roman" w:cs="Times New Roman"/>
                <w:sz w:val="28"/>
                <w:szCs w:val="28"/>
              </w:rPr>
              <w:t xml:space="preserve">області,  </w:t>
            </w:r>
            <w:r w:rsidR="001730FD">
              <w:rPr>
                <w:rFonts w:ascii="Times New Roman" w:hAnsi="Times New Roman" w:cs="Times New Roman"/>
                <w:sz w:val="28"/>
                <w:szCs w:val="28"/>
              </w:rPr>
              <w:t>районного управління  Г</w:t>
            </w:r>
            <w:r w:rsidRPr="009815A5">
              <w:rPr>
                <w:rFonts w:ascii="Times New Roman" w:hAnsi="Times New Roman" w:cs="Times New Roman"/>
                <w:sz w:val="28"/>
                <w:szCs w:val="28"/>
              </w:rPr>
              <w:t xml:space="preserve">оловного управління ДСНС України 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Чернівецькій області</w:t>
            </w:r>
            <w:r w:rsidRPr="009815A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F16D3A" w:rsidRPr="009815A5">
              <w:rPr>
                <w:rFonts w:ascii="Times New Roman" w:hAnsi="Times New Roman" w:cs="Times New Roman"/>
                <w:sz w:val="28"/>
                <w:szCs w:val="28"/>
              </w:rPr>
              <w:t>служб екстреної</w:t>
            </w:r>
            <w:r w:rsidR="009B4736" w:rsidRPr="009815A5">
              <w:rPr>
                <w:rFonts w:ascii="Times New Roman" w:hAnsi="Times New Roman" w:cs="Times New Roman"/>
                <w:sz w:val="28"/>
                <w:szCs w:val="28"/>
              </w:rPr>
              <w:t xml:space="preserve"> медицини та інших служб життєзабезпечення</w:t>
            </w:r>
          </w:p>
        </w:tc>
        <w:tc>
          <w:tcPr>
            <w:tcW w:w="4110" w:type="dxa"/>
          </w:tcPr>
          <w:p w:rsidR="00BC5FE7" w:rsidRPr="009815A5" w:rsidRDefault="00C82BCC" w:rsidP="00C800C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Відділ поліції № 1 </w:t>
            </w:r>
            <w:r w:rsidR="00FA56F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(м. Сторожинець)</w:t>
            </w:r>
            <w:r w:rsidR="00FA56FC">
              <w:rPr>
                <w:rFonts w:ascii="Times New Roman" w:hAnsi="Times New Roman" w:cs="Times New Roman"/>
                <w:sz w:val="28"/>
                <w:szCs w:val="28"/>
              </w:rPr>
              <w:t xml:space="preserve"> Чернівецького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A56FC">
              <w:rPr>
                <w:rFonts w:ascii="Times New Roman" w:hAnsi="Times New Roman" w:cs="Times New Roman"/>
                <w:sz w:val="28"/>
                <w:szCs w:val="28"/>
              </w:rPr>
              <w:t>районного</w:t>
            </w:r>
            <w:r w:rsidR="004066BF">
              <w:rPr>
                <w:rFonts w:ascii="Times New Roman" w:hAnsi="Times New Roman" w:cs="Times New Roman"/>
                <w:sz w:val="28"/>
                <w:szCs w:val="28"/>
              </w:rPr>
              <w:t xml:space="preserve"> управління </w:t>
            </w:r>
            <w:r w:rsidR="00BC5FE7" w:rsidRPr="009815A5">
              <w:rPr>
                <w:rFonts w:ascii="Times New Roman" w:hAnsi="Times New Roman" w:cs="Times New Roman"/>
                <w:sz w:val="28"/>
                <w:szCs w:val="28"/>
              </w:rPr>
              <w:t>Головн</w:t>
            </w:r>
            <w:r w:rsidR="004066BF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BC5FE7" w:rsidRPr="009815A5">
              <w:rPr>
                <w:rFonts w:ascii="Times New Roman" w:hAnsi="Times New Roman" w:cs="Times New Roman"/>
                <w:sz w:val="28"/>
                <w:szCs w:val="28"/>
              </w:rPr>
              <w:t xml:space="preserve"> управління Національної поліції в </w:t>
            </w:r>
            <w:r w:rsidR="00BC5FE7">
              <w:rPr>
                <w:rFonts w:ascii="Times New Roman" w:hAnsi="Times New Roman" w:cs="Times New Roman"/>
                <w:sz w:val="28"/>
                <w:szCs w:val="28"/>
              </w:rPr>
              <w:t>Чернівецької</w:t>
            </w:r>
            <w:r w:rsidR="00BC5FE7" w:rsidRPr="009815A5">
              <w:rPr>
                <w:rFonts w:ascii="Times New Roman" w:hAnsi="Times New Roman" w:cs="Times New Roman"/>
                <w:sz w:val="28"/>
                <w:szCs w:val="28"/>
              </w:rPr>
              <w:t xml:space="preserve"> області, </w:t>
            </w:r>
            <w:r w:rsidR="00FA56FC">
              <w:rPr>
                <w:rFonts w:ascii="Times New Roman" w:hAnsi="Times New Roman" w:cs="Times New Roman"/>
                <w:sz w:val="28"/>
                <w:szCs w:val="28"/>
              </w:rPr>
              <w:t xml:space="preserve">Чернівецьке </w:t>
            </w:r>
            <w:r w:rsidR="004066BF">
              <w:rPr>
                <w:rFonts w:ascii="Times New Roman" w:hAnsi="Times New Roman" w:cs="Times New Roman"/>
                <w:sz w:val="28"/>
                <w:szCs w:val="28"/>
              </w:rPr>
              <w:t>районне управління Головного</w:t>
            </w:r>
            <w:r w:rsidR="00BC5FE7" w:rsidRPr="009815A5">
              <w:rPr>
                <w:rFonts w:ascii="Times New Roman" w:hAnsi="Times New Roman" w:cs="Times New Roman"/>
                <w:sz w:val="28"/>
                <w:szCs w:val="28"/>
              </w:rPr>
              <w:t xml:space="preserve"> управління ДСНС України у </w:t>
            </w:r>
            <w:r w:rsidR="00BC5FE7">
              <w:rPr>
                <w:rFonts w:ascii="Times New Roman" w:hAnsi="Times New Roman" w:cs="Times New Roman"/>
                <w:sz w:val="28"/>
                <w:szCs w:val="28"/>
              </w:rPr>
              <w:t>Чернівецькій</w:t>
            </w:r>
            <w:r w:rsidR="00BC5FE7" w:rsidRPr="009815A5">
              <w:rPr>
                <w:rFonts w:ascii="Times New Roman" w:hAnsi="Times New Roman" w:cs="Times New Roman"/>
                <w:sz w:val="28"/>
                <w:szCs w:val="28"/>
              </w:rPr>
              <w:t xml:space="preserve"> області,  підприємства, установи т</w:t>
            </w:r>
            <w:r w:rsidR="00BC5FE7">
              <w:rPr>
                <w:rFonts w:ascii="Times New Roman" w:hAnsi="Times New Roman" w:cs="Times New Roman"/>
                <w:sz w:val="28"/>
                <w:szCs w:val="28"/>
              </w:rPr>
              <w:t xml:space="preserve">а організації, на </w:t>
            </w:r>
            <w:r w:rsidR="00FA56FC">
              <w:rPr>
                <w:rFonts w:ascii="Times New Roman" w:hAnsi="Times New Roman" w:cs="Times New Roman"/>
                <w:sz w:val="28"/>
                <w:szCs w:val="28"/>
              </w:rPr>
              <w:t xml:space="preserve">базі </w:t>
            </w:r>
            <w:r w:rsidR="00BC5FE7">
              <w:rPr>
                <w:rFonts w:ascii="Times New Roman" w:hAnsi="Times New Roman" w:cs="Times New Roman"/>
                <w:sz w:val="28"/>
                <w:szCs w:val="28"/>
              </w:rPr>
              <w:t>яких створені</w:t>
            </w:r>
            <w:r w:rsidR="00F16D3A" w:rsidRPr="009815A5">
              <w:rPr>
                <w:rFonts w:ascii="Times New Roman" w:hAnsi="Times New Roman" w:cs="Times New Roman"/>
                <w:sz w:val="28"/>
                <w:szCs w:val="28"/>
              </w:rPr>
              <w:t xml:space="preserve"> служби</w:t>
            </w:r>
            <w:r w:rsidR="009B4736" w:rsidRPr="009815A5">
              <w:rPr>
                <w:rFonts w:ascii="Times New Roman" w:hAnsi="Times New Roman" w:cs="Times New Roman"/>
                <w:sz w:val="28"/>
                <w:szCs w:val="28"/>
              </w:rPr>
              <w:t xml:space="preserve"> життєзабезпечення</w:t>
            </w:r>
            <w:r w:rsidR="001730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14" w:type="dxa"/>
          </w:tcPr>
          <w:p w:rsidR="00BC5FE7" w:rsidRPr="009815A5" w:rsidRDefault="00BC5FE7" w:rsidP="00C800C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5A5">
              <w:rPr>
                <w:rFonts w:ascii="Times New Roman" w:hAnsi="Times New Roman" w:cs="Times New Roman"/>
                <w:sz w:val="28"/>
                <w:szCs w:val="28"/>
              </w:rPr>
              <w:t xml:space="preserve">Невідкладно </w:t>
            </w:r>
          </w:p>
        </w:tc>
      </w:tr>
      <w:tr w:rsidR="00BC5FE7" w:rsidRPr="009815A5" w:rsidTr="00F74385">
        <w:trPr>
          <w:trHeight w:val="3416"/>
        </w:trPr>
        <w:tc>
          <w:tcPr>
            <w:tcW w:w="562" w:type="dxa"/>
          </w:tcPr>
          <w:p w:rsidR="00BC5FE7" w:rsidRPr="009815A5" w:rsidRDefault="00BC5FE7" w:rsidP="00C800C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354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6" w:type="dxa"/>
          </w:tcPr>
          <w:p w:rsidR="00F16D3A" w:rsidRPr="004066BF" w:rsidRDefault="00BC5FE7" w:rsidP="00C800C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Встановлення (</w:t>
            </w:r>
            <w:r w:rsidRPr="009815A5">
              <w:rPr>
                <w:rFonts w:ascii="Times New Roman" w:hAnsi="Times New Roman" w:cs="Times New Roman"/>
                <w:sz w:val="28"/>
                <w:szCs w:val="28"/>
              </w:rPr>
              <w:t>розміщення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9815A5">
              <w:rPr>
                <w:rFonts w:ascii="Times New Roman" w:hAnsi="Times New Roman" w:cs="Times New Roman"/>
                <w:sz w:val="28"/>
                <w:szCs w:val="28"/>
              </w:rPr>
              <w:t xml:space="preserve"> у місцях масового скупчення людей інформаційних плакатів (</w:t>
            </w:r>
            <w:proofErr w:type="spellStart"/>
            <w:r w:rsidRPr="009815A5">
              <w:rPr>
                <w:rFonts w:ascii="Times New Roman" w:hAnsi="Times New Roman" w:cs="Times New Roman"/>
                <w:sz w:val="28"/>
                <w:szCs w:val="28"/>
              </w:rPr>
              <w:t>бі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9815A5">
              <w:rPr>
                <w:rFonts w:ascii="Times New Roman" w:hAnsi="Times New Roman" w:cs="Times New Roman"/>
                <w:sz w:val="28"/>
                <w:szCs w:val="28"/>
              </w:rPr>
              <w:t>борди</w:t>
            </w:r>
            <w:proofErr w:type="spellEnd"/>
            <w:r w:rsidRPr="009815A5">
              <w:rPr>
                <w:rFonts w:ascii="Times New Roman" w:hAnsi="Times New Roman" w:cs="Times New Roman"/>
                <w:sz w:val="28"/>
                <w:szCs w:val="28"/>
              </w:rPr>
              <w:t xml:space="preserve">, інформаційні щити тощо) з інформацією про адреси найближчих </w:t>
            </w:r>
            <w:r w:rsidRPr="009815A5">
              <w:rPr>
                <w:rFonts w:ascii="Times New Roman" w:hAnsi="Times New Roman" w:cs="Times New Roman"/>
                <w:bCs/>
                <w:sz w:val="28"/>
                <w:szCs w:val="28"/>
              </w:rPr>
              <w:t>пунктів незламності</w:t>
            </w:r>
          </w:p>
        </w:tc>
        <w:tc>
          <w:tcPr>
            <w:tcW w:w="4110" w:type="dxa"/>
          </w:tcPr>
          <w:p w:rsidR="00BC5FE7" w:rsidRPr="009815A5" w:rsidRDefault="00591752" w:rsidP="00C800C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Відповідальні за "Пункти незламності", у Сторожинецькій міській раді </w:t>
            </w:r>
          </w:p>
        </w:tc>
        <w:tc>
          <w:tcPr>
            <w:tcW w:w="1814" w:type="dxa"/>
          </w:tcPr>
          <w:p w:rsidR="00BC5FE7" w:rsidRPr="009815A5" w:rsidRDefault="00BC5FE7" w:rsidP="00C800C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5A5">
              <w:rPr>
                <w:rFonts w:ascii="Times New Roman" w:hAnsi="Times New Roman" w:cs="Times New Roman"/>
                <w:sz w:val="28"/>
                <w:szCs w:val="28"/>
              </w:rPr>
              <w:t>Невідкладно</w:t>
            </w:r>
          </w:p>
        </w:tc>
      </w:tr>
      <w:tr w:rsidR="00BC5FE7" w:rsidRPr="009815A5" w:rsidTr="00F74385">
        <w:trPr>
          <w:trHeight w:val="2298"/>
        </w:trPr>
        <w:tc>
          <w:tcPr>
            <w:tcW w:w="562" w:type="dxa"/>
          </w:tcPr>
          <w:p w:rsidR="00BC5FE7" w:rsidRPr="009815A5" w:rsidRDefault="00BC5FE7" w:rsidP="00C800C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815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6" w:type="dxa"/>
          </w:tcPr>
          <w:p w:rsidR="00BC5FE7" w:rsidRPr="009815A5" w:rsidRDefault="00BC5FE7" w:rsidP="00C800C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5A5">
              <w:rPr>
                <w:rFonts w:ascii="Times New Roman" w:hAnsi="Times New Roman" w:cs="Times New Roman"/>
                <w:sz w:val="28"/>
                <w:szCs w:val="28"/>
              </w:rPr>
              <w:t>Організація доведення необхідної інформації до населення у релігійних (культових) закладах (собори, церкви, будинки молитви тощо)</w:t>
            </w:r>
          </w:p>
        </w:tc>
        <w:tc>
          <w:tcPr>
            <w:tcW w:w="4110" w:type="dxa"/>
          </w:tcPr>
          <w:p w:rsidR="00BC5FE7" w:rsidRPr="009815A5" w:rsidRDefault="00BC5FE7" w:rsidP="00C800C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Голови</w:t>
            </w:r>
            <w:r w:rsidR="00917B01">
              <w:rPr>
                <w:rFonts w:ascii="Times New Roman" w:hAnsi="Times New Roman" w:cs="Times New Roman"/>
                <w:sz w:val="28"/>
                <w:szCs w:val="28"/>
              </w:rPr>
              <w:t xml:space="preserve"> релігійних громад </w:t>
            </w:r>
            <w:r w:rsidR="006F7508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917B01">
              <w:rPr>
                <w:rFonts w:ascii="Times New Roman" w:hAnsi="Times New Roman" w:cs="Times New Roman"/>
                <w:sz w:val="28"/>
                <w:szCs w:val="28"/>
              </w:rPr>
              <w:t xml:space="preserve">(за згодою) </w:t>
            </w:r>
          </w:p>
        </w:tc>
        <w:tc>
          <w:tcPr>
            <w:tcW w:w="1814" w:type="dxa"/>
          </w:tcPr>
          <w:p w:rsidR="00BC5FE7" w:rsidRPr="009815A5" w:rsidRDefault="00BC5FE7" w:rsidP="00C800C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5A5">
              <w:rPr>
                <w:rFonts w:ascii="Times New Roman" w:hAnsi="Times New Roman" w:cs="Times New Roman"/>
                <w:sz w:val="28"/>
                <w:szCs w:val="28"/>
              </w:rPr>
              <w:t>Невідкладно у разі необхідності</w:t>
            </w:r>
          </w:p>
        </w:tc>
      </w:tr>
      <w:tr w:rsidR="001C610F" w:rsidRPr="009815A5" w:rsidTr="001C610F">
        <w:trPr>
          <w:trHeight w:val="144"/>
        </w:trPr>
        <w:tc>
          <w:tcPr>
            <w:tcW w:w="562" w:type="dxa"/>
            <w:vAlign w:val="center"/>
          </w:tcPr>
          <w:p w:rsidR="001C610F" w:rsidRPr="002A1236" w:rsidRDefault="001C610F" w:rsidP="009968C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2A1236">
              <w:rPr>
                <w:rFonts w:ascii="Times New Roman" w:hAnsi="Times New Roman" w:cs="Times New Roman"/>
                <w:b/>
                <w:sz w:val="20"/>
                <w:szCs w:val="28"/>
              </w:rPr>
              <w:lastRenderedPageBreak/>
              <w:t>1</w:t>
            </w:r>
          </w:p>
        </w:tc>
        <w:tc>
          <w:tcPr>
            <w:tcW w:w="3266" w:type="dxa"/>
            <w:vAlign w:val="center"/>
          </w:tcPr>
          <w:p w:rsidR="001C610F" w:rsidRPr="002A1236" w:rsidRDefault="001C610F" w:rsidP="009968C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2A1236">
              <w:rPr>
                <w:rFonts w:ascii="Times New Roman" w:hAnsi="Times New Roman" w:cs="Times New Roman"/>
                <w:b/>
                <w:sz w:val="20"/>
                <w:szCs w:val="28"/>
              </w:rPr>
              <w:t>2</w:t>
            </w:r>
          </w:p>
        </w:tc>
        <w:tc>
          <w:tcPr>
            <w:tcW w:w="4110" w:type="dxa"/>
            <w:vAlign w:val="center"/>
          </w:tcPr>
          <w:p w:rsidR="001C610F" w:rsidRPr="002A1236" w:rsidRDefault="001C610F" w:rsidP="009968C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2A1236">
              <w:rPr>
                <w:rFonts w:ascii="Times New Roman" w:hAnsi="Times New Roman" w:cs="Times New Roman"/>
                <w:b/>
                <w:sz w:val="20"/>
                <w:szCs w:val="28"/>
              </w:rPr>
              <w:t>3</w:t>
            </w:r>
          </w:p>
        </w:tc>
        <w:tc>
          <w:tcPr>
            <w:tcW w:w="1814" w:type="dxa"/>
            <w:vAlign w:val="center"/>
          </w:tcPr>
          <w:p w:rsidR="001C610F" w:rsidRPr="002A1236" w:rsidRDefault="001C610F" w:rsidP="009968C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2A1236">
              <w:rPr>
                <w:rFonts w:ascii="Times New Roman" w:hAnsi="Times New Roman" w:cs="Times New Roman"/>
                <w:b/>
                <w:sz w:val="20"/>
                <w:szCs w:val="28"/>
              </w:rPr>
              <w:t>4</w:t>
            </w:r>
          </w:p>
        </w:tc>
      </w:tr>
      <w:tr w:rsidR="00917B01" w:rsidRPr="009815A5" w:rsidTr="00917B01">
        <w:trPr>
          <w:trHeight w:val="1917"/>
        </w:trPr>
        <w:tc>
          <w:tcPr>
            <w:tcW w:w="562" w:type="dxa"/>
          </w:tcPr>
          <w:p w:rsidR="00917B01" w:rsidRDefault="00917B01" w:rsidP="00C800C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266" w:type="dxa"/>
          </w:tcPr>
          <w:p w:rsidR="00917B01" w:rsidRPr="009815A5" w:rsidRDefault="003C072F" w:rsidP="003C072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Розроблення Плану </w:t>
            </w:r>
            <w:r w:rsidR="00E43123" w:rsidRPr="00A02500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евакуації осіб з інвалідністю </w:t>
            </w:r>
            <w:r w:rsidR="00E4312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</w:t>
            </w:r>
            <w:r w:rsidR="00E43123" w:rsidRPr="00A02500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та </w:t>
            </w:r>
            <w:r w:rsidR="00E4312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</w:t>
            </w:r>
            <w:r w:rsidR="00E43123" w:rsidRPr="00A02500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інших </w:t>
            </w:r>
            <w:r w:rsidR="00E4312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E43123" w:rsidRPr="00A02500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маломобільних</w:t>
            </w:r>
            <w:proofErr w:type="spellEnd"/>
            <w:r w:rsidR="00E43123" w:rsidRPr="00A02500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груп населення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Сторожинецької міської територіальної громади </w:t>
            </w:r>
          </w:p>
        </w:tc>
        <w:tc>
          <w:tcPr>
            <w:tcW w:w="4110" w:type="dxa"/>
          </w:tcPr>
          <w:p w:rsidR="00917B01" w:rsidRDefault="003C072F" w:rsidP="00C800C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Інспектор з питань надзвичайних ситуацій та цивільного захисту населення та території військово-облікового бюро Сторожинецької міської ради </w:t>
            </w:r>
          </w:p>
        </w:tc>
        <w:tc>
          <w:tcPr>
            <w:tcW w:w="1814" w:type="dxa"/>
          </w:tcPr>
          <w:p w:rsidR="00917B01" w:rsidRPr="009815A5" w:rsidRDefault="006F7508" w:rsidP="00C800C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Невідкладно</w:t>
            </w:r>
          </w:p>
        </w:tc>
      </w:tr>
      <w:tr w:rsidR="006F7508" w:rsidRPr="009815A5" w:rsidTr="00917B01">
        <w:trPr>
          <w:trHeight w:val="1917"/>
        </w:trPr>
        <w:tc>
          <w:tcPr>
            <w:tcW w:w="562" w:type="dxa"/>
          </w:tcPr>
          <w:p w:rsidR="006F7508" w:rsidRPr="006F7508" w:rsidRDefault="006F7508" w:rsidP="00C800C2">
            <w:pPr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F7508">
              <w:rPr>
                <w:rFonts w:ascii="Times New Roman" w:hAnsi="Times New Roman" w:cs="Times New Roman"/>
                <w:sz w:val="27"/>
                <w:szCs w:val="27"/>
              </w:rPr>
              <w:t>10.</w:t>
            </w:r>
          </w:p>
        </w:tc>
        <w:tc>
          <w:tcPr>
            <w:tcW w:w="3266" w:type="dxa"/>
          </w:tcPr>
          <w:p w:rsidR="006F7508" w:rsidRDefault="00D028AC" w:rsidP="003C072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Забезпечення запасами паливно-мастильним матеріалами, води,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ємностями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зберігання води, </w:t>
            </w:r>
            <w:r w:rsidR="0086311C">
              <w:rPr>
                <w:rFonts w:ascii="Times New Roman" w:hAnsi="Times New Roman" w:cs="Times New Roman"/>
                <w:sz w:val="28"/>
                <w:szCs w:val="28"/>
              </w:rPr>
              <w:t>ліків, тощо з розрахунком на сім діб для забезпечення життєдіяльності населення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10" w:type="dxa"/>
          </w:tcPr>
          <w:p w:rsidR="006F7508" w:rsidRDefault="001C610F" w:rsidP="00C800C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Відповідальні за "Пункти незламності", у Сторожинецькій міській раді</w:t>
            </w:r>
          </w:p>
        </w:tc>
        <w:tc>
          <w:tcPr>
            <w:tcW w:w="1814" w:type="dxa"/>
          </w:tcPr>
          <w:p w:rsidR="006F7508" w:rsidRDefault="001C610F" w:rsidP="00C800C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Невідкладно</w:t>
            </w:r>
          </w:p>
        </w:tc>
      </w:tr>
    </w:tbl>
    <w:p w:rsidR="003C0949" w:rsidRDefault="003C0949" w:rsidP="00AC3A0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026E" w:rsidRDefault="00C2026E" w:rsidP="00AC3A0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441" w:rsidRDefault="005A4441" w:rsidP="00AC3A0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441" w:rsidRDefault="005A4441" w:rsidP="00AC3A0F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C2026E" w:rsidRDefault="00C2026E" w:rsidP="00AC3A0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610F" w:rsidRDefault="001C610F" w:rsidP="001C610F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Інспектор з питань надзвичайних ситуацій та </w:t>
      </w:r>
    </w:p>
    <w:p w:rsidR="001C610F" w:rsidRDefault="001C610F" w:rsidP="001C610F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цивільного захисту населення та території </w:t>
      </w:r>
    </w:p>
    <w:p w:rsidR="001C610F" w:rsidRDefault="001C610F" w:rsidP="001C610F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військово-облікового бюро </w:t>
      </w:r>
    </w:p>
    <w:p w:rsidR="001C610F" w:rsidRDefault="001C610F" w:rsidP="001C610F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Сторожинецької міської ради                                                      Дмитро МІСИК    </w:t>
      </w:r>
    </w:p>
    <w:p w:rsidR="00C2026E" w:rsidRDefault="00C2026E" w:rsidP="00C2026E">
      <w:pPr>
        <w:jc w:val="both"/>
        <w:rPr>
          <w:rFonts w:ascii="Times New Roman" w:hAnsi="Times New Roman"/>
          <w:b/>
          <w:sz w:val="28"/>
          <w:szCs w:val="28"/>
        </w:rPr>
      </w:pPr>
    </w:p>
    <w:p w:rsidR="00551D02" w:rsidRPr="009E67EC" w:rsidRDefault="00551D02" w:rsidP="00C2026E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551D02" w:rsidRPr="009E67EC" w:rsidSect="002A1236">
      <w:headerReference w:type="default" r:id="rId9"/>
      <w:pgSz w:w="11906" w:h="16838"/>
      <w:pgMar w:top="1134" w:right="567" w:bottom="1134" w:left="1701" w:header="34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3D7" w:rsidRDefault="003333D7" w:rsidP="00667941">
      <w:r>
        <w:separator/>
      </w:r>
    </w:p>
  </w:endnote>
  <w:endnote w:type="continuationSeparator" w:id="0">
    <w:p w:rsidR="003333D7" w:rsidRDefault="003333D7" w:rsidP="00667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3D7" w:rsidRDefault="003333D7" w:rsidP="00667941">
      <w:r>
        <w:separator/>
      </w:r>
    </w:p>
  </w:footnote>
  <w:footnote w:type="continuationSeparator" w:id="0">
    <w:p w:rsidR="003333D7" w:rsidRDefault="003333D7" w:rsidP="006679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941" w:rsidRPr="00667941" w:rsidRDefault="00667941">
    <w:pPr>
      <w:pStyle w:val="a5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05F3A"/>
    <w:multiLevelType w:val="hybridMultilevel"/>
    <w:tmpl w:val="09D69B3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081D89"/>
    <w:multiLevelType w:val="hybridMultilevel"/>
    <w:tmpl w:val="C92E9DBA"/>
    <w:lvl w:ilvl="0" w:tplc="9084B292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71A46348"/>
    <w:multiLevelType w:val="hybridMultilevel"/>
    <w:tmpl w:val="0E4CDDF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183D45"/>
    <w:multiLevelType w:val="hybridMultilevel"/>
    <w:tmpl w:val="8214BC82"/>
    <w:lvl w:ilvl="0" w:tplc="4052F3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0A7B"/>
    <w:rsid w:val="00015298"/>
    <w:rsid w:val="0003444D"/>
    <w:rsid w:val="000723B1"/>
    <w:rsid w:val="000C2570"/>
    <w:rsid w:val="000C5B64"/>
    <w:rsid w:val="000F3636"/>
    <w:rsid w:val="00124DF8"/>
    <w:rsid w:val="001627E3"/>
    <w:rsid w:val="001730FD"/>
    <w:rsid w:val="00187684"/>
    <w:rsid w:val="00187CD5"/>
    <w:rsid w:val="001C610F"/>
    <w:rsid w:val="001D7FA6"/>
    <w:rsid w:val="001F527A"/>
    <w:rsid w:val="00232A28"/>
    <w:rsid w:val="00246C37"/>
    <w:rsid w:val="002A1236"/>
    <w:rsid w:val="002A78FF"/>
    <w:rsid w:val="002B5F38"/>
    <w:rsid w:val="002E2038"/>
    <w:rsid w:val="00307742"/>
    <w:rsid w:val="00320479"/>
    <w:rsid w:val="003333D7"/>
    <w:rsid w:val="003B06E3"/>
    <w:rsid w:val="003C072F"/>
    <w:rsid w:val="003C0949"/>
    <w:rsid w:val="004066BF"/>
    <w:rsid w:val="004100BB"/>
    <w:rsid w:val="00443A34"/>
    <w:rsid w:val="004E3A78"/>
    <w:rsid w:val="00531DCF"/>
    <w:rsid w:val="00551D02"/>
    <w:rsid w:val="00566B91"/>
    <w:rsid w:val="005764EE"/>
    <w:rsid w:val="00591752"/>
    <w:rsid w:val="00592128"/>
    <w:rsid w:val="005A4441"/>
    <w:rsid w:val="005D25B3"/>
    <w:rsid w:val="005D3300"/>
    <w:rsid w:val="005D5DA5"/>
    <w:rsid w:val="005E2FE1"/>
    <w:rsid w:val="00615FA8"/>
    <w:rsid w:val="00651583"/>
    <w:rsid w:val="006577E1"/>
    <w:rsid w:val="00667941"/>
    <w:rsid w:val="0067418C"/>
    <w:rsid w:val="00674D7E"/>
    <w:rsid w:val="0069480A"/>
    <w:rsid w:val="006971B1"/>
    <w:rsid w:val="006A1C20"/>
    <w:rsid w:val="006C6FAA"/>
    <w:rsid w:val="006D2282"/>
    <w:rsid w:val="006D28E2"/>
    <w:rsid w:val="006F243E"/>
    <w:rsid w:val="006F6ECB"/>
    <w:rsid w:val="006F7508"/>
    <w:rsid w:val="00700A7B"/>
    <w:rsid w:val="007157D8"/>
    <w:rsid w:val="00724CC3"/>
    <w:rsid w:val="007835AC"/>
    <w:rsid w:val="007F4366"/>
    <w:rsid w:val="00814E2D"/>
    <w:rsid w:val="00821485"/>
    <w:rsid w:val="008327F9"/>
    <w:rsid w:val="0086311C"/>
    <w:rsid w:val="008834AF"/>
    <w:rsid w:val="00884EC4"/>
    <w:rsid w:val="008C5C1E"/>
    <w:rsid w:val="00907814"/>
    <w:rsid w:val="00914E67"/>
    <w:rsid w:val="00917B01"/>
    <w:rsid w:val="0092327B"/>
    <w:rsid w:val="009354ED"/>
    <w:rsid w:val="0094784D"/>
    <w:rsid w:val="00947F81"/>
    <w:rsid w:val="009815A5"/>
    <w:rsid w:val="00981E94"/>
    <w:rsid w:val="00993DD6"/>
    <w:rsid w:val="009B4736"/>
    <w:rsid w:val="009E67EC"/>
    <w:rsid w:val="009F5847"/>
    <w:rsid w:val="00A02BB9"/>
    <w:rsid w:val="00A02E6E"/>
    <w:rsid w:val="00A811E6"/>
    <w:rsid w:val="00A9156A"/>
    <w:rsid w:val="00AB38CD"/>
    <w:rsid w:val="00AC3A0F"/>
    <w:rsid w:val="00AD27DF"/>
    <w:rsid w:val="00AD7C31"/>
    <w:rsid w:val="00AE4535"/>
    <w:rsid w:val="00AF72B6"/>
    <w:rsid w:val="00B22960"/>
    <w:rsid w:val="00B27A1F"/>
    <w:rsid w:val="00B321D7"/>
    <w:rsid w:val="00B57A97"/>
    <w:rsid w:val="00B647F9"/>
    <w:rsid w:val="00B733F8"/>
    <w:rsid w:val="00BA5DD1"/>
    <w:rsid w:val="00BC5FE7"/>
    <w:rsid w:val="00BE52B1"/>
    <w:rsid w:val="00BF0F47"/>
    <w:rsid w:val="00C2026E"/>
    <w:rsid w:val="00C26407"/>
    <w:rsid w:val="00C800C2"/>
    <w:rsid w:val="00C82BCC"/>
    <w:rsid w:val="00C96AC1"/>
    <w:rsid w:val="00D028AC"/>
    <w:rsid w:val="00D26E5A"/>
    <w:rsid w:val="00D941EC"/>
    <w:rsid w:val="00DA0765"/>
    <w:rsid w:val="00DB5A90"/>
    <w:rsid w:val="00DE57DB"/>
    <w:rsid w:val="00E059CB"/>
    <w:rsid w:val="00E2126A"/>
    <w:rsid w:val="00E35D4F"/>
    <w:rsid w:val="00E43123"/>
    <w:rsid w:val="00E70307"/>
    <w:rsid w:val="00E903C1"/>
    <w:rsid w:val="00EA3CAB"/>
    <w:rsid w:val="00EC4C39"/>
    <w:rsid w:val="00EE5E57"/>
    <w:rsid w:val="00EF55BD"/>
    <w:rsid w:val="00F042B7"/>
    <w:rsid w:val="00F11351"/>
    <w:rsid w:val="00F1194A"/>
    <w:rsid w:val="00F16D3A"/>
    <w:rsid w:val="00F65CFB"/>
    <w:rsid w:val="00F71AD3"/>
    <w:rsid w:val="00F74385"/>
    <w:rsid w:val="00FA56FC"/>
    <w:rsid w:val="00FE114D"/>
    <w:rsid w:val="00FF37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0A7B"/>
    <w:pPr>
      <w:ind w:left="720"/>
      <w:contextualSpacing/>
    </w:pPr>
  </w:style>
  <w:style w:type="table" w:styleId="a4">
    <w:name w:val="Table Grid"/>
    <w:basedOn w:val="a1"/>
    <w:uiPriority w:val="39"/>
    <w:rsid w:val="003077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67941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67941"/>
  </w:style>
  <w:style w:type="paragraph" w:styleId="a7">
    <w:name w:val="footer"/>
    <w:basedOn w:val="a"/>
    <w:link w:val="a8"/>
    <w:uiPriority w:val="99"/>
    <w:unhideWhenUsed/>
    <w:rsid w:val="00667941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67941"/>
  </w:style>
  <w:style w:type="paragraph" w:styleId="a9">
    <w:name w:val="Balloon Text"/>
    <w:basedOn w:val="a"/>
    <w:link w:val="aa"/>
    <w:uiPriority w:val="99"/>
    <w:semiHidden/>
    <w:unhideWhenUsed/>
    <w:rsid w:val="001D7FA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D7FA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6E3BF285-A514-45B3-8125-583167086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2398</Words>
  <Characters>1367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kyiv2019ua@gmail.com</dc:creator>
  <cp:keywords/>
  <dc:description/>
  <cp:lastModifiedBy>Орг</cp:lastModifiedBy>
  <cp:revision>29</cp:revision>
  <cp:lastPrinted>2022-12-20T11:50:00Z</cp:lastPrinted>
  <dcterms:created xsi:type="dcterms:W3CDTF">2022-11-28T06:25:00Z</dcterms:created>
  <dcterms:modified xsi:type="dcterms:W3CDTF">2022-12-20T11:51:00Z</dcterms:modified>
</cp:coreProperties>
</file>