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6" w:rsidRPr="00342F10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9650C6" w:rsidRPr="00342F10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43426A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9650C6" w:rsidRPr="00342F10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="004342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D3286" w:rsidRPr="00752141" w:rsidRDefault="00FD3286" w:rsidP="009E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752141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752141" w:rsidRDefault="00EF3B6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752141" w:rsidRDefault="00EF3B6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752141">
        <w:rPr>
          <w:sz w:val="28"/>
          <w:szCs w:val="28"/>
          <w:lang w:val="uk-UA"/>
        </w:rPr>
        <w:t xml:space="preserve"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</w:t>
      </w:r>
      <w:r w:rsidR="00CD4E9D">
        <w:rPr>
          <w:sz w:val="28"/>
          <w:szCs w:val="28"/>
          <w:lang w:val="uk-UA"/>
        </w:rPr>
        <w:t xml:space="preserve">(далі – Чернівецький РТЦК та СП) </w:t>
      </w:r>
      <w:r w:rsidRPr="00752141">
        <w:rPr>
          <w:sz w:val="28"/>
          <w:szCs w:val="28"/>
          <w:lang w:val="uk-UA"/>
        </w:rPr>
        <w:t>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752141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752141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752141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752141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752141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4A5756" w:rsidRDefault="004A5756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EBD" w:rsidRPr="00752141" w:rsidRDefault="00DF1EBD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9650C6" w:rsidRPr="00342F10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9650C6" w:rsidRPr="00342F10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9E1923" w:rsidRPr="009650C6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="004342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752141" w:rsidTr="00170EDF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752141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752141" w:rsidTr="0009502D">
        <w:trPr>
          <w:jc w:val="center"/>
        </w:trPr>
        <w:tc>
          <w:tcPr>
            <w:tcW w:w="2327" w:type="dxa"/>
          </w:tcPr>
          <w:p w:rsidR="008B235C" w:rsidRPr="00752141" w:rsidRDefault="00731EBF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8B235C" w:rsidRPr="00752141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vAlign w:val="center"/>
          </w:tcPr>
          <w:p w:rsidR="008B235C" w:rsidRPr="00752141" w:rsidRDefault="00163283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  <w:vAlign w:val="center"/>
          </w:tcPr>
          <w:p w:rsidR="008B235C" w:rsidRPr="00752141" w:rsidRDefault="00E01957" w:rsidP="00170EDF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16 10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752141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752141" w:rsidRDefault="00163283" w:rsidP="00E01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</w:t>
            </w:r>
            <w:r w:rsidR="00E019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752141" w:rsidRDefault="00163283" w:rsidP="00170EDF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1879C0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752141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752141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752141">
        <w:rPr>
          <w:rFonts w:ascii="Times New Roman CYR" w:hAnsi="Times New Roman CYR" w:cs="Times New Roman CYR"/>
        </w:rPr>
        <w:t>ец</w:t>
      </w:r>
      <w:proofErr w:type="spellEnd"/>
    </w:p>
    <w:p w:rsidR="009E1923" w:rsidRPr="00752141" w:rsidRDefault="009E1923" w:rsidP="009E1923">
      <w:pPr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752141">
        <w:rPr>
          <w:rFonts w:ascii="Times New Roman CYR" w:hAnsi="Times New Roman CYR" w:cs="Times New Roman CYR"/>
          <w:i/>
          <w:sz w:val="24"/>
          <w:szCs w:val="24"/>
        </w:rPr>
        <w:lastRenderedPageBreak/>
        <w:t>Додаток 3</w:t>
      </w:r>
    </w:p>
    <w:p w:rsidR="009650C6" w:rsidRPr="009650C6" w:rsidRDefault="0043426A" w:rsidP="009650C6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ХХVІ</w:t>
      </w:r>
      <w:r w:rsidR="009650C6" w:rsidRPr="009650C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</w:p>
    <w:p w:rsidR="009E1923" w:rsidRPr="00752141" w:rsidRDefault="009650C6" w:rsidP="009650C6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9650C6">
        <w:rPr>
          <w:rFonts w:ascii="Times New Roman CYR" w:eastAsia="Times New Roman" w:hAnsi="Times New Roman CYR" w:cs="Times New Roman CYR"/>
          <w:i/>
          <w:sz w:val="24"/>
          <w:szCs w:val="24"/>
        </w:rPr>
        <w:t>від 26 січня 2023 р. №</w:t>
      </w:r>
      <w:r w:rsidR="0043426A">
        <w:rPr>
          <w:rFonts w:ascii="Times New Roman CYR" w:eastAsia="Times New Roman" w:hAnsi="Times New Roman CYR" w:cs="Times New Roman CYR"/>
          <w:i/>
          <w:sz w:val="24"/>
          <w:szCs w:val="24"/>
          <w:u w:val="single"/>
        </w:rPr>
        <w:t xml:space="preserve">      -26</w:t>
      </w:r>
      <w:r w:rsidRPr="009650C6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/2023 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</w:p>
    <w:p w:rsidR="00E919C8" w:rsidRPr="00752141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752141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pPr w:leftFromText="180" w:rightFromText="180" w:vertAnchor="text" w:tblpY="1"/>
        <w:tblOverlap w:val="never"/>
        <w:tblW w:w="15026" w:type="dxa"/>
        <w:tblLayout w:type="fixed"/>
        <w:tblLook w:val="0600" w:firstRow="0" w:lastRow="0" w:firstColumn="0" w:lastColumn="0" w:noHBand="1" w:noVBand="1"/>
      </w:tblPr>
      <w:tblGrid>
        <w:gridCol w:w="1843"/>
        <w:gridCol w:w="4502"/>
        <w:gridCol w:w="1701"/>
        <w:gridCol w:w="1701"/>
        <w:gridCol w:w="1134"/>
        <w:gridCol w:w="709"/>
        <w:gridCol w:w="709"/>
        <w:gridCol w:w="742"/>
        <w:gridCol w:w="1985"/>
      </w:tblGrid>
      <w:tr w:rsidR="00F95E27" w:rsidRPr="00752141" w:rsidTr="00E80B7A">
        <w:trPr>
          <w:cantSplit/>
          <w:trHeight w:val="492"/>
          <w:tblHeader/>
        </w:trPr>
        <w:tc>
          <w:tcPr>
            <w:tcW w:w="1843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502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3294" w:type="dxa"/>
            <w:gridSpan w:val="4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F40A3B" w:rsidRPr="00752141" w:rsidTr="00E80B7A">
        <w:trPr>
          <w:cantSplit/>
          <w:trHeight w:val="1134"/>
          <w:tblHeader/>
        </w:trPr>
        <w:tc>
          <w:tcPr>
            <w:tcW w:w="1843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709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709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742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1. Закупівля комплектів засобів радіозв’язку, системи оповіщення, матеріально-технічного забезпечення підрозділів територіальної оборони  </w:t>
            </w:r>
          </w:p>
        </w:tc>
        <w:tc>
          <w:tcPr>
            <w:tcW w:w="1701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E80B7A" w:rsidRDefault="005A22F3" w:rsidP="005A22F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8D30DE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 w:val="restart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Придбання інженерного майна, 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бладнання та утримання місць зберігання майна та матеріально-технічних засобів, місць формування військових частин А7187, А4436, А7035 та інших частин військового формування  </w:t>
            </w:r>
          </w:p>
        </w:tc>
        <w:tc>
          <w:tcPr>
            <w:tcW w:w="1701" w:type="dxa"/>
            <w:vMerge w:val="restart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2F3" w:rsidRPr="00E80B7A" w:rsidRDefault="005A22F3" w:rsidP="005A22F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0B7A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957CF" wp14:editId="24EA696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-2621280</wp:posOffset>
                      </wp:positionV>
                      <wp:extent cx="3572510" cy="664210"/>
                      <wp:effectExtent l="0" t="0" r="8890" b="25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="0043426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5A22F3" w:rsidRPr="008F3FF1" w:rsidRDefault="005A22F3" w:rsidP="005A22F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26 січня 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bookmarkStart w:id="0" w:name="_GoBack"/>
                                  <w:bookmarkEnd w:id="0"/>
                                  <w:r w:rsidR="0043426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-26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6.9pt;margin-top:-206.4pt;width:281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" fillcolor="white [3201]" stroked="f" strokeweight=".5pt">
                      <v:textbo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5A22F3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26 січня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1" w:name="_GoBack"/>
                            <w:bookmarkEnd w:id="1"/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-26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3. Обладнання пунктів управління (системи управління)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4. 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5. Закупівля ПЕОМ та апаратів захищеного зв'язку 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6. Перевезення резервістів до місць проведення навчання, інших заходів із забезпеченням (придбанням) паливно-мастильних матеріалів та запасних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до техніки (АКБ, шини, інше)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, предметів, матеріалів, обладнання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2141">
              <w:rPr>
                <w:rFonts w:ascii="Times New Roman" w:hAnsi="Times New Roman" w:cs="Times New Roman"/>
                <w:lang w:val="uk-UA"/>
              </w:rPr>
              <w:t>та інвентарів</w:t>
            </w:r>
            <w:r>
              <w:rPr>
                <w:rFonts w:ascii="Times New Roman" w:hAnsi="Times New Roman" w:cs="Times New Roman"/>
                <w:lang w:val="uk-UA"/>
              </w:rPr>
              <w:t>, послуг з ремонту техніки, тощо.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7. Придбання комплектів зимового одягу, електрообігрівачів та буржуйок, тощо для особового складу підрозділів Сил територіальної оборони Збройних сил України 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8. Придбання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радіостанцій (засобів радіозв'язку), взуття,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тепловізорів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планшетів, моніторів, телевізорів,</w:t>
            </w:r>
            <w:r w:rsidR="00643995">
              <w:rPr>
                <w:rFonts w:ascii="Times New Roman" w:hAnsi="Times New Roman" w:cs="Times New Roman"/>
                <w:lang w:val="uk-UA"/>
              </w:rPr>
              <w:t xml:space="preserve"> портативних джерел живлення, акумуляторних батарей,</w:t>
            </w:r>
            <w:r>
              <w:rPr>
                <w:rFonts w:ascii="Times New Roman" w:hAnsi="Times New Roman" w:cs="Times New Roman"/>
                <w:lang w:val="uk-UA"/>
              </w:rPr>
              <w:t xml:space="preserve"> бензинових генераторів, листів металевих, фарби,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грунтівки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шпаклівки, плит ОСБ, шурупи, труби, відеокамер та супутніх товарів,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квадрокоптерів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спальних ліжок, матраців, спальників, газових балонів тощо, </w:t>
            </w:r>
            <w:r w:rsidR="00047F31">
              <w:rPr>
                <w:rFonts w:ascii="Times New Roman" w:hAnsi="Times New Roman" w:cs="Times New Roman"/>
                <w:lang w:val="uk-UA"/>
              </w:rPr>
              <w:t>інше обладнання, матеріали та предмети що забезпечують якісну підготовку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lang w:val="uk-UA"/>
              </w:rPr>
              <w:t xml:space="preserve"> виконання завдань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за призначенням військовими частинами та</w:t>
            </w:r>
            <w:r w:rsidR="008C1770">
              <w:rPr>
                <w:rFonts w:ascii="Times New Roman" w:hAnsi="Times New Roman" w:cs="Times New Roman"/>
                <w:lang w:val="uk-UA"/>
              </w:rPr>
              <w:t xml:space="preserve"> їх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формуваннями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752141" w:rsidRDefault="00E80B7A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044895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</w:t>
            </w:r>
            <w:r w:rsidR="00BF04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709" w:type="dxa"/>
            <w:vAlign w:val="center"/>
          </w:tcPr>
          <w:p w:rsidR="005A22F3" w:rsidRPr="00752141" w:rsidRDefault="00044895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359</w:t>
            </w:r>
            <w:r w:rsidR="005A22F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372"/>
          <w:tblHeader/>
        </w:trPr>
        <w:tc>
          <w:tcPr>
            <w:tcW w:w="9747" w:type="dxa"/>
            <w:gridSpan w:val="4"/>
            <w:vAlign w:val="center"/>
          </w:tcPr>
          <w:p w:rsidR="005A22F3" w:rsidRPr="00752141" w:rsidRDefault="005A22F3" w:rsidP="005A22F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5A22F3" w:rsidRPr="00752141" w:rsidRDefault="0085446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16 100</w:t>
            </w:r>
          </w:p>
        </w:tc>
        <w:tc>
          <w:tcPr>
            <w:tcW w:w="709" w:type="dxa"/>
            <w:vAlign w:val="center"/>
          </w:tcPr>
          <w:p w:rsidR="005A22F3" w:rsidRPr="00752141" w:rsidRDefault="00E80B7A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709" w:type="dxa"/>
            <w:vAlign w:val="center"/>
          </w:tcPr>
          <w:p w:rsidR="005A22F3" w:rsidRPr="00752141" w:rsidRDefault="0085446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</w:t>
            </w:r>
            <w:r w:rsidR="00A170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vAlign w:val="center"/>
          </w:tcPr>
          <w:p w:rsidR="005A22F3" w:rsidRPr="00752141" w:rsidRDefault="00A1702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49A0" w:rsidRDefault="005A22F3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noProof/>
          <w:kern w:val="24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7401" wp14:editId="5F5B3F53">
                <wp:simplePos x="0" y="0"/>
                <wp:positionH relativeFrom="column">
                  <wp:posOffset>5885180</wp:posOffset>
                </wp:positionH>
                <wp:positionV relativeFrom="paragraph">
                  <wp:posOffset>-795020</wp:posOffset>
                </wp:positionV>
                <wp:extent cx="3572510" cy="664210"/>
                <wp:effectExtent l="0" t="0" r="889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5A22F3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26 січня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63.4pt;margin-top:-62.6pt;width:281.3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" fillcolor="white [3201]" stroked="f" strokeweight=".5pt">
                <v:textbox>
                  <w:txbxContent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3</w:t>
                      </w:r>
                    </w:p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43426A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 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5A22F3" w:rsidRPr="008F3FF1" w:rsidRDefault="005A22F3" w:rsidP="005A22F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26 січня 2023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="0043426A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u w:val="single"/>
                        </w:rPr>
                        <w:t xml:space="preserve">          -26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752141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752141" w:rsidSect="009615C7">
      <w:pgSz w:w="16838" w:h="11906" w:orient="landscape"/>
      <w:pgMar w:top="1985" w:right="567" w:bottom="15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251D"/>
    <w:rsid w:val="00003321"/>
    <w:rsid w:val="0002381D"/>
    <w:rsid w:val="000309DC"/>
    <w:rsid w:val="00042CED"/>
    <w:rsid w:val="00044895"/>
    <w:rsid w:val="00047F31"/>
    <w:rsid w:val="00053D32"/>
    <w:rsid w:val="00062DF6"/>
    <w:rsid w:val="0006424B"/>
    <w:rsid w:val="00087A8A"/>
    <w:rsid w:val="0009502D"/>
    <w:rsid w:val="000B4FC9"/>
    <w:rsid w:val="000B77E6"/>
    <w:rsid w:val="00100DA5"/>
    <w:rsid w:val="00113292"/>
    <w:rsid w:val="00123361"/>
    <w:rsid w:val="00127473"/>
    <w:rsid w:val="00135D97"/>
    <w:rsid w:val="00135DAC"/>
    <w:rsid w:val="00163283"/>
    <w:rsid w:val="00170EDF"/>
    <w:rsid w:val="001849A0"/>
    <w:rsid w:val="001879C0"/>
    <w:rsid w:val="001917FD"/>
    <w:rsid w:val="001C4329"/>
    <w:rsid w:val="001E45D0"/>
    <w:rsid w:val="001F4349"/>
    <w:rsid w:val="0020434A"/>
    <w:rsid w:val="00212D2E"/>
    <w:rsid w:val="0022192E"/>
    <w:rsid w:val="00275048"/>
    <w:rsid w:val="00286229"/>
    <w:rsid w:val="00297937"/>
    <w:rsid w:val="002A03CE"/>
    <w:rsid w:val="002A4B32"/>
    <w:rsid w:val="00303A13"/>
    <w:rsid w:val="00307916"/>
    <w:rsid w:val="00392E56"/>
    <w:rsid w:val="00394B5C"/>
    <w:rsid w:val="003F4D93"/>
    <w:rsid w:val="0043426A"/>
    <w:rsid w:val="00440F17"/>
    <w:rsid w:val="004A5756"/>
    <w:rsid w:val="004B7230"/>
    <w:rsid w:val="004D3D46"/>
    <w:rsid w:val="004F1627"/>
    <w:rsid w:val="00511FA8"/>
    <w:rsid w:val="00550D7C"/>
    <w:rsid w:val="00576747"/>
    <w:rsid w:val="00577287"/>
    <w:rsid w:val="005A22F3"/>
    <w:rsid w:val="005A3CC2"/>
    <w:rsid w:val="005B0465"/>
    <w:rsid w:val="005C3DD7"/>
    <w:rsid w:val="005E59AD"/>
    <w:rsid w:val="0062704E"/>
    <w:rsid w:val="00643995"/>
    <w:rsid w:val="006503CD"/>
    <w:rsid w:val="00650620"/>
    <w:rsid w:val="00673DE1"/>
    <w:rsid w:val="006A7546"/>
    <w:rsid w:val="006A7FB9"/>
    <w:rsid w:val="006D06DD"/>
    <w:rsid w:val="00731EBF"/>
    <w:rsid w:val="00752141"/>
    <w:rsid w:val="00752967"/>
    <w:rsid w:val="00764A54"/>
    <w:rsid w:val="00770EE8"/>
    <w:rsid w:val="007A0326"/>
    <w:rsid w:val="007B3E66"/>
    <w:rsid w:val="007E1EF4"/>
    <w:rsid w:val="007E2DC1"/>
    <w:rsid w:val="007F795D"/>
    <w:rsid w:val="00802FE7"/>
    <w:rsid w:val="00834BF4"/>
    <w:rsid w:val="008540DC"/>
    <w:rsid w:val="0085446B"/>
    <w:rsid w:val="0086770F"/>
    <w:rsid w:val="00876C7F"/>
    <w:rsid w:val="008807A2"/>
    <w:rsid w:val="00884B09"/>
    <w:rsid w:val="0089482A"/>
    <w:rsid w:val="008B235C"/>
    <w:rsid w:val="008B7B8C"/>
    <w:rsid w:val="008C1770"/>
    <w:rsid w:val="008C2397"/>
    <w:rsid w:val="008D30DE"/>
    <w:rsid w:val="008F0103"/>
    <w:rsid w:val="008F0870"/>
    <w:rsid w:val="00903A18"/>
    <w:rsid w:val="00924E05"/>
    <w:rsid w:val="00960B06"/>
    <w:rsid w:val="009615C7"/>
    <w:rsid w:val="009650C6"/>
    <w:rsid w:val="009B217C"/>
    <w:rsid w:val="009C0FAB"/>
    <w:rsid w:val="009D2205"/>
    <w:rsid w:val="009D4FF8"/>
    <w:rsid w:val="009E079A"/>
    <w:rsid w:val="009E1923"/>
    <w:rsid w:val="009E62F7"/>
    <w:rsid w:val="00A14580"/>
    <w:rsid w:val="00A1702B"/>
    <w:rsid w:val="00A3225E"/>
    <w:rsid w:val="00A562C0"/>
    <w:rsid w:val="00A62D25"/>
    <w:rsid w:val="00A913D2"/>
    <w:rsid w:val="00A97058"/>
    <w:rsid w:val="00AD1644"/>
    <w:rsid w:val="00AD2C9F"/>
    <w:rsid w:val="00B25568"/>
    <w:rsid w:val="00B257F8"/>
    <w:rsid w:val="00B33965"/>
    <w:rsid w:val="00B34057"/>
    <w:rsid w:val="00B42028"/>
    <w:rsid w:val="00B7174A"/>
    <w:rsid w:val="00B90975"/>
    <w:rsid w:val="00BB2581"/>
    <w:rsid w:val="00BC3995"/>
    <w:rsid w:val="00BC7A95"/>
    <w:rsid w:val="00BF0452"/>
    <w:rsid w:val="00C13F15"/>
    <w:rsid w:val="00C25C3D"/>
    <w:rsid w:val="00C70FAA"/>
    <w:rsid w:val="00C97981"/>
    <w:rsid w:val="00CD4E9D"/>
    <w:rsid w:val="00CD7780"/>
    <w:rsid w:val="00CE7D56"/>
    <w:rsid w:val="00CF626B"/>
    <w:rsid w:val="00D04EEC"/>
    <w:rsid w:val="00D146BC"/>
    <w:rsid w:val="00D40274"/>
    <w:rsid w:val="00D41A49"/>
    <w:rsid w:val="00D55DFD"/>
    <w:rsid w:val="00D627E0"/>
    <w:rsid w:val="00D718AD"/>
    <w:rsid w:val="00D86ACB"/>
    <w:rsid w:val="00DA5540"/>
    <w:rsid w:val="00DC51CE"/>
    <w:rsid w:val="00DE1F71"/>
    <w:rsid w:val="00DF1EBD"/>
    <w:rsid w:val="00E01957"/>
    <w:rsid w:val="00E41794"/>
    <w:rsid w:val="00E527BB"/>
    <w:rsid w:val="00E80B7A"/>
    <w:rsid w:val="00E851DB"/>
    <w:rsid w:val="00E871D8"/>
    <w:rsid w:val="00E919C8"/>
    <w:rsid w:val="00EC54C1"/>
    <w:rsid w:val="00ED4C4F"/>
    <w:rsid w:val="00EE1D81"/>
    <w:rsid w:val="00EE6522"/>
    <w:rsid w:val="00EF3B66"/>
    <w:rsid w:val="00F13117"/>
    <w:rsid w:val="00F15EAF"/>
    <w:rsid w:val="00F40A3B"/>
    <w:rsid w:val="00F42209"/>
    <w:rsid w:val="00F86E61"/>
    <w:rsid w:val="00F87111"/>
    <w:rsid w:val="00F908EC"/>
    <w:rsid w:val="00F95E27"/>
    <w:rsid w:val="00FC39F9"/>
    <w:rsid w:val="00FD3286"/>
    <w:rsid w:val="00FE419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ADBA-8B6B-4800-A9B7-A22A97D5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2023-01-20T12:00:00Z</cp:lastPrinted>
  <dcterms:created xsi:type="dcterms:W3CDTF">2022-05-31T07:11:00Z</dcterms:created>
  <dcterms:modified xsi:type="dcterms:W3CDTF">2023-01-20T14:25:00Z</dcterms:modified>
</cp:coreProperties>
</file>