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2EC9" w14:textId="6C0517FC" w:rsidR="003D0734" w:rsidRDefault="00BB146C" w:rsidP="003D0734">
      <w:pPr>
        <w:spacing w:before="240"/>
        <w:jc w:val="center"/>
        <w:rPr>
          <w:color w:val="000000" w:themeColor="text1"/>
          <w:sz w:val="20"/>
          <w:szCs w:val="20"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  <w:proofErr w:type="spellStart"/>
      <w:r w:rsidR="003D0734" w:rsidRPr="00E558AE">
        <w:rPr>
          <w:b/>
          <w:color w:val="000000" w:themeColor="text1"/>
        </w:rPr>
        <w:t>Поточний</w:t>
      </w:r>
      <w:proofErr w:type="spellEnd"/>
      <w:r w:rsidR="003D0734" w:rsidRPr="00E558AE">
        <w:rPr>
          <w:b/>
          <w:color w:val="000000" w:themeColor="text1"/>
        </w:rPr>
        <w:t xml:space="preserve"> ремонт тротуару (</w:t>
      </w:r>
      <w:proofErr w:type="spellStart"/>
      <w:r w:rsidR="003D0734" w:rsidRPr="00E558AE">
        <w:rPr>
          <w:b/>
          <w:color w:val="000000" w:themeColor="text1"/>
        </w:rPr>
        <w:t>утримання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вулично-шляхової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мережі</w:t>
      </w:r>
      <w:proofErr w:type="spellEnd"/>
      <w:r w:rsidR="003D0734" w:rsidRPr="00E558AE">
        <w:rPr>
          <w:b/>
          <w:color w:val="000000" w:themeColor="text1"/>
        </w:rPr>
        <w:t xml:space="preserve">)  по </w:t>
      </w:r>
      <w:proofErr w:type="spellStart"/>
      <w:r w:rsidR="003D0734" w:rsidRPr="00E558AE">
        <w:rPr>
          <w:b/>
          <w:color w:val="000000" w:themeColor="text1"/>
        </w:rPr>
        <w:t>вул</w:t>
      </w:r>
      <w:proofErr w:type="spellEnd"/>
      <w:r w:rsidR="003D0734" w:rsidRPr="00E558AE">
        <w:rPr>
          <w:b/>
          <w:color w:val="000000" w:themeColor="text1"/>
        </w:rPr>
        <w:t xml:space="preserve">. </w:t>
      </w:r>
      <w:proofErr w:type="spellStart"/>
      <w:r w:rsidR="003D0734" w:rsidRPr="00E558AE">
        <w:rPr>
          <w:b/>
          <w:color w:val="000000" w:themeColor="text1"/>
        </w:rPr>
        <w:t>Шевченка</w:t>
      </w:r>
      <w:proofErr w:type="spellEnd"/>
      <w:r w:rsidR="003D0734" w:rsidRPr="00E558AE">
        <w:rPr>
          <w:b/>
          <w:color w:val="000000" w:themeColor="text1"/>
        </w:rPr>
        <w:t xml:space="preserve">, м. Сторожинець, </w:t>
      </w:r>
      <w:proofErr w:type="spellStart"/>
      <w:r w:rsidR="003D0734" w:rsidRPr="00E558AE">
        <w:rPr>
          <w:b/>
          <w:color w:val="000000" w:themeColor="text1"/>
        </w:rPr>
        <w:t>Чернівецького</w:t>
      </w:r>
      <w:proofErr w:type="spellEnd"/>
      <w:r w:rsidR="003D0734" w:rsidRPr="00E558AE">
        <w:rPr>
          <w:b/>
          <w:color w:val="000000" w:themeColor="text1"/>
        </w:rPr>
        <w:t xml:space="preserve"> району, </w:t>
      </w:r>
      <w:proofErr w:type="spellStart"/>
      <w:r w:rsidR="003D0734" w:rsidRPr="00E558AE">
        <w:rPr>
          <w:b/>
          <w:color w:val="000000" w:themeColor="text1"/>
        </w:rPr>
        <w:t>Чернівецької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області</w:t>
      </w:r>
      <w:proofErr w:type="spellEnd"/>
      <w:r w:rsidR="003D0734">
        <w:t xml:space="preserve"> за </w:t>
      </w:r>
      <w:r w:rsidR="003D0734" w:rsidRPr="003D0734">
        <w:rPr>
          <w:b/>
        </w:rPr>
        <w:t>ДК 021:2015</w:t>
      </w:r>
      <w:r w:rsidR="003D0734">
        <w:rPr>
          <w:b/>
          <w:lang w:val="uk-UA"/>
        </w:rPr>
        <w:t>:4</w:t>
      </w:r>
      <w:r w:rsidR="003D0734" w:rsidRPr="00E558AE">
        <w:rPr>
          <w:rFonts w:asciiTheme="majorBidi" w:hAnsiTheme="majorBidi" w:cstheme="majorBidi"/>
          <w:b/>
        </w:rPr>
        <w:t>5233000-9 (</w:t>
      </w:r>
      <w:proofErr w:type="spellStart"/>
      <w:r w:rsidR="003D0734" w:rsidRPr="00E558AE">
        <w:rPr>
          <w:rFonts w:asciiTheme="majorBidi" w:hAnsiTheme="majorBidi" w:cstheme="majorBidi"/>
          <w:b/>
        </w:rPr>
        <w:t>Влаштування</w:t>
      </w:r>
      <w:proofErr w:type="spellEnd"/>
      <w:r w:rsidR="003D0734" w:rsidRPr="00E558AE">
        <w:rPr>
          <w:rFonts w:asciiTheme="majorBidi" w:hAnsiTheme="majorBidi" w:cstheme="majorBidi"/>
          <w:b/>
        </w:rPr>
        <w:t xml:space="preserve"> фундаменту </w:t>
      </w:r>
      <w:proofErr w:type="spellStart"/>
      <w:r w:rsidR="003D0734" w:rsidRPr="00E558AE">
        <w:rPr>
          <w:rFonts w:asciiTheme="majorBidi" w:hAnsiTheme="majorBidi" w:cstheme="majorBidi"/>
          <w:b/>
        </w:rPr>
        <w:t>тротуарів</w:t>
      </w:r>
      <w:proofErr w:type="spellEnd"/>
      <w:r w:rsidR="003D0734" w:rsidRPr="00E558AE">
        <w:rPr>
          <w:rFonts w:asciiTheme="majorBidi" w:hAnsiTheme="majorBidi" w:cstheme="majorBidi"/>
          <w:b/>
        </w:rPr>
        <w:t>)</w:t>
      </w:r>
      <w:r w:rsidR="003D0734" w:rsidRPr="00434DFE">
        <w:rPr>
          <w:color w:val="000000" w:themeColor="text1"/>
          <w:sz w:val="20"/>
          <w:szCs w:val="20"/>
          <w:lang w:val="uk-UA"/>
        </w:rPr>
        <w:t xml:space="preserve"> </w:t>
      </w:r>
    </w:p>
    <w:p w14:paraId="57A48F5A" w14:textId="3776B9A5" w:rsidR="00BB146C" w:rsidRPr="00434DFE" w:rsidRDefault="00BB146C" w:rsidP="003D0734">
      <w:pPr>
        <w:spacing w:before="240"/>
        <w:jc w:val="center"/>
        <w:rPr>
          <w:sz w:val="20"/>
          <w:szCs w:val="20"/>
          <w:lang w:val="uk-UA"/>
        </w:rPr>
      </w:pPr>
      <w:r w:rsidRPr="00434DFE">
        <w:rPr>
          <w:color w:val="000000" w:themeColor="text1"/>
          <w:sz w:val="20"/>
          <w:szCs w:val="20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Pr="00434DFE">
        <w:rPr>
          <w:sz w:val="20"/>
          <w:szCs w:val="20"/>
          <w:lang w:val="uk-UA"/>
        </w:rPr>
        <w:t>коштів</w:t>
      </w:r>
      <w:r w:rsidR="003D0734">
        <w:rPr>
          <w:sz w:val="20"/>
          <w:szCs w:val="20"/>
          <w:lang w:val="uk-UA"/>
        </w:rPr>
        <w:t xml:space="preserve">» </w:t>
      </w:r>
      <w:r w:rsidRPr="00434DFE">
        <w:rPr>
          <w:sz w:val="20"/>
          <w:szCs w:val="20"/>
          <w:lang w:val="uk-UA"/>
        </w:rPr>
        <w:t xml:space="preserve"> зі змінами):</w:t>
      </w:r>
    </w:p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20009562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r w:rsidR="003D0734" w:rsidRPr="003D0734">
              <w:rPr>
                <w:shd w:val="clear" w:color="auto" w:fill="F0F5F2"/>
              </w:rPr>
              <w:t>UA-2023-02-17-011986-a</w:t>
            </w:r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3D0734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A761F93" w14:textId="77777777" w:rsidR="003D0734" w:rsidRDefault="003D0734" w:rsidP="003D0734">
            <w:pPr>
              <w:spacing w:before="240"/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E558AE">
              <w:rPr>
                <w:b/>
                <w:color w:val="000000" w:themeColor="text1"/>
              </w:rPr>
              <w:t>Поточний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ремонт тротуару </w:t>
            </w:r>
          </w:p>
          <w:p w14:paraId="7605C108" w14:textId="77777777" w:rsidR="003D0734" w:rsidRDefault="003D0734" w:rsidP="003D0734">
            <w:pPr>
              <w:spacing w:before="240"/>
              <w:jc w:val="center"/>
              <w:rPr>
                <w:b/>
                <w:color w:val="000000" w:themeColor="text1"/>
                <w:lang w:val="uk-UA"/>
              </w:rPr>
            </w:pPr>
            <w:r w:rsidRPr="00E558AE">
              <w:rPr>
                <w:b/>
                <w:color w:val="000000" w:themeColor="text1"/>
              </w:rPr>
              <w:t>(</w:t>
            </w:r>
            <w:proofErr w:type="spellStart"/>
            <w:r w:rsidRPr="00E558AE">
              <w:rPr>
                <w:b/>
                <w:color w:val="000000" w:themeColor="text1"/>
              </w:rPr>
              <w:t>утримання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вулично-шляхової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мережі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) </w:t>
            </w:r>
          </w:p>
          <w:p w14:paraId="6F972457" w14:textId="77777777" w:rsidR="003D0734" w:rsidRDefault="003D0734" w:rsidP="003D0734">
            <w:pPr>
              <w:spacing w:before="240"/>
              <w:jc w:val="center"/>
              <w:rPr>
                <w:lang w:val="uk-UA"/>
              </w:rPr>
            </w:pPr>
            <w:r w:rsidRPr="00E558AE">
              <w:rPr>
                <w:b/>
                <w:color w:val="000000" w:themeColor="text1"/>
              </w:rPr>
              <w:t xml:space="preserve">по </w:t>
            </w:r>
            <w:proofErr w:type="spellStart"/>
            <w:r w:rsidRPr="00E558AE">
              <w:rPr>
                <w:b/>
                <w:color w:val="000000" w:themeColor="text1"/>
              </w:rPr>
              <w:t>вул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. </w:t>
            </w:r>
            <w:proofErr w:type="spellStart"/>
            <w:r w:rsidRPr="00E558AE">
              <w:rPr>
                <w:b/>
                <w:color w:val="000000" w:themeColor="text1"/>
              </w:rPr>
              <w:t>Шевченка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, м. Сторожинець, </w:t>
            </w:r>
            <w:proofErr w:type="spellStart"/>
            <w:r w:rsidRPr="00E558AE">
              <w:rPr>
                <w:b/>
                <w:color w:val="000000" w:themeColor="text1"/>
              </w:rPr>
              <w:t>Чернівецького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району, </w:t>
            </w:r>
            <w:proofErr w:type="spellStart"/>
            <w:r w:rsidRPr="00E558AE">
              <w:rPr>
                <w:b/>
                <w:color w:val="000000" w:themeColor="text1"/>
              </w:rPr>
              <w:t>Чернівецької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області</w:t>
            </w:r>
            <w:proofErr w:type="spellEnd"/>
            <w:r>
              <w:t xml:space="preserve"> </w:t>
            </w:r>
          </w:p>
          <w:p w14:paraId="5C063042" w14:textId="773280CA" w:rsidR="003D0734" w:rsidRDefault="003D0734" w:rsidP="003D0734">
            <w:pPr>
              <w:spacing w:before="240"/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3D0734">
              <w:rPr>
                <w:b/>
              </w:rPr>
              <w:t>ДК</w:t>
            </w:r>
            <w:r w:rsidRPr="003D0734">
              <w:rPr>
                <w:b/>
                <w:lang w:val="uk-UA"/>
              </w:rPr>
              <w:t>021:2015:</w:t>
            </w:r>
            <w:r w:rsidRPr="00E558AE">
              <w:rPr>
                <w:rFonts w:asciiTheme="majorBidi" w:hAnsiTheme="majorBidi" w:cstheme="majorBidi"/>
                <w:b/>
              </w:rPr>
              <w:t xml:space="preserve">45233000-9 </w:t>
            </w:r>
          </w:p>
          <w:p w14:paraId="7D28C6EB" w14:textId="74763DEC" w:rsidR="003D0734" w:rsidRDefault="003D0734" w:rsidP="003D0734"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58AE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Влаштування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 xml:space="preserve"> фундаменту 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тротуарів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>)</w:t>
            </w:r>
            <w:r w:rsidRPr="00434D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02C9089" w14:textId="59286147" w:rsidR="00DA16E2" w:rsidRPr="00A738D7" w:rsidRDefault="00DA16E2" w:rsidP="00BB146C">
            <w:pPr>
              <w:shd w:val="clear" w:color="auto" w:fill="FFFFFF"/>
              <w:spacing w:after="150"/>
              <w:textAlignment w:val="baseline"/>
              <w:outlineLvl w:val="0"/>
              <w:rPr>
                <w:lang w:val="uk-UA"/>
              </w:rPr>
            </w:pPr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4A4A439" w14:textId="6AC99219" w:rsidR="003D0734" w:rsidRDefault="00DA16E2" w:rsidP="003D0734">
            <w:pPr>
              <w:spacing w:before="240"/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>Технічні та якісні характеристики предмета закупівлі складені  відповідно до потреб</w:t>
            </w:r>
            <w:r w:rsidR="00BB146C" w:rsidRPr="00434DFE">
              <w:rPr>
                <w:lang w:val="uk-UA"/>
              </w:rPr>
              <w:t xml:space="preserve"> Відділу освіти 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</w:t>
            </w:r>
            <w:bookmarkStart w:id="0" w:name="_GoBack"/>
            <w:bookmarkEnd w:id="0"/>
            <w:r w:rsidR="003D0734">
              <w:rPr>
                <w:lang w:val="uk-UA"/>
              </w:rPr>
              <w:t xml:space="preserve"> документація</w:t>
            </w:r>
            <w:r w:rsidRPr="00434DFE">
              <w:rPr>
                <w:lang w:val="uk-UA"/>
              </w:rPr>
              <w:t xml:space="preserve"> на </w:t>
            </w:r>
            <w:r w:rsidR="003D0734" w:rsidRPr="003D0734">
              <w:rPr>
                <w:b/>
                <w:color w:val="000000" w:themeColor="text1"/>
                <w:lang w:val="uk-UA"/>
              </w:rPr>
              <w:t xml:space="preserve">Поточний ремонт тротуару (утримання вулично-шляхової мережі)  по вул.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Шевченка</w:t>
            </w:r>
            <w:proofErr w:type="spellEnd"/>
            <w:r w:rsidR="003D0734" w:rsidRPr="00E558AE">
              <w:rPr>
                <w:b/>
                <w:color w:val="000000" w:themeColor="text1"/>
              </w:rPr>
              <w:t xml:space="preserve">, м. Сторожинець,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Чернівецького</w:t>
            </w:r>
            <w:proofErr w:type="spellEnd"/>
            <w:r w:rsidR="003D0734" w:rsidRPr="00E558AE">
              <w:rPr>
                <w:b/>
                <w:color w:val="000000" w:themeColor="text1"/>
              </w:rPr>
              <w:t xml:space="preserve"> району,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Чернівецької</w:t>
            </w:r>
            <w:proofErr w:type="spellEnd"/>
            <w:r w:rsidR="003D0734"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="003D0734" w:rsidRPr="00E558AE">
              <w:rPr>
                <w:b/>
                <w:color w:val="000000" w:themeColor="text1"/>
              </w:rPr>
              <w:t>області</w:t>
            </w:r>
            <w:proofErr w:type="spellEnd"/>
            <w:r w:rsidR="003D0734">
              <w:t xml:space="preserve"> </w:t>
            </w:r>
          </w:p>
          <w:p w14:paraId="5286DA83" w14:textId="77777777" w:rsidR="003D0734" w:rsidRDefault="003D0734" w:rsidP="003D0734">
            <w:pPr>
              <w:spacing w:before="240"/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3D0734">
              <w:rPr>
                <w:b/>
              </w:rPr>
              <w:t>ДК 021:2015</w:t>
            </w:r>
            <w:r>
              <w:rPr>
                <w:lang w:val="uk-UA"/>
              </w:rPr>
              <w:t>:</w:t>
            </w:r>
            <w:r w:rsidRPr="00E558AE">
              <w:rPr>
                <w:rFonts w:asciiTheme="majorBidi" w:hAnsiTheme="majorBidi" w:cstheme="majorBidi"/>
                <w:b/>
              </w:rPr>
              <w:t>45233000-9</w:t>
            </w:r>
          </w:p>
          <w:p w14:paraId="4C7E6A94" w14:textId="1A79A33E" w:rsidR="003D0734" w:rsidRDefault="003D0734" w:rsidP="003D0734"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58AE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Влаштування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 xml:space="preserve"> фундаменту 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тротуарів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>)</w:t>
            </w:r>
            <w:r w:rsidRPr="00434D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7EA105F" w14:textId="1A79A33E" w:rsidR="00DA16E2" w:rsidRPr="00A97339" w:rsidRDefault="00A738D7" w:rsidP="003D0734">
            <w:pPr>
              <w:jc w:val="center"/>
              <w:rPr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DA16E2" w:rsidRPr="00434DFE">
              <w:rPr>
                <w:lang w:val="uk-UA"/>
              </w:rPr>
              <w:t>розроблен</w:t>
            </w:r>
            <w:r w:rsidR="003D0734">
              <w:rPr>
                <w:lang w:val="uk-UA"/>
              </w:rPr>
              <w:t>а</w:t>
            </w:r>
            <w:r w:rsidR="00DA16E2"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="00DA16E2"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="00DA16E2" w:rsidRPr="00434DFE">
              <w:rPr>
                <w:lang w:val="uk-UA"/>
              </w:rPr>
              <w:t xml:space="preserve"> </w:t>
            </w:r>
          </w:p>
        </w:tc>
      </w:tr>
      <w:tr w:rsidR="00DA16E2" w:rsidRPr="003D0734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3D0734"/>
    <w:rsid w:val="00434DFE"/>
    <w:rsid w:val="00474AF4"/>
    <w:rsid w:val="00A738D7"/>
    <w:rsid w:val="00A97339"/>
    <w:rsid w:val="00BB146C"/>
    <w:rsid w:val="00BE718D"/>
    <w:rsid w:val="00C82228"/>
    <w:rsid w:val="00D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cp:lastPrinted>2022-11-15T07:04:00Z</cp:lastPrinted>
  <dcterms:created xsi:type="dcterms:W3CDTF">2023-02-20T09:15:00Z</dcterms:created>
  <dcterms:modified xsi:type="dcterms:W3CDTF">2023-02-20T09:35:00Z</dcterms:modified>
</cp:coreProperties>
</file>