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F0" w:rsidRPr="00E47EF0" w:rsidRDefault="00E47EF0" w:rsidP="00E47EF0">
      <w:pPr>
        <w:spacing w:after="0" w:line="480" w:lineRule="atLeast"/>
        <w:ind w:right="-7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                      </w:t>
      </w:r>
      <w:r w:rsidRPr="00E47EF0">
        <w:rPr>
          <w:rFonts w:ascii="Times New Roman" w:eastAsia="Times New Roman" w:hAnsi="Times New Roman" w:cs="Times New Roman"/>
          <w:b/>
          <w:noProof/>
          <w:sz w:val="32"/>
          <w:szCs w:val="32"/>
          <w:lang w:val="uk-UA" w:eastAsia="uk-UA"/>
        </w:rPr>
        <w:drawing>
          <wp:inline distT="0" distB="0" distL="0" distR="0" wp14:anchorId="40DAF5B1" wp14:editId="2B10687C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</w:t>
      </w:r>
    </w:p>
    <w:p w:rsidR="00E47EF0" w:rsidRPr="00E47EF0" w:rsidRDefault="00E47EF0" w:rsidP="00E47EF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47EF0" w:rsidRPr="00E47EF0" w:rsidRDefault="00E2009E" w:rsidP="00E47EF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</w:t>
      </w:r>
      <w:r w:rsidR="00E47EF0"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 К Р А Ї Н 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</w:t>
      </w:r>
      <w:r w:rsidRPr="00690CE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ПРОЄКТ</w:t>
      </w:r>
    </w:p>
    <w:p w:rsidR="00E47EF0" w:rsidRPr="00E47EF0" w:rsidRDefault="00E47EF0" w:rsidP="00E47EF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СТОРОЖИНЕЦЬКА  МІСЬКА  РАДА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</w:p>
    <w:p w:rsidR="00E47EF0" w:rsidRPr="00E47EF0" w:rsidRDefault="00E47EF0" w:rsidP="00E47EF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ЧЕРНІВЕЦЬКОГО РАЙОНУ</w:t>
      </w:r>
    </w:p>
    <w:p w:rsidR="00E47EF0" w:rsidRPr="00E47EF0" w:rsidRDefault="00E47EF0" w:rsidP="00E47EF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ЧЕРНІВЕЦЬКОЇ  ОБЛАСТІ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</w:p>
    <w:p w:rsidR="00E47EF0" w:rsidRP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47EF0" w:rsidRPr="00E47EF0" w:rsidRDefault="00E47EF0" w:rsidP="00E47EF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ХХ</w:t>
      </w:r>
      <w:r w:rsidRPr="00E47EF0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 w:rsidRPr="00E47EF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</w:t>
      </w:r>
      <w:r w:rsidR="00C46A5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ІІ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позачергова сесія 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</w:t>
      </w:r>
      <w:r w:rsidRPr="00E47EF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 скликання</w:t>
      </w:r>
    </w:p>
    <w:p w:rsidR="00E47EF0" w:rsidRP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47EF0" w:rsidRPr="00E47EF0" w:rsidRDefault="00E47EF0" w:rsidP="00E47E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 xml:space="preserve">   Р І Ш Е Н </w:t>
      </w:r>
      <w:proofErr w:type="spellStart"/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Н</w:t>
      </w:r>
      <w:proofErr w:type="spellEnd"/>
      <w:r w:rsidR="00C46A54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 xml:space="preserve"> Я  №  -28</w:t>
      </w:r>
      <w:r w:rsidRPr="00E47EF0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uk-UA" w:eastAsia="ru-RU"/>
        </w:rPr>
        <w:t>/2023</w:t>
      </w:r>
    </w:p>
    <w:p w:rsidR="00E47EF0" w:rsidRP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5203"/>
      </w:tblGrid>
      <w:tr w:rsidR="00E47EF0" w:rsidRPr="00E47EF0" w:rsidTr="00BC1E50">
        <w:tc>
          <w:tcPr>
            <w:tcW w:w="4261" w:type="dxa"/>
          </w:tcPr>
          <w:p w:rsidR="00E47EF0" w:rsidRPr="00E47EF0" w:rsidRDefault="00C46A54" w:rsidP="00C46A54">
            <w:pPr>
              <w:spacing w:after="0" w:line="240" w:lineRule="auto"/>
              <w:ind w:right="-49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="00E47EF0" w:rsidRPr="00E4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</w:t>
            </w:r>
            <w:r w:rsidR="00E47EF0" w:rsidRPr="00E4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  2023 року</w:t>
            </w:r>
          </w:p>
        </w:tc>
        <w:tc>
          <w:tcPr>
            <w:tcW w:w="5203" w:type="dxa"/>
          </w:tcPr>
          <w:p w:rsidR="00E47EF0" w:rsidRPr="00E47EF0" w:rsidRDefault="00E47EF0" w:rsidP="00E47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</w:t>
            </w:r>
            <w:proofErr w:type="spellStart"/>
            <w:r w:rsidRPr="00E47E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Сторожинець</w:t>
            </w:r>
            <w:proofErr w:type="spellEnd"/>
          </w:p>
        </w:tc>
      </w:tr>
    </w:tbl>
    <w:p w:rsidR="00E47EF0" w:rsidRP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47EF0" w:rsidRPr="00E47EF0" w:rsidRDefault="00E47EF0" w:rsidP="00E47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Комплексної програми</w:t>
      </w:r>
    </w:p>
    <w:p w:rsidR="00E47EF0" w:rsidRPr="00E47EF0" w:rsidRDefault="00E47EF0" w:rsidP="00E47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розвитку інформаційної та видавничої</w:t>
      </w:r>
    </w:p>
    <w:p w:rsidR="00E47EF0" w:rsidRPr="00E47EF0" w:rsidRDefault="00E47EF0" w:rsidP="00E47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галузей Сторожинецької міської ради</w:t>
      </w:r>
    </w:p>
    <w:p w:rsidR="00E47EF0" w:rsidRPr="00F763A9" w:rsidRDefault="00690CEE" w:rsidP="00F76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2023-2025 роки</w:t>
      </w:r>
    </w:p>
    <w:p w:rsidR="00E47EF0" w:rsidRPr="00E47EF0" w:rsidRDefault="00E47EF0" w:rsidP="00E47EF0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6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 </w:t>
      </w:r>
      <w:r w:rsidR="00690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 </w:t>
      </w:r>
      <w:r w:rsidR="00126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1</w:t>
      </w:r>
      <w:r w:rsidR="00690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26 Закону України «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</w:t>
      </w:r>
      <w:r w:rsidR="00690C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ісцеве самоврядування в Україні»,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6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положеннями Закону України 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порядок висвітлення діяльності органів державної влади та органів місцевого самоврядування в Україні  засобами масової інформації»</w:t>
      </w:r>
      <w:r w:rsidR="00126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 Бюджетного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кодекс</w:t>
      </w:r>
      <w:r w:rsidR="001266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України, із метою стимулювання подальшого розвитку інформаційного простору громади, </w:t>
      </w:r>
    </w:p>
    <w:p w:rsidR="00E47EF0" w:rsidRPr="00E47EF0" w:rsidRDefault="00E47EF0" w:rsidP="00B02AAE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міська рада вирішила,</w:t>
      </w:r>
    </w:p>
    <w:p w:rsidR="00E47EF0" w:rsidRPr="00E47EF0" w:rsidRDefault="00AF3207" w:rsidP="00B02AAE">
      <w:pPr>
        <w:tabs>
          <w:tab w:val="left" w:pos="0"/>
        </w:tabs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1.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Внести</w:t>
      </w:r>
      <w:proofErr w:type="spellEnd"/>
      <w:r w:rsidR="00E47EF0" w:rsidRPr="00E47EF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зміни  до Комплексної програми розвитку інформаційної та видавничої галузей Сторожинецької міської ради на 2023-2025 роки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затвердженої рішенням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XXIV</w:t>
      </w:r>
      <w:r w:rsidRPr="00AF32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позачергової сесії</w:t>
      </w:r>
      <w:r w:rsidRPr="00AF320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Сторожинецької міської ради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скликання</w:t>
      </w:r>
      <w:r w:rsidR="00E2009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№227-24/2022 від 08 грудня 2022 року (далі Програм</w:t>
      </w:r>
      <w:r w:rsidR="006A371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а), та викласти</w:t>
      </w:r>
      <w:r w:rsidR="00593FE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розділ 1 Програми «Загальна характеристика», </w:t>
      </w:r>
      <w:r w:rsidR="00690C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розділ 3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Програми</w:t>
      </w:r>
      <w:r w:rsidR="001266E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«</w:t>
      </w:r>
      <w:r w:rsidR="001266E3" w:rsidRPr="001266E3">
        <w:rPr>
          <w:rFonts w:ascii="Times New Roman" w:hAnsi="Times New Roman" w:cs="Times New Roman"/>
          <w:sz w:val="28"/>
          <w:szCs w:val="28"/>
          <w:lang w:val="uk-UA"/>
        </w:rPr>
        <w:t>Заходи з реалізації Програми розвитку  інформаційної та видавничої галузей Сторожинецької міської ради на 2023-2025 роки</w:t>
      </w:r>
      <w:r w:rsidR="001266E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="004A35E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розділ 5 Програми «Ресурсне забезпечення»  </w:t>
      </w:r>
      <w:r w:rsidR="00593FE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 новій редакції ( Додаток</w:t>
      </w:r>
      <w:r w:rsidR="00690CE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1</w:t>
      </w:r>
      <w:r w:rsidR="00593FE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2</w:t>
      </w:r>
      <w:r w:rsidR="006A371C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3</w:t>
      </w:r>
      <w:r w:rsidR="00E47EF0" w:rsidRPr="00E47EF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). </w:t>
      </w:r>
    </w:p>
    <w:p w:rsidR="00E47EF0" w:rsidRPr="00E47EF0" w:rsidRDefault="00E47EF0" w:rsidP="00AF3207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47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2.  Фінансовому відділу Сторожинецької міської ради  (І.СЛЮСАР) при формуванні міського бюджету, передбачити фінансування витрат, пов’язаних з виконанням Програми. </w:t>
      </w:r>
    </w:p>
    <w:p w:rsidR="00E47EF0" w:rsidRPr="00E47EF0" w:rsidRDefault="00E47EF0" w:rsidP="00AF32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3. Начальнику відділу документообігу та контролю (М.БАЛАНЮК)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E47EF0" w:rsidRPr="00E47EF0" w:rsidRDefault="00E47EF0" w:rsidP="00AF32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4.  Дане рішення набуває чинності з моменту оприлюднення.</w:t>
      </w:r>
    </w:p>
    <w:p w:rsidR="00E47EF0" w:rsidRPr="00E47EF0" w:rsidRDefault="00E47EF0" w:rsidP="00AF32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5. Організацію виконання даного рішення покласти на директора Сторожинецького центру національних культур  Сторожинецької міської ради (Т.САНДУЛЯК).</w:t>
      </w:r>
    </w:p>
    <w:p w:rsidR="00593FE3" w:rsidRDefault="00E47EF0" w:rsidP="00E200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            </w:t>
      </w:r>
      <w:r w:rsidR="00B02AAE" w:rsidRP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Продовження рішення </w:t>
      </w:r>
      <w:r w:rsidR="00B02A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XXVI</w:t>
      </w:r>
      <w:r w:rsidR="00C46A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ІІ</w:t>
      </w:r>
      <w:r w:rsidR="00B02AAE" w:rsidRPr="00C46A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позачергової сесії </w:t>
      </w:r>
    </w:p>
    <w:p w:rsidR="00B02AAE" w:rsidRDefault="00593FE3" w:rsidP="00E2009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Сторожинецької міської ради</w:t>
      </w:r>
      <w:r w:rsidR="00B02A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VIII</w:t>
      </w:r>
      <w:r w:rsidR="00B02AAE" w:rsidRPr="00C46A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скликання </w:t>
      </w:r>
    </w:p>
    <w:p w:rsidR="00B02AAE" w:rsidRDefault="00F2158D" w:rsidP="00B02AA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</w:t>
      </w:r>
      <w:r w:rsidR="00C46A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ід 17</w:t>
      </w:r>
      <w:r w:rsid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C46A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березня</w:t>
      </w:r>
      <w:r w:rsid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2023 №   -2</w:t>
      </w:r>
      <w:r w:rsidR="00C46A5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8</w:t>
      </w:r>
      <w:r w:rsidR="00B02AA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/2023</w:t>
      </w:r>
    </w:p>
    <w:p w:rsidR="00F2158D" w:rsidRPr="00B02AAE" w:rsidRDefault="00F2158D" w:rsidP="00B02AA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E47EF0" w:rsidRPr="00E47EF0" w:rsidRDefault="00E47EF0" w:rsidP="00B02A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6. Контроль за виконанням даного рішення покласти на першого заступника міського голови Ігоря БЕЛЕНЧУКА та постійну комісію з питань освіти та науки, культури, фізкультури і спорту (В.БОЖЕСКУЛ).  </w:t>
      </w: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</w:p>
    <w:p w:rsid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:rsidR="00B02AAE" w:rsidRDefault="00B02AAE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02AAE" w:rsidRPr="00E47EF0" w:rsidRDefault="00B02AAE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7EF0" w:rsidRP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47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Сторожинецький міський голова                                       Ігор МАТЕЙЧУК</w:t>
      </w:r>
    </w:p>
    <w:p w:rsidR="00E47EF0" w:rsidRDefault="00E47EF0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53F" w:rsidRDefault="009C653F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53F" w:rsidRDefault="009C653F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53F" w:rsidRDefault="009C653F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653F" w:rsidRDefault="009C653F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158D" w:rsidRDefault="00F2158D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</w:t>
      </w:r>
    </w:p>
    <w:p w:rsidR="00F2158D" w:rsidRPr="009C653F" w:rsidRDefault="00F2158D" w:rsidP="009C653F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Директор Сторожинецького  ЦНК       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Тетяна САНДУЛЯК</w:t>
      </w:r>
    </w:p>
    <w:p w:rsidR="00F2158D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46A54" w:rsidRPr="009C653F" w:rsidRDefault="00C46A54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Дмитро БОЙЧУК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міського голови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Ігор БЕЛЕНЧУК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>Начальник Фінансового відділу міс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ької ради 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Ігор СЛЮСАР</w:t>
      </w:r>
    </w:p>
    <w:p w:rsidR="00E2009E" w:rsidRDefault="00E2009E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бухгалтерського 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обліку та звітності                                     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Марія ГРЕЗЮК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158D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>Начальник юридичного відділу               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        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Олексій КОЗЛОВ</w:t>
      </w:r>
    </w:p>
    <w:p w:rsidR="00E2009E" w:rsidRDefault="00E2009E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C46A54" w:rsidRDefault="00C46A54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організаційної </w:t>
      </w:r>
    </w:p>
    <w:p w:rsidR="00C46A54" w:rsidRPr="009C653F" w:rsidRDefault="00C46A54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кадрової роботи                                                         Ольга ПАЛАДІЙ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документообігу      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Микола БАЛАНЮК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та контролю           </w:t>
      </w: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2158D" w:rsidRPr="009C653F" w:rsidRDefault="00F2158D" w:rsidP="009C65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>Голова постійної комісії з питань освіти та</w:t>
      </w:r>
    </w:p>
    <w:p w:rsidR="00F2158D" w:rsidRPr="009C653F" w:rsidRDefault="00F2158D" w:rsidP="009C653F">
      <w:pPr>
        <w:spacing w:after="0" w:line="240" w:lineRule="auto"/>
        <w:contextualSpacing/>
        <w:rPr>
          <w:bCs/>
          <w:iCs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науки, культури, фізкультури і спорт               </w:t>
      </w:r>
      <w:r w:rsidR="001926F2"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53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Владислава БОЖЕСКУЛ</w:t>
      </w:r>
      <w:r w:rsidRPr="009C653F"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</w:p>
    <w:p w:rsidR="00F2158D" w:rsidRDefault="00F2158D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39D" w:rsidRDefault="00F2339D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6917" w:rsidRDefault="00956917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6917" w:rsidRDefault="00956917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6917" w:rsidRDefault="00956917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6917" w:rsidRPr="00956917" w:rsidRDefault="00956917" w:rsidP="00E47E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0CEE" w:rsidRDefault="00690CEE" w:rsidP="00F2339D">
      <w:pPr>
        <w:pStyle w:val="a5"/>
        <w:spacing w:line="240" w:lineRule="auto"/>
        <w:jc w:val="both"/>
        <w:rPr>
          <w:sz w:val="28"/>
          <w:szCs w:val="28"/>
          <w:lang w:val="ru-RU"/>
        </w:rPr>
      </w:pPr>
    </w:p>
    <w:p w:rsidR="00690CEE" w:rsidRPr="009C653F" w:rsidRDefault="00A3569C" w:rsidP="00A356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                                                </w:t>
      </w:r>
      <w:r w:rsidR="006A371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90CEE">
        <w:rPr>
          <w:sz w:val="28"/>
          <w:szCs w:val="28"/>
        </w:rPr>
        <w:t xml:space="preserve"> </w:t>
      </w:r>
      <w:r w:rsidR="00690CEE" w:rsidRPr="009C653F">
        <w:rPr>
          <w:rFonts w:ascii="Times New Roman" w:hAnsi="Times New Roman" w:cs="Times New Roman"/>
          <w:i/>
          <w:sz w:val="24"/>
          <w:szCs w:val="24"/>
          <w:lang w:val="uk-UA"/>
        </w:rPr>
        <w:t>Додаток 1</w:t>
      </w:r>
    </w:p>
    <w:p w:rsidR="006A371C" w:rsidRDefault="00690CEE" w:rsidP="00690CEE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рішення ХХVІІ</w:t>
      </w:r>
      <w:r w:rsidR="00C46A5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позачер</w:t>
      </w:r>
      <w:r w:rsidR="00C46A5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гової сесії </w:t>
      </w:r>
      <w:r w:rsidR="006A371C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Сторожинецької міської ради </w:t>
      </w:r>
      <w:r w:rsidR="00C46A5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VІІІ скликання</w:t>
      </w:r>
    </w:p>
    <w:p w:rsidR="00690CEE" w:rsidRPr="009C653F" w:rsidRDefault="00C46A54" w:rsidP="00690CEE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від 17</w:t>
      </w:r>
      <w:r w:rsidR="00690CEE"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березн</w:t>
      </w:r>
      <w:r w:rsidR="00690CEE"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я 2023 р. </w:t>
      </w:r>
      <w:r w:rsidR="00690CEE" w:rsidRPr="00C46A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 </w:t>
      </w:r>
      <w:r w:rsidRPr="00C46A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690CEE" w:rsidRPr="00C46A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-2</w:t>
      </w:r>
      <w:r w:rsidRPr="00C46A54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="00690CEE" w:rsidRPr="00C46A54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r w:rsidR="00690CEE"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2023  </w:t>
      </w:r>
    </w:p>
    <w:p w:rsidR="00BE43CA" w:rsidRPr="00BE43CA" w:rsidRDefault="00F2339D" w:rsidP="00BE43CA">
      <w:pPr>
        <w:pStyle w:val="a9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BE43CA">
        <w:rPr>
          <w:color w:val="auto"/>
          <w:sz w:val="28"/>
          <w:szCs w:val="28"/>
        </w:rPr>
        <w:t xml:space="preserve">    </w:t>
      </w:r>
      <w:r w:rsidR="00BE43CA" w:rsidRPr="00BE43C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І. Загальна характеристика Програми</w:t>
      </w:r>
    </w:p>
    <w:p w:rsidR="00BE43CA" w:rsidRPr="00BE43CA" w:rsidRDefault="00E83FB5" w:rsidP="00E83FB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BE43CA" w:rsidRPr="00BE43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tbl>
      <w:tblPr>
        <w:tblW w:w="9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185"/>
        <w:gridCol w:w="4710"/>
      </w:tblGrid>
      <w:tr w:rsidR="00BE43CA" w:rsidRPr="00BE43CA" w:rsidTr="006462C3">
        <w:trPr>
          <w:trHeight w:val="330"/>
        </w:trPr>
        <w:tc>
          <w:tcPr>
            <w:tcW w:w="706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185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710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культури</w:t>
            </w:r>
            <w:r w:rsidRPr="00BE4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туризму та</w:t>
            </w:r>
            <w:r w:rsidRPr="00BE4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інформаційної політики Сторожинецької міської ради</w:t>
            </w:r>
          </w:p>
        </w:tc>
      </w:tr>
      <w:tr w:rsidR="00BE43CA" w:rsidRPr="00BE43CA" w:rsidTr="006462C3">
        <w:trPr>
          <w:trHeight w:val="330"/>
        </w:trPr>
        <w:tc>
          <w:tcPr>
            <w:tcW w:w="706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185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Дата, номер і назва розпорядчого документу міської ради про розроблення Програми</w:t>
            </w:r>
          </w:p>
        </w:tc>
        <w:tc>
          <w:tcPr>
            <w:tcW w:w="4710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BE43CA" w:rsidRPr="00BE43CA" w:rsidTr="006462C3">
        <w:trPr>
          <w:trHeight w:val="330"/>
        </w:trPr>
        <w:tc>
          <w:tcPr>
            <w:tcW w:w="706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185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Розробник Програми</w:t>
            </w:r>
          </w:p>
        </w:tc>
        <w:tc>
          <w:tcPr>
            <w:tcW w:w="4710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Сектор культури</w:t>
            </w:r>
            <w:r w:rsidRPr="00BE4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, </w:t>
            </w: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туризму та</w:t>
            </w:r>
            <w:r w:rsidRPr="00BE4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інформаційної політики Сторожинецької міської ради</w:t>
            </w:r>
          </w:p>
        </w:tc>
      </w:tr>
      <w:tr w:rsidR="00BE43CA" w:rsidRPr="00BE43CA" w:rsidTr="006462C3">
        <w:trPr>
          <w:trHeight w:val="330"/>
        </w:trPr>
        <w:tc>
          <w:tcPr>
            <w:tcW w:w="706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185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 виконавець Програми</w:t>
            </w:r>
          </w:p>
        </w:tc>
        <w:tc>
          <w:tcPr>
            <w:tcW w:w="4710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Сторожинецька міська рада</w:t>
            </w:r>
          </w:p>
        </w:tc>
      </w:tr>
      <w:tr w:rsidR="00BE43CA" w:rsidRPr="00BE43CA" w:rsidTr="006462C3">
        <w:trPr>
          <w:trHeight w:val="330"/>
        </w:trPr>
        <w:tc>
          <w:tcPr>
            <w:tcW w:w="706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185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Терміни реалізації Програми</w:t>
            </w:r>
          </w:p>
        </w:tc>
        <w:tc>
          <w:tcPr>
            <w:tcW w:w="4710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2023-2025 роки</w:t>
            </w:r>
          </w:p>
        </w:tc>
      </w:tr>
      <w:tr w:rsidR="00BE43CA" w:rsidRPr="00BE43CA" w:rsidTr="006462C3">
        <w:trPr>
          <w:trHeight w:val="330"/>
        </w:trPr>
        <w:tc>
          <w:tcPr>
            <w:tcW w:w="706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185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Учасники Програми </w:t>
            </w:r>
          </w:p>
        </w:tc>
        <w:tc>
          <w:tcPr>
            <w:tcW w:w="4710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КП «Сторожинецька друкарня»</w:t>
            </w:r>
          </w:p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 «Редакція газети «Рідний край»</w:t>
            </w:r>
          </w:p>
        </w:tc>
      </w:tr>
      <w:tr w:rsidR="00BE43CA" w:rsidRPr="00BE43CA" w:rsidTr="006462C3">
        <w:trPr>
          <w:trHeight w:val="330"/>
        </w:trPr>
        <w:tc>
          <w:tcPr>
            <w:tcW w:w="706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185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Загальний обсяг фінансових ресурсів, необхідних для виконання Програми, </w:t>
            </w:r>
            <w:proofErr w:type="spellStart"/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  <w:proofErr w:type="spellEnd"/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10" w:type="dxa"/>
          </w:tcPr>
          <w:p w:rsidR="00BE43CA" w:rsidRPr="00BE43CA" w:rsidRDefault="00BE43CA" w:rsidP="00956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9569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</w:t>
            </w:r>
          </w:p>
        </w:tc>
      </w:tr>
      <w:tr w:rsidR="00BE43CA" w:rsidRPr="00BE43CA" w:rsidTr="006462C3">
        <w:trPr>
          <w:trHeight w:val="330"/>
        </w:trPr>
        <w:tc>
          <w:tcPr>
            <w:tcW w:w="706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185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Джерело фінансування Програми </w:t>
            </w:r>
          </w:p>
        </w:tc>
        <w:tc>
          <w:tcPr>
            <w:tcW w:w="4710" w:type="dxa"/>
          </w:tcPr>
          <w:p w:rsidR="00BE43CA" w:rsidRPr="00BE43CA" w:rsidRDefault="00BE43CA" w:rsidP="00BE4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 Сторожинецької територіальної громади</w:t>
            </w:r>
          </w:p>
        </w:tc>
      </w:tr>
    </w:tbl>
    <w:p w:rsidR="00690CEE" w:rsidRDefault="00690CEE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BE43CA" w:rsidRPr="009C653F" w:rsidRDefault="00BE43CA" w:rsidP="00BE43CA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Директор Сторожинецького  ЦНК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Тетяна САНДУЛЯК</w:t>
      </w:r>
    </w:p>
    <w:p w:rsidR="000F557B" w:rsidRDefault="000F557B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956917" w:rsidRDefault="00956917" w:rsidP="00F2339D">
      <w:pPr>
        <w:pStyle w:val="a5"/>
        <w:spacing w:line="240" w:lineRule="auto"/>
        <w:jc w:val="both"/>
        <w:rPr>
          <w:sz w:val="28"/>
          <w:szCs w:val="28"/>
        </w:rPr>
      </w:pPr>
    </w:p>
    <w:p w:rsidR="006A371C" w:rsidRPr="009C653F" w:rsidRDefault="006A371C" w:rsidP="006A371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             </w:t>
      </w:r>
      <w:r w:rsidRPr="009C65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  <w:r w:rsidR="00BE43CA"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</w:p>
    <w:p w:rsidR="006A371C" w:rsidRDefault="006A371C" w:rsidP="006A371C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рішення ХХVІІ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позачер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гової сесії  Сторожинецької міської ради VІІІ скликання</w:t>
      </w:r>
    </w:p>
    <w:p w:rsidR="006A371C" w:rsidRPr="009C653F" w:rsidRDefault="006A371C" w:rsidP="006A371C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від 17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березн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я 2023 р. </w:t>
      </w:r>
      <w:r w:rsidRPr="00C46A54">
        <w:rPr>
          <w:rFonts w:ascii="Times New Roman" w:eastAsia="Times New Roman" w:hAnsi="Times New Roman" w:cs="Times New Roman"/>
          <w:sz w:val="24"/>
          <w:szCs w:val="24"/>
          <w:lang w:val="uk-UA"/>
        </w:rPr>
        <w:t>№          -28/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2023  </w:t>
      </w:r>
    </w:p>
    <w:p w:rsidR="000F557B" w:rsidRDefault="000F557B" w:rsidP="000F557B">
      <w:pPr>
        <w:pStyle w:val="a5"/>
        <w:spacing w:line="240" w:lineRule="auto"/>
        <w:jc w:val="both"/>
        <w:rPr>
          <w:sz w:val="28"/>
          <w:szCs w:val="28"/>
        </w:rPr>
      </w:pPr>
      <w:r w:rsidRPr="00ED1F15">
        <w:rPr>
          <w:sz w:val="28"/>
          <w:szCs w:val="28"/>
        </w:rPr>
        <w:t xml:space="preserve">3. Заходи з реалізації Програми розвитку  інформаційної та </w:t>
      </w:r>
      <w:r>
        <w:rPr>
          <w:sz w:val="28"/>
          <w:szCs w:val="28"/>
        </w:rPr>
        <w:t xml:space="preserve">           </w:t>
      </w:r>
      <w:r w:rsidRPr="00ED1F15">
        <w:rPr>
          <w:sz w:val="28"/>
          <w:szCs w:val="28"/>
        </w:rPr>
        <w:t>видавничої галузей Сторожинецької міської ради на 2023-2025 роки.</w:t>
      </w:r>
    </w:p>
    <w:p w:rsidR="00E83FB5" w:rsidRPr="00E83FB5" w:rsidRDefault="00E83FB5" w:rsidP="00E83FB5">
      <w:pPr>
        <w:pStyle w:val="a5"/>
        <w:spacing w:line="240" w:lineRule="auto"/>
        <w:jc w:val="right"/>
        <w:rPr>
          <w:b w:val="0"/>
          <w:sz w:val="28"/>
          <w:szCs w:val="28"/>
        </w:rPr>
      </w:pPr>
      <w:proofErr w:type="spellStart"/>
      <w:r w:rsidRPr="00E83FB5">
        <w:rPr>
          <w:b w:val="0"/>
          <w:sz w:val="28"/>
          <w:szCs w:val="28"/>
        </w:rPr>
        <w:t>тис.грн</w:t>
      </w:r>
      <w:proofErr w:type="spellEnd"/>
    </w:p>
    <w:p w:rsidR="000F557B" w:rsidRPr="005E3569" w:rsidRDefault="000F557B" w:rsidP="000F557B">
      <w:pPr>
        <w:pStyle w:val="a5"/>
        <w:spacing w:line="240" w:lineRule="auto"/>
        <w:jc w:val="both"/>
        <w:rPr>
          <w:sz w:val="6"/>
          <w:szCs w:val="6"/>
        </w:rPr>
      </w:pPr>
    </w:p>
    <w:tbl>
      <w:tblPr>
        <w:tblW w:w="9450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"/>
        <w:gridCol w:w="2761"/>
        <w:gridCol w:w="1507"/>
        <w:gridCol w:w="1314"/>
        <w:gridCol w:w="904"/>
        <w:gridCol w:w="1275"/>
        <w:gridCol w:w="1017"/>
      </w:tblGrid>
      <w:tr w:rsidR="000F557B" w:rsidTr="006462C3">
        <w:trPr>
          <w:trHeight w:val="510"/>
          <w:jc w:val="center"/>
        </w:trPr>
        <w:tc>
          <w:tcPr>
            <w:tcW w:w="672" w:type="dxa"/>
            <w:vMerge w:val="restart"/>
            <w:vAlign w:val="center"/>
          </w:tcPr>
          <w:p w:rsidR="000F557B" w:rsidRPr="007838A2" w:rsidRDefault="000F557B" w:rsidP="006462C3">
            <w:pPr>
              <w:pStyle w:val="a3"/>
              <w:ind w:firstLine="0"/>
              <w:rPr>
                <w:b/>
                <w:szCs w:val="28"/>
              </w:rPr>
            </w:pPr>
            <w:r w:rsidRPr="007838A2">
              <w:rPr>
                <w:b/>
                <w:szCs w:val="28"/>
              </w:rPr>
              <w:t>№ з/п</w:t>
            </w:r>
          </w:p>
        </w:tc>
        <w:tc>
          <w:tcPr>
            <w:tcW w:w="2761" w:type="dxa"/>
            <w:vMerge w:val="restart"/>
            <w:vAlign w:val="center"/>
          </w:tcPr>
          <w:p w:rsidR="000F557B" w:rsidRPr="007838A2" w:rsidRDefault="000F557B" w:rsidP="006462C3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7838A2">
              <w:rPr>
                <w:b/>
                <w:szCs w:val="28"/>
              </w:rPr>
              <w:t>Заходи</w:t>
            </w:r>
          </w:p>
        </w:tc>
        <w:tc>
          <w:tcPr>
            <w:tcW w:w="1507" w:type="dxa"/>
            <w:vMerge w:val="restart"/>
            <w:vAlign w:val="center"/>
          </w:tcPr>
          <w:p w:rsidR="000F557B" w:rsidRPr="001926F2" w:rsidRDefault="000F557B" w:rsidP="006462C3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 w:rsidRPr="001926F2">
              <w:rPr>
                <w:b/>
                <w:sz w:val="26"/>
                <w:szCs w:val="26"/>
              </w:rPr>
              <w:t>Термін</w:t>
            </w:r>
          </w:p>
          <w:p w:rsidR="000F557B" w:rsidRDefault="000F557B" w:rsidP="006462C3">
            <w:pPr>
              <w:pStyle w:val="a3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Pr="001926F2">
              <w:rPr>
                <w:b/>
                <w:sz w:val="26"/>
                <w:szCs w:val="26"/>
              </w:rPr>
              <w:t>иконання</w:t>
            </w:r>
          </w:p>
          <w:p w:rsidR="000F557B" w:rsidRPr="007838A2" w:rsidRDefault="000F557B" w:rsidP="006462C3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роки</w:t>
            </w:r>
          </w:p>
        </w:tc>
        <w:tc>
          <w:tcPr>
            <w:tcW w:w="1314" w:type="dxa"/>
            <w:vMerge w:val="restart"/>
            <w:vAlign w:val="center"/>
          </w:tcPr>
          <w:p w:rsidR="000F557B" w:rsidRDefault="000F557B" w:rsidP="006462C3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Джерела</w:t>
            </w:r>
          </w:p>
          <w:p w:rsidR="000F557B" w:rsidRDefault="000F557B" w:rsidP="006462C3">
            <w:pPr>
              <w:pStyle w:val="a3"/>
              <w:ind w:firstLine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фінансу</w:t>
            </w:r>
            <w:proofErr w:type="spellEnd"/>
            <w:r>
              <w:rPr>
                <w:b/>
                <w:szCs w:val="28"/>
              </w:rPr>
              <w:t>-</w:t>
            </w:r>
          </w:p>
          <w:p w:rsidR="000F557B" w:rsidRPr="007838A2" w:rsidRDefault="000F557B" w:rsidP="006462C3">
            <w:pPr>
              <w:pStyle w:val="a3"/>
              <w:ind w:firstLine="0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вання</w:t>
            </w:r>
            <w:proofErr w:type="spellEnd"/>
          </w:p>
        </w:tc>
        <w:tc>
          <w:tcPr>
            <w:tcW w:w="3196" w:type="dxa"/>
            <w:gridSpan w:val="3"/>
            <w:vAlign w:val="center"/>
          </w:tcPr>
          <w:p w:rsidR="000F557B" w:rsidRPr="007838A2" w:rsidRDefault="000F557B" w:rsidP="006462C3">
            <w:pPr>
              <w:pStyle w:val="a3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Орієнтовні </w:t>
            </w:r>
            <w:r w:rsidRPr="007838A2">
              <w:rPr>
                <w:b/>
                <w:szCs w:val="28"/>
              </w:rPr>
              <w:t>обсяги фінансування по роках</w:t>
            </w:r>
          </w:p>
        </w:tc>
      </w:tr>
      <w:tr w:rsidR="000F557B" w:rsidTr="006462C3">
        <w:trPr>
          <w:trHeight w:val="280"/>
          <w:jc w:val="center"/>
        </w:trPr>
        <w:tc>
          <w:tcPr>
            <w:tcW w:w="672" w:type="dxa"/>
            <w:vMerge/>
            <w:vAlign w:val="center"/>
          </w:tcPr>
          <w:p w:rsidR="000F557B" w:rsidRPr="007838A2" w:rsidRDefault="000F557B" w:rsidP="006462C3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2761" w:type="dxa"/>
            <w:vMerge/>
            <w:vAlign w:val="center"/>
          </w:tcPr>
          <w:p w:rsidR="000F557B" w:rsidRPr="007838A2" w:rsidRDefault="000F557B" w:rsidP="006462C3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1507" w:type="dxa"/>
            <w:vMerge/>
            <w:vAlign w:val="center"/>
          </w:tcPr>
          <w:p w:rsidR="000F557B" w:rsidRDefault="000F557B" w:rsidP="006462C3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1314" w:type="dxa"/>
            <w:vMerge/>
            <w:vAlign w:val="center"/>
          </w:tcPr>
          <w:p w:rsidR="000F557B" w:rsidRDefault="000F557B" w:rsidP="006462C3">
            <w:pPr>
              <w:pStyle w:val="a3"/>
              <w:ind w:firstLine="0"/>
              <w:rPr>
                <w:b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0F557B" w:rsidRPr="007838A2" w:rsidRDefault="000F557B" w:rsidP="006462C3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2023</w:t>
            </w:r>
          </w:p>
        </w:tc>
        <w:tc>
          <w:tcPr>
            <w:tcW w:w="1275" w:type="dxa"/>
            <w:vAlign w:val="center"/>
          </w:tcPr>
          <w:p w:rsidR="000F557B" w:rsidRPr="007838A2" w:rsidRDefault="000F557B" w:rsidP="006462C3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2024</w:t>
            </w:r>
          </w:p>
        </w:tc>
        <w:tc>
          <w:tcPr>
            <w:tcW w:w="1017" w:type="dxa"/>
            <w:vAlign w:val="center"/>
          </w:tcPr>
          <w:p w:rsidR="000F557B" w:rsidRPr="007838A2" w:rsidRDefault="000F557B" w:rsidP="006462C3">
            <w:pPr>
              <w:pStyle w:val="a3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2025</w:t>
            </w:r>
          </w:p>
        </w:tc>
      </w:tr>
      <w:tr w:rsidR="000F557B" w:rsidTr="006462C3">
        <w:trPr>
          <w:trHeight w:val="441"/>
          <w:jc w:val="center"/>
        </w:trPr>
        <w:tc>
          <w:tcPr>
            <w:tcW w:w="672" w:type="dxa"/>
            <w:vAlign w:val="center"/>
          </w:tcPr>
          <w:p w:rsidR="000F557B" w:rsidRPr="007838A2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761" w:type="dxa"/>
            <w:vAlign w:val="center"/>
          </w:tcPr>
          <w:p w:rsidR="000F557B" w:rsidRPr="001926F2" w:rsidRDefault="000F557B" w:rsidP="006462C3">
            <w:pPr>
              <w:pStyle w:val="a3"/>
              <w:ind w:firstLine="0"/>
              <w:rPr>
                <w:sz w:val="26"/>
                <w:szCs w:val="26"/>
              </w:rPr>
            </w:pPr>
            <w:r w:rsidRPr="001926F2">
              <w:rPr>
                <w:sz w:val="26"/>
                <w:szCs w:val="26"/>
              </w:rPr>
              <w:t>Надання фінансової підтримки для ви-пуску творів міс-</w:t>
            </w:r>
            <w:proofErr w:type="spellStart"/>
            <w:r w:rsidRPr="001926F2">
              <w:rPr>
                <w:sz w:val="26"/>
                <w:szCs w:val="26"/>
              </w:rPr>
              <w:t>цевих</w:t>
            </w:r>
            <w:proofErr w:type="spellEnd"/>
            <w:r w:rsidRPr="001926F2">
              <w:rPr>
                <w:sz w:val="26"/>
                <w:szCs w:val="26"/>
              </w:rPr>
              <w:t xml:space="preserve"> авторів, що видаються держав-</w:t>
            </w:r>
            <w:proofErr w:type="spellStart"/>
            <w:r w:rsidRPr="001926F2">
              <w:rPr>
                <w:sz w:val="26"/>
                <w:szCs w:val="26"/>
              </w:rPr>
              <w:t>ною</w:t>
            </w:r>
            <w:proofErr w:type="spellEnd"/>
            <w:r w:rsidRPr="001926F2">
              <w:rPr>
                <w:sz w:val="26"/>
                <w:szCs w:val="26"/>
              </w:rPr>
              <w:t xml:space="preserve"> мовою і мовами національних меншин та придбання книг актуальної тематики</w:t>
            </w:r>
          </w:p>
        </w:tc>
        <w:tc>
          <w:tcPr>
            <w:tcW w:w="1507" w:type="dxa"/>
            <w:vAlign w:val="center"/>
          </w:tcPr>
          <w:p w:rsidR="000F557B" w:rsidRPr="007838A2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2023-2025 </w:t>
            </w:r>
          </w:p>
        </w:tc>
        <w:tc>
          <w:tcPr>
            <w:tcW w:w="1314" w:type="dxa"/>
            <w:vAlign w:val="center"/>
          </w:tcPr>
          <w:p w:rsidR="000F557B" w:rsidRPr="007838A2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0F557B" w:rsidRPr="00495380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 w:rsidRPr="00495380">
              <w:rPr>
                <w:szCs w:val="28"/>
              </w:rPr>
              <w:t>15,0</w:t>
            </w:r>
          </w:p>
        </w:tc>
        <w:tc>
          <w:tcPr>
            <w:tcW w:w="1275" w:type="dxa"/>
            <w:vAlign w:val="center"/>
          </w:tcPr>
          <w:p w:rsidR="000F557B" w:rsidRPr="00495380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 w:rsidRPr="00495380">
              <w:rPr>
                <w:szCs w:val="28"/>
              </w:rPr>
              <w:t>15,0</w:t>
            </w:r>
          </w:p>
        </w:tc>
        <w:tc>
          <w:tcPr>
            <w:tcW w:w="1017" w:type="dxa"/>
            <w:vAlign w:val="center"/>
          </w:tcPr>
          <w:p w:rsidR="000F557B" w:rsidRPr="00495380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 w:rsidRPr="00495380">
              <w:rPr>
                <w:szCs w:val="28"/>
              </w:rPr>
              <w:t>20,0</w:t>
            </w:r>
          </w:p>
        </w:tc>
      </w:tr>
      <w:tr w:rsidR="000F557B" w:rsidTr="006462C3">
        <w:trPr>
          <w:trHeight w:val="441"/>
          <w:jc w:val="center"/>
        </w:trPr>
        <w:tc>
          <w:tcPr>
            <w:tcW w:w="672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61" w:type="dxa"/>
            <w:vAlign w:val="center"/>
          </w:tcPr>
          <w:p w:rsidR="000F557B" w:rsidRPr="001926F2" w:rsidRDefault="000F557B" w:rsidP="006462C3">
            <w:pPr>
              <w:pStyle w:val="a3"/>
              <w:ind w:firstLine="0"/>
              <w:rPr>
                <w:sz w:val="26"/>
                <w:szCs w:val="26"/>
              </w:rPr>
            </w:pPr>
            <w:r w:rsidRPr="001926F2">
              <w:rPr>
                <w:sz w:val="26"/>
                <w:szCs w:val="26"/>
              </w:rPr>
              <w:t>Ведення інтернет-ресурсу (сайту) Сторожинецької міської ради</w:t>
            </w:r>
          </w:p>
        </w:tc>
        <w:tc>
          <w:tcPr>
            <w:tcW w:w="1507" w:type="dxa"/>
            <w:vAlign w:val="center"/>
          </w:tcPr>
          <w:p w:rsidR="000F557B" w:rsidRPr="007838A2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2023-2025 </w:t>
            </w:r>
          </w:p>
        </w:tc>
        <w:tc>
          <w:tcPr>
            <w:tcW w:w="1314" w:type="dxa"/>
            <w:vAlign w:val="center"/>
          </w:tcPr>
          <w:p w:rsidR="000F557B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0F557B" w:rsidRPr="00495380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1275" w:type="dxa"/>
            <w:vAlign w:val="center"/>
          </w:tcPr>
          <w:p w:rsidR="000F557B" w:rsidRPr="00495380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1017" w:type="dxa"/>
            <w:vAlign w:val="center"/>
          </w:tcPr>
          <w:p w:rsidR="000F557B" w:rsidRPr="00495380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40,0</w:t>
            </w:r>
          </w:p>
        </w:tc>
      </w:tr>
      <w:tr w:rsidR="000F557B" w:rsidTr="006462C3">
        <w:trPr>
          <w:trHeight w:val="441"/>
          <w:jc w:val="center"/>
        </w:trPr>
        <w:tc>
          <w:tcPr>
            <w:tcW w:w="672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761" w:type="dxa"/>
            <w:vAlign w:val="center"/>
          </w:tcPr>
          <w:p w:rsidR="000F557B" w:rsidRPr="001926F2" w:rsidRDefault="000F557B" w:rsidP="006462C3">
            <w:pPr>
              <w:pStyle w:val="a3"/>
              <w:ind w:firstLine="0"/>
              <w:rPr>
                <w:sz w:val="26"/>
                <w:szCs w:val="26"/>
              </w:rPr>
            </w:pPr>
            <w:r w:rsidRPr="001926F2">
              <w:rPr>
                <w:sz w:val="26"/>
                <w:szCs w:val="26"/>
              </w:rPr>
              <w:t xml:space="preserve">Висвітлення </w:t>
            </w:r>
            <w:proofErr w:type="spellStart"/>
            <w:r w:rsidRPr="001926F2">
              <w:rPr>
                <w:sz w:val="26"/>
                <w:szCs w:val="26"/>
              </w:rPr>
              <w:t>діяль-ності</w:t>
            </w:r>
            <w:proofErr w:type="spellEnd"/>
            <w:r w:rsidRPr="001926F2">
              <w:rPr>
                <w:sz w:val="26"/>
                <w:szCs w:val="26"/>
              </w:rPr>
              <w:t xml:space="preserve"> міської ради на </w:t>
            </w:r>
            <w:r w:rsidRPr="001926F2">
              <w:rPr>
                <w:sz w:val="26"/>
                <w:szCs w:val="26"/>
                <w:lang w:val="en-US"/>
              </w:rPr>
              <w:t>FM</w:t>
            </w:r>
            <w:r w:rsidRPr="001926F2">
              <w:rPr>
                <w:sz w:val="26"/>
                <w:szCs w:val="26"/>
              </w:rPr>
              <w:t>-радіо</w:t>
            </w:r>
          </w:p>
        </w:tc>
        <w:tc>
          <w:tcPr>
            <w:tcW w:w="1507" w:type="dxa"/>
            <w:vAlign w:val="center"/>
          </w:tcPr>
          <w:p w:rsidR="000F557B" w:rsidRPr="007838A2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2023-2025 </w:t>
            </w:r>
          </w:p>
        </w:tc>
        <w:tc>
          <w:tcPr>
            <w:tcW w:w="1314" w:type="dxa"/>
            <w:vAlign w:val="center"/>
          </w:tcPr>
          <w:p w:rsidR="000F557B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1275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  <w:tc>
          <w:tcPr>
            <w:tcW w:w="1017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30,0</w:t>
            </w:r>
          </w:p>
        </w:tc>
      </w:tr>
      <w:tr w:rsidR="000F557B" w:rsidTr="006462C3">
        <w:trPr>
          <w:trHeight w:val="441"/>
          <w:jc w:val="center"/>
        </w:trPr>
        <w:tc>
          <w:tcPr>
            <w:tcW w:w="672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761" w:type="dxa"/>
            <w:vAlign w:val="center"/>
          </w:tcPr>
          <w:p w:rsidR="000F557B" w:rsidRPr="001926F2" w:rsidRDefault="000F557B" w:rsidP="006462C3">
            <w:pPr>
              <w:pStyle w:val="a3"/>
              <w:ind w:firstLine="0"/>
              <w:rPr>
                <w:sz w:val="26"/>
                <w:szCs w:val="26"/>
                <w:lang w:val="ru-RU"/>
              </w:rPr>
            </w:pPr>
            <w:r w:rsidRPr="001926F2">
              <w:rPr>
                <w:sz w:val="26"/>
                <w:szCs w:val="26"/>
              </w:rPr>
              <w:t xml:space="preserve">Укладання угод про висвітлення </w:t>
            </w:r>
            <w:proofErr w:type="spellStart"/>
            <w:r w:rsidRPr="001926F2">
              <w:rPr>
                <w:sz w:val="26"/>
                <w:szCs w:val="26"/>
              </w:rPr>
              <w:t>діяль-ності</w:t>
            </w:r>
            <w:proofErr w:type="spellEnd"/>
            <w:r w:rsidRPr="001926F2">
              <w:rPr>
                <w:sz w:val="26"/>
                <w:szCs w:val="26"/>
              </w:rPr>
              <w:t xml:space="preserve"> </w:t>
            </w:r>
            <w:proofErr w:type="spellStart"/>
            <w:r w:rsidRPr="001926F2">
              <w:rPr>
                <w:sz w:val="26"/>
                <w:szCs w:val="26"/>
              </w:rPr>
              <w:t>Сторожинець-кої</w:t>
            </w:r>
            <w:proofErr w:type="spellEnd"/>
            <w:r w:rsidRPr="001926F2">
              <w:rPr>
                <w:sz w:val="26"/>
                <w:szCs w:val="26"/>
              </w:rPr>
              <w:t xml:space="preserve"> міської ради в електронних та друкованих засобах масової інформації</w:t>
            </w:r>
            <w:r w:rsidRPr="001926F2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507" w:type="dxa"/>
            <w:vAlign w:val="center"/>
          </w:tcPr>
          <w:p w:rsidR="000F557B" w:rsidRPr="007838A2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2023-2025 </w:t>
            </w:r>
          </w:p>
        </w:tc>
        <w:tc>
          <w:tcPr>
            <w:tcW w:w="1314" w:type="dxa"/>
            <w:vAlign w:val="center"/>
          </w:tcPr>
          <w:p w:rsidR="000F557B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135,0</w:t>
            </w:r>
          </w:p>
        </w:tc>
        <w:tc>
          <w:tcPr>
            <w:tcW w:w="1275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135,0</w:t>
            </w:r>
          </w:p>
        </w:tc>
        <w:tc>
          <w:tcPr>
            <w:tcW w:w="1017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130,0</w:t>
            </w:r>
          </w:p>
        </w:tc>
      </w:tr>
      <w:tr w:rsidR="000F557B" w:rsidTr="006462C3">
        <w:trPr>
          <w:trHeight w:val="441"/>
          <w:jc w:val="center"/>
        </w:trPr>
        <w:tc>
          <w:tcPr>
            <w:tcW w:w="672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761" w:type="dxa"/>
            <w:vAlign w:val="center"/>
          </w:tcPr>
          <w:p w:rsidR="000F557B" w:rsidRPr="001926F2" w:rsidRDefault="000F557B" w:rsidP="006462C3">
            <w:pPr>
              <w:pStyle w:val="a3"/>
              <w:ind w:firstLine="0"/>
              <w:rPr>
                <w:sz w:val="26"/>
                <w:szCs w:val="26"/>
              </w:rPr>
            </w:pPr>
            <w:r w:rsidRPr="001926F2">
              <w:rPr>
                <w:sz w:val="26"/>
                <w:szCs w:val="26"/>
              </w:rPr>
              <w:t xml:space="preserve">Виготовлення </w:t>
            </w:r>
            <w:proofErr w:type="spellStart"/>
            <w:r w:rsidRPr="001926F2">
              <w:rPr>
                <w:sz w:val="26"/>
                <w:szCs w:val="26"/>
              </w:rPr>
              <w:t>дру</w:t>
            </w:r>
            <w:proofErr w:type="spellEnd"/>
            <w:r w:rsidRPr="001926F2">
              <w:rPr>
                <w:sz w:val="26"/>
                <w:szCs w:val="26"/>
              </w:rPr>
              <w:t xml:space="preserve">-кованої </w:t>
            </w:r>
            <w:proofErr w:type="spellStart"/>
            <w:r w:rsidRPr="001926F2">
              <w:rPr>
                <w:sz w:val="26"/>
                <w:szCs w:val="26"/>
              </w:rPr>
              <w:t>інформа</w:t>
            </w:r>
            <w:r>
              <w:rPr>
                <w:sz w:val="26"/>
                <w:szCs w:val="26"/>
              </w:rPr>
              <w:t>-</w:t>
            </w:r>
            <w:r w:rsidRPr="001926F2">
              <w:rPr>
                <w:sz w:val="26"/>
                <w:szCs w:val="26"/>
              </w:rPr>
              <w:t>ційної</w:t>
            </w:r>
            <w:proofErr w:type="spellEnd"/>
            <w:r w:rsidRPr="001926F2">
              <w:rPr>
                <w:sz w:val="26"/>
                <w:szCs w:val="26"/>
              </w:rPr>
              <w:t xml:space="preserve"> продукції (інформаційних стендів, банерів, буклетів, брошур тощо).</w:t>
            </w:r>
          </w:p>
        </w:tc>
        <w:tc>
          <w:tcPr>
            <w:tcW w:w="1507" w:type="dxa"/>
            <w:vAlign w:val="center"/>
          </w:tcPr>
          <w:p w:rsidR="000F557B" w:rsidRPr="007838A2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2023-2025</w:t>
            </w:r>
          </w:p>
        </w:tc>
        <w:tc>
          <w:tcPr>
            <w:tcW w:w="1314" w:type="dxa"/>
            <w:vAlign w:val="center"/>
          </w:tcPr>
          <w:p w:rsidR="000F557B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200,0</w:t>
            </w:r>
          </w:p>
        </w:tc>
        <w:tc>
          <w:tcPr>
            <w:tcW w:w="1275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017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</w:tr>
      <w:tr w:rsidR="000F557B" w:rsidTr="006462C3">
        <w:trPr>
          <w:trHeight w:val="441"/>
          <w:jc w:val="center"/>
        </w:trPr>
        <w:tc>
          <w:tcPr>
            <w:tcW w:w="672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761" w:type="dxa"/>
            <w:vAlign w:val="center"/>
          </w:tcPr>
          <w:p w:rsidR="000F557B" w:rsidRPr="001926F2" w:rsidRDefault="000F557B" w:rsidP="006462C3">
            <w:pPr>
              <w:pStyle w:val="a3"/>
              <w:ind w:firstLine="0"/>
              <w:rPr>
                <w:sz w:val="26"/>
                <w:szCs w:val="26"/>
              </w:rPr>
            </w:pPr>
            <w:r w:rsidRPr="001926F2">
              <w:rPr>
                <w:sz w:val="26"/>
                <w:szCs w:val="26"/>
              </w:rPr>
              <w:t>Фінансова підтримка суб’єктів видавничої справи та книго-розповсюдження з метою стимулювання розвитку української книги</w:t>
            </w:r>
          </w:p>
        </w:tc>
        <w:tc>
          <w:tcPr>
            <w:tcW w:w="1507" w:type="dxa"/>
            <w:vAlign w:val="center"/>
          </w:tcPr>
          <w:p w:rsidR="000F557B" w:rsidRPr="007838A2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2023-2025</w:t>
            </w:r>
          </w:p>
        </w:tc>
        <w:tc>
          <w:tcPr>
            <w:tcW w:w="1314" w:type="dxa"/>
            <w:vAlign w:val="center"/>
          </w:tcPr>
          <w:p w:rsidR="000F557B" w:rsidRDefault="000F557B" w:rsidP="006462C3">
            <w:pPr>
              <w:pStyle w:val="a3"/>
              <w:ind w:firstLine="0"/>
              <w:rPr>
                <w:szCs w:val="28"/>
              </w:rPr>
            </w:pPr>
            <w:r>
              <w:rPr>
                <w:szCs w:val="28"/>
              </w:rPr>
              <w:t>Міський бюджет</w:t>
            </w:r>
          </w:p>
        </w:tc>
        <w:tc>
          <w:tcPr>
            <w:tcW w:w="904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1275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1017" w:type="dxa"/>
            <w:vAlign w:val="center"/>
          </w:tcPr>
          <w:p w:rsidR="000F557B" w:rsidRDefault="000F557B" w:rsidP="006462C3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</w:tr>
    </w:tbl>
    <w:p w:rsidR="00956917" w:rsidRDefault="00956917" w:rsidP="00BE43CA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E43CA" w:rsidRPr="009C653F" w:rsidRDefault="00BE43CA" w:rsidP="00BE43CA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Директор Сторожинецького  ЦНК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Тетяна САНДУЛЯК</w:t>
      </w:r>
    </w:p>
    <w:p w:rsidR="006A371C" w:rsidRDefault="006A371C" w:rsidP="006A371C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43CA" w:rsidRDefault="00BE43CA" w:rsidP="006A371C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43CA" w:rsidRPr="009C653F" w:rsidRDefault="00BE43CA" w:rsidP="00BE43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</w:t>
      </w:r>
      <w:r w:rsidRPr="009C65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</w:p>
    <w:p w:rsidR="00BE43CA" w:rsidRDefault="00BE43CA" w:rsidP="00BE43CA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    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рішення ХХVІІ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позачер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гової сесії               Сторожинецької міської ради VІІІ скликання</w:t>
      </w:r>
    </w:p>
    <w:p w:rsidR="00BE43CA" w:rsidRPr="009C653F" w:rsidRDefault="00BE43CA" w:rsidP="00BE43CA">
      <w:pPr>
        <w:autoSpaceDE w:val="0"/>
        <w:autoSpaceDN w:val="0"/>
        <w:adjustRightInd w:val="0"/>
        <w:spacing w:after="0" w:line="252" w:lineRule="auto"/>
        <w:ind w:left="4253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від 17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березн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я 2023 р. </w:t>
      </w:r>
      <w:r w:rsidRPr="00C46A54">
        <w:rPr>
          <w:rFonts w:ascii="Times New Roman" w:eastAsia="Times New Roman" w:hAnsi="Times New Roman" w:cs="Times New Roman"/>
          <w:sz w:val="24"/>
          <w:szCs w:val="24"/>
          <w:lang w:val="uk-UA"/>
        </w:rPr>
        <w:t>№          -28/</w:t>
      </w:r>
      <w:r w:rsidRPr="009C65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2023  </w:t>
      </w:r>
    </w:p>
    <w:p w:rsidR="00BE43CA" w:rsidRDefault="00BE43CA" w:rsidP="00BE4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43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</w:t>
      </w:r>
    </w:p>
    <w:p w:rsidR="00BE43CA" w:rsidRDefault="00BE43CA" w:rsidP="00BE4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E43CA" w:rsidRDefault="00BE43CA" w:rsidP="00BE4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E43CA" w:rsidRPr="00BE43CA" w:rsidRDefault="00BE43CA" w:rsidP="00BE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E43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5. </w:t>
      </w:r>
      <w:proofErr w:type="spellStart"/>
      <w:r w:rsidRPr="00BE43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Ресурcне</w:t>
      </w:r>
      <w:proofErr w:type="spellEnd"/>
      <w:r w:rsidRPr="00BE43C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забезпечення Програми</w:t>
      </w:r>
    </w:p>
    <w:p w:rsidR="00BE43CA" w:rsidRPr="00BE43CA" w:rsidRDefault="00BE43CA" w:rsidP="00BE43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E43CA" w:rsidRPr="00E83FB5" w:rsidRDefault="00E83FB5" w:rsidP="00E83F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тис.грн</w:t>
      </w:r>
      <w:bookmarkStart w:id="0" w:name="_GoBack"/>
      <w:bookmarkEnd w:id="0"/>
    </w:p>
    <w:tbl>
      <w:tblPr>
        <w:tblW w:w="952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1440"/>
        <w:gridCol w:w="1343"/>
        <w:gridCol w:w="1387"/>
        <w:gridCol w:w="2760"/>
      </w:tblGrid>
      <w:tr w:rsidR="00BE43CA" w:rsidRPr="00BE43CA" w:rsidTr="006462C3">
        <w:trPr>
          <w:trHeight w:val="270"/>
        </w:trPr>
        <w:tc>
          <w:tcPr>
            <w:tcW w:w="2595" w:type="dxa"/>
          </w:tcPr>
          <w:p w:rsidR="00BE43CA" w:rsidRPr="00BE43CA" w:rsidRDefault="00BE43CA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Джерело фінансування Програми</w:t>
            </w:r>
          </w:p>
        </w:tc>
        <w:tc>
          <w:tcPr>
            <w:tcW w:w="4170" w:type="dxa"/>
            <w:gridSpan w:val="3"/>
          </w:tcPr>
          <w:p w:rsidR="00BE43CA" w:rsidRPr="00BE43CA" w:rsidRDefault="00BE43CA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Обсяг коштів, які пропонується залучити на виконання Програми по роках</w:t>
            </w:r>
          </w:p>
        </w:tc>
        <w:tc>
          <w:tcPr>
            <w:tcW w:w="2760" w:type="dxa"/>
          </w:tcPr>
          <w:p w:rsidR="00BE43CA" w:rsidRPr="00BE43CA" w:rsidRDefault="00BE43CA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Всього витрат на виконання Програми </w:t>
            </w:r>
          </w:p>
        </w:tc>
      </w:tr>
      <w:tr w:rsidR="00BE43CA" w:rsidRPr="00BE43CA" w:rsidTr="006462C3">
        <w:trPr>
          <w:trHeight w:val="270"/>
        </w:trPr>
        <w:tc>
          <w:tcPr>
            <w:tcW w:w="2595" w:type="dxa"/>
          </w:tcPr>
          <w:p w:rsidR="00BE43CA" w:rsidRPr="00BE43CA" w:rsidRDefault="00BE43CA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40" w:type="dxa"/>
          </w:tcPr>
          <w:p w:rsidR="00BE43CA" w:rsidRPr="00BE43CA" w:rsidRDefault="00BE43CA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2023</w:t>
            </w:r>
          </w:p>
        </w:tc>
        <w:tc>
          <w:tcPr>
            <w:tcW w:w="1343" w:type="dxa"/>
          </w:tcPr>
          <w:p w:rsidR="00BE43CA" w:rsidRPr="00BE43CA" w:rsidRDefault="00BE43CA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2024</w:t>
            </w:r>
          </w:p>
        </w:tc>
        <w:tc>
          <w:tcPr>
            <w:tcW w:w="1387" w:type="dxa"/>
          </w:tcPr>
          <w:p w:rsidR="00BE43CA" w:rsidRPr="00BE43CA" w:rsidRDefault="00BE43CA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2025</w:t>
            </w:r>
          </w:p>
        </w:tc>
        <w:tc>
          <w:tcPr>
            <w:tcW w:w="2760" w:type="dxa"/>
          </w:tcPr>
          <w:p w:rsidR="00BE43CA" w:rsidRPr="00BE43CA" w:rsidRDefault="00BE43CA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BE43CA" w:rsidRPr="00BE43CA" w:rsidTr="006462C3">
        <w:trPr>
          <w:trHeight w:val="270"/>
        </w:trPr>
        <w:tc>
          <w:tcPr>
            <w:tcW w:w="2595" w:type="dxa"/>
          </w:tcPr>
          <w:p w:rsidR="00BE43CA" w:rsidRPr="00BE43CA" w:rsidRDefault="00BE43CA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Міський бюджет</w:t>
            </w:r>
          </w:p>
        </w:tc>
        <w:tc>
          <w:tcPr>
            <w:tcW w:w="1440" w:type="dxa"/>
          </w:tcPr>
          <w:p w:rsidR="00BE43CA" w:rsidRPr="00BE43CA" w:rsidRDefault="00956917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43</w:t>
            </w:r>
            <w:r w:rsidR="00BE43CA" w:rsidRPr="00BE4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1343" w:type="dxa"/>
          </w:tcPr>
          <w:p w:rsidR="00BE43CA" w:rsidRPr="00BE43CA" w:rsidRDefault="00BE43CA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280,0</w:t>
            </w:r>
          </w:p>
        </w:tc>
        <w:tc>
          <w:tcPr>
            <w:tcW w:w="1387" w:type="dxa"/>
          </w:tcPr>
          <w:p w:rsidR="00BE43CA" w:rsidRPr="00BE43CA" w:rsidRDefault="00BE43CA" w:rsidP="00BE4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E4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290,0</w:t>
            </w:r>
          </w:p>
        </w:tc>
        <w:tc>
          <w:tcPr>
            <w:tcW w:w="2760" w:type="dxa"/>
          </w:tcPr>
          <w:p w:rsidR="00BE43CA" w:rsidRPr="00BE43CA" w:rsidRDefault="00956917" w:rsidP="009569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</w:t>
            </w:r>
            <w:r w:rsidR="00BE43CA" w:rsidRPr="00BE4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0,0</w:t>
            </w:r>
          </w:p>
        </w:tc>
      </w:tr>
    </w:tbl>
    <w:p w:rsidR="00BE43CA" w:rsidRDefault="00BE43CA" w:rsidP="00BE43CA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E43CA" w:rsidRDefault="00BE43CA" w:rsidP="00BE43CA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56917" w:rsidRDefault="00956917" w:rsidP="00BE43CA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E43CA" w:rsidRPr="009C653F" w:rsidRDefault="00BE43CA" w:rsidP="00BE43CA">
      <w:pPr>
        <w:tabs>
          <w:tab w:val="left" w:pos="637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9C653F">
        <w:rPr>
          <w:rFonts w:ascii="Times New Roman" w:hAnsi="Times New Roman" w:cs="Times New Roman"/>
          <w:sz w:val="28"/>
          <w:szCs w:val="28"/>
          <w:lang w:val="uk-UA"/>
        </w:rPr>
        <w:t xml:space="preserve">Директор Сторожинецького  ЦНК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9C653F">
        <w:rPr>
          <w:rFonts w:ascii="Times New Roman" w:hAnsi="Times New Roman" w:cs="Times New Roman"/>
          <w:sz w:val="28"/>
          <w:szCs w:val="28"/>
          <w:lang w:val="uk-UA"/>
        </w:rPr>
        <w:t>Тетяна САНДУЛЯК</w:t>
      </w:r>
    </w:p>
    <w:p w:rsidR="00BE43CA" w:rsidRPr="006A371C" w:rsidRDefault="00BE43CA" w:rsidP="006A371C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BE43CA" w:rsidRPr="006A371C" w:rsidSect="009569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5131D"/>
    <w:multiLevelType w:val="hybridMultilevel"/>
    <w:tmpl w:val="687E3032"/>
    <w:lvl w:ilvl="0" w:tplc="6696FB0C">
      <w:start w:val="2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hint="default"/>
        <w:color w:val="FFFFFF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FD"/>
    <w:rsid w:val="000F557B"/>
    <w:rsid w:val="001266E3"/>
    <w:rsid w:val="001926F2"/>
    <w:rsid w:val="00471CFC"/>
    <w:rsid w:val="004A35EB"/>
    <w:rsid w:val="004C02AF"/>
    <w:rsid w:val="00593FE3"/>
    <w:rsid w:val="005E3569"/>
    <w:rsid w:val="005E3D3D"/>
    <w:rsid w:val="006440CE"/>
    <w:rsid w:val="00690CEE"/>
    <w:rsid w:val="006A371C"/>
    <w:rsid w:val="0077443C"/>
    <w:rsid w:val="008D58FD"/>
    <w:rsid w:val="00956917"/>
    <w:rsid w:val="009C653F"/>
    <w:rsid w:val="00A3569C"/>
    <w:rsid w:val="00AF3207"/>
    <w:rsid w:val="00B02AAE"/>
    <w:rsid w:val="00BE43CA"/>
    <w:rsid w:val="00C46A54"/>
    <w:rsid w:val="00DA6B01"/>
    <w:rsid w:val="00E02739"/>
    <w:rsid w:val="00E2009E"/>
    <w:rsid w:val="00E47EF0"/>
    <w:rsid w:val="00E83FB5"/>
    <w:rsid w:val="00F2158D"/>
    <w:rsid w:val="00F2339D"/>
    <w:rsid w:val="00F7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33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2339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F2339D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F233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1">
    <w:name w:val="Заголовок №1_"/>
    <w:link w:val="10"/>
    <w:locked/>
    <w:rsid w:val="00F2339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2339D"/>
    <w:pPr>
      <w:widowControl w:val="0"/>
      <w:shd w:val="clear" w:color="auto" w:fill="FFFFFF"/>
      <w:spacing w:after="420" w:line="240" w:lineRule="atLeast"/>
      <w:jc w:val="center"/>
      <w:outlineLvl w:val="0"/>
    </w:pPr>
    <w:rPr>
      <w:b/>
      <w:bCs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9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0CEE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BE43C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E43C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33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F2339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F2339D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F233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1">
    <w:name w:val="Заголовок №1_"/>
    <w:link w:val="10"/>
    <w:locked/>
    <w:rsid w:val="00F2339D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2339D"/>
    <w:pPr>
      <w:widowControl w:val="0"/>
      <w:shd w:val="clear" w:color="auto" w:fill="FFFFFF"/>
      <w:spacing w:after="420" w:line="240" w:lineRule="atLeast"/>
      <w:jc w:val="center"/>
      <w:outlineLvl w:val="0"/>
    </w:pPr>
    <w:rPr>
      <w:b/>
      <w:bCs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9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0CEE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BE43C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E43C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8E6B-F809-43BF-B2E3-C3A69784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4098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Орг</cp:lastModifiedBy>
  <cp:revision>18</cp:revision>
  <cp:lastPrinted>2023-03-09T14:52:00Z</cp:lastPrinted>
  <dcterms:created xsi:type="dcterms:W3CDTF">2023-01-19T12:30:00Z</dcterms:created>
  <dcterms:modified xsi:type="dcterms:W3CDTF">2023-03-13T07:56:00Z</dcterms:modified>
</cp:coreProperties>
</file>